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B9F" w:rsidRPr="00323178" w:rsidRDefault="00323178" w:rsidP="003231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3178">
        <w:rPr>
          <w:rFonts w:ascii="Times New Roman" w:hAnsi="Times New Roman" w:cs="Times New Roman"/>
          <w:b/>
          <w:sz w:val="28"/>
          <w:szCs w:val="28"/>
        </w:rPr>
        <w:t>Практикум 14</w:t>
      </w:r>
    </w:p>
    <w:p w:rsidR="00323178" w:rsidRPr="00323178" w:rsidRDefault="00323178" w:rsidP="00323178">
      <w:pPr>
        <w:rPr>
          <w:rStyle w:val="a3"/>
          <w:rFonts w:ascii="Times New Roman" w:hAnsi="Times New Roman" w:cs="Times New Roman"/>
          <w:sz w:val="28"/>
          <w:szCs w:val="28"/>
        </w:rPr>
      </w:pPr>
      <w:hyperlink r:id="rId5" w:history="1">
        <w:r w:rsidRPr="00323178">
          <w:rPr>
            <w:rStyle w:val="a3"/>
            <w:rFonts w:ascii="Times New Roman" w:hAnsi="Times New Roman" w:cs="Times New Roman"/>
            <w:sz w:val="28"/>
            <w:szCs w:val="28"/>
          </w:rPr>
          <w:t>https://github.com/VsevolodTilta/Practic</w:t>
        </w:r>
      </w:hyperlink>
    </w:p>
    <w:p w:rsidR="00323178" w:rsidRPr="00323178" w:rsidRDefault="00323178" w:rsidP="00323178">
      <w:pPr>
        <w:rPr>
          <w:rFonts w:ascii="Times New Roman" w:hAnsi="Times New Roman" w:cs="Times New Roman"/>
          <w:b/>
          <w:sz w:val="28"/>
          <w:szCs w:val="28"/>
        </w:rPr>
      </w:pPr>
      <w:r w:rsidRPr="00323178">
        <w:rPr>
          <w:rFonts w:ascii="Times New Roman" w:hAnsi="Times New Roman" w:cs="Times New Roman"/>
          <w:b/>
          <w:sz w:val="28"/>
          <w:szCs w:val="28"/>
        </w:rPr>
        <w:t>Код основной формы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Общежитие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17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17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  <w:t>InitializeComponent();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roomToolStripMenuItem_Click(</w:t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roomForm room = </w:t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roomForm();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  <w:t>room.ShowDialog();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lgotToolStripMenuItem_Click(</w:t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lgotForm lgot = </w:t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lgotForm();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  <w:t>lgot.ShowDialog();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ResettlementToolStripMenuItem_Click(</w:t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ResettlementForm res = </w:t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ResettlementForm();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  <w:t>res.ShowDialog();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ExitFromProgr_Click(</w:t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studentToolStripMenuItem_Click_1(</w:t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studentForm studnet = </w:t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studentForm();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  <w:t>studnet.ShowDialog();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.ControlBox = </w:t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  <w:t>Point lastPoint;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Form1_MouseMove(</w:t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>(e.Button == MouseButtons.Left)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>.Left += e.X - lastPoint.X;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>.Top += e.Y - lastPoint.Y;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Form1_MouseDown(</w:t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MouseEventArgs e)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lastPoint = </w:t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Point(e.X, e.Y);</w:t>
      </w:r>
    </w:p>
    <w:p w:rsid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323178" w:rsidRDefault="00323178" w:rsidP="003231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3178" w:rsidRDefault="00323178" w:rsidP="0032317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23178">
        <w:rPr>
          <w:rFonts w:ascii="Times New Roman" w:hAnsi="Times New Roman" w:cs="Times New Roman"/>
          <w:b/>
          <w:color w:val="000000"/>
          <w:sz w:val="28"/>
          <w:szCs w:val="28"/>
        </w:rPr>
        <w:t>Код формы «Комнаты»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Общежитие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178">
        <w:rPr>
          <w:rFonts w:ascii="Consolas" w:hAnsi="Consolas" w:cs="Consolas"/>
          <w:color w:val="2B91AF"/>
          <w:sz w:val="19"/>
          <w:szCs w:val="19"/>
          <w:lang w:val="en-US"/>
        </w:rPr>
        <w:t>roomForm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178">
        <w:rPr>
          <w:rFonts w:ascii="Consolas" w:hAnsi="Consolas" w:cs="Consolas"/>
          <w:color w:val="2B91AF"/>
          <w:sz w:val="19"/>
          <w:szCs w:val="19"/>
          <w:lang w:val="en-US"/>
        </w:rPr>
        <w:t>roomForm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  <w:t>InitializeComponent();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roomForm_Load(</w:t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"общежитиеDataSet.room". При необходимости она может быть перемещена или удалена.</w:t>
      </w:r>
    </w:p>
    <w:p w:rsid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.roomTableAdapter.Fill(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.общежитиеDataSet.room);</w:t>
      </w:r>
    </w:p>
    <w:p w:rsid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"общежитиеDataSet.room". При необходимости она может быть перемещена или удалена.</w:t>
      </w:r>
    </w:p>
    <w:p w:rsid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.roomTableAdapter.Fill(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.общежитиеDataSet.room);</w:t>
      </w:r>
    </w:p>
    <w:p w:rsid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3178" w:rsidRP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buttonRefresh_Click(</w:t>
      </w:r>
      <w:r w:rsidRPr="0032317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231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roomTableAdapter.Update(общежитиеDataSet);</w:t>
      </w:r>
    </w:p>
    <w:p w:rsid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3178" w:rsidRDefault="00323178" w:rsidP="00323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23178" w:rsidRDefault="00323178" w:rsidP="003231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3178" w:rsidRDefault="00323178" w:rsidP="0032317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2004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Код </w:t>
      </w:r>
      <w:r w:rsidR="00D2004F" w:rsidRPr="00D2004F">
        <w:rPr>
          <w:rFonts w:ascii="Times New Roman" w:hAnsi="Times New Roman" w:cs="Times New Roman"/>
          <w:b/>
          <w:color w:val="000000"/>
          <w:sz w:val="28"/>
          <w:szCs w:val="28"/>
        </w:rPr>
        <w:t>формы «Льготы»</w:t>
      </w: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Общежитие</w:t>
      </w: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04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0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04F">
        <w:rPr>
          <w:rFonts w:ascii="Consolas" w:hAnsi="Consolas" w:cs="Consolas"/>
          <w:color w:val="2B91AF"/>
          <w:sz w:val="19"/>
          <w:szCs w:val="19"/>
          <w:lang w:val="en-US"/>
        </w:rPr>
        <w:t>lgotForm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04F">
        <w:rPr>
          <w:rFonts w:ascii="Consolas" w:hAnsi="Consolas" w:cs="Consolas"/>
          <w:color w:val="2B91AF"/>
          <w:sz w:val="19"/>
          <w:szCs w:val="19"/>
          <w:lang w:val="en-US"/>
        </w:rPr>
        <w:t>lgotForm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  <w:t>InitializeComponent();</w:t>
      </w: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0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lgotForm_Load(</w:t>
      </w:r>
      <w:r w:rsidRPr="00D2004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"общежитиеDataSet.Lgota". При необходимости она может быть перемещена или удалена.</w:t>
      </w:r>
    </w:p>
    <w:p w:rsid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.lgotaTableAdapter.Fill(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.общежитиеDataSet.Lgota);</w:t>
      </w:r>
    </w:p>
    <w:p w:rsid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0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D2004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lgotaTableAdapter.Update(общежитиеDataSet);</w:t>
      </w:r>
    </w:p>
    <w:p w:rsid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004F" w:rsidRDefault="00D2004F" w:rsidP="00D200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004F" w:rsidRDefault="00D2004F" w:rsidP="00D2004F">
      <w:pPr>
        <w:rPr>
          <w:rFonts w:ascii="Consolas" w:hAnsi="Consolas" w:cs="Consolas"/>
          <w:color w:val="000000"/>
          <w:sz w:val="19"/>
          <w:szCs w:val="19"/>
        </w:rPr>
      </w:pPr>
    </w:p>
    <w:p w:rsidR="00D2004F" w:rsidRPr="00D2004F" w:rsidRDefault="00D2004F" w:rsidP="00D2004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2004F">
        <w:rPr>
          <w:rFonts w:ascii="Times New Roman" w:hAnsi="Times New Roman" w:cs="Times New Roman"/>
          <w:b/>
          <w:color w:val="000000"/>
          <w:sz w:val="28"/>
          <w:szCs w:val="28"/>
        </w:rPr>
        <w:t>Код формы «Студенты»</w:t>
      </w:r>
    </w:p>
    <w:p w:rsid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Общежитие</w:t>
      </w:r>
    </w:p>
    <w:p w:rsid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200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04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0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04F">
        <w:rPr>
          <w:rFonts w:ascii="Consolas" w:hAnsi="Consolas" w:cs="Consolas"/>
          <w:color w:val="2B91AF"/>
          <w:sz w:val="19"/>
          <w:szCs w:val="19"/>
          <w:lang w:val="en-US"/>
        </w:rPr>
        <w:t>studentForm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04F">
        <w:rPr>
          <w:rFonts w:ascii="Consolas" w:hAnsi="Consolas" w:cs="Consolas"/>
          <w:color w:val="2B91AF"/>
          <w:sz w:val="19"/>
          <w:szCs w:val="19"/>
          <w:lang w:val="en-US"/>
        </w:rPr>
        <w:t>studentForm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  <w:t>InitializeComponent();</w:t>
      </w: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0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studentForm_Load(</w:t>
      </w:r>
      <w:r w:rsidRPr="00D2004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"общежитиеDataSet.Student". При необходимости она может быть перемещена или удалена.</w:t>
      </w:r>
    </w:p>
    <w:p w:rsid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.studentTableAdapter.Fill(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.общежитиеDataSet.Student);</w:t>
      </w:r>
    </w:p>
    <w:p w:rsid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0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buttonRefresh_Click(</w:t>
      </w:r>
      <w:r w:rsidRPr="00D2004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studentTableAdapter.Update(общежитиеDataSet);</w:t>
      </w:r>
    </w:p>
    <w:p w:rsid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004F" w:rsidRDefault="00D2004F" w:rsidP="00D200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004F" w:rsidRDefault="00D2004F" w:rsidP="00D2004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2004F">
        <w:rPr>
          <w:rFonts w:ascii="Times New Roman" w:hAnsi="Times New Roman" w:cs="Times New Roman"/>
          <w:b/>
          <w:color w:val="000000"/>
          <w:sz w:val="28"/>
          <w:szCs w:val="28"/>
        </w:rPr>
        <w:t>Код формы «Расселение»</w:t>
      </w: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Общежитие</w:t>
      </w: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04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0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04F">
        <w:rPr>
          <w:rFonts w:ascii="Consolas" w:hAnsi="Consolas" w:cs="Consolas"/>
          <w:color w:val="2B91AF"/>
          <w:sz w:val="19"/>
          <w:szCs w:val="19"/>
          <w:lang w:val="en-US"/>
        </w:rPr>
        <w:t>ResettlementForm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04F">
        <w:rPr>
          <w:rFonts w:ascii="Consolas" w:hAnsi="Consolas" w:cs="Consolas"/>
          <w:color w:val="2B91AF"/>
          <w:sz w:val="19"/>
          <w:szCs w:val="19"/>
          <w:lang w:val="en-US"/>
        </w:rPr>
        <w:t>ResettlementForm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  <w:t>InitializeComponent();</w:t>
      </w: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0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roomBindingNavigatorSaveItem_Click(</w:t>
      </w:r>
      <w:r w:rsidRPr="00D2004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>.Validate();</w:t>
      </w: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>.roomBindingSource.EndEdit();</w:t>
      </w: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>.tableAdapterManager.UpdateAll(</w:t>
      </w:r>
      <w:r w:rsidRPr="00D2004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общежитие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>DataSet);</w:t>
      </w: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0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ResettlementForm_Load(</w:t>
      </w:r>
      <w:r w:rsidRPr="00D2004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"общежитиеDataSet.Student". При необходимости она может быть перемещена или удалена.</w:t>
      </w:r>
    </w:p>
    <w:p w:rsid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.studentTableAdapter.Fill(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.общежитиеDataSet.Student);</w:t>
      </w:r>
    </w:p>
    <w:p w:rsid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"общежитиеDataSet.room". При необходимости она может быть перемещена или удалена.</w:t>
      </w:r>
    </w:p>
    <w:p w:rsid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.roomTableAdapter.Fill(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.общежитиеDataSet.room);</w:t>
      </w:r>
    </w:p>
    <w:p w:rsid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00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D2004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(MessageBox.Show(</w:t>
      </w:r>
      <w:r w:rsidRPr="00D200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D200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действительно</w:t>
      </w:r>
      <w:r w:rsidRPr="00D200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D200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применить</w:t>
      </w:r>
      <w:r w:rsidRPr="00D200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изменения</w:t>
      </w:r>
      <w:r w:rsidRPr="00D2004F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00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Изменения</w:t>
      </w:r>
      <w:r w:rsidRPr="00D2004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данных</w:t>
      </w:r>
      <w:r w:rsidRPr="00D2004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>, MessageBoxButtons.YesNo) == DialogResult.Yes)</w:t>
      </w: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  <w:t>roomBindingSource.EndEdit();</w:t>
      </w:r>
    </w:p>
    <w:p w:rsidR="00D2004F" w:rsidRP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  <w:t>roomTableAdapter.Update(</w:t>
      </w:r>
      <w:r>
        <w:rPr>
          <w:rFonts w:ascii="Consolas" w:hAnsi="Consolas" w:cs="Consolas"/>
          <w:color w:val="000000"/>
          <w:sz w:val="19"/>
          <w:szCs w:val="19"/>
        </w:rPr>
        <w:t>общежитие</w:t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>DataSet);</w:t>
      </w:r>
    </w:p>
    <w:p w:rsid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00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studentTableAdapter.Update(общежитиеDataSet);</w:t>
      </w:r>
    </w:p>
    <w:p w:rsid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004F" w:rsidRDefault="00D2004F" w:rsidP="00D20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2004F" w:rsidRDefault="00D2004F" w:rsidP="00D2004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004F" w:rsidRDefault="00D2004F" w:rsidP="00D2004F">
      <w:pPr>
        <w:rPr>
          <w:rFonts w:ascii="Consolas" w:hAnsi="Consolas" w:cs="Consolas"/>
          <w:color w:val="000000"/>
          <w:sz w:val="19"/>
          <w:szCs w:val="19"/>
        </w:rPr>
      </w:pPr>
    </w:p>
    <w:p w:rsidR="00D2004F" w:rsidRDefault="00D2004F" w:rsidP="00D2004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2004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Ответы на вопросы</w:t>
      </w:r>
    </w:p>
    <w:p w:rsidR="00D2004F" w:rsidRPr="000031F7" w:rsidRDefault="00D2004F" w:rsidP="00D2004F">
      <w:pPr>
        <w:pStyle w:val="a4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этого на панели элементов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выбрать элемент </w:t>
      </w:r>
      <w:proofErr w:type="spellStart"/>
      <w:proofErr w:type="gramStart"/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bindingSource</w:t>
      </w:r>
      <w:proofErr w:type="spellEnd"/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и</w:t>
      </w:r>
      <w:proofErr w:type="gramEnd"/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перетащить </w:t>
      </w:r>
      <w:r w:rsidR="000031F7"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его на форму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 </w:t>
      </w:r>
      <w:r w:rsidR="000031F7"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Потом надо открыть свойства bindingSource</w:t>
      </w:r>
      <w:r w:rsidR="000031F7" w:rsidRPr="000031F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1</w:t>
      </w:r>
      <w:r w:rsidR="000031F7"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щелкнуть по полю </w:t>
      </w:r>
      <w:proofErr w:type="spellStart"/>
      <w:r w:rsidR="000031F7"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DataSource</w:t>
      </w:r>
      <w:proofErr w:type="spellEnd"/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 </w:t>
      </w:r>
      <w:r w:rsidR="000031F7"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выплывающем списке выбрать </w:t>
      </w:r>
      <w:proofErr w:type="gramStart"/>
      <w:r w:rsidR="000031F7" w:rsidRPr="000031F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Добавить</w:t>
      </w:r>
      <w:proofErr w:type="gramEnd"/>
      <w:r w:rsidR="000031F7" w:rsidRPr="000031F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0031F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источник</w:t>
      </w:r>
      <w:r w:rsidR="000031F7" w:rsidRPr="000031F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0031F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данных</w:t>
      </w:r>
      <w:r w:rsidR="000031F7" w:rsidRPr="000031F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0031F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проекта</w:t>
      </w:r>
      <w:r w:rsidRPr="000031F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. 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</w:t>
      </w:r>
      <w:r w:rsidR="000031F7"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новом</w:t>
      </w:r>
      <w:r w:rsidR="000031F7"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диалоговом</w:t>
      </w:r>
      <w:r w:rsidR="000031F7"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окне</w:t>
      </w:r>
      <w:r w:rsidR="000031F7"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выбрать</w:t>
      </w:r>
      <w:r w:rsidR="000031F7"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gramStart"/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тип  источника</w:t>
      </w:r>
      <w:proofErr w:type="gramEnd"/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данных  </w:t>
      </w:r>
      <w:r w:rsidRPr="000031F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База  данных  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и  нажать  кнопку  «Далее».</w:t>
      </w:r>
      <w:r w:rsidRPr="000031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</w:t>
      </w:r>
      <w:r w:rsidR="000031F7"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следующем</w:t>
      </w:r>
      <w:r w:rsidR="000031F7"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этапе</w:t>
      </w:r>
      <w:r w:rsidR="000031F7"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выбрать</w:t>
      </w:r>
      <w:r w:rsidR="000031F7"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модель базы </w:t>
      </w:r>
      <w:proofErr w:type="gramStart"/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данных  </w:t>
      </w:r>
      <w:r w:rsidRPr="000031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Набор</w:t>
      </w:r>
      <w:proofErr w:type="gramEnd"/>
      <w:r w:rsidRPr="000031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данных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 нажать  «</w:t>
      </w:r>
      <w:r w:rsidRPr="000031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Далее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  следующем  этапе  нажать  кнопку  «</w:t>
      </w:r>
      <w:r w:rsidRPr="000031F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Создать  подключение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»  и  в  новом  диалоговом  окне  выбрать  путь  к  созданной  базе  данных  и  нажать  кнопку  </w:t>
      </w:r>
      <w:r w:rsidRPr="000031F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ОК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Далее</w:t>
      </w:r>
      <w:r w:rsidR="000031F7"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выбрать</w:t>
      </w:r>
      <w:r w:rsidR="000031F7"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источник</w:t>
      </w:r>
      <w:r w:rsidR="000031F7"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данных</w:t>
      </w:r>
      <w:r w:rsidR="000031F7"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031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Файл базы данных</w:t>
      </w:r>
      <w:r w:rsidR="000031F7" w:rsidRPr="000031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031F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Microsoft</w:t>
      </w:r>
      <w:r w:rsidR="000031F7" w:rsidRPr="000031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0031F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Access</w:t>
      </w:r>
      <w:r w:rsidRPr="000031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</w:t>
      </w:r>
      <w:r w:rsidR="000031F7"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нажать</w:t>
      </w:r>
      <w:proofErr w:type="gramEnd"/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«</w:t>
      </w:r>
      <w:r w:rsidRPr="000031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Продолжить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».  В </w:t>
      </w:r>
      <w:proofErr w:type="gramStart"/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окне  </w:t>
      </w:r>
      <w:r w:rsidRPr="000031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Добавить</w:t>
      </w:r>
      <w:proofErr w:type="gramEnd"/>
      <w:r w:rsidRPr="000031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подключение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указать  путь  к  базе  данных  </w:t>
      </w:r>
      <w:r w:rsidRPr="000031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Общежитие.</w:t>
      </w:r>
      <w:proofErr w:type="spellStart"/>
      <w:r w:rsidRPr="000031F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accdb</w:t>
      </w:r>
      <w:proofErr w:type="spellEnd"/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   проверить  подключение,  нажать  </w:t>
      </w:r>
      <w:r w:rsidRPr="000031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ОК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После</w:t>
      </w:r>
      <w:r w:rsidR="000031F7"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нажатия</w:t>
      </w:r>
      <w:r w:rsidR="000031F7"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отобразится</w:t>
      </w:r>
      <w:r w:rsidR="000031F7"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диалоговое</w:t>
      </w:r>
      <w:r w:rsidR="000031F7"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окно,</w:t>
      </w:r>
      <w:r w:rsidR="000031F7"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</w:t>
      </w:r>
      <w:r w:rsidR="000031F7"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котором</w:t>
      </w:r>
      <w:r w:rsidR="000031F7"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будет</w:t>
      </w:r>
      <w:r w:rsidR="000031F7"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спрашиваться,</w:t>
      </w:r>
      <w:r w:rsidR="000031F7"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gramStart"/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хотите  ли</w:t>
      </w:r>
      <w:proofErr w:type="gramEnd"/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скопировать  файл  (вашу  базу  данных)  в  ваш  проект  и  изменить  соединение.  </w:t>
      </w:r>
      <w:proofErr w:type="gramStart"/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Если  вы</w:t>
      </w:r>
      <w:proofErr w:type="gramEnd"/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хотите,  чтобы  будущие  изменения  отражались  и  в  файле  базы  данных  Общежитие.</w:t>
      </w:r>
      <w:proofErr w:type="spellStart"/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assdb</w:t>
      </w:r>
      <w:proofErr w:type="spellEnd"/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 то  нажмите  </w:t>
      </w:r>
      <w:r w:rsidRPr="000031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Нет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0031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После</w:t>
      </w:r>
      <w:r w:rsidR="000031F7"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этого</w:t>
      </w:r>
      <w:r w:rsidR="000031F7"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</w:t>
      </w:r>
      <w:r w:rsidR="000031F7"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окне</w:t>
      </w:r>
      <w:r w:rsidR="000031F7"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gramStart"/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создания  подключения</w:t>
      </w:r>
      <w:proofErr w:type="gramEnd"/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к  базе  данных  необходимо  выбрать  элементы  базы  данных,  которые  будут  нужны  в  проекте.  Поэтому</w:t>
      </w:r>
      <w:r w:rsidR="000031F7"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необходимо</w:t>
      </w:r>
      <w:r w:rsidR="000031F7"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установить</w:t>
      </w:r>
      <w:r w:rsidR="000031F7"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флажок</w:t>
      </w:r>
      <w:r w:rsidR="000031F7"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gramStart"/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  поле</w:t>
      </w:r>
      <w:proofErr w:type="gramEnd"/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r w:rsidRPr="000031F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Таблицы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и  нажать  кнопку  </w:t>
      </w:r>
      <w:r w:rsidRPr="000031F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Готово.</w:t>
      </w:r>
    </w:p>
    <w:p w:rsidR="000031F7" w:rsidRPr="000031F7" w:rsidRDefault="000031F7" w:rsidP="00D2004F">
      <w:pPr>
        <w:pStyle w:val="a4"/>
        <w:numPr>
          <w:ilvl w:val="0"/>
          <w:numId w:val="1"/>
        </w:numPr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031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RichTextBox</w:t>
      </w:r>
      <w:proofErr w:type="spellEnd"/>
      <w:r w:rsidRPr="000031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031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TextBox</w:t>
      </w:r>
      <w:proofErr w:type="spellEnd"/>
      <w:r w:rsidRPr="000031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031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DataGridView</w:t>
      </w:r>
      <w:proofErr w:type="spellEnd"/>
      <w:r w:rsidRPr="000031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0031F7" w:rsidRPr="000031F7" w:rsidRDefault="000031F7" w:rsidP="000031F7">
      <w:pPr>
        <w:pStyle w:val="a4"/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31F7">
        <w:rPr>
          <w:rFonts w:ascii="Times New Roman" w:hAnsi="Times New Roman" w:cs="Times New Roman"/>
          <w:bCs/>
          <w:sz w:val="28"/>
          <w:szCs w:val="28"/>
        </w:rPr>
        <w:t>Компонент </w:t>
      </w:r>
      <w:hyperlink r:id="rId6" w:history="1">
        <w:proofErr w:type="spellStart"/>
        <w:r w:rsidRPr="000031F7">
          <w:rPr>
            <w:rStyle w:val="a3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BindingSource</w:t>
        </w:r>
        <w:proofErr w:type="spellEnd"/>
      </w:hyperlink>
      <w:r w:rsidRPr="000031F7">
        <w:rPr>
          <w:rFonts w:ascii="Times New Roman" w:hAnsi="Times New Roman" w:cs="Times New Roman"/>
          <w:bCs/>
          <w:sz w:val="28"/>
          <w:szCs w:val="28"/>
        </w:rPr>
        <w:t> служит двум целям.  Во-первых, он обеспечивает привязку элементов управления в форме к данным.  Это достигается путем привязки компонента </w:t>
      </w:r>
      <w:proofErr w:type="spellStart"/>
      <w:r w:rsidRPr="000031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begin"/>
      </w:r>
      <w:r w:rsidRPr="000031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instrText xml:space="preserve"> HYPERLINK "https://msdn.microsoft.com/ru-ru/library/system.windows.forms.bindingsource(v=vs.110).aspx" </w:instrText>
      </w:r>
      <w:r w:rsidRPr="000031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fldChar w:fldCharType="separate"/>
      </w:r>
      <w:r w:rsidRPr="000031F7">
        <w:rPr>
          <w:rStyle w:val="a3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  <w:t>BindingSource</w:t>
      </w:r>
      <w:proofErr w:type="spellEnd"/>
      <w:r w:rsidRPr="000031F7">
        <w:rPr>
          <w:rStyle w:val="a3"/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</w:rPr>
        <w:fldChar w:fldCharType="end"/>
      </w:r>
      <w:r w:rsidRPr="000031F7">
        <w:rPr>
          <w:rFonts w:ascii="Times New Roman" w:hAnsi="Times New Roman" w:cs="Times New Roman"/>
          <w:bCs/>
          <w:sz w:val="28"/>
          <w:szCs w:val="28"/>
        </w:rPr>
        <w:t> к источнику данных и последующей привязки элементов управления в форме к компоненту </w:t>
      </w:r>
      <w:hyperlink r:id="rId7" w:history="1">
        <w:proofErr w:type="spellStart"/>
        <w:r w:rsidRPr="000031F7">
          <w:rPr>
            <w:rStyle w:val="a3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BindingSource</w:t>
        </w:r>
        <w:proofErr w:type="spellEnd"/>
      </w:hyperlink>
      <w:r w:rsidRPr="000031F7">
        <w:rPr>
          <w:rFonts w:ascii="Times New Roman" w:hAnsi="Times New Roman" w:cs="Times New Roman"/>
          <w:bCs/>
          <w:sz w:val="28"/>
          <w:szCs w:val="28"/>
        </w:rPr>
        <w:t>.  Все последующие взаимодействия с данными, включая перемещение, сортировку, фильтрацию и обновление, осуществляются с помощью вызовов компонента </w:t>
      </w:r>
      <w:hyperlink r:id="rId8" w:history="1">
        <w:proofErr w:type="spellStart"/>
        <w:r w:rsidRPr="000031F7">
          <w:rPr>
            <w:rStyle w:val="a3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BindingSource</w:t>
        </w:r>
        <w:proofErr w:type="spellEnd"/>
      </w:hyperlink>
      <w:r w:rsidRPr="000031F7">
        <w:rPr>
          <w:rFonts w:ascii="Times New Roman" w:hAnsi="Times New Roman" w:cs="Times New Roman"/>
          <w:bCs/>
          <w:sz w:val="28"/>
          <w:szCs w:val="28"/>
        </w:rPr>
        <w:t>.</w:t>
      </w:r>
    </w:p>
    <w:p w:rsidR="00323178" w:rsidRDefault="000031F7" w:rsidP="000031F7">
      <w:pPr>
        <w:spacing w:after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0031F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TableAdapter</w:t>
      </w:r>
      <w:proofErr w:type="spellEnd"/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адаптер таблиц. </w:t>
      </w:r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Адаптеры таблиц обеспечивают связь между приложением и базой данных. Точнее говоря, адаптер таблиц подключается к базе данных, выполняет запросы и либо возвращает новую заполненную таблицу данных, либо заполняет существующую </w:t>
      </w:r>
      <w:hyperlink r:id="rId9" w:history="1">
        <w:r w:rsidRPr="000031F7">
          <w:rPr>
            <w:rStyle w:val="a3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</w:rPr>
          <w:t>таблицу</w:t>
        </w:r>
      </w:hyperlink>
      <w:r w:rsidRPr="000031F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возвращаемыми данными. Адаптеры таблиц также используются для отправки обновленных данных из приложения обратно в базу данных.</w:t>
      </w:r>
    </w:p>
    <w:p w:rsidR="000031F7" w:rsidRPr="004606BC" w:rsidRDefault="000031F7" w:rsidP="000031F7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/>
        <w:jc w:val="both"/>
        <w:outlineLvl w:val="1"/>
        <w:rPr>
          <w:rFonts w:ascii="Times New Roman" w:hAnsi="Times New Roman" w:cs="Times New Roman"/>
          <w:bCs/>
          <w:iCs/>
          <w:sz w:val="28"/>
          <w:szCs w:val="28"/>
        </w:rPr>
      </w:pPr>
      <w:r w:rsidRPr="004606BC">
        <w:rPr>
          <w:rFonts w:ascii="Times New Roman" w:hAnsi="Times New Roman" w:cs="Times New Roman"/>
          <w:bCs/>
          <w:iCs/>
          <w:sz w:val="28"/>
          <w:szCs w:val="28"/>
        </w:rPr>
        <w:t xml:space="preserve">Нужно назначить на кнопку обработчик событий. </w:t>
      </w:r>
      <w:r w:rsidRPr="004606BC">
        <w:rPr>
          <w:rFonts w:ascii="Times New Roman" w:hAnsi="Times New Roman" w:cs="Times New Roman"/>
          <w:bCs/>
          <w:iCs/>
          <w:sz w:val="28"/>
          <w:szCs w:val="28"/>
        </w:rPr>
        <w:t xml:space="preserve">Здесь с помощью адаптера </w:t>
      </w:r>
      <w:r w:rsidRPr="004606BC">
        <w:rPr>
          <w:rFonts w:ascii="Times New Roman" w:hAnsi="Times New Roman" w:cs="Times New Roman"/>
          <w:bCs/>
          <w:iCs/>
          <w:sz w:val="28"/>
          <w:szCs w:val="28"/>
          <w:lang w:val="en-US"/>
        </w:rPr>
        <w:t>Adapter</w:t>
      </w:r>
      <w:r w:rsidRPr="004606BC">
        <w:rPr>
          <w:rFonts w:ascii="Times New Roman" w:hAnsi="Times New Roman" w:cs="Times New Roman"/>
          <w:bCs/>
          <w:iCs/>
          <w:sz w:val="28"/>
          <w:szCs w:val="28"/>
        </w:rPr>
        <w:t xml:space="preserve"> выполняется обновление данных в объекте общежитие</w:t>
      </w:r>
      <w:proofErr w:type="spellStart"/>
      <w:r w:rsidRPr="004606BC">
        <w:rPr>
          <w:rFonts w:ascii="Times New Roman" w:hAnsi="Times New Roman" w:cs="Times New Roman"/>
          <w:bCs/>
          <w:iCs/>
          <w:sz w:val="28"/>
          <w:szCs w:val="28"/>
          <w:lang w:val="en-US"/>
        </w:rPr>
        <w:t>DataSet</w:t>
      </w:r>
      <w:proofErr w:type="spellEnd"/>
      <w:r w:rsidRPr="004606BC">
        <w:rPr>
          <w:rFonts w:ascii="Times New Roman" w:hAnsi="Times New Roman" w:cs="Times New Roman"/>
          <w:bCs/>
          <w:iCs/>
          <w:sz w:val="28"/>
          <w:szCs w:val="28"/>
        </w:rPr>
        <w:t xml:space="preserve"> и перезаписываютс</w:t>
      </w:r>
      <w:r w:rsidR="004606BC" w:rsidRPr="004606BC">
        <w:rPr>
          <w:rFonts w:ascii="Times New Roman" w:hAnsi="Times New Roman" w:cs="Times New Roman"/>
          <w:bCs/>
          <w:iCs/>
          <w:sz w:val="28"/>
          <w:szCs w:val="28"/>
        </w:rPr>
        <w:t>я данные в базу данных.</w:t>
      </w:r>
    </w:p>
    <w:p w:rsidR="004606BC" w:rsidRDefault="004606BC" w:rsidP="004606BC">
      <w:pPr>
        <w:pStyle w:val="a4"/>
        <w:autoSpaceDE w:val="0"/>
        <w:autoSpaceDN w:val="0"/>
        <w:adjustRightInd w:val="0"/>
        <w:spacing w:line="360" w:lineRule="auto"/>
        <w:ind w:left="0"/>
        <w:jc w:val="both"/>
        <w:outlineLvl w:val="1"/>
        <w:rPr>
          <w:rFonts w:ascii="Times New Roman" w:hAnsi="Times New Roman" w:cs="Times New Roman"/>
          <w:bCs/>
          <w:iCs/>
          <w:sz w:val="28"/>
          <w:szCs w:val="28"/>
        </w:rPr>
      </w:pPr>
      <w:proofErr w:type="gramStart"/>
      <w:r w:rsidRPr="004606BC">
        <w:rPr>
          <w:rFonts w:ascii="Times New Roman" w:hAnsi="Times New Roman" w:cs="Times New Roman"/>
          <w:bCs/>
          <w:iCs/>
          <w:sz w:val="28"/>
          <w:szCs w:val="28"/>
        </w:rPr>
        <w:t>Далее  следует</w:t>
      </w:r>
      <w:proofErr w:type="gramEnd"/>
      <w:r w:rsidRPr="004606BC">
        <w:rPr>
          <w:rFonts w:ascii="Times New Roman" w:hAnsi="Times New Roman" w:cs="Times New Roman"/>
          <w:bCs/>
          <w:iCs/>
          <w:sz w:val="28"/>
          <w:szCs w:val="28"/>
        </w:rPr>
        <w:t xml:space="preserve">  щелкнуть  правой  кнопкой  мыши  по  базе  данных</w:t>
      </w:r>
      <w:r w:rsidRPr="004606B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4606BC">
        <w:rPr>
          <w:rFonts w:ascii="Times New Roman" w:hAnsi="Times New Roman" w:cs="Times New Roman"/>
          <w:bCs/>
          <w:iCs/>
          <w:sz w:val="28"/>
          <w:szCs w:val="28"/>
        </w:rPr>
        <w:t xml:space="preserve">в  </w:t>
      </w:r>
      <w:r w:rsidRPr="004606B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Обозревателе  решений  </w:t>
      </w:r>
      <w:r w:rsidRPr="004606BC">
        <w:rPr>
          <w:rFonts w:ascii="Times New Roman" w:hAnsi="Times New Roman" w:cs="Times New Roman"/>
          <w:bCs/>
          <w:iCs/>
          <w:sz w:val="28"/>
          <w:szCs w:val="28"/>
        </w:rPr>
        <w:t xml:space="preserve">и в окне  </w:t>
      </w:r>
      <w:r w:rsidRPr="004606B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Свойства</w:t>
      </w:r>
      <w:r w:rsidRPr="004606BC">
        <w:rPr>
          <w:rFonts w:ascii="Times New Roman" w:hAnsi="Times New Roman" w:cs="Times New Roman"/>
          <w:bCs/>
          <w:iCs/>
          <w:sz w:val="28"/>
          <w:szCs w:val="28"/>
        </w:rPr>
        <w:t xml:space="preserve">  перейти  к  свойству  </w:t>
      </w:r>
      <w:r w:rsidRPr="004606BC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Копировать  в  выходной  каталог,  </w:t>
      </w:r>
      <w:r w:rsidRPr="004606BC">
        <w:rPr>
          <w:rFonts w:ascii="Times New Roman" w:hAnsi="Times New Roman" w:cs="Times New Roman"/>
          <w:bCs/>
          <w:iCs/>
          <w:sz w:val="28"/>
          <w:szCs w:val="28"/>
        </w:rPr>
        <w:t xml:space="preserve">где  нужно  установить  значение  </w:t>
      </w:r>
      <w:r w:rsidRPr="004606B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Копировать, если новее</w:t>
      </w:r>
      <w:r w:rsidRPr="004606BC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4606BC" w:rsidRPr="004606BC" w:rsidRDefault="004606BC" w:rsidP="004606BC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/>
        <w:jc w:val="both"/>
        <w:outlineLvl w:val="1"/>
        <w:rPr>
          <w:rFonts w:ascii="Times New Roman" w:hAnsi="Times New Roman" w:cs="Times New Roman"/>
          <w:bCs/>
          <w:iCs/>
          <w:sz w:val="28"/>
          <w:szCs w:val="28"/>
        </w:rPr>
      </w:pPr>
      <w:r w:rsidRPr="004606BC">
        <w:rPr>
          <w:rFonts w:ascii="Times New Roman" w:hAnsi="Times New Roman" w:cs="Times New Roman"/>
          <w:bCs/>
          <w:iCs/>
          <w:sz w:val="28"/>
          <w:szCs w:val="28"/>
        </w:rPr>
        <w:t>О</w:t>
      </w:r>
      <w:r w:rsidRPr="004606BC">
        <w:rPr>
          <w:rFonts w:ascii="Times New Roman" w:hAnsi="Times New Roman" w:cs="Times New Roman"/>
          <w:bCs/>
          <w:iCs/>
          <w:sz w:val="28"/>
          <w:szCs w:val="28"/>
        </w:rPr>
        <w:t xml:space="preserve">ткрыть окно </w:t>
      </w:r>
      <w:r w:rsidRPr="004606BC">
        <w:rPr>
          <w:rFonts w:ascii="Times New Roman" w:hAnsi="Times New Roman" w:cs="Times New Roman"/>
          <w:b/>
          <w:bCs/>
          <w:iCs/>
          <w:sz w:val="28"/>
          <w:szCs w:val="28"/>
        </w:rPr>
        <w:t>Источники данных (Вид – Другие окна – Источники данных)</w:t>
      </w:r>
      <w:r w:rsidRPr="004606B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 </w:t>
      </w:r>
      <w:proofErr w:type="gramStart"/>
      <w:r w:rsidRPr="004606BC">
        <w:rPr>
          <w:rFonts w:ascii="Times New Roman" w:hAnsi="Times New Roman" w:cs="Times New Roman"/>
          <w:bCs/>
          <w:iCs/>
          <w:sz w:val="28"/>
          <w:szCs w:val="28"/>
        </w:rPr>
        <w:t>В  открывшемся</w:t>
      </w:r>
      <w:proofErr w:type="gramEnd"/>
      <w:r w:rsidRPr="004606BC">
        <w:rPr>
          <w:rFonts w:ascii="Times New Roman" w:hAnsi="Times New Roman" w:cs="Times New Roman"/>
          <w:bCs/>
          <w:iCs/>
          <w:sz w:val="28"/>
          <w:szCs w:val="28"/>
        </w:rPr>
        <w:t xml:space="preserve">  окне  </w:t>
      </w:r>
      <w:r w:rsidRPr="004606B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Источники данных  </w:t>
      </w:r>
      <w:r w:rsidRPr="004606BC">
        <w:rPr>
          <w:rFonts w:ascii="Times New Roman" w:hAnsi="Times New Roman" w:cs="Times New Roman"/>
          <w:bCs/>
          <w:iCs/>
          <w:sz w:val="28"/>
          <w:szCs w:val="28"/>
        </w:rPr>
        <w:t xml:space="preserve">  отображен  источник  данных.  Нужно  щелкнуть  на  стрелке  вниз  </w:t>
      </w:r>
      <w:r w:rsidRPr="004606BC">
        <w:rPr>
          <w:rFonts w:ascii="Times New Roman" w:hAnsi="Times New Roman" w:cs="Times New Roman"/>
          <w:noProof/>
        </w:rPr>
        <w:drawing>
          <wp:inline distT="0" distB="0" distL="0" distR="0" wp14:anchorId="261F2533" wp14:editId="13E2E867">
            <wp:extent cx="180975" cy="170815"/>
            <wp:effectExtent l="19050" t="0" r="9525" b="0"/>
            <wp:docPr id="210" name="Рисунок 210" descr="http://hire.hzmk.com.ua/courses/BD/05/res/files/jpg8e22_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://hire.hzmk.com.ua/courses/BD/05/res/files/jpg8e22_0_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606BC">
        <w:rPr>
          <w:rFonts w:ascii="Times New Roman" w:hAnsi="Times New Roman" w:cs="Times New Roman"/>
          <w:bCs/>
          <w:iCs/>
          <w:sz w:val="28"/>
          <w:szCs w:val="28"/>
        </w:rPr>
        <w:t xml:space="preserve">  возле  таблицы  </w:t>
      </w:r>
      <w:r w:rsidRPr="004606B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rooms</w:t>
      </w:r>
      <w:r w:rsidRPr="004606BC">
        <w:rPr>
          <w:rFonts w:ascii="Times New Roman" w:hAnsi="Times New Roman" w:cs="Times New Roman"/>
          <w:bCs/>
          <w:iCs/>
          <w:sz w:val="28"/>
          <w:szCs w:val="28"/>
        </w:rPr>
        <w:t xml:space="preserve">  и  выбрать  в  выпадающем  списке  вид  отображения  </w:t>
      </w:r>
      <w:r w:rsidRPr="004606B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Таблица</w:t>
      </w:r>
      <w:r w:rsidRPr="004606BC">
        <w:rPr>
          <w:rFonts w:ascii="Times New Roman" w:hAnsi="Times New Roman" w:cs="Times New Roman"/>
          <w:bCs/>
          <w:iCs/>
          <w:sz w:val="28"/>
          <w:szCs w:val="28"/>
        </w:rPr>
        <w:t xml:space="preserve">.  </w:t>
      </w:r>
      <w:proofErr w:type="gramStart"/>
      <w:r w:rsidRPr="004606BC">
        <w:rPr>
          <w:rFonts w:ascii="Times New Roman" w:hAnsi="Times New Roman" w:cs="Times New Roman"/>
          <w:bCs/>
          <w:iCs/>
          <w:sz w:val="28"/>
          <w:szCs w:val="28"/>
        </w:rPr>
        <w:t>После  этого</w:t>
      </w:r>
      <w:proofErr w:type="gramEnd"/>
      <w:r w:rsidRPr="004606BC">
        <w:rPr>
          <w:rFonts w:ascii="Times New Roman" w:hAnsi="Times New Roman" w:cs="Times New Roman"/>
          <w:bCs/>
          <w:iCs/>
          <w:sz w:val="28"/>
          <w:szCs w:val="28"/>
        </w:rPr>
        <w:t xml:space="preserve">  </w:t>
      </w:r>
      <w:bookmarkStart w:id="0" w:name="_GoBack"/>
      <w:bookmarkEnd w:id="0"/>
      <w:r w:rsidRPr="004606BC">
        <w:rPr>
          <w:rFonts w:ascii="Times New Roman" w:hAnsi="Times New Roman" w:cs="Times New Roman"/>
          <w:bCs/>
          <w:iCs/>
          <w:sz w:val="28"/>
          <w:szCs w:val="28"/>
        </w:rPr>
        <w:t xml:space="preserve">щелкнуть  по  названию  таблицы  </w:t>
      </w:r>
      <w:r w:rsidRPr="004606B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rooms</w:t>
      </w:r>
      <w:r w:rsidRPr="004606B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4606BC">
        <w:rPr>
          <w:rFonts w:ascii="Times New Roman" w:hAnsi="Times New Roman" w:cs="Times New Roman"/>
          <w:bCs/>
          <w:iCs/>
          <w:sz w:val="28"/>
          <w:szCs w:val="28"/>
        </w:rPr>
        <w:t>левой  кнопкой  мыши,  и  не  отпуская  ее,  перетащить  на  форму.</w:t>
      </w:r>
    </w:p>
    <w:p w:rsidR="004606BC" w:rsidRPr="004606BC" w:rsidRDefault="004606BC" w:rsidP="004606BC">
      <w:pPr>
        <w:pStyle w:val="a4"/>
        <w:autoSpaceDE w:val="0"/>
        <w:autoSpaceDN w:val="0"/>
        <w:adjustRightInd w:val="0"/>
        <w:spacing w:line="360" w:lineRule="auto"/>
        <w:ind w:left="0"/>
        <w:jc w:val="both"/>
        <w:outlineLvl w:val="1"/>
        <w:rPr>
          <w:rFonts w:ascii="Times New Roman" w:hAnsi="Times New Roman" w:cs="Times New Roman"/>
          <w:bCs/>
          <w:iCs/>
          <w:sz w:val="28"/>
          <w:szCs w:val="28"/>
        </w:rPr>
      </w:pPr>
    </w:p>
    <w:p w:rsidR="000031F7" w:rsidRPr="000031F7" w:rsidRDefault="000031F7" w:rsidP="000031F7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0031F7" w:rsidRPr="000031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F15714"/>
    <w:multiLevelType w:val="hybridMultilevel"/>
    <w:tmpl w:val="0B668FF0"/>
    <w:lvl w:ilvl="0" w:tplc="30DA8DE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178"/>
    <w:rsid w:val="000031F7"/>
    <w:rsid w:val="00323178"/>
    <w:rsid w:val="004606BC"/>
    <w:rsid w:val="00474ADB"/>
    <w:rsid w:val="00D2004F"/>
    <w:rsid w:val="00EF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2A0C"/>
  <w15:chartTrackingRefBased/>
  <w15:docId w15:val="{1B462F76-3EEE-4D9D-805E-15EA43DB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317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20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library/system.windows.forms.bindingsource(v=vs.110)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ru-ru/library/system.windows.forms.bindingsource(v=vs.110)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ru-ru/library/system.windows.forms.bindingsource(v=vs.110)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VsevolodTilta/Practic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ru-ru/library/system.data.datatable(v=vs.120)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2020-06-03T14:56:00Z</dcterms:created>
  <dcterms:modified xsi:type="dcterms:W3CDTF">2020-06-03T15:39:00Z</dcterms:modified>
</cp:coreProperties>
</file>