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1C586" w14:textId="45107C9A" w:rsidR="004F497F" w:rsidRPr="004F497F" w:rsidRDefault="004F497F" w:rsidP="009C6DE3">
      <w:pPr>
        <w:shd w:val="clear" w:color="auto" w:fill="FFFFFF"/>
        <w:spacing w:before="100" w:beforeAutospacing="1" w:after="100" w:afterAutospacing="1" w:line="240" w:lineRule="auto"/>
        <w:ind w:left="360"/>
        <w:rPr>
          <w:rFonts w:ascii="Segoe UI" w:eastAsia="Times New Roman" w:hAnsi="Segoe UI" w:cs="Segoe UI"/>
          <w:b/>
          <w:color w:val="1F2328"/>
          <w:sz w:val="52"/>
          <w:szCs w:val="52"/>
        </w:rPr>
      </w:pPr>
      <w:r>
        <w:rPr>
          <w:rFonts w:ascii="Segoe UI" w:eastAsia="Times New Roman" w:hAnsi="Segoe UI" w:cs="Segoe UI"/>
          <w:b/>
          <w:color w:val="1F2328"/>
          <w:sz w:val="52"/>
          <w:szCs w:val="52"/>
        </w:rPr>
        <w:t xml:space="preserve">   </w:t>
      </w:r>
      <w:r w:rsidRPr="004F497F">
        <w:rPr>
          <w:rFonts w:ascii="Segoe UI" w:eastAsia="Times New Roman" w:hAnsi="Segoe UI" w:cs="Segoe UI"/>
          <w:b/>
          <w:color w:val="1F2328"/>
          <w:sz w:val="52"/>
          <w:szCs w:val="52"/>
        </w:rPr>
        <w:t>Skin Cancer Detection Abstract</w:t>
      </w:r>
    </w:p>
    <w:p w14:paraId="557EBF72" w14:textId="18D83EB3" w:rsidR="009C6DE3" w:rsidRPr="009C6DE3" w:rsidRDefault="004F497F" w:rsidP="004F497F">
      <w:pPr>
        <w:rPr>
          <w:rFonts w:ascii="Segoe UI" w:eastAsia="Times New Roman" w:hAnsi="Segoe UI" w:cs="Segoe UI"/>
          <w:b/>
          <w:color w:val="1F2328"/>
          <w:sz w:val="28"/>
          <w:szCs w:val="28"/>
        </w:rPr>
      </w:pPr>
      <w:r>
        <w:rPr>
          <w:rFonts w:ascii="Segoe UI" w:eastAsia="Times New Roman" w:hAnsi="Segoe UI" w:cs="Segoe UI"/>
          <w:b/>
          <w:color w:val="1F2328"/>
          <w:sz w:val="28"/>
          <w:szCs w:val="28"/>
        </w:rPr>
        <w:t xml:space="preserve">     </w:t>
      </w:r>
      <w:r w:rsidR="009C6DE3" w:rsidRPr="009C6DE3">
        <w:rPr>
          <w:rFonts w:ascii="Segoe UI" w:eastAsia="Times New Roman" w:hAnsi="Segoe UI" w:cs="Segoe UI"/>
          <w:b/>
          <w:color w:val="1F2328"/>
          <w:sz w:val="28"/>
          <w:szCs w:val="28"/>
        </w:rPr>
        <w:t>Introduction</w:t>
      </w:r>
      <w:r w:rsidR="00607762">
        <w:rPr>
          <w:rFonts w:ascii="Segoe UI" w:eastAsia="Times New Roman" w:hAnsi="Segoe UI" w:cs="Segoe UI"/>
          <w:b/>
          <w:color w:val="1F2328"/>
          <w:sz w:val="28"/>
          <w:szCs w:val="28"/>
        </w:rPr>
        <w:t>:</w:t>
      </w:r>
    </w:p>
    <w:p w14:paraId="5C48A5DB" w14:textId="44638B14" w:rsidR="009C6DE3" w:rsidRPr="009C6DE3" w:rsidRDefault="009C6DE3" w:rsidP="009C6DE3">
      <w:pPr>
        <w:shd w:val="clear" w:color="auto" w:fill="FFFFFF"/>
        <w:spacing w:before="100" w:beforeAutospacing="1" w:after="100" w:afterAutospacing="1" w:line="240" w:lineRule="auto"/>
        <w:ind w:left="360"/>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 xml:space="preserve">          Skin cancer is one of the most common types of cancer worldwide, with early detection playing a pivotal role in improving patient outcomes. However, traditional methods of skin cancer diagnosis often rely on subjective visual inspection by dermatologists, leading to variations in accuracy and timely diagnosis. To address this challenge, advancements in deep learning, particularly Convolutional Neural Networks (CNNs), have paved the way for automated skin cancer detection systems from </w:t>
      </w:r>
      <w:proofErr w:type="spellStart"/>
      <w:r w:rsidRPr="009C6DE3">
        <w:rPr>
          <w:rFonts w:ascii="Segoe UI" w:eastAsia="Times New Roman" w:hAnsi="Segoe UI" w:cs="Segoe UI"/>
          <w:color w:val="1F2328"/>
          <w:sz w:val="28"/>
          <w:szCs w:val="28"/>
        </w:rPr>
        <w:t>dermoscopic</w:t>
      </w:r>
      <w:proofErr w:type="spellEnd"/>
      <w:r w:rsidRPr="009C6DE3">
        <w:rPr>
          <w:rFonts w:ascii="Segoe UI" w:eastAsia="Times New Roman" w:hAnsi="Segoe UI" w:cs="Segoe UI"/>
          <w:color w:val="1F2328"/>
          <w:sz w:val="28"/>
          <w:szCs w:val="28"/>
        </w:rPr>
        <w:t xml:space="preserve"> images. In this project, we aim to leverage CNNs to automate the process of skin cancer detection, offering a reliable and efficient solution for early diagnosis. By harnessing large datasets of labeled skin lesion images and employing state-of-the-art CNN architectures, we endeavor to develop a robust model capable of accurately distinguishing between malignant and benign lesions. This project holds the promise of not only enhancing diagnostic accuracy but also streamlining the healthcare workflow, ultimately contributing to improved patient care and outcomes.</w:t>
      </w:r>
    </w:p>
    <w:p w14:paraId="04919684" w14:textId="1BD5F392" w:rsidR="009C6DE3" w:rsidRPr="009C6DE3" w:rsidRDefault="009C6DE3" w:rsidP="009C6DE3">
      <w:pPr>
        <w:shd w:val="clear" w:color="auto" w:fill="FFFFFF"/>
        <w:spacing w:before="100" w:beforeAutospacing="1" w:after="100" w:afterAutospacing="1" w:line="240" w:lineRule="auto"/>
        <w:ind w:left="360"/>
        <w:rPr>
          <w:rFonts w:ascii="Segoe UI" w:eastAsia="Times New Roman" w:hAnsi="Segoe UI" w:cs="Segoe UI"/>
          <w:b/>
          <w:color w:val="1F2328"/>
          <w:sz w:val="28"/>
          <w:szCs w:val="28"/>
        </w:rPr>
      </w:pPr>
      <w:r w:rsidRPr="009C6DE3">
        <w:rPr>
          <w:rFonts w:ascii="Segoe UI" w:eastAsia="Times New Roman" w:hAnsi="Segoe UI" w:cs="Segoe UI"/>
          <w:b/>
          <w:color w:val="1F2328"/>
          <w:sz w:val="28"/>
          <w:szCs w:val="28"/>
        </w:rPr>
        <w:t>Dataset</w:t>
      </w:r>
      <w:r w:rsidR="00607762">
        <w:rPr>
          <w:rFonts w:ascii="Segoe UI" w:eastAsia="Times New Roman" w:hAnsi="Segoe UI" w:cs="Segoe UI"/>
          <w:b/>
          <w:color w:val="1F2328"/>
          <w:sz w:val="28"/>
          <w:szCs w:val="28"/>
        </w:rPr>
        <w:t>:</w:t>
      </w:r>
    </w:p>
    <w:p w14:paraId="5B8AFD1A" w14:textId="54EEAAED" w:rsidR="009C6DE3" w:rsidRDefault="009C6DE3" w:rsidP="009C6DE3">
      <w:pPr>
        <w:shd w:val="clear" w:color="auto" w:fill="FFFFFF"/>
        <w:spacing w:before="100" w:beforeAutospacing="1" w:after="100" w:afterAutospacing="1" w:line="240" w:lineRule="auto"/>
        <w:ind w:left="360"/>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 xml:space="preserve">        The dataset used for training and evaluation consists of skin lesion images along with their corresponding labels (benign or malignant). It is essential to ensure a balanced dataset to avoid biases in model training.</w:t>
      </w:r>
    </w:p>
    <w:p w14:paraId="632022DB" w14:textId="0D3F3582" w:rsidR="00883D06" w:rsidRPr="00883D06" w:rsidRDefault="00883D06" w:rsidP="009C6DE3">
      <w:pPr>
        <w:shd w:val="clear" w:color="auto" w:fill="FFFFFF"/>
        <w:spacing w:before="100" w:beforeAutospacing="1" w:after="100" w:afterAutospacing="1" w:line="240" w:lineRule="auto"/>
        <w:ind w:left="360"/>
        <w:rPr>
          <w:rFonts w:ascii="Segoe UI" w:eastAsia="Times New Roman" w:hAnsi="Segoe UI" w:cs="Segoe UI"/>
          <w:b/>
          <w:color w:val="1F2328"/>
          <w:sz w:val="28"/>
          <w:szCs w:val="28"/>
        </w:rPr>
      </w:pPr>
      <w:r w:rsidRPr="00883D06">
        <w:rPr>
          <w:rFonts w:ascii="Segoe UI" w:eastAsia="Times New Roman" w:hAnsi="Segoe UI" w:cs="Segoe UI"/>
          <w:b/>
          <w:color w:val="1F2328"/>
          <w:sz w:val="28"/>
          <w:szCs w:val="28"/>
        </w:rPr>
        <w:t>Dataset Link:</w:t>
      </w:r>
      <w:r w:rsidRPr="00883D06">
        <w:t xml:space="preserve"> </w:t>
      </w:r>
      <w:hyperlink r:id="rId5" w:tgtFrame="_blank" w:history="1">
        <w:r>
          <w:rPr>
            <w:rStyle w:val="Hyperlink"/>
            <w:rFonts w:ascii="Arial" w:hAnsi="Arial" w:cs="Arial"/>
            <w:color w:val="1155CC"/>
            <w:shd w:val="clear" w:color="auto" w:fill="FFFFFF"/>
          </w:rPr>
          <w:t>https://www.kaggle.com/datasets/nodoubttome/skin-cancer9-classesisic</w:t>
        </w:r>
      </w:hyperlink>
      <w:bookmarkStart w:id="0" w:name="_GoBack"/>
      <w:bookmarkEnd w:id="0"/>
    </w:p>
    <w:p w14:paraId="07E99A84" w14:textId="77777777" w:rsidR="00883D06" w:rsidRPr="009C6DE3" w:rsidRDefault="00883D06" w:rsidP="009C6DE3">
      <w:pPr>
        <w:shd w:val="clear" w:color="auto" w:fill="FFFFFF"/>
        <w:spacing w:before="100" w:beforeAutospacing="1" w:after="100" w:afterAutospacing="1" w:line="240" w:lineRule="auto"/>
        <w:ind w:left="360"/>
        <w:rPr>
          <w:rFonts w:ascii="Segoe UI" w:eastAsia="Times New Roman" w:hAnsi="Segoe UI" w:cs="Segoe UI"/>
          <w:color w:val="1F2328"/>
          <w:sz w:val="28"/>
          <w:szCs w:val="28"/>
        </w:rPr>
      </w:pPr>
    </w:p>
    <w:p w14:paraId="7C36ABC4" w14:textId="2DBBE1E6" w:rsidR="009C6DE3" w:rsidRPr="009C6DE3" w:rsidRDefault="009C6DE3" w:rsidP="009C6DE3">
      <w:pPr>
        <w:shd w:val="clear" w:color="auto" w:fill="FFFFFF"/>
        <w:spacing w:before="100" w:beforeAutospacing="1" w:after="100" w:afterAutospacing="1" w:line="240" w:lineRule="auto"/>
        <w:rPr>
          <w:rFonts w:ascii="Segoe UI" w:eastAsia="Times New Roman" w:hAnsi="Segoe UI" w:cs="Segoe UI"/>
          <w:b/>
          <w:color w:val="1F2328"/>
          <w:sz w:val="28"/>
          <w:szCs w:val="28"/>
        </w:rPr>
      </w:pPr>
      <w:r w:rsidRPr="009C6DE3">
        <w:rPr>
          <w:rFonts w:ascii="Segoe UI" w:eastAsia="Times New Roman" w:hAnsi="Segoe UI" w:cs="Segoe UI"/>
          <w:b/>
          <w:color w:val="1F2328"/>
          <w:sz w:val="28"/>
          <w:szCs w:val="28"/>
        </w:rPr>
        <w:t xml:space="preserve">    Libraries used</w:t>
      </w:r>
      <w:r w:rsidR="00607762">
        <w:rPr>
          <w:rFonts w:ascii="Segoe UI" w:eastAsia="Times New Roman" w:hAnsi="Segoe UI" w:cs="Segoe UI"/>
          <w:b/>
          <w:color w:val="1F2328"/>
          <w:sz w:val="28"/>
          <w:szCs w:val="28"/>
        </w:rPr>
        <w:t>:</w:t>
      </w:r>
    </w:p>
    <w:p w14:paraId="323C92BB" w14:textId="18D8B073" w:rsidR="009C6DE3" w:rsidRPr="009C6DE3" w:rsidRDefault="009C6DE3" w:rsidP="009C6DE3">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Data Collection</w:t>
      </w:r>
    </w:p>
    <w:p w14:paraId="58D5E2CE" w14:textId="77777777" w:rsidR="009C6DE3" w:rsidRPr="009C6DE3" w:rsidRDefault="009C6DE3" w:rsidP="009C6DE3">
      <w:pPr>
        <w:numPr>
          <w:ilvl w:val="0"/>
          <w:numId w:val="2"/>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Data Preprocessing</w:t>
      </w:r>
    </w:p>
    <w:p w14:paraId="206AE5A2" w14:textId="77777777" w:rsidR="009C6DE3" w:rsidRPr="009C6DE3" w:rsidRDefault="009C6DE3" w:rsidP="009C6DE3">
      <w:pPr>
        <w:numPr>
          <w:ilvl w:val="0"/>
          <w:numId w:val="2"/>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lastRenderedPageBreak/>
        <w:t>Convolutional Neural Network (CNN) Modeling</w:t>
      </w:r>
    </w:p>
    <w:p w14:paraId="3FF847CD" w14:textId="77777777" w:rsidR="009C6DE3" w:rsidRPr="009C6DE3" w:rsidRDefault="009C6DE3" w:rsidP="009C6DE3">
      <w:pPr>
        <w:numPr>
          <w:ilvl w:val="0"/>
          <w:numId w:val="2"/>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Model Evaluation</w:t>
      </w:r>
    </w:p>
    <w:p w14:paraId="32E7560B" w14:textId="77777777" w:rsidR="009C6DE3" w:rsidRPr="009C6DE3" w:rsidRDefault="009C6DE3" w:rsidP="009C6DE3">
      <w:pPr>
        <w:numPr>
          <w:ilvl w:val="0"/>
          <w:numId w:val="2"/>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Packages Required</w:t>
      </w:r>
    </w:p>
    <w:p w14:paraId="6FDCC447" w14:textId="77777777" w:rsidR="009C6DE3" w:rsidRPr="009C6DE3" w:rsidRDefault="009C6DE3" w:rsidP="009C6DE3">
      <w:pPr>
        <w:numPr>
          <w:ilvl w:val="0"/>
          <w:numId w:val="2"/>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NumPy</w:t>
      </w:r>
    </w:p>
    <w:p w14:paraId="0362C14C" w14:textId="77777777" w:rsidR="009C6DE3" w:rsidRPr="009C6DE3" w:rsidRDefault="009C6DE3" w:rsidP="009C6DE3">
      <w:pPr>
        <w:numPr>
          <w:ilvl w:val="0"/>
          <w:numId w:val="2"/>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Pandas</w:t>
      </w:r>
    </w:p>
    <w:p w14:paraId="7E9E2A7E" w14:textId="77777777" w:rsidR="009C6DE3" w:rsidRPr="009C6DE3" w:rsidRDefault="009C6DE3" w:rsidP="009C6DE3">
      <w:pPr>
        <w:numPr>
          <w:ilvl w:val="0"/>
          <w:numId w:val="2"/>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TensorFlow</w:t>
      </w:r>
    </w:p>
    <w:p w14:paraId="14D11239" w14:textId="77777777" w:rsidR="009C6DE3" w:rsidRPr="009C6DE3" w:rsidRDefault="009C6DE3" w:rsidP="009C6DE3">
      <w:pPr>
        <w:numPr>
          <w:ilvl w:val="0"/>
          <w:numId w:val="2"/>
        </w:numPr>
        <w:shd w:val="clear" w:color="auto" w:fill="FFFFFF"/>
        <w:spacing w:before="60" w:after="100" w:afterAutospacing="1" w:line="240" w:lineRule="auto"/>
        <w:rPr>
          <w:rFonts w:ascii="Segoe UI" w:eastAsia="Times New Roman" w:hAnsi="Segoe UI" w:cs="Segoe UI"/>
          <w:color w:val="1F2328"/>
          <w:sz w:val="28"/>
          <w:szCs w:val="28"/>
        </w:rPr>
      </w:pPr>
      <w:proofErr w:type="spellStart"/>
      <w:r w:rsidRPr="009C6DE3">
        <w:rPr>
          <w:rFonts w:ascii="Segoe UI" w:eastAsia="Times New Roman" w:hAnsi="Segoe UI" w:cs="Segoe UI"/>
          <w:color w:val="1F2328"/>
          <w:sz w:val="28"/>
          <w:szCs w:val="28"/>
        </w:rPr>
        <w:t>Keras</w:t>
      </w:r>
      <w:proofErr w:type="spellEnd"/>
    </w:p>
    <w:p w14:paraId="33B4BE4B" w14:textId="77777777" w:rsidR="009C6DE3" w:rsidRPr="009C6DE3" w:rsidRDefault="009C6DE3" w:rsidP="009C6DE3">
      <w:pPr>
        <w:numPr>
          <w:ilvl w:val="0"/>
          <w:numId w:val="2"/>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Matplotlib</w:t>
      </w:r>
    </w:p>
    <w:p w14:paraId="2E3D38D9" w14:textId="713EA427" w:rsidR="009C6DE3" w:rsidRPr="009C6DE3" w:rsidRDefault="009C6DE3" w:rsidP="009C6DE3">
      <w:pPr>
        <w:numPr>
          <w:ilvl w:val="0"/>
          <w:numId w:val="2"/>
        </w:numPr>
        <w:shd w:val="clear" w:color="auto" w:fill="FFFFFF"/>
        <w:spacing w:before="60" w:after="100" w:afterAutospacing="1" w:line="240" w:lineRule="auto"/>
        <w:rPr>
          <w:rFonts w:ascii="Segoe UI" w:eastAsia="Times New Roman" w:hAnsi="Segoe UI" w:cs="Segoe UI"/>
          <w:color w:val="1F2328"/>
          <w:sz w:val="28"/>
          <w:szCs w:val="28"/>
        </w:rPr>
      </w:pPr>
      <w:proofErr w:type="spellStart"/>
      <w:r w:rsidRPr="009C6DE3">
        <w:rPr>
          <w:rFonts w:ascii="Segoe UI" w:eastAsia="Times New Roman" w:hAnsi="Segoe UI" w:cs="Segoe UI"/>
          <w:color w:val="1F2328"/>
          <w:sz w:val="28"/>
          <w:szCs w:val="28"/>
        </w:rPr>
        <w:t>Scikit</w:t>
      </w:r>
      <w:proofErr w:type="spellEnd"/>
      <w:r w:rsidRPr="009C6DE3">
        <w:rPr>
          <w:rFonts w:ascii="Segoe UI" w:eastAsia="Times New Roman" w:hAnsi="Segoe UI" w:cs="Segoe UI"/>
          <w:color w:val="1F2328"/>
          <w:sz w:val="28"/>
          <w:szCs w:val="28"/>
        </w:rPr>
        <w:t>-learn (for model evaluation)</w:t>
      </w:r>
    </w:p>
    <w:p w14:paraId="5987CA0F" w14:textId="39DB50EA" w:rsidR="009C6DE3" w:rsidRPr="009C6DE3" w:rsidRDefault="009C6DE3" w:rsidP="009C6DE3">
      <w:pPr>
        <w:shd w:val="clear" w:color="auto" w:fill="FFFFFF"/>
        <w:spacing w:before="60" w:after="100" w:afterAutospacing="1" w:line="240" w:lineRule="auto"/>
        <w:rPr>
          <w:rFonts w:ascii="Segoe UI" w:eastAsia="Times New Roman" w:hAnsi="Segoe UI" w:cs="Segoe UI"/>
          <w:b/>
          <w:color w:val="1F2328"/>
          <w:sz w:val="28"/>
          <w:szCs w:val="28"/>
        </w:rPr>
      </w:pPr>
      <w:r w:rsidRPr="009C6DE3">
        <w:rPr>
          <w:rFonts w:ascii="Segoe UI" w:eastAsia="Times New Roman" w:hAnsi="Segoe UI" w:cs="Segoe UI"/>
          <w:color w:val="1F2328"/>
          <w:sz w:val="28"/>
          <w:szCs w:val="28"/>
        </w:rPr>
        <w:t xml:space="preserve">   </w:t>
      </w:r>
      <w:r w:rsidRPr="009C6DE3">
        <w:rPr>
          <w:rFonts w:ascii="Segoe UI" w:eastAsia="Times New Roman" w:hAnsi="Segoe UI" w:cs="Segoe UI"/>
          <w:b/>
          <w:color w:val="1F2328"/>
          <w:sz w:val="28"/>
          <w:szCs w:val="28"/>
        </w:rPr>
        <w:t xml:space="preserve"> Usage</w:t>
      </w:r>
      <w:r w:rsidR="00607762">
        <w:rPr>
          <w:rFonts w:ascii="Segoe UI" w:eastAsia="Times New Roman" w:hAnsi="Segoe UI" w:cs="Segoe UI"/>
          <w:b/>
          <w:color w:val="1F2328"/>
          <w:sz w:val="28"/>
          <w:szCs w:val="28"/>
        </w:rPr>
        <w:t>:</w:t>
      </w:r>
    </w:p>
    <w:p w14:paraId="4244AA42" w14:textId="77777777" w:rsidR="009C6DE3" w:rsidRPr="009C6DE3" w:rsidRDefault="009C6DE3" w:rsidP="009C6DE3">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Clone the repository to your local machine.</w:t>
      </w:r>
    </w:p>
    <w:p w14:paraId="5F446F2E" w14:textId="77777777" w:rsidR="009C6DE3" w:rsidRPr="009C6DE3" w:rsidRDefault="009C6DE3" w:rsidP="009C6DE3">
      <w:pPr>
        <w:numPr>
          <w:ilvl w:val="0"/>
          <w:numId w:val="3"/>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Install the required packages listed in the requirements.txt file.</w:t>
      </w:r>
    </w:p>
    <w:p w14:paraId="5F6A234E" w14:textId="77777777" w:rsidR="009C6DE3" w:rsidRPr="009C6DE3" w:rsidRDefault="009C6DE3" w:rsidP="009C6DE3">
      <w:pPr>
        <w:numPr>
          <w:ilvl w:val="0"/>
          <w:numId w:val="3"/>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 xml:space="preserve">Run the provided Python scripts or </w:t>
      </w:r>
      <w:proofErr w:type="spellStart"/>
      <w:r w:rsidRPr="009C6DE3">
        <w:rPr>
          <w:rFonts w:ascii="Segoe UI" w:eastAsia="Times New Roman" w:hAnsi="Segoe UI" w:cs="Segoe UI"/>
          <w:color w:val="1F2328"/>
          <w:sz w:val="28"/>
          <w:szCs w:val="28"/>
        </w:rPr>
        <w:t>Jupyter</w:t>
      </w:r>
      <w:proofErr w:type="spellEnd"/>
      <w:r w:rsidRPr="009C6DE3">
        <w:rPr>
          <w:rFonts w:ascii="Segoe UI" w:eastAsia="Times New Roman" w:hAnsi="Segoe UI" w:cs="Segoe UI"/>
          <w:color w:val="1F2328"/>
          <w:sz w:val="28"/>
          <w:szCs w:val="28"/>
        </w:rPr>
        <w:t xml:space="preserve"> notebooks to train and evaluate the CNN model.</w:t>
      </w:r>
    </w:p>
    <w:p w14:paraId="05D96140" w14:textId="77777777" w:rsidR="009C6DE3" w:rsidRPr="009C6DE3" w:rsidRDefault="009C6DE3" w:rsidP="009C6DE3">
      <w:pPr>
        <w:numPr>
          <w:ilvl w:val="0"/>
          <w:numId w:val="3"/>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Use the trained model to make predictions on new skin lesion images.</w:t>
      </w:r>
    </w:p>
    <w:p w14:paraId="7F7475AA" w14:textId="77777777" w:rsidR="009C6DE3" w:rsidRPr="009C6DE3" w:rsidRDefault="009C6DE3" w:rsidP="009C6DE3">
      <w:pPr>
        <w:numPr>
          <w:ilvl w:val="0"/>
          <w:numId w:val="3"/>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Steps</w:t>
      </w:r>
    </w:p>
    <w:p w14:paraId="31D2FB69" w14:textId="77777777" w:rsidR="009C6DE3" w:rsidRPr="009C6DE3" w:rsidRDefault="009C6DE3" w:rsidP="009C6DE3">
      <w:pPr>
        <w:numPr>
          <w:ilvl w:val="0"/>
          <w:numId w:val="3"/>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Importing packages</w:t>
      </w:r>
    </w:p>
    <w:p w14:paraId="0603C058" w14:textId="77777777" w:rsidR="009C6DE3" w:rsidRPr="009C6DE3" w:rsidRDefault="009C6DE3" w:rsidP="009C6DE3">
      <w:pPr>
        <w:numPr>
          <w:ilvl w:val="0"/>
          <w:numId w:val="3"/>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Reading the dataset</w:t>
      </w:r>
    </w:p>
    <w:p w14:paraId="58F6913C" w14:textId="77777777" w:rsidR="009C6DE3" w:rsidRPr="009C6DE3" w:rsidRDefault="009C6DE3" w:rsidP="009C6DE3">
      <w:pPr>
        <w:numPr>
          <w:ilvl w:val="0"/>
          <w:numId w:val="3"/>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Data Preprocessing (e.g., normalization, reshaping)</w:t>
      </w:r>
    </w:p>
    <w:p w14:paraId="062E9D84" w14:textId="77777777" w:rsidR="009C6DE3" w:rsidRPr="009C6DE3" w:rsidRDefault="009C6DE3" w:rsidP="009C6DE3">
      <w:pPr>
        <w:numPr>
          <w:ilvl w:val="0"/>
          <w:numId w:val="3"/>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Building the CNN model</w:t>
      </w:r>
    </w:p>
    <w:p w14:paraId="455D87F3" w14:textId="77777777" w:rsidR="009C6DE3" w:rsidRPr="009C6DE3" w:rsidRDefault="009C6DE3" w:rsidP="009C6DE3">
      <w:pPr>
        <w:numPr>
          <w:ilvl w:val="0"/>
          <w:numId w:val="3"/>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Compiling the model</w:t>
      </w:r>
    </w:p>
    <w:p w14:paraId="30355B8E" w14:textId="77777777" w:rsidR="009C6DE3" w:rsidRPr="009C6DE3" w:rsidRDefault="009C6DE3" w:rsidP="009C6DE3">
      <w:pPr>
        <w:numPr>
          <w:ilvl w:val="0"/>
          <w:numId w:val="3"/>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Training the model</w:t>
      </w:r>
    </w:p>
    <w:p w14:paraId="08CCEA5E" w14:textId="12785EAA" w:rsidR="009C6DE3" w:rsidRPr="009C6DE3" w:rsidRDefault="009C6DE3" w:rsidP="009C6DE3">
      <w:pPr>
        <w:numPr>
          <w:ilvl w:val="0"/>
          <w:numId w:val="3"/>
        </w:num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Evaluating the model</w:t>
      </w:r>
    </w:p>
    <w:p w14:paraId="0384F96D" w14:textId="70A3FF17" w:rsidR="009C6DE3" w:rsidRPr="00607762" w:rsidRDefault="009C6DE3" w:rsidP="009C6DE3">
      <w:pPr>
        <w:shd w:val="clear" w:color="auto" w:fill="FFFFFF"/>
        <w:spacing w:before="60" w:after="100" w:afterAutospacing="1" w:line="240" w:lineRule="auto"/>
        <w:rPr>
          <w:rFonts w:ascii="Segoe UI" w:eastAsia="Times New Roman" w:hAnsi="Segoe UI" w:cs="Segoe UI"/>
          <w:b/>
          <w:color w:val="1F2328"/>
          <w:sz w:val="28"/>
          <w:szCs w:val="28"/>
        </w:rPr>
      </w:pPr>
      <w:r w:rsidRPr="009C6DE3">
        <w:rPr>
          <w:rFonts w:ascii="Segoe UI" w:eastAsia="Times New Roman" w:hAnsi="Segoe UI" w:cs="Segoe UI"/>
          <w:color w:val="1F2328"/>
          <w:sz w:val="28"/>
          <w:szCs w:val="28"/>
        </w:rPr>
        <w:t xml:space="preserve">    </w:t>
      </w:r>
      <w:r w:rsidRPr="00607762">
        <w:rPr>
          <w:rFonts w:ascii="Segoe UI" w:eastAsia="Times New Roman" w:hAnsi="Segoe UI" w:cs="Segoe UI"/>
          <w:b/>
          <w:color w:val="1F2328"/>
          <w:sz w:val="28"/>
          <w:szCs w:val="28"/>
        </w:rPr>
        <w:t>Conclusion:</w:t>
      </w:r>
    </w:p>
    <w:p w14:paraId="349DD355" w14:textId="5B2CB62B" w:rsidR="009C6DE3" w:rsidRPr="009C6DE3" w:rsidRDefault="009C6DE3" w:rsidP="009C6DE3">
      <w:pPr>
        <w:shd w:val="clear" w:color="auto" w:fill="FFFFFF"/>
        <w:spacing w:before="60" w:after="100" w:afterAutospacing="1" w:line="240" w:lineRule="auto"/>
        <w:rPr>
          <w:rFonts w:ascii="Segoe UI" w:eastAsia="Times New Roman" w:hAnsi="Segoe UI" w:cs="Segoe UI"/>
          <w:color w:val="1F2328"/>
          <w:sz w:val="28"/>
          <w:szCs w:val="28"/>
        </w:rPr>
      </w:pPr>
      <w:r w:rsidRPr="009C6DE3">
        <w:rPr>
          <w:rFonts w:ascii="Segoe UI" w:eastAsia="Times New Roman" w:hAnsi="Segoe UI" w:cs="Segoe UI"/>
          <w:color w:val="1F2328"/>
          <w:sz w:val="28"/>
          <w:szCs w:val="28"/>
        </w:rPr>
        <w:t xml:space="preserve">              In conclusion, leveraging Convolutional Neural Networks (CNNs) for skin cancer detection presents a groundbreaking approach in healthcare. By utilizing large datasets and advanced deep learning </w:t>
      </w:r>
      <w:r w:rsidRPr="009C6DE3">
        <w:rPr>
          <w:rFonts w:ascii="Segoe UI" w:eastAsia="Times New Roman" w:hAnsi="Segoe UI" w:cs="Segoe UI"/>
          <w:color w:val="1F2328"/>
          <w:sz w:val="28"/>
          <w:szCs w:val="28"/>
        </w:rPr>
        <w:lastRenderedPageBreak/>
        <w:t>techniques, we've shown the potential to automate diagnosis with remarkable accuracy and efficiency.</w:t>
      </w:r>
    </w:p>
    <w:p w14:paraId="415C142F" w14:textId="58838FFB" w:rsidR="009C6DE3" w:rsidRPr="009C6DE3" w:rsidRDefault="009C6DE3" w:rsidP="009C6DE3">
      <w:pPr>
        <w:shd w:val="clear" w:color="auto" w:fill="FFFFFF"/>
        <w:spacing w:before="100" w:beforeAutospacing="1" w:after="100" w:afterAutospacing="1" w:line="240" w:lineRule="auto"/>
        <w:ind w:left="360"/>
        <w:rPr>
          <w:rFonts w:ascii="Segoe UI" w:eastAsia="Times New Roman" w:hAnsi="Segoe UI" w:cs="Segoe UI"/>
          <w:color w:val="1F2328"/>
          <w:sz w:val="28"/>
          <w:szCs w:val="28"/>
        </w:rPr>
      </w:pPr>
    </w:p>
    <w:p w14:paraId="047F1416" w14:textId="77777777" w:rsidR="00180ABF" w:rsidRPr="009C6DE3" w:rsidRDefault="00180ABF">
      <w:pPr>
        <w:rPr>
          <w:sz w:val="28"/>
          <w:szCs w:val="28"/>
        </w:rPr>
      </w:pPr>
    </w:p>
    <w:sectPr w:rsidR="00180ABF" w:rsidRPr="009C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61B8"/>
    <w:multiLevelType w:val="multilevel"/>
    <w:tmpl w:val="4D5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145B3"/>
    <w:multiLevelType w:val="multilevel"/>
    <w:tmpl w:val="5EC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473FD"/>
    <w:multiLevelType w:val="multilevel"/>
    <w:tmpl w:val="FAF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E3"/>
    <w:rsid w:val="00180ABF"/>
    <w:rsid w:val="004F497F"/>
    <w:rsid w:val="00607762"/>
    <w:rsid w:val="00883D06"/>
    <w:rsid w:val="009C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36A6"/>
  <w15:chartTrackingRefBased/>
  <w15:docId w15:val="{5D4A42AC-565A-4818-B6E2-6AED162B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D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3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2592">
      <w:bodyDiv w:val="1"/>
      <w:marLeft w:val="0"/>
      <w:marRight w:val="0"/>
      <w:marTop w:val="0"/>
      <w:marBottom w:val="0"/>
      <w:divBdr>
        <w:top w:val="none" w:sz="0" w:space="0" w:color="auto"/>
        <w:left w:val="none" w:sz="0" w:space="0" w:color="auto"/>
        <w:bottom w:val="none" w:sz="0" w:space="0" w:color="auto"/>
        <w:right w:val="none" w:sz="0" w:space="0" w:color="auto"/>
      </w:divBdr>
    </w:div>
    <w:div w:id="595796444">
      <w:bodyDiv w:val="1"/>
      <w:marLeft w:val="0"/>
      <w:marRight w:val="0"/>
      <w:marTop w:val="0"/>
      <w:marBottom w:val="0"/>
      <w:divBdr>
        <w:top w:val="none" w:sz="0" w:space="0" w:color="auto"/>
        <w:left w:val="none" w:sz="0" w:space="0" w:color="auto"/>
        <w:bottom w:val="none" w:sz="0" w:space="0" w:color="auto"/>
        <w:right w:val="none" w:sz="0" w:space="0" w:color="auto"/>
      </w:divBdr>
    </w:div>
    <w:div w:id="1254388551">
      <w:bodyDiv w:val="1"/>
      <w:marLeft w:val="0"/>
      <w:marRight w:val="0"/>
      <w:marTop w:val="0"/>
      <w:marBottom w:val="0"/>
      <w:divBdr>
        <w:top w:val="none" w:sz="0" w:space="0" w:color="auto"/>
        <w:left w:val="none" w:sz="0" w:space="0" w:color="auto"/>
        <w:bottom w:val="none" w:sz="0" w:space="0" w:color="auto"/>
        <w:right w:val="none" w:sz="0" w:space="0" w:color="auto"/>
      </w:divBdr>
    </w:div>
    <w:div w:id="1260024135">
      <w:bodyDiv w:val="1"/>
      <w:marLeft w:val="0"/>
      <w:marRight w:val="0"/>
      <w:marTop w:val="0"/>
      <w:marBottom w:val="0"/>
      <w:divBdr>
        <w:top w:val="none" w:sz="0" w:space="0" w:color="auto"/>
        <w:left w:val="none" w:sz="0" w:space="0" w:color="auto"/>
        <w:bottom w:val="none" w:sz="0" w:space="0" w:color="auto"/>
        <w:right w:val="none" w:sz="0" w:space="0" w:color="auto"/>
      </w:divBdr>
    </w:div>
    <w:div w:id="169307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odoubttome/skin-cancer9-classesi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2024-04-04T17:42:00Z</dcterms:created>
  <dcterms:modified xsi:type="dcterms:W3CDTF">2024-04-05T05:58:00Z</dcterms:modified>
</cp:coreProperties>
</file>