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614D3" w14:textId="77777777" w:rsidR="007678AC" w:rsidRDefault="00000000">
      <w:pPr>
        <w:spacing w:before="480" w:after="480" w:line="288" w:lineRule="auto"/>
      </w:pPr>
      <w:r>
        <w:rPr>
          <w:rFonts w:ascii="Arial" w:eastAsia="等线" w:hAnsi="Arial" w:cs="Arial"/>
          <w:b/>
          <w:sz w:val="52"/>
        </w:rPr>
        <w:t>Readme</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7678AC" w14:paraId="275154B8"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4D49E7E0" w14:textId="77777777" w:rsidR="007678AC" w:rsidRDefault="00000000">
            <w:pPr>
              <w:spacing w:before="120" w:after="120" w:line="288" w:lineRule="auto"/>
            </w:pPr>
            <w:r>
              <w:rPr>
                <w:rFonts w:ascii="Consolas" w:eastAsia="Consolas" w:hAnsi="Consolas" w:cs="Consolas"/>
                <w:color w:val="646A73"/>
                <w:sz w:val="22"/>
              </w:rPr>
              <w:t>Plain Text</w:t>
            </w:r>
            <w:r>
              <w:rPr>
                <w:rFonts w:ascii="Consolas" w:eastAsia="Consolas" w:hAnsi="Consolas" w:cs="Consolas"/>
                <w:color w:val="646A73"/>
                <w:sz w:val="22"/>
              </w:rPr>
              <w:br/>
            </w:r>
            <w:r>
              <w:rPr>
                <w:rFonts w:ascii="Consolas" w:eastAsia="Consolas" w:hAnsi="Consolas" w:cs="Consolas"/>
                <w:sz w:val="22"/>
              </w:rPr>
              <w:br/>
              <w:t>## 主要功能* **数据管理**: 支持加载原始 `.</w:t>
            </w:r>
            <w:proofErr w:type="spellStart"/>
            <w:r>
              <w:rPr>
                <w:rFonts w:ascii="Consolas" w:eastAsia="Consolas" w:hAnsi="Consolas" w:cs="Consolas"/>
                <w:sz w:val="22"/>
              </w:rPr>
              <w:t>npy</w:t>
            </w:r>
            <w:proofErr w:type="spellEnd"/>
            <w:r>
              <w:rPr>
                <w:rFonts w:ascii="Consolas" w:eastAsia="Consolas" w:hAnsi="Consolas" w:cs="Consolas"/>
                <w:sz w:val="22"/>
              </w:rPr>
              <w:t>` 数据和预处理后的 `.xlsx` 数据。</w:t>
            </w:r>
            <w:r>
              <w:rPr>
                <w:rFonts w:ascii="Consolas" w:eastAsia="Consolas" w:hAnsi="Consolas" w:cs="Consolas"/>
                <w:sz w:val="22"/>
              </w:rPr>
              <w:br/>
              <w:t>* **有监督学习**:</w:t>
            </w:r>
            <w:r>
              <w:rPr>
                <w:rFonts w:ascii="Consolas" w:eastAsia="Consolas" w:hAnsi="Consolas" w:cs="Consolas"/>
                <w:sz w:val="22"/>
              </w:rPr>
              <w:br/>
              <w:t xml:space="preserve">    * 支持多种分类模型（如 </w:t>
            </w:r>
            <w:proofErr w:type="spellStart"/>
            <w:r>
              <w:rPr>
                <w:rFonts w:ascii="Consolas" w:eastAsia="Consolas" w:hAnsi="Consolas" w:cs="Consolas"/>
                <w:sz w:val="22"/>
              </w:rPr>
              <w:t>RandomForest</w:t>
            </w:r>
            <w:proofErr w:type="spellEnd"/>
            <w:r>
              <w:rPr>
                <w:rFonts w:ascii="Consolas" w:eastAsia="Consolas" w:hAnsi="Consolas" w:cs="Consolas"/>
                <w:sz w:val="22"/>
              </w:rPr>
              <w:t xml:space="preserve">, Logistic Regression, SVM, KNN, </w:t>
            </w:r>
            <w:proofErr w:type="spellStart"/>
            <w:r>
              <w:rPr>
                <w:rFonts w:ascii="Consolas" w:eastAsia="Consolas" w:hAnsi="Consolas" w:cs="Consolas"/>
                <w:sz w:val="22"/>
              </w:rPr>
              <w:t>XGBoost</w:t>
            </w:r>
            <w:proofErr w:type="spellEnd"/>
            <w:r>
              <w:rPr>
                <w:rFonts w:ascii="Consolas" w:eastAsia="Consolas" w:hAnsi="Consolas" w:cs="Consolas"/>
                <w:sz w:val="22"/>
              </w:rPr>
              <w:t xml:space="preserve">, </w:t>
            </w:r>
            <w:proofErr w:type="spellStart"/>
            <w:r>
              <w:rPr>
                <w:rFonts w:ascii="Consolas" w:eastAsia="Consolas" w:hAnsi="Consolas" w:cs="Consolas"/>
                <w:sz w:val="22"/>
              </w:rPr>
              <w:t>LightGBM</w:t>
            </w:r>
            <w:proofErr w:type="spellEnd"/>
            <w:r>
              <w:rPr>
                <w:rFonts w:ascii="Consolas" w:eastAsia="Consolas" w:hAnsi="Consolas" w:cs="Consolas"/>
                <w:sz w:val="22"/>
              </w:rPr>
              <w:t>）。</w:t>
            </w:r>
            <w:r>
              <w:rPr>
                <w:rFonts w:ascii="Consolas" w:eastAsia="Consolas" w:hAnsi="Consolas" w:cs="Consolas"/>
                <w:sz w:val="22"/>
              </w:rPr>
              <w:br/>
              <w:t xml:space="preserve">    </w:t>
            </w:r>
            <w:r>
              <w:rPr>
                <w:rFonts w:ascii="Consolas" w:eastAsia="Consolas" w:hAnsi="Consolas" w:cs="Consolas"/>
                <w:sz w:val="22"/>
                <w:lang w:eastAsia="zh-CN"/>
              </w:rPr>
              <w:t>* 内置 Grid Search 进行超参数优化。</w:t>
            </w:r>
            <w:r>
              <w:rPr>
                <w:rFonts w:ascii="Consolas" w:eastAsia="Consolas" w:hAnsi="Consolas" w:cs="Consolas"/>
                <w:sz w:val="22"/>
                <w:lang w:eastAsia="zh-CN"/>
              </w:rPr>
              <w:br/>
              <w:t xml:space="preserve">    * 支持交叉验证评估模型性能。</w:t>
            </w:r>
            <w:r>
              <w:rPr>
                <w:rFonts w:ascii="Consolas" w:eastAsia="Consolas" w:hAnsi="Consolas" w:cs="Consolas"/>
                <w:sz w:val="22"/>
                <w:lang w:eastAsia="zh-CN"/>
              </w:rPr>
              <w:br/>
              <w:t xml:space="preserve">    * 生成混淆矩阵、特征重要性、SHAP 值（摘要图、依赖图）等可视化图表。</w:t>
            </w:r>
            <w:r>
              <w:rPr>
                <w:rFonts w:ascii="Consolas" w:eastAsia="Consolas" w:hAnsi="Consolas" w:cs="Consolas"/>
                <w:sz w:val="22"/>
                <w:lang w:eastAsia="zh-CN"/>
              </w:rPr>
              <w:br/>
            </w:r>
            <w:r>
              <w:rPr>
                <w:rFonts w:ascii="Consolas" w:eastAsia="Consolas" w:hAnsi="Consolas" w:cs="Consolas"/>
                <w:sz w:val="22"/>
              </w:rPr>
              <w:t>* **无监督学习**:</w:t>
            </w:r>
            <w:r>
              <w:rPr>
                <w:rFonts w:ascii="Consolas" w:eastAsia="Consolas" w:hAnsi="Consolas" w:cs="Consolas"/>
                <w:sz w:val="22"/>
              </w:rPr>
              <w:br/>
              <w:t xml:space="preserve">    * 支持基于 Autoencoder + UMAP + 聚类（</w:t>
            </w:r>
            <w:proofErr w:type="spellStart"/>
            <w:r>
              <w:rPr>
                <w:rFonts w:ascii="Consolas" w:eastAsia="Consolas" w:hAnsi="Consolas" w:cs="Consolas"/>
                <w:sz w:val="22"/>
              </w:rPr>
              <w:t>KMeans</w:t>
            </w:r>
            <w:proofErr w:type="spellEnd"/>
            <w:r>
              <w:rPr>
                <w:rFonts w:ascii="Consolas" w:eastAsia="Consolas" w:hAnsi="Consolas" w:cs="Consolas"/>
                <w:sz w:val="22"/>
              </w:rPr>
              <w:t>, DBSCAN）的流程。</w:t>
            </w:r>
            <w:r>
              <w:rPr>
                <w:rFonts w:ascii="Consolas" w:eastAsia="Consolas" w:hAnsi="Consolas" w:cs="Consolas"/>
                <w:sz w:val="22"/>
              </w:rPr>
              <w:br/>
              <w:t xml:space="preserve">    * 支持肘部法则自动寻找 </w:t>
            </w:r>
            <w:proofErr w:type="spellStart"/>
            <w:r>
              <w:rPr>
                <w:rFonts w:ascii="Consolas" w:eastAsia="Consolas" w:hAnsi="Consolas" w:cs="Consolas"/>
                <w:sz w:val="22"/>
              </w:rPr>
              <w:t>KMeans</w:t>
            </w:r>
            <w:proofErr w:type="spellEnd"/>
            <w:r>
              <w:rPr>
                <w:rFonts w:ascii="Consolas" w:eastAsia="Consolas" w:hAnsi="Consolas" w:cs="Consolas"/>
                <w:sz w:val="22"/>
              </w:rPr>
              <w:t xml:space="preserve"> 最佳 K 值。</w:t>
            </w:r>
            <w:r>
              <w:rPr>
                <w:rFonts w:ascii="Consolas" w:eastAsia="Consolas" w:hAnsi="Consolas" w:cs="Consolas"/>
                <w:sz w:val="22"/>
              </w:rPr>
              <w:br/>
              <w:t xml:space="preserve">    * 生成聚类散点图、肘部法则图等可视化图表。</w:t>
            </w:r>
            <w:r>
              <w:rPr>
                <w:rFonts w:ascii="Consolas" w:eastAsia="Consolas" w:hAnsi="Consolas" w:cs="Consolas"/>
                <w:sz w:val="22"/>
              </w:rPr>
              <w:br/>
            </w:r>
            <w:r>
              <w:rPr>
                <w:rFonts w:ascii="Consolas" w:eastAsia="Consolas" w:hAnsi="Consolas" w:cs="Consolas"/>
                <w:sz w:val="22"/>
                <w:lang w:eastAsia="zh-CN"/>
              </w:rPr>
              <w:t>* **自动化报告**:</w:t>
            </w:r>
            <w:r>
              <w:rPr>
                <w:rFonts w:ascii="Consolas" w:eastAsia="Consolas" w:hAnsi="Consolas" w:cs="Consolas"/>
                <w:sz w:val="22"/>
                <w:lang w:eastAsia="zh-CN"/>
              </w:rPr>
              <w:br/>
              <w:t xml:space="preserve">    * 将所有模型性能指标汇总并保存为 CSV 文件。</w:t>
            </w:r>
            <w:r>
              <w:rPr>
                <w:rFonts w:ascii="Consolas" w:eastAsia="Consolas" w:hAnsi="Consolas" w:cs="Consolas"/>
                <w:sz w:val="22"/>
                <w:lang w:eastAsia="zh-CN"/>
              </w:rPr>
              <w:br/>
              <w:t xml:space="preserve">    </w:t>
            </w:r>
            <w:r>
              <w:rPr>
                <w:rFonts w:ascii="Consolas" w:eastAsia="Consolas" w:hAnsi="Consolas" w:cs="Consolas"/>
                <w:sz w:val="22"/>
              </w:rPr>
              <w:t>* 自动生成包含所有可视化图表的 PowerPoint 报告。</w:t>
            </w:r>
            <w:r>
              <w:rPr>
                <w:rFonts w:ascii="Consolas" w:eastAsia="Consolas" w:hAnsi="Consolas" w:cs="Consolas"/>
                <w:sz w:val="22"/>
              </w:rPr>
              <w:br/>
              <w:t xml:space="preserve">    * 终端实时打印美化后的模型性能摘要。</w:t>
            </w:r>
            <w:r>
              <w:rPr>
                <w:rFonts w:ascii="Consolas" w:eastAsia="Consolas" w:hAnsi="Consolas" w:cs="Consolas"/>
                <w:sz w:val="22"/>
              </w:rPr>
              <w:br/>
            </w:r>
          </w:p>
        </w:tc>
      </w:tr>
    </w:tbl>
    <w:p w14:paraId="762BD03C" w14:textId="77777777" w:rsidR="007678AC" w:rsidRPr="00581BA6" w:rsidRDefault="00000000">
      <w:pPr>
        <w:numPr>
          <w:ilvl w:val="0"/>
          <w:numId w:val="1"/>
        </w:numPr>
        <w:spacing w:before="120" w:after="120" w:line="288" w:lineRule="auto"/>
      </w:pPr>
      <w:r>
        <w:rPr>
          <w:rFonts w:ascii="Arial" w:eastAsia="等线" w:hAnsi="Arial" w:cs="Arial"/>
          <w:sz w:val="22"/>
        </w:rPr>
        <w:t>安装所有必要的依赖：</w:t>
      </w:r>
    </w:p>
    <w:p w14:paraId="11A92A3A" w14:textId="646017AB" w:rsidR="00581BA6" w:rsidRDefault="00581BA6" w:rsidP="00581BA6">
      <w:pPr>
        <w:spacing w:before="120" w:after="120" w:line="288" w:lineRule="auto"/>
        <w:rPr>
          <w:rFonts w:hint="eastAsia"/>
        </w:rPr>
      </w:pPr>
      <w:r>
        <w:rPr>
          <w:rFonts w:hint="eastAsia"/>
          <w:lang w:eastAsia="zh-CN"/>
        </w:rPr>
        <w:t>为了更好地管理项目依赖并避免不同项目之间的库冲突，强烈建议为本项目创建一个独立的</w:t>
      </w:r>
      <w:r>
        <w:rPr>
          <w:lang w:eastAsia="zh-CN"/>
        </w:rPr>
        <w:t xml:space="preserve"> Python </w:t>
      </w:r>
      <w:r>
        <w:rPr>
          <w:rFonts w:hint="eastAsia"/>
          <w:lang w:eastAsia="zh-CN"/>
        </w:rPr>
        <w:t>虚拟环境。</w:t>
      </w:r>
    </w:p>
    <w:p w14:paraId="23993A50" w14:textId="40FCFE34" w:rsidR="00581BA6" w:rsidRDefault="00581BA6" w:rsidP="00581BA6">
      <w:pPr>
        <w:spacing w:before="120" w:after="120" w:line="288" w:lineRule="auto"/>
        <w:rPr>
          <w:lang w:eastAsia="zh-CN"/>
        </w:rPr>
      </w:pPr>
      <w:r>
        <w:rPr>
          <w:rFonts w:hint="eastAsia"/>
        </w:rPr>
        <w:t>1.1</w:t>
      </w:r>
      <w:r>
        <w:rPr>
          <w:rFonts w:hint="eastAsia"/>
          <w:lang w:eastAsia="zh-CN"/>
        </w:rPr>
        <w:t>、</w:t>
      </w:r>
      <w:r>
        <w:rPr>
          <w:rFonts w:hint="eastAsia"/>
          <w:lang w:eastAsia="zh-CN"/>
        </w:rPr>
        <w:t>打开你的命令行或终端，导航到你的项目根目录</w:t>
      </w:r>
      <w:r>
        <w:rPr>
          <w:lang w:eastAsia="zh-CN"/>
        </w:rPr>
        <w:t xml:space="preserve"> </w:t>
      </w:r>
      <w:proofErr w:type="spellStart"/>
      <w:r>
        <w:rPr>
          <w:lang w:eastAsia="zh-CN"/>
        </w:rPr>
        <w:t>LabDataProcess</w:t>
      </w:r>
      <w:proofErr w:type="spellEnd"/>
      <w:r>
        <w:rPr>
          <w:lang w:eastAsia="zh-CN"/>
        </w:rPr>
        <w:t>/</w:t>
      </w:r>
    </w:p>
    <w:p w14:paraId="615DE59B" w14:textId="4418DAD1" w:rsidR="00581BA6" w:rsidRPr="00581BA6" w:rsidRDefault="00581BA6" w:rsidP="00581BA6">
      <w:pPr>
        <w:spacing w:before="120" w:after="120" w:line="288" w:lineRule="auto"/>
        <w:rPr>
          <w:rFonts w:hint="eastAsia"/>
        </w:rPr>
      </w:pPr>
      <w:r>
        <w:rPr>
          <w:rFonts w:hint="eastAsia"/>
        </w:rPr>
        <w:t>1.2</w:t>
      </w:r>
      <w:r>
        <w:rPr>
          <w:rFonts w:hint="eastAsia"/>
          <w:lang w:eastAsia="zh-CN"/>
        </w:rPr>
        <w:t>、</w:t>
      </w:r>
      <w:r w:rsidRPr="00581BA6">
        <w:rPr>
          <w:lang w:eastAsia="zh-CN"/>
        </w:rPr>
        <w:t>然后执行以下命令来创建虚拟环境</w:t>
      </w:r>
      <w:r>
        <w:rPr>
          <w:rFonts w:hint="eastAsia"/>
          <w:lang w:eastAsia="zh-CN"/>
        </w:rPr>
        <w:t>及安装</w:t>
      </w:r>
      <w:r>
        <w:rPr>
          <w:rFonts w:hint="eastAsia"/>
        </w:rPr>
        <w:t>依赖</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7678AC" w14:paraId="077D9EB3"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01490025" w14:textId="3A692004" w:rsidR="00581BA6" w:rsidRDefault="00581BA6">
            <w:pPr>
              <w:spacing w:before="120" w:after="120" w:line="288" w:lineRule="auto"/>
              <w:rPr>
                <w:lang w:eastAsia="zh-CN"/>
              </w:rPr>
            </w:pPr>
            <w:bookmarkStart w:id="0" w:name="_Hlk201835290"/>
            <w:r w:rsidRPr="00581BA6">
              <w:rPr>
                <w:lang w:eastAsia="zh-CN"/>
              </w:rPr>
              <w:t xml:space="preserve">python -m </w:t>
            </w:r>
            <w:proofErr w:type="spellStart"/>
            <w:proofErr w:type="gramStart"/>
            <w:r w:rsidRPr="00581BA6">
              <w:rPr>
                <w:lang w:eastAsia="zh-CN"/>
              </w:rPr>
              <w:t>venv</w:t>
            </w:r>
            <w:proofErr w:type="spellEnd"/>
            <w:r w:rsidRPr="00581BA6">
              <w:rPr>
                <w:lang w:eastAsia="zh-CN"/>
              </w:rPr>
              <w:t xml:space="preserve"> </w:t>
            </w:r>
            <w:r>
              <w:rPr>
                <w:rFonts w:hint="eastAsia"/>
              </w:rPr>
              <w:t>.</w:t>
            </w:r>
            <w:proofErr w:type="spellStart"/>
            <w:r w:rsidRPr="00581BA6">
              <w:rPr>
                <w:lang w:eastAsia="zh-CN"/>
              </w:rPr>
              <w:t>venv</w:t>
            </w:r>
            <w:proofErr w:type="spellEnd"/>
            <w:proofErr w:type="gramEnd"/>
          </w:p>
          <w:p w14:paraId="09E0933F" w14:textId="0E84C330" w:rsidR="007678AC" w:rsidRDefault="00581BA6">
            <w:pPr>
              <w:spacing w:before="120" w:after="120" w:line="288" w:lineRule="auto"/>
              <w:rPr>
                <w:lang w:eastAsia="zh-CN"/>
              </w:rPr>
            </w:pPr>
            <w:proofErr w:type="gramStart"/>
            <w:r>
              <w:rPr>
                <w:rFonts w:asciiTheme="minorEastAsia" w:hAnsiTheme="minorEastAsia" w:cs="Consolas" w:hint="eastAsia"/>
                <w:color w:val="646A73"/>
                <w:sz w:val="22"/>
              </w:rPr>
              <w:t>.</w:t>
            </w:r>
            <w:proofErr w:type="spellStart"/>
            <w:r w:rsidRPr="00581BA6">
              <w:rPr>
                <w:rFonts w:ascii="Consolas" w:eastAsia="Consolas" w:hAnsi="Consolas" w:cs="Consolas"/>
                <w:color w:val="646A73"/>
                <w:sz w:val="22"/>
              </w:rPr>
              <w:t>venv</w:t>
            </w:r>
            <w:proofErr w:type="spellEnd"/>
            <w:proofErr w:type="gramEnd"/>
            <w:r w:rsidRPr="00581BA6">
              <w:rPr>
                <w:rFonts w:ascii="Consolas" w:eastAsia="Consolas" w:hAnsi="Consolas" w:cs="Consolas"/>
                <w:color w:val="646A73"/>
                <w:sz w:val="22"/>
              </w:rPr>
              <w:t>\Scripts\activate</w:t>
            </w:r>
            <w:r w:rsidR="00000000">
              <w:rPr>
                <w:rFonts w:ascii="Consolas" w:eastAsia="Consolas" w:hAnsi="Consolas" w:cs="Consolas"/>
                <w:color w:val="646A73"/>
                <w:sz w:val="22"/>
              </w:rPr>
              <w:br/>
            </w:r>
            <w:r w:rsidR="00000000">
              <w:rPr>
                <w:rFonts w:ascii="Consolas" w:eastAsia="Consolas" w:hAnsi="Consolas" w:cs="Consolas"/>
                <w:sz w:val="22"/>
              </w:rPr>
              <w:t>pip install -r requirements.txt</w:t>
            </w:r>
            <w:bookmarkEnd w:id="0"/>
          </w:p>
        </w:tc>
      </w:tr>
    </w:tbl>
    <w:p w14:paraId="793DDF16" w14:textId="77777777" w:rsidR="007678AC" w:rsidRDefault="00000000">
      <w:pPr>
        <w:spacing w:before="120" w:after="120" w:line="288" w:lineRule="auto"/>
      </w:pPr>
      <w:r>
        <w:rPr>
          <w:rFonts w:ascii="Arial" w:eastAsia="等线" w:hAnsi="Arial" w:cs="Arial"/>
          <w:b/>
          <w:sz w:val="22"/>
        </w:rPr>
        <w:t>注意</w:t>
      </w:r>
      <w:r>
        <w:rPr>
          <w:rFonts w:ascii="Arial" w:eastAsia="等线" w:hAnsi="Arial" w:cs="Arial"/>
          <w:sz w:val="22"/>
        </w:rPr>
        <w:t xml:space="preserve">: </w:t>
      </w:r>
      <w:r>
        <w:rPr>
          <w:rFonts w:ascii="Consolas" w:eastAsia="Consolas" w:hAnsi="Consolas" w:cs="Consolas"/>
          <w:sz w:val="22"/>
          <w:shd w:val="clear" w:color="auto" w:fill="EFF0F1"/>
        </w:rPr>
        <w:t>requirements.txt</w:t>
      </w:r>
      <w:r>
        <w:rPr>
          <w:rFonts w:ascii="Arial" w:eastAsia="等线" w:hAnsi="Arial" w:cs="Arial"/>
          <w:sz w:val="22"/>
        </w:rPr>
        <w:t xml:space="preserve"> </w:t>
      </w:r>
      <w:r>
        <w:rPr>
          <w:rFonts w:ascii="Arial" w:eastAsia="等线" w:hAnsi="Arial" w:cs="Arial"/>
          <w:sz w:val="22"/>
        </w:rPr>
        <w:t>文件需要包含所有你在项目中使用的库，例如</w:t>
      </w:r>
      <w:r>
        <w:rPr>
          <w:rFonts w:ascii="Arial" w:eastAsia="等线" w:hAnsi="Arial" w:cs="Arial"/>
          <w:sz w:val="22"/>
        </w:rPr>
        <w:t xml:space="preserve"> </w:t>
      </w:r>
      <w:r>
        <w:rPr>
          <w:rFonts w:ascii="Consolas" w:eastAsia="Consolas" w:hAnsi="Consolas" w:cs="Consolas"/>
          <w:sz w:val="22"/>
          <w:shd w:val="clear" w:color="auto" w:fill="EFF0F1"/>
        </w:rPr>
        <w:t>pandas</w:t>
      </w:r>
      <w:r>
        <w:rPr>
          <w:rFonts w:ascii="Arial" w:eastAsia="等线" w:hAnsi="Arial" w:cs="Arial"/>
          <w:sz w:val="22"/>
        </w:rPr>
        <w:t xml:space="preserve">, </w:t>
      </w:r>
      <w:proofErr w:type="spellStart"/>
      <w:r>
        <w:rPr>
          <w:rFonts w:ascii="Consolas" w:eastAsia="Consolas" w:hAnsi="Consolas" w:cs="Consolas"/>
          <w:sz w:val="22"/>
          <w:shd w:val="clear" w:color="auto" w:fill="EFF0F1"/>
        </w:rPr>
        <w:t>numpy</w:t>
      </w:r>
      <w:proofErr w:type="spellEnd"/>
      <w:r>
        <w:rPr>
          <w:rFonts w:ascii="Arial" w:eastAsia="等线" w:hAnsi="Arial" w:cs="Arial"/>
          <w:sz w:val="22"/>
        </w:rPr>
        <w:t xml:space="preserve">, </w:t>
      </w:r>
      <w:r>
        <w:rPr>
          <w:rFonts w:ascii="Consolas" w:eastAsia="Consolas" w:hAnsi="Consolas" w:cs="Consolas"/>
          <w:sz w:val="22"/>
          <w:shd w:val="clear" w:color="auto" w:fill="EFF0F1"/>
        </w:rPr>
        <w:t>scikit-learn</w:t>
      </w:r>
      <w:r>
        <w:rPr>
          <w:rFonts w:ascii="Arial" w:eastAsia="等线" w:hAnsi="Arial" w:cs="Arial"/>
          <w:sz w:val="22"/>
        </w:rPr>
        <w:t xml:space="preserve">, </w:t>
      </w:r>
      <w:r>
        <w:rPr>
          <w:rFonts w:ascii="Consolas" w:eastAsia="Consolas" w:hAnsi="Consolas" w:cs="Consolas"/>
          <w:sz w:val="22"/>
          <w:shd w:val="clear" w:color="auto" w:fill="EFF0F1"/>
        </w:rPr>
        <w:t>matplotlib</w:t>
      </w:r>
      <w:r>
        <w:rPr>
          <w:rFonts w:ascii="Arial" w:eastAsia="等线" w:hAnsi="Arial" w:cs="Arial"/>
          <w:sz w:val="22"/>
        </w:rPr>
        <w:t xml:space="preserve">, </w:t>
      </w:r>
      <w:r>
        <w:rPr>
          <w:rFonts w:ascii="Consolas" w:eastAsia="Consolas" w:hAnsi="Consolas" w:cs="Consolas"/>
          <w:sz w:val="22"/>
          <w:shd w:val="clear" w:color="auto" w:fill="EFF0F1"/>
        </w:rPr>
        <w:t>seaborn</w:t>
      </w:r>
      <w:r>
        <w:rPr>
          <w:rFonts w:ascii="Arial" w:eastAsia="等线" w:hAnsi="Arial" w:cs="Arial"/>
          <w:sz w:val="22"/>
        </w:rPr>
        <w:t xml:space="preserve">, </w:t>
      </w:r>
      <w:proofErr w:type="spellStart"/>
      <w:r>
        <w:rPr>
          <w:rFonts w:ascii="Consolas" w:eastAsia="Consolas" w:hAnsi="Consolas" w:cs="Consolas"/>
          <w:sz w:val="22"/>
          <w:shd w:val="clear" w:color="auto" w:fill="EFF0F1"/>
        </w:rPr>
        <w:t>shap</w:t>
      </w:r>
      <w:proofErr w:type="spellEnd"/>
      <w:r>
        <w:rPr>
          <w:rFonts w:ascii="Arial" w:eastAsia="等线" w:hAnsi="Arial" w:cs="Arial"/>
          <w:sz w:val="22"/>
        </w:rPr>
        <w:t xml:space="preserve">, </w:t>
      </w:r>
      <w:r>
        <w:rPr>
          <w:rFonts w:ascii="Consolas" w:eastAsia="Consolas" w:hAnsi="Consolas" w:cs="Consolas"/>
          <w:sz w:val="22"/>
          <w:shd w:val="clear" w:color="auto" w:fill="EFF0F1"/>
        </w:rPr>
        <w:t>torch</w:t>
      </w:r>
      <w:r>
        <w:rPr>
          <w:rFonts w:ascii="Arial" w:eastAsia="等线" w:hAnsi="Arial" w:cs="Arial"/>
          <w:sz w:val="22"/>
        </w:rPr>
        <w:t xml:space="preserve">, </w:t>
      </w:r>
      <w:proofErr w:type="spellStart"/>
      <w:r>
        <w:rPr>
          <w:rFonts w:ascii="Consolas" w:eastAsia="Consolas" w:hAnsi="Consolas" w:cs="Consolas"/>
          <w:sz w:val="22"/>
          <w:shd w:val="clear" w:color="auto" w:fill="EFF0F1"/>
        </w:rPr>
        <w:t>lightgbm</w:t>
      </w:r>
      <w:proofErr w:type="spellEnd"/>
      <w:r>
        <w:rPr>
          <w:rFonts w:ascii="Arial" w:eastAsia="等线" w:hAnsi="Arial" w:cs="Arial"/>
          <w:sz w:val="22"/>
        </w:rPr>
        <w:t xml:space="preserve">, </w:t>
      </w:r>
      <w:proofErr w:type="spellStart"/>
      <w:r>
        <w:rPr>
          <w:rFonts w:ascii="Consolas" w:eastAsia="Consolas" w:hAnsi="Consolas" w:cs="Consolas"/>
          <w:sz w:val="22"/>
          <w:shd w:val="clear" w:color="auto" w:fill="EFF0F1"/>
        </w:rPr>
        <w:t>xgboost</w:t>
      </w:r>
      <w:proofErr w:type="spellEnd"/>
      <w:r>
        <w:rPr>
          <w:rFonts w:ascii="Arial" w:eastAsia="等线" w:hAnsi="Arial" w:cs="Arial"/>
          <w:sz w:val="22"/>
        </w:rPr>
        <w:t xml:space="preserve">, </w:t>
      </w:r>
      <w:r>
        <w:rPr>
          <w:rFonts w:ascii="Consolas" w:eastAsia="Consolas" w:hAnsi="Consolas" w:cs="Consolas"/>
          <w:sz w:val="22"/>
          <w:shd w:val="clear" w:color="auto" w:fill="EFF0F1"/>
        </w:rPr>
        <w:t>python-pptx</w:t>
      </w:r>
      <w:r>
        <w:rPr>
          <w:rFonts w:ascii="Arial" w:eastAsia="等线" w:hAnsi="Arial" w:cs="Arial"/>
          <w:sz w:val="22"/>
        </w:rPr>
        <w:t xml:space="preserve">, </w:t>
      </w:r>
      <w:proofErr w:type="spellStart"/>
      <w:r>
        <w:rPr>
          <w:rFonts w:ascii="Consolas" w:eastAsia="Consolas" w:hAnsi="Consolas" w:cs="Consolas"/>
          <w:sz w:val="22"/>
          <w:shd w:val="clear" w:color="auto" w:fill="EFF0F1"/>
        </w:rPr>
        <w:t>umap</w:t>
      </w:r>
      <w:proofErr w:type="spellEnd"/>
      <w:r>
        <w:rPr>
          <w:rFonts w:ascii="Consolas" w:eastAsia="Consolas" w:hAnsi="Consolas" w:cs="Consolas"/>
          <w:sz w:val="22"/>
          <w:shd w:val="clear" w:color="auto" w:fill="EFF0F1"/>
        </w:rPr>
        <w:t>-learn</w:t>
      </w:r>
      <w:r>
        <w:rPr>
          <w:rFonts w:ascii="Arial" w:eastAsia="等线" w:hAnsi="Arial" w:cs="Arial"/>
          <w:sz w:val="22"/>
        </w:rPr>
        <w:t xml:space="preserve">, </w:t>
      </w:r>
      <w:proofErr w:type="spellStart"/>
      <w:r>
        <w:rPr>
          <w:rFonts w:ascii="Consolas" w:eastAsia="Consolas" w:hAnsi="Consolas" w:cs="Consolas"/>
          <w:sz w:val="22"/>
          <w:shd w:val="clear" w:color="auto" w:fill="EFF0F1"/>
        </w:rPr>
        <w:t>joblib</w:t>
      </w:r>
      <w:proofErr w:type="spellEnd"/>
      <w:r>
        <w:rPr>
          <w:rFonts w:ascii="Arial" w:eastAsia="等线" w:hAnsi="Arial" w:cs="Arial"/>
          <w:sz w:val="22"/>
        </w:rPr>
        <w:t xml:space="preserve"> </w:t>
      </w:r>
      <w:r>
        <w:rPr>
          <w:rFonts w:ascii="Arial" w:eastAsia="等线" w:hAnsi="Arial" w:cs="Arial"/>
          <w:sz w:val="22"/>
        </w:rPr>
        <w:t>等。请确保这个文件是最新的。</w:t>
      </w:r>
    </w:p>
    <w:p w14:paraId="55A459AF" w14:textId="77777777" w:rsidR="007678AC" w:rsidRDefault="00000000">
      <w:pPr>
        <w:numPr>
          <w:ilvl w:val="0"/>
          <w:numId w:val="2"/>
        </w:numPr>
        <w:spacing w:before="120" w:after="120" w:line="288" w:lineRule="auto"/>
      </w:pPr>
      <w:r>
        <w:rPr>
          <w:rFonts w:ascii="Arial" w:eastAsia="等线" w:hAnsi="Arial" w:cs="Arial"/>
          <w:sz w:val="22"/>
        </w:rPr>
        <w:lastRenderedPageBreak/>
        <w:t>数据准备</w:t>
      </w:r>
    </w:p>
    <w:p w14:paraId="1D1170CF" w14:textId="77777777" w:rsidR="007678AC" w:rsidRDefault="00000000">
      <w:pPr>
        <w:spacing w:before="120" w:after="120" w:line="288" w:lineRule="auto"/>
        <w:rPr>
          <w:lang w:eastAsia="zh-CN"/>
        </w:rPr>
      </w:pPr>
      <w:r>
        <w:rPr>
          <w:rFonts w:ascii="Arial" w:eastAsia="等线" w:hAnsi="Arial" w:cs="Arial"/>
          <w:sz w:val="22"/>
          <w:lang w:eastAsia="zh-CN"/>
        </w:rPr>
        <w:t>本项目期望的数据结构如下：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7678AC" w14:paraId="3A7A1DDB"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41216DB2" w14:textId="77777777" w:rsidR="007678AC" w:rsidRDefault="00000000">
            <w:pPr>
              <w:spacing w:before="120" w:after="120" w:line="288" w:lineRule="auto"/>
            </w:pPr>
            <w:r>
              <w:rPr>
                <w:rFonts w:ascii="Consolas" w:eastAsia="Consolas" w:hAnsi="Consolas" w:cs="Consolas"/>
                <w:color w:val="646A73"/>
                <w:sz w:val="22"/>
              </w:rPr>
              <w:t>Plain Text</w:t>
            </w:r>
            <w:r>
              <w:rPr>
                <w:rFonts w:ascii="Consolas" w:eastAsia="Consolas" w:hAnsi="Consolas" w:cs="Consolas"/>
                <w:color w:val="646A73"/>
                <w:sz w:val="22"/>
              </w:rPr>
              <w:br/>
            </w:r>
            <w:proofErr w:type="spellStart"/>
            <w:r>
              <w:rPr>
                <w:rFonts w:ascii="Consolas" w:eastAsia="Consolas" w:hAnsi="Consolas" w:cs="Consolas"/>
                <w:sz w:val="22"/>
              </w:rPr>
              <w:t>LabDataProcess</w:t>
            </w:r>
            <w:proofErr w:type="spellEnd"/>
            <w:r>
              <w:rPr>
                <w:rFonts w:ascii="Consolas" w:eastAsia="Consolas" w:hAnsi="Consolas" w:cs="Consolas"/>
                <w:sz w:val="22"/>
              </w:rPr>
              <w:t>/</w:t>
            </w:r>
            <w:r>
              <w:rPr>
                <w:rFonts w:ascii="Consolas" w:eastAsia="Consolas" w:hAnsi="Consolas" w:cs="Consolas"/>
                <w:sz w:val="22"/>
              </w:rPr>
              <w:br/>
              <w:t>├── Data/</w:t>
            </w:r>
            <w:r>
              <w:rPr>
                <w:rFonts w:ascii="Consolas" w:eastAsia="Consolas" w:hAnsi="Consolas" w:cs="Consolas"/>
                <w:sz w:val="22"/>
              </w:rPr>
              <w:br/>
              <w:t>│   ├── raw/</w:t>
            </w:r>
            <w:r>
              <w:rPr>
                <w:rFonts w:ascii="Consolas" w:eastAsia="Consolas" w:hAnsi="Consolas" w:cs="Consolas"/>
                <w:sz w:val="22"/>
              </w:rPr>
              <w:br/>
              <w:t>│   ├── processed/</w:t>
            </w:r>
            <w:r>
              <w:rPr>
                <w:rFonts w:ascii="Consolas" w:eastAsia="Consolas" w:hAnsi="Consolas" w:cs="Consolas"/>
                <w:sz w:val="22"/>
              </w:rPr>
              <w:br/>
              <w:t>│   │   └── data.xlsx               # 预处理后的数据 (用于有监督学习)</w:t>
            </w:r>
            <w:r>
              <w:rPr>
                <w:rFonts w:ascii="Consolas" w:eastAsia="Consolas" w:hAnsi="Consolas" w:cs="Consolas"/>
                <w:sz w:val="22"/>
              </w:rPr>
              <w:br/>
              <w:t>│   └── external/</w:t>
            </w:r>
            <w:r>
              <w:rPr>
                <w:rFonts w:ascii="Consolas" w:eastAsia="Consolas" w:hAnsi="Consolas" w:cs="Consolas"/>
                <w:sz w:val="22"/>
              </w:rPr>
              <w:br/>
              <w:t xml:space="preserve">│       ├── </w:t>
            </w:r>
            <w:proofErr w:type="spellStart"/>
            <w:r>
              <w:rPr>
                <w:rFonts w:ascii="Consolas" w:eastAsia="Consolas" w:hAnsi="Consolas" w:cs="Consolas"/>
                <w:sz w:val="22"/>
              </w:rPr>
              <w:t>split_data.npy</w:t>
            </w:r>
            <w:proofErr w:type="spellEnd"/>
            <w:r>
              <w:rPr>
                <w:rFonts w:ascii="Consolas" w:eastAsia="Consolas" w:hAnsi="Consolas" w:cs="Consolas"/>
                <w:sz w:val="22"/>
              </w:rPr>
              <w:t xml:space="preserve">          # 原始特征数据 (用于无监督学习)</w:t>
            </w:r>
            <w:r>
              <w:rPr>
                <w:rFonts w:ascii="Consolas" w:eastAsia="Consolas" w:hAnsi="Consolas" w:cs="Consolas"/>
                <w:sz w:val="22"/>
              </w:rPr>
              <w:br/>
              <w:t xml:space="preserve">│       └── </w:t>
            </w:r>
            <w:proofErr w:type="spellStart"/>
            <w:r>
              <w:rPr>
                <w:rFonts w:ascii="Consolas" w:eastAsia="Consolas" w:hAnsi="Consolas" w:cs="Consolas"/>
                <w:sz w:val="22"/>
              </w:rPr>
              <w:t>patient_ids.npy</w:t>
            </w:r>
            <w:proofErr w:type="spellEnd"/>
            <w:r>
              <w:rPr>
                <w:rFonts w:ascii="Consolas" w:eastAsia="Consolas" w:hAnsi="Consolas" w:cs="Consolas"/>
                <w:sz w:val="22"/>
              </w:rPr>
              <w:t xml:space="preserve">         # 对应的病人ID (用于无监督学习)</w:t>
            </w:r>
            <w:r>
              <w:rPr>
                <w:rFonts w:ascii="Consolas" w:eastAsia="Consolas" w:hAnsi="Consolas" w:cs="Consolas"/>
                <w:sz w:val="22"/>
              </w:rPr>
              <w:br/>
              <w:t>├── reports/                        # 报告输出目录 (由程序自动创建子目录)</w:t>
            </w:r>
            <w:r>
              <w:rPr>
                <w:rFonts w:ascii="Consolas" w:eastAsia="Consolas" w:hAnsi="Consolas" w:cs="Consolas"/>
                <w:sz w:val="22"/>
              </w:rPr>
              <w:br/>
              <w:t>│   └── 产妇抑郁/                   # 你的指定输出子目录(可自行增加)</w:t>
            </w:r>
            <w:r>
              <w:rPr>
                <w:rFonts w:ascii="Consolas" w:eastAsia="Consolas" w:hAnsi="Consolas" w:cs="Consolas"/>
                <w:sz w:val="22"/>
              </w:rPr>
              <w:br/>
              <w:t>├── models/                         # 保存训练好的模型 (由程序自动创建)</w:t>
            </w:r>
            <w:r>
              <w:rPr>
                <w:rFonts w:ascii="Consolas" w:eastAsia="Consolas" w:hAnsi="Consolas" w:cs="Consolas"/>
                <w:sz w:val="22"/>
              </w:rPr>
              <w:br/>
              <w:t xml:space="preserve">├── </w:t>
            </w:r>
            <w:proofErr w:type="spellStart"/>
            <w:r>
              <w:rPr>
                <w:rFonts w:ascii="Consolas" w:eastAsia="Consolas" w:hAnsi="Consolas" w:cs="Consolas"/>
                <w:sz w:val="22"/>
              </w:rPr>
              <w:t>src</w:t>
            </w:r>
            <w:proofErr w:type="spellEnd"/>
            <w:r>
              <w:rPr>
                <w:rFonts w:ascii="Consolas" w:eastAsia="Consolas" w:hAnsi="Consolas" w:cs="Consolas"/>
                <w:sz w:val="22"/>
              </w:rPr>
              <w:t>/</w:t>
            </w:r>
            <w:r>
              <w:rPr>
                <w:rFonts w:ascii="Consolas" w:eastAsia="Consolas" w:hAnsi="Consolas" w:cs="Consolas"/>
                <w:sz w:val="22"/>
              </w:rPr>
              <w:br/>
              <w:t>│   ├── config.py                   # 核心配置文件</w:t>
            </w:r>
            <w:r>
              <w:rPr>
                <w:rFonts w:ascii="Consolas" w:eastAsia="Consolas" w:hAnsi="Consolas" w:cs="Consolas"/>
                <w:sz w:val="22"/>
              </w:rPr>
              <w:br/>
              <w:t>│   ├── data_loader.py</w:t>
            </w:r>
            <w:r>
              <w:rPr>
                <w:rFonts w:ascii="Consolas" w:eastAsia="Consolas" w:hAnsi="Consolas" w:cs="Consolas"/>
                <w:sz w:val="22"/>
              </w:rPr>
              <w:br/>
              <w:t>│   ├── supervised_models.py</w:t>
            </w:r>
            <w:r>
              <w:rPr>
                <w:rFonts w:ascii="Consolas" w:eastAsia="Consolas" w:hAnsi="Consolas" w:cs="Consolas"/>
                <w:sz w:val="22"/>
              </w:rPr>
              <w:br/>
              <w:t>│   ├── unsupervised_models.py</w:t>
            </w:r>
            <w:r>
              <w:rPr>
                <w:rFonts w:ascii="Consolas" w:eastAsia="Consolas" w:hAnsi="Consolas" w:cs="Consolas"/>
                <w:sz w:val="22"/>
              </w:rPr>
              <w:br/>
              <w:t>│   ├── visualizer.py</w:t>
            </w:r>
            <w:r>
              <w:rPr>
                <w:rFonts w:ascii="Consolas" w:eastAsia="Consolas" w:hAnsi="Consolas" w:cs="Consolas"/>
                <w:sz w:val="22"/>
              </w:rPr>
              <w:br/>
              <w:t>│   └── __init__.py</w:t>
            </w:r>
            <w:r>
              <w:rPr>
                <w:rFonts w:ascii="Consolas" w:eastAsia="Consolas" w:hAnsi="Consolas" w:cs="Consolas"/>
                <w:sz w:val="22"/>
              </w:rPr>
              <w:br/>
              <w:t>├── main.py                         # 主运行脚本</w:t>
            </w:r>
            <w:r>
              <w:rPr>
                <w:rFonts w:ascii="Consolas" w:eastAsia="Consolas" w:hAnsi="Consolas" w:cs="Consolas"/>
                <w:sz w:val="22"/>
              </w:rPr>
              <w:br/>
              <w:t>└── requirements.txt                # 项目依赖</w:t>
            </w:r>
          </w:p>
        </w:tc>
      </w:tr>
    </w:tbl>
    <w:p w14:paraId="79D82C61" w14:textId="77777777" w:rsidR="007678AC" w:rsidRDefault="00000000">
      <w:pPr>
        <w:spacing w:before="120" w:after="120" w:line="288" w:lineRule="auto"/>
        <w:rPr>
          <w:lang w:eastAsia="zh-CN"/>
        </w:rPr>
      </w:pPr>
      <w:r>
        <w:rPr>
          <w:rFonts w:ascii="Arial" w:eastAsia="等线" w:hAnsi="Arial" w:cs="Arial"/>
          <w:b/>
          <w:sz w:val="22"/>
          <w:lang w:eastAsia="zh-CN"/>
        </w:rPr>
        <w:t>你需要将你的数据放置在对应位置：</w:t>
      </w:r>
    </w:p>
    <w:p w14:paraId="752B6C90" w14:textId="77777777" w:rsidR="007678AC" w:rsidRDefault="00000000">
      <w:pPr>
        <w:numPr>
          <w:ilvl w:val="0"/>
          <w:numId w:val="3"/>
        </w:numPr>
        <w:spacing w:before="120" w:after="120" w:line="288" w:lineRule="auto"/>
      </w:pPr>
      <w:r>
        <w:rPr>
          <w:rFonts w:ascii="Arial" w:eastAsia="等线" w:hAnsi="Arial" w:cs="Arial"/>
          <w:b/>
          <w:sz w:val="22"/>
        </w:rPr>
        <w:t>预处理后的数据</w:t>
      </w:r>
      <w:r>
        <w:rPr>
          <w:rFonts w:ascii="Arial" w:eastAsia="等线" w:hAnsi="Arial" w:cs="Arial"/>
          <w:b/>
          <w:sz w:val="22"/>
        </w:rPr>
        <w:t xml:space="preserve"> (</w:t>
      </w:r>
      <w:r>
        <w:rPr>
          <w:rFonts w:ascii="Consolas" w:eastAsia="Consolas" w:hAnsi="Consolas" w:cs="Consolas"/>
          <w:b/>
          <w:sz w:val="22"/>
          <w:shd w:val="clear" w:color="auto" w:fill="EFF0F1"/>
        </w:rPr>
        <w:t>data.xlsx</w:t>
      </w:r>
      <w:r>
        <w:rPr>
          <w:rFonts w:ascii="Arial" w:eastAsia="等线" w:hAnsi="Arial" w:cs="Arial"/>
          <w:b/>
          <w:sz w:val="22"/>
        </w:rPr>
        <w:t>)</w:t>
      </w:r>
      <w:r>
        <w:rPr>
          <w:rFonts w:ascii="Arial" w:eastAsia="等线" w:hAnsi="Arial" w:cs="Arial"/>
          <w:sz w:val="22"/>
        </w:rPr>
        <w:t xml:space="preserve">: </w:t>
      </w:r>
      <w:r>
        <w:rPr>
          <w:rFonts w:ascii="Arial" w:eastAsia="等线" w:hAnsi="Arial" w:cs="Arial"/>
          <w:sz w:val="22"/>
        </w:rPr>
        <w:t>放置在</w:t>
      </w:r>
      <w:r>
        <w:rPr>
          <w:rFonts w:ascii="Arial" w:eastAsia="等线" w:hAnsi="Arial" w:cs="Arial"/>
          <w:sz w:val="22"/>
        </w:rPr>
        <w:t xml:space="preserve"> </w:t>
      </w:r>
      <w:r>
        <w:rPr>
          <w:rFonts w:ascii="Consolas" w:eastAsia="Consolas" w:hAnsi="Consolas" w:cs="Consolas"/>
          <w:sz w:val="22"/>
          <w:shd w:val="clear" w:color="auto" w:fill="EFF0F1"/>
        </w:rPr>
        <w:t>Data/processed/</w:t>
      </w:r>
      <w:r>
        <w:rPr>
          <w:rFonts w:ascii="Arial" w:eastAsia="等线" w:hAnsi="Arial" w:cs="Arial"/>
          <w:sz w:val="22"/>
        </w:rPr>
        <w:t xml:space="preserve"> </w:t>
      </w:r>
      <w:r>
        <w:rPr>
          <w:rFonts w:ascii="Arial" w:eastAsia="等线" w:hAnsi="Arial" w:cs="Arial"/>
          <w:sz w:val="22"/>
        </w:rPr>
        <w:t>目录下。</w:t>
      </w:r>
      <w:r>
        <w:rPr>
          <w:rFonts w:ascii="Arial" w:eastAsia="等线" w:hAnsi="Arial" w:cs="Arial"/>
          <w:sz w:val="22"/>
        </w:rPr>
        <w:t xml:space="preserve"> </w:t>
      </w:r>
    </w:p>
    <w:p w14:paraId="1DF0BCBC" w14:textId="77777777" w:rsidR="007678AC" w:rsidRDefault="00000000">
      <w:pPr>
        <w:numPr>
          <w:ilvl w:val="0"/>
          <w:numId w:val="4"/>
        </w:numPr>
        <w:spacing w:before="120" w:after="120" w:line="288" w:lineRule="auto"/>
        <w:ind w:left="453"/>
        <w:rPr>
          <w:lang w:eastAsia="zh-CN"/>
        </w:rPr>
      </w:pPr>
      <w:r>
        <w:rPr>
          <w:rFonts w:ascii="Arial" w:eastAsia="等线" w:hAnsi="Arial" w:cs="Arial"/>
          <w:sz w:val="22"/>
          <w:lang w:eastAsia="zh-CN"/>
        </w:rPr>
        <w:t>这个</w:t>
      </w:r>
      <w:r>
        <w:rPr>
          <w:rFonts w:ascii="Arial" w:eastAsia="等线" w:hAnsi="Arial" w:cs="Arial"/>
          <w:sz w:val="22"/>
          <w:lang w:eastAsia="zh-CN"/>
        </w:rPr>
        <w:t xml:space="preserve"> Excel </w:t>
      </w:r>
      <w:r>
        <w:rPr>
          <w:rFonts w:ascii="Arial" w:eastAsia="等线" w:hAnsi="Arial" w:cs="Arial"/>
          <w:sz w:val="22"/>
          <w:lang w:eastAsia="zh-CN"/>
        </w:rPr>
        <w:t>文件应该包含所有特征和目标变量（标签）。</w:t>
      </w:r>
    </w:p>
    <w:p w14:paraId="37854BD8" w14:textId="77777777" w:rsidR="007678AC" w:rsidRDefault="00000000">
      <w:pPr>
        <w:numPr>
          <w:ilvl w:val="0"/>
          <w:numId w:val="5"/>
        </w:numPr>
        <w:spacing w:before="120" w:after="120" w:line="288" w:lineRule="auto"/>
        <w:ind w:left="453"/>
      </w:pPr>
      <w:r>
        <w:rPr>
          <w:rFonts w:ascii="Arial" w:eastAsia="等线" w:hAnsi="Arial" w:cs="Arial"/>
          <w:sz w:val="22"/>
        </w:rPr>
        <w:t>确保目标变量列名与</w:t>
      </w:r>
      <w:r>
        <w:rPr>
          <w:rFonts w:ascii="Arial" w:eastAsia="等线" w:hAnsi="Arial" w:cs="Arial"/>
          <w:sz w:val="22"/>
        </w:rPr>
        <w:t xml:space="preserve"> </w:t>
      </w:r>
      <w:r>
        <w:rPr>
          <w:rFonts w:ascii="Consolas" w:eastAsia="Consolas" w:hAnsi="Consolas" w:cs="Consolas"/>
          <w:sz w:val="22"/>
          <w:shd w:val="clear" w:color="auto" w:fill="EFF0F1"/>
        </w:rPr>
        <w:t>src/config.py</w:t>
      </w:r>
      <w:r>
        <w:rPr>
          <w:rFonts w:ascii="Arial" w:eastAsia="等线" w:hAnsi="Arial" w:cs="Arial"/>
          <w:sz w:val="22"/>
        </w:rPr>
        <w:t xml:space="preserve"> </w:t>
      </w:r>
      <w:r>
        <w:rPr>
          <w:rFonts w:ascii="Arial" w:eastAsia="等线" w:hAnsi="Arial" w:cs="Arial"/>
          <w:sz w:val="22"/>
        </w:rPr>
        <w:t>中</w:t>
      </w:r>
      <w:r>
        <w:rPr>
          <w:rFonts w:ascii="Arial" w:eastAsia="等线" w:hAnsi="Arial" w:cs="Arial"/>
          <w:sz w:val="22"/>
        </w:rPr>
        <w:t xml:space="preserve"> </w:t>
      </w:r>
      <w:r>
        <w:rPr>
          <w:rFonts w:ascii="Consolas" w:eastAsia="Consolas" w:hAnsi="Consolas" w:cs="Consolas"/>
          <w:sz w:val="22"/>
          <w:shd w:val="clear" w:color="auto" w:fill="EFF0F1"/>
        </w:rPr>
        <w:t>DEFAULT_TARGET_COLUMN</w:t>
      </w:r>
      <w:r>
        <w:rPr>
          <w:rFonts w:ascii="Arial" w:eastAsia="等线" w:hAnsi="Arial" w:cs="Arial"/>
          <w:sz w:val="22"/>
        </w:rPr>
        <w:t xml:space="preserve"> </w:t>
      </w:r>
      <w:r>
        <w:rPr>
          <w:rFonts w:ascii="Arial" w:eastAsia="等线" w:hAnsi="Arial" w:cs="Arial"/>
          <w:sz w:val="22"/>
        </w:rPr>
        <w:t>的设置一致（默认为</w:t>
      </w:r>
      <w:r>
        <w:rPr>
          <w:rFonts w:ascii="Arial" w:eastAsia="等线" w:hAnsi="Arial" w:cs="Arial"/>
          <w:sz w:val="22"/>
        </w:rPr>
        <w:t xml:space="preserve"> </w:t>
      </w:r>
      <w:r>
        <w:rPr>
          <w:rFonts w:ascii="Consolas" w:eastAsia="Consolas" w:hAnsi="Consolas" w:cs="Consolas"/>
          <w:sz w:val="22"/>
          <w:shd w:val="clear" w:color="auto" w:fill="EFF0F1"/>
        </w:rPr>
        <w:t>"Label"</w:t>
      </w:r>
      <w:r>
        <w:rPr>
          <w:rFonts w:ascii="Arial" w:eastAsia="等线" w:hAnsi="Arial" w:cs="Arial"/>
          <w:sz w:val="22"/>
        </w:rPr>
        <w:t>）。</w:t>
      </w:r>
    </w:p>
    <w:p w14:paraId="0FBB6541" w14:textId="77777777" w:rsidR="007678AC" w:rsidRDefault="00000000">
      <w:pPr>
        <w:numPr>
          <w:ilvl w:val="0"/>
          <w:numId w:val="6"/>
        </w:numPr>
        <w:spacing w:before="120" w:after="120" w:line="288" w:lineRule="auto"/>
      </w:pPr>
      <w:r>
        <w:rPr>
          <w:rFonts w:ascii="Arial" w:eastAsia="等线" w:hAnsi="Arial" w:cs="Arial"/>
          <w:b/>
          <w:sz w:val="22"/>
        </w:rPr>
        <w:t>原始特征数据</w:t>
      </w:r>
      <w:r>
        <w:rPr>
          <w:rFonts w:ascii="Arial" w:eastAsia="等线" w:hAnsi="Arial" w:cs="Arial"/>
          <w:b/>
          <w:sz w:val="22"/>
        </w:rPr>
        <w:t xml:space="preserve"> (</w:t>
      </w:r>
      <w:proofErr w:type="spellStart"/>
      <w:r>
        <w:rPr>
          <w:rFonts w:ascii="Consolas" w:eastAsia="Consolas" w:hAnsi="Consolas" w:cs="Consolas"/>
          <w:b/>
          <w:sz w:val="22"/>
          <w:shd w:val="clear" w:color="auto" w:fill="EFF0F1"/>
        </w:rPr>
        <w:t>split_data.npy</w:t>
      </w:r>
      <w:proofErr w:type="spellEnd"/>
      <w:r>
        <w:rPr>
          <w:rFonts w:ascii="Arial" w:eastAsia="等线" w:hAnsi="Arial" w:cs="Arial"/>
          <w:b/>
          <w:sz w:val="22"/>
        </w:rPr>
        <w:t>)</w:t>
      </w:r>
      <w:r>
        <w:rPr>
          <w:rFonts w:ascii="Arial" w:eastAsia="等线" w:hAnsi="Arial" w:cs="Arial"/>
          <w:sz w:val="22"/>
        </w:rPr>
        <w:t xml:space="preserve">: </w:t>
      </w:r>
      <w:r>
        <w:rPr>
          <w:rFonts w:ascii="Arial" w:eastAsia="等线" w:hAnsi="Arial" w:cs="Arial"/>
          <w:sz w:val="22"/>
        </w:rPr>
        <w:t>放置在</w:t>
      </w:r>
      <w:r>
        <w:rPr>
          <w:rFonts w:ascii="Arial" w:eastAsia="等线" w:hAnsi="Arial" w:cs="Arial"/>
          <w:sz w:val="22"/>
        </w:rPr>
        <w:t xml:space="preserve"> </w:t>
      </w:r>
      <w:r>
        <w:rPr>
          <w:rFonts w:ascii="Consolas" w:eastAsia="Consolas" w:hAnsi="Consolas" w:cs="Consolas"/>
          <w:sz w:val="22"/>
          <w:shd w:val="clear" w:color="auto" w:fill="EFF0F1"/>
        </w:rPr>
        <w:t>Data/external/</w:t>
      </w:r>
      <w:r>
        <w:rPr>
          <w:rFonts w:ascii="Arial" w:eastAsia="等线" w:hAnsi="Arial" w:cs="Arial"/>
          <w:sz w:val="22"/>
        </w:rPr>
        <w:t xml:space="preserve"> </w:t>
      </w:r>
      <w:r>
        <w:rPr>
          <w:rFonts w:ascii="Arial" w:eastAsia="等线" w:hAnsi="Arial" w:cs="Arial"/>
          <w:sz w:val="22"/>
        </w:rPr>
        <w:t>目录下。</w:t>
      </w:r>
      <w:r>
        <w:rPr>
          <w:rFonts w:ascii="Arial" w:eastAsia="等线" w:hAnsi="Arial" w:cs="Arial"/>
          <w:sz w:val="22"/>
        </w:rPr>
        <w:t xml:space="preserve"> </w:t>
      </w:r>
    </w:p>
    <w:p w14:paraId="2328228A" w14:textId="77777777" w:rsidR="007678AC" w:rsidRDefault="00000000">
      <w:pPr>
        <w:numPr>
          <w:ilvl w:val="0"/>
          <w:numId w:val="7"/>
        </w:numPr>
        <w:spacing w:before="120" w:after="120" w:line="288" w:lineRule="auto"/>
        <w:ind w:left="453"/>
        <w:rPr>
          <w:lang w:eastAsia="zh-CN"/>
        </w:rPr>
      </w:pPr>
      <w:r>
        <w:rPr>
          <w:rFonts w:ascii="Arial" w:eastAsia="等线" w:hAnsi="Arial" w:cs="Arial"/>
          <w:sz w:val="22"/>
          <w:lang w:eastAsia="zh-CN"/>
        </w:rPr>
        <w:t>这是用于无监督学习（如</w:t>
      </w:r>
      <w:r>
        <w:rPr>
          <w:rFonts w:ascii="Arial" w:eastAsia="等线" w:hAnsi="Arial" w:cs="Arial"/>
          <w:sz w:val="22"/>
          <w:lang w:eastAsia="zh-CN"/>
        </w:rPr>
        <w:t xml:space="preserve"> Autoencoder</w:t>
      </w:r>
      <w:r>
        <w:rPr>
          <w:rFonts w:ascii="Arial" w:eastAsia="等线" w:hAnsi="Arial" w:cs="Arial"/>
          <w:sz w:val="22"/>
          <w:lang w:eastAsia="zh-CN"/>
        </w:rPr>
        <w:t>）的原始或初步处理过的特征数据（</w:t>
      </w:r>
      <w:r>
        <w:rPr>
          <w:rFonts w:ascii="Arial" w:eastAsia="等线" w:hAnsi="Arial" w:cs="Arial"/>
          <w:sz w:val="22"/>
          <w:lang w:eastAsia="zh-CN"/>
        </w:rPr>
        <w:t xml:space="preserve">NumPy </w:t>
      </w:r>
      <w:r>
        <w:rPr>
          <w:rFonts w:ascii="Arial" w:eastAsia="等线" w:hAnsi="Arial" w:cs="Arial"/>
          <w:sz w:val="22"/>
          <w:lang w:eastAsia="zh-CN"/>
        </w:rPr>
        <w:t>数组）。</w:t>
      </w:r>
    </w:p>
    <w:p w14:paraId="55C1DD40" w14:textId="77777777" w:rsidR="007678AC" w:rsidRDefault="00000000">
      <w:pPr>
        <w:numPr>
          <w:ilvl w:val="0"/>
          <w:numId w:val="8"/>
        </w:numPr>
        <w:spacing w:before="120" w:after="120" w:line="288" w:lineRule="auto"/>
      </w:pPr>
      <w:r>
        <w:rPr>
          <w:rFonts w:ascii="Arial" w:eastAsia="等线" w:hAnsi="Arial" w:cs="Arial"/>
          <w:b/>
          <w:sz w:val="22"/>
        </w:rPr>
        <w:t>病人</w:t>
      </w:r>
      <w:r>
        <w:rPr>
          <w:rFonts w:ascii="Arial" w:eastAsia="等线" w:hAnsi="Arial" w:cs="Arial"/>
          <w:b/>
          <w:sz w:val="22"/>
        </w:rPr>
        <w:t>ID (</w:t>
      </w:r>
      <w:proofErr w:type="spellStart"/>
      <w:r>
        <w:rPr>
          <w:rFonts w:ascii="Consolas" w:eastAsia="Consolas" w:hAnsi="Consolas" w:cs="Consolas"/>
          <w:b/>
          <w:sz w:val="22"/>
          <w:shd w:val="clear" w:color="auto" w:fill="EFF0F1"/>
        </w:rPr>
        <w:t>patient_ids.npy</w:t>
      </w:r>
      <w:proofErr w:type="spellEnd"/>
      <w:r>
        <w:rPr>
          <w:rFonts w:ascii="Arial" w:eastAsia="等线" w:hAnsi="Arial" w:cs="Arial"/>
          <w:b/>
          <w:sz w:val="22"/>
        </w:rPr>
        <w:t>)</w:t>
      </w:r>
      <w:r>
        <w:rPr>
          <w:rFonts w:ascii="Arial" w:eastAsia="等线" w:hAnsi="Arial" w:cs="Arial"/>
          <w:sz w:val="22"/>
        </w:rPr>
        <w:t xml:space="preserve">: </w:t>
      </w:r>
      <w:r>
        <w:rPr>
          <w:rFonts w:ascii="Arial" w:eastAsia="等线" w:hAnsi="Arial" w:cs="Arial"/>
          <w:sz w:val="22"/>
        </w:rPr>
        <w:t>放置在</w:t>
      </w:r>
      <w:r>
        <w:rPr>
          <w:rFonts w:ascii="Arial" w:eastAsia="等线" w:hAnsi="Arial" w:cs="Arial"/>
          <w:sz w:val="22"/>
        </w:rPr>
        <w:t xml:space="preserve"> </w:t>
      </w:r>
      <w:r>
        <w:rPr>
          <w:rFonts w:ascii="Consolas" w:eastAsia="Consolas" w:hAnsi="Consolas" w:cs="Consolas"/>
          <w:sz w:val="22"/>
          <w:shd w:val="clear" w:color="auto" w:fill="EFF0F1"/>
        </w:rPr>
        <w:t>Data/external/</w:t>
      </w:r>
      <w:r>
        <w:rPr>
          <w:rFonts w:ascii="Arial" w:eastAsia="等线" w:hAnsi="Arial" w:cs="Arial"/>
          <w:sz w:val="22"/>
        </w:rPr>
        <w:t xml:space="preserve"> </w:t>
      </w:r>
      <w:r>
        <w:rPr>
          <w:rFonts w:ascii="Arial" w:eastAsia="等线" w:hAnsi="Arial" w:cs="Arial"/>
          <w:sz w:val="22"/>
        </w:rPr>
        <w:t>目录下。</w:t>
      </w:r>
      <w:r>
        <w:rPr>
          <w:rFonts w:ascii="Arial" w:eastAsia="等线" w:hAnsi="Arial" w:cs="Arial"/>
          <w:sz w:val="22"/>
        </w:rPr>
        <w:t xml:space="preserve"> </w:t>
      </w:r>
    </w:p>
    <w:p w14:paraId="0951C748" w14:textId="77777777" w:rsidR="007678AC" w:rsidRDefault="00000000">
      <w:pPr>
        <w:numPr>
          <w:ilvl w:val="0"/>
          <w:numId w:val="9"/>
        </w:numPr>
        <w:spacing w:before="120" w:after="120" w:line="288" w:lineRule="auto"/>
        <w:ind w:left="453"/>
      </w:pPr>
      <w:r>
        <w:rPr>
          <w:rFonts w:ascii="Arial" w:eastAsia="等线" w:hAnsi="Arial" w:cs="Arial"/>
          <w:sz w:val="22"/>
        </w:rPr>
        <w:t>这是与</w:t>
      </w:r>
      <w:r>
        <w:rPr>
          <w:rFonts w:ascii="Arial" w:eastAsia="等线" w:hAnsi="Arial" w:cs="Arial"/>
          <w:sz w:val="22"/>
        </w:rPr>
        <w:t xml:space="preserve"> </w:t>
      </w:r>
      <w:proofErr w:type="spellStart"/>
      <w:r>
        <w:rPr>
          <w:rFonts w:ascii="Consolas" w:eastAsia="Consolas" w:hAnsi="Consolas" w:cs="Consolas"/>
          <w:sz w:val="22"/>
          <w:shd w:val="clear" w:color="auto" w:fill="EFF0F1"/>
        </w:rPr>
        <w:t>split_data.npy</w:t>
      </w:r>
      <w:proofErr w:type="spellEnd"/>
      <w:r>
        <w:rPr>
          <w:rFonts w:ascii="Arial" w:eastAsia="等线" w:hAnsi="Arial" w:cs="Arial"/>
          <w:sz w:val="22"/>
        </w:rPr>
        <w:t xml:space="preserve"> </w:t>
      </w:r>
      <w:r>
        <w:rPr>
          <w:rFonts w:ascii="Arial" w:eastAsia="等线" w:hAnsi="Arial" w:cs="Arial"/>
          <w:sz w:val="22"/>
        </w:rPr>
        <w:t>中样本对应的病人</w:t>
      </w:r>
      <w:r>
        <w:rPr>
          <w:rFonts w:ascii="Arial" w:eastAsia="等线" w:hAnsi="Arial" w:cs="Arial"/>
          <w:sz w:val="22"/>
        </w:rPr>
        <w:t>ID</w:t>
      </w:r>
      <w:r>
        <w:rPr>
          <w:rFonts w:ascii="Arial" w:eastAsia="等线" w:hAnsi="Arial" w:cs="Arial"/>
          <w:sz w:val="22"/>
        </w:rPr>
        <w:t>。</w:t>
      </w:r>
    </w:p>
    <w:p w14:paraId="2156BF45" w14:textId="77777777" w:rsidR="007678AC" w:rsidRDefault="00000000">
      <w:pPr>
        <w:numPr>
          <w:ilvl w:val="0"/>
          <w:numId w:val="10"/>
        </w:numPr>
        <w:spacing w:before="120" w:after="120" w:line="288" w:lineRule="auto"/>
      </w:pPr>
      <w:r>
        <w:rPr>
          <w:rFonts w:ascii="Arial" w:eastAsia="等线" w:hAnsi="Arial" w:cs="Arial"/>
          <w:sz w:val="22"/>
        </w:rPr>
        <w:lastRenderedPageBreak/>
        <w:t>配置项目</w:t>
      </w:r>
      <w:r>
        <w:rPr>
          <w:rFonts w:ascii="Arial" w:eastAsia="等线" w:hAnsi="Arial" w:cs="Arial"/>
          <w:sz w:val="22"/>
        </w:rPr>
        <w:t xml:space="preserve"> (</w:t>
      </w:r>
      <w:proofErr w:type="spellStart"/>
      <w:r>
        <w:rPr>
          <w:rFonts w:ascii="Consolas" w:eastAsia="Consolas" w:hAnsi="Consolas" w:cs="Consolas"/>
          <w:sz w:val="22"/>
          <w:shd w:val="clear" w:color="auto" w:fill="EFF0F1"/>
        </w:rPr>
        <w:t>src</w:t>
      </w:r>
      <w:proofErr w:type="spellEnd"/>
      <w:r>
        <w:rPr>
          <w:rFonts w:ascii="Consolas" w:eastAsia="Consolas" w:hAnsi="Consolas" w:cs="Consolas"/>
          <w:sz w:val="22"/>
          <w:shd w:val="clear" w:color="auto" w:fill="EFF0F1"/>
        </w:rPr>
        <w:t>/config.py</w:t>
      </w:r>
      <w:r>
        <w:rPr>
          <w:rFonts w:ascii="Arial" w:eastAsia="等线" w:hAnsi="Arial" w:cs="Arial"/>
          <w:sz w:val="22"/>
        </w:rPr>
        <w:t>)</w:t>
      </w:r>
    </w:p>
    <w:p w14:paraId="17F470B1" w14:textId="77777777" w:rsidR="007678AC" w:rsidRDefault="00000000">
      <w:pPr>
        <w:spacing w:before="120" w:after="120" w:line="288" w:lineRule="auto"/>
      </w:pPr>
      <w:r>
        <w:rPr>
          <w:rFonts w:ascii="Consolas" w:eastAsia="Consolas" w:hAnsi="Consolas" w:cs="Consolas"/>
          <w:sz w:val="22"/>
          <w:shd w:val="clear" w:color="auto" w:fill="EFF0F1"/>
        </w:rPr>
        <w:t>src/config.py</w:t>
      </w:r>
      <w:r>
        <w:rPr>
          <w:rFonts w:ascii="Arial" w:eastAsia="等线" w:hAnsi="Arial" w:cs="Arial"/>
          <w:sz w:val="22"/>
        </w:rPr>
        <w:t xml:space="preserve"> </w:t>
      </w:r>
      <w:r>
        <w:rPr>
          <w:rFonts w:ascii="Arial" w:eastAsia="等线" w:hAnsi="Arial" w:cs="Arial"/>
          <w:sz w:val="22"/>
        </w:rPr>
        <w:t>是项目的核心配置文件。你需要根据你的需求修改以下关键设置：</w:t>
      </w:r>
    </w:p>
    <w:p w14:paraId="1793F9BD" w14:textId="77777777" w:rsidR="007678AC" w:rsidRDefault="00000000">
      <w:pPr>
        <w:numPr>
          <w:ilvl w:val="0"/>
          <w:numId w:val="11"/>
        </w:numPr>
        <w:spacing w:before="120" w:after="120" w:line="288" w:lineRule="auto"/>
      </w:pPr>
      <w:r>
        <w:rPr>
          <w:rFonts w:ascii="Consolas" w:eastAsia="Consolas" w:hAnsi="Consolas" w:cs="Consolas"/>
          <w:b/>
          <w:sz w:val="22"/>
          <w:shd w:val="clear" w:color="auto" w:fill="EFF0F1"/>
        </w:rPr>
        <w:t>BASE_DIR</w:t>
      </w:r>
      <w:r>
        <w:rPr>
          <w:rFonts w:ascii="Arial" w:eastAsia="等线" w:hAnsi="Arial" w:cs="Arial"/>
          <w:sz w:val="22"/>
        </w:rPr>
        <w:t xml:space="preserve">: </w:t>
      </w:r>
      <w:r>
        <w:rPr>
          <w:rFonts w:ascii="Arial" w:eastAsia="等线" w:hAnsi="Arial" w:cs="Arial"/>
          <w:b/>
          <w:sz w:val="22"/>
        </w:rPr>
        <w:t>重要！</w:t>
      </w:r>
      <w:r>
        <w:rPr>
          <w:rFonts w:ascii="Arial" w:eastAsia="等线" w:hAnsi="Arial" w:cs="Arial"/>
          <w:sz w:val="22"/>
        </w:rPr>
        <w:t xml:space="preserve"> </w:t>
      </w:r>
      <w:r>
        <w:rPr>
          <w:rFonts w:ascii="Arial" w:eastAsia="等线" w:hAnsi="Arial" w:cs="Arial"/>
          <w:sz w:val="22"/>
        </w:rPr>
        <w:t>确保此路径正确指向你的项目根目录</w:t>
      </w:r>
      <w:r>
        <w:rPr>
          <w:rFonts w:ascii="Arial" w:eastAsia="等线" w:hAnsi="Arial" w:cs="Arial"/>
          <w:sz w:val="22"/>
        </w:rPr>
        <w:t xml:space="preserve"> </w:t>
      </w:r>
      <w:proofErr w:type="spellStart"/>
      <w:r>
        <w:rPr>
          <w:rFonts w:ascii="Consolas" w:eastAsia="Consolas" w:hAnsi="Consolas" w:cs="Consolas"/>
          <w:sz w:val="22"/>
          <w:shd w:val="clear" w:color="auto" w:fill="EFF0F1"/>
        </w:rPr>
        <w:t>LabDataProcess</w:t>
      </w:r>
      <w:proofErr w:type="spellEnd"/>
      <w:r>
        <w:rPr>
          <w:rFonts w:ascii="Arial" w:eastAsia="等线" w:hAnsi="Arial" w:cs="Arial"/>
          <w:sz w:val="22"/>
        </w:rPr>
        <w:t>。</w:t>
      </w:r>
      <w:r>
        <w:rPr>
          <w:rFonts w:ascii="Arial" w:eastAsia="等线" w:hAnsi="Arial" w:cs="Arial"/>
          <w:sz w:val="22"/>
        </w:rPr>
        <w:t xml:space="preserve"> </w:t>
      </w:r>
    </w:p>
    <w:p w14:paraId="22E08D6C" w14:textId="77777777" w:rsidR="007678AC" w:rsidRDefault="00000000">
      <w:pPr>
        <w:numPr>
          <w:ilvl w:val="0"/>
          <w:numId w:val="12"/>
        </w:numPr>
        <w:spacing w:before="120" w:after="120" w:line="288" w:lineRule="auto"/>
      </w:pPr>
      <w:r>
        <w:rPr>
          <w:rFonts w:ascii="Arial" w:eastAsia="等线" w:hAnsi="Arial" w:cs="Arial"/>
          <w:sz w:val="22"/>
        </w:rPr>
        <w:t>Python</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7678AC" w14:paraId="1C37FFAE"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1B9E1FD5" w14:textId="77777777" w:rsidR="007678AC" w:rsidRDefault="00000000">
            <w:pPr>
              <w:spacing w:before="120" w:after="120" w:line="288" w:lineRule="auto"/>
            </w:pPr>
            <w:r>
              <w:rPr>
                <w:rFonts w:ascii="Consolas" w:eastAsia="Consolas" w:hAnsi="Consolas" w:cs="Consolas"/>
                <w:color w:val="646A73"/>
                <w:sz w:val="22"/>
              </w:rPr>
              <w:t>Plain Text</w:t>
            </w:r>
            <w:r>
              <w:rPr>
                <w:rFonts w:ascii="Consolas" w:eastAsia="Consolas" w:hAnsi="Consolas" w:cs="Consolas"/>
                <w:color w:val="646A73"/>
                <w:sz w:val="22"/>
              </w:rPr>
              <w:br/>
            </w:r>
            <w:r>
              <w:rPr>
                <w:rFonts w:ascii="Consolas" w:eastAsia="Consolas" w:hAnsi="Consolas" w:cs="Consolas"/>
                <w:sz w:val="22"/>
              </w:rPr>
              <w:t>BASE_DIR = Path(__file__).resolve().</w:t>
            </w:r>
            <w:proofErr w:type="spellStart"/>
            <w:r>
              <w:rPr>
                <w:rFonts w:ascii="Consolas" w:eastAsia="Consolas" w:hAnsi="Consolas" w:cs="Consolas"/>
                <w:sz w:val="22"/>
              </w:rPr>
              <w:t>parent.parent</w:t>
            </w:r>
            <w:proofErr w:type="spellEnd"/>
            <w:r>
              <w:rPr>
                <w:rFonts w:ascii="Consolas" w:eastAsia="Consolas" w:hAnsi="Consolas" w:cs="Consolas"/>
                <w:sz w:val="22"/>
              </w:rPr>
              <w:t xml:space="preserve"> # 应该指向 </w:t>
            </w:r>
            <w:proofErr w:type="spellStart"/>
            <w:r>
              <w:rPr>
                <w:rFonts w:ascii="Consolas" w:eastAsia="Consolas" w:hAnsi="Consolas" w:cs="Consolas"/>
                <w:sz w:val="22"/>
              </w:rPr>
              <w:t>LabDataProcess</w:t>
            </w:r>
            <w:proofErr w:type="spellEnd"/>
            <w:r>
              <w:rPr>
                <w:rFonts w:ascii="Consolas" w:eastAsia="Consolas" w:hAnsi="Consolas" w:cs="Consolas"/>
                <w:sz w:val="22"/>
              </w:rPr>
              <w:t xml:space="preserve"> 目录</w:t>
            </w:r>
          </w:p>
        </w:tc>
      </w:tr>
    </w:tbl>
    <w:p w14:paraId="2B586CC3" w14:textId="77777777" w:rsidR="007678AC" w:rsidRDefault="00000000">
      <w:pPr>
        <w:numPr>
          <w:ilvl w:val="0"/>
          <w:numId w:val="13"/>
        </w:numPr>
        <w:spacing w:before="120" w:after="120" w:line="288" w:lineRule="auto"/>
      </w:pPr>
      <w:r>
        <w:rPr>
          <w:rFonts w:ascii="Consolas" w:eastAsia="Consolas" w:hAnsi="Consolas" w:cs="Consolas"/>
          <w:b/>
          <w:sz w:val="22"/>
          <w:shd w:val="clear" w:color="auto" w:fill="EFF0F1"/>
        </w:rPr>
        <w:t>DATA_DIR</w:t>
      </w:r>
      <w:r>
        <w:rPr>
          <w:rFonts w:ascii="Arial" w:eastAsia="等线" w:hAnsi="Arial" w:cs="Arial"/>
          <w:sz w:val="22"/>
        </w:rPr>
        <w:t xml:space="preserve">: </w:t>
      </w:r>
      <w:r>
        <w:rPr>
          <w:rFonts w:ascii="Arial" w:eastAsia="等线" w:hAnsi="Arial" w:cs="Arial"/>
          <w:sz w:val="22"/>
        </w:rPr>
        <w:t>项目的数据根目录。默认是</w:t>
      </w:r>
      <w:r>
        <w:rPr>
          <w:rFonts w:ascii="Arial" w:eastAsia="等线" w:hAnsi="Arial" w:cs="Arial"/>
          <w:sz w:val="22"/>
        </w:rPr>
        <w:t xml:space="preserve"> </w:t>
      </w:r>
      <w:r>
        <w:rPr>
          <w:rFonts w:ascii="Consolas" w:eastAsia="Consolas" w:hAnsi="Consolas" w:cs="Consolas"/>
          <w:sz w:val="22"/>
          <w:shd w:val="clear" w:color="auto" w:fill="EFF0F1"/>
        </w:rPr>
        <w:t>BASE_DIR / "Data"</w:t>
      </w:r>
      <w:r>
        <w:rPr>
          <w:rFonts w:ascii="Arial" w:eastAsia="等线" w:hAnsi="Arial" w:cs="Arial"/>
          <w:sz w:val="22"/>
        </w:rPr>
        <w:t>，通常无需修改。</w:t>
      </w:r>
    </w:p>
    <w:p w14:paraId="7A51314E" w14:textId="77777777" w:rsidR="007678AC" w:rsidRDefault="00000000">
      <w:pPr>
        <w:numPr>
          <w:ilvl w:val="0"/>
          <w:numId w:val="14"/>
        </w:numPr>
        <w:spacing w:before="120" w:after="120" w:line="288" w:lineRule="auto"/>
      </w:pPr>
      <w:r>
        <w:rPr>
          <w:rFonts w:ascii="Consolas" w:eastAsia="Consolas" w:hAnsi="Consolas" w:cs="Consolas"/>
          <w:b/>
          <w:sz w:val="22"/>
          <w:shd w:val="clear" w:color="auto" w:fill="EFF0F1"/>
        </w:rPr>
        <w:t>REPORTS_OUTPUT_DIR</w:t>
      </w:r>
      <w:r>
        <w:rPr>
          <w:rFonts w:ascii="Arial" w:eastAsia="等线" w:hAnsi="Arial" w:cs="Arial"/>
          <w:sz w:val="22"/>
        </w:rPr>
        <w:t xml:space="preserve">: </w:t>
      </w:r>
      <w:r>
        <w:rPr>
          <w:rFonts w:ascii="Arial" w:eastAsia="等线" w:hAnsi="Arial" w:cs="Arial"/>
          <w:b/>
          <w:sz w:val="22"/>
        </w:rPr>
        <w:t>重要！</w:t>
      </w:r>
      <w:r>
        <w:rPr>
          <w:rFonts w:ascii="Arial" w:eastAsia="等线" w:hAnsi="Arial" w:cs="Arial"/>
          <w:sz w:val="22"/>
        </w:rPr>
        <w:t xml:space="preserve"> </w:t>
      </w:r>
      <w:r>
        <w:rPr>
          <w:rFonts w:ascii="Arial" w:eastAsia="等线" w:hAnsi="Arial" w:cs="Arial"/>
          <w:sz w:val="22"/>
        </w:rPr>
        <w:t>这是所有报告和图表输出的最终目录。目前设置为</w:t>
      </w:r>
      <w:r>
        <w:rPr>
          <w:rFonts w:ascii="Arial" w:eastAsia="等线" w:hAnsi="Arial" w:cs="Arial"/>
          <w:sz w:val="22"/>
        </w:rPr>
        <w:t xml:space="preserve"> </w:t>
      </w:r>
      <w:r>
        <w:rPr>
          <w:rFonts w:ascii="Consolas" w:eastAsia="Consolas" w:hAnsi="Consolas" w:cs="Consolas"/>
          <w:sz w:val="22"/>
          <w:shd w:val="clear" w:color="auto" w:fill="EFF0F1"/>
        </w:rPr>
        <w:t>REPORTS_DIR / "产妇抑郁"</w:t>
      </w:r>
      <w:r>
        <w:rPr>
          <w:rFonts w:ascii="Arial" w:eastAsia="等线" w:hAnsi="Arial" w:cs="Arial"/>
          <w:sz w:val="22"/>
        </w:rPr>
        <w:t>，这意味着所有报告将保存到</w:t>
      </w:r>
      <w:r>
        <w:rPr>
          <w:rFonts w:ascii="Arial" w:eastAsia="等线" w:hAnsi="Arial" w:cs="Arial"/>
          <w:sz w:val="22"/>
        </w:rPr>
        <w:t xml:space="preserve"> </w:t>
      </w:r>
      <w:proofErr w:type="spellStart"/>
      <w:r>
        <w:rPr>
          <w:rFonts w:ascii="Consolas" w:eastAsia="Consolas" w:hAnsi="Consolas" w:cs="Consolas"/>
          <w:sz w:val="22"/>
          <w:shd w:val="clear" w:color="auto" w:fill="EFF0F1"/>
        </w:rPr>
        <w:t>LabDataProcess</w:t>
      </w:r>
      <w:proofErr w:type="spellEnd"/>
      <w:r>
        <w:rPr>
          <w:rFonts w:ascii="Consolas" w:eastAsia="Consolas" w:hAnsi="Consolas" w:cs="Consolas"/>
          <w:sz w:val="22"/>
          <w:shd w:val="clear" w:color="auto" w:fill="EFF0F1"/>
        </w:rPr>
        <w:t>/reports/产妇抑郁/</w:t>
      </w:r>
      <w:r>
        <w:rPr>
          <w:rFonts w:ascii="Arial" w:eastAsia="等线" w:hAnsi="Arial" w:cs="Arial"/>
          <w:sz w:val="22"/>
        </w:rPr>
        <w:t xml:space="preserve"> </w:t>
      </w:r>
      <w:r>
        <w:rPr>
          <w:rFonts w:ascii="Arial" w:eastAsia="等线" w:hAnsi="Arial" w:cs="Arial"/>
          <w:sz w:val="22"/>
        </w:rPr>
        <w:t>目录下。</w:t>
      </w:r>
      <w:r>
        <w:rPr>
          <w:rFonts w:ascii="Arial" w:eastAsia="等线" w:hAnsi="Arial" w:cs="Arial"/>
          <w:sz w:val="22"/>
        </w:rPr>
        <w:t xml:space="preserve"> </w:t>
      </w:r>
    </w:p>
    <w:p w14:paraId="17DD6D95" w14:textId="77777777" w:rsidR="007678AC" w:rsidRDefault="00000000">
      <w:pPr>
        <w:numPr>
          <w:ilvl w:val="0"/>
          <w:numId w:val="15"/>
        </w:numPr>
        <w:spacing w:before="120" w:after="120" w:line="288" w:lineRule="auto"/>
      </w:pPr>
      <w:r>
        <w:rPr>
          <w:rFonts w:ascii="Arial" w:eastAsia="等线" w:hAnsi="Arial" w:cs="Arial"/>
          <w:sz w:val="22"/>
        </w:rPr>
        <w:t>Python</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7678AC" w14:paraId="33D0A542"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24C1A481" w14:textId="77777777" w:rsidR="007678AC" w:rsidRDefault="00000000">
            <w:pPr>
              <w:spacing w:before="120" w:after="120" w:line="288" w:lineRule="auto"/>
            </w:pPr>
            <w:r>
              <w:rPr>
                <w:rFonts w:ascii="Consolas" w:eastAsia="Consolas" w:hAnsi="Consolas" w:cs="Consolas"/>
                <w:color w:val="646A73"/>
                <w:sz w:val="22"/>
              </w:rPr>
              <w:t>Plain Text</w:t>
            </w:r>
            <w:r>
              <w:rPr>
                <w:rFonts w:ascii="Consolas" w:eastAsia="Consolas" w:hAnsi="Consolas" w:cs="Consolas"/>
                <w:color w:val="646A73"/>
                <w:sz w:val="22"/>
              </w:rPr>
              <w:br/>
            </w:r>
            <w:r>
              <w:rPr>
                <w:rFonts w:ascii="Consolas" w:eastAsia="Consolas" w:hAnsi="Consolas" w:cs="Consolas"/>
                <w:sz w:val="22"/>
              </w:rPr>
              <w:t>REPORTS_OUTPUT_DIR = REPORTS_DIR / "产妇抑郁" # 根据你的偏好修改，例如 REPORTS_DIR / "我的实验结果"</w:t>
            </w:r>
          </w:p>
        </w:tc>
      </w:tr>
    </w:tbl>
    <w:p w14:paraId="666097E3" w14:textId="77777777" w:rsidR="007678AC" w:rsidRDefault="00000000">
      <w:pPr>
        <w:numPr>
          <w:ilvl w:val="0"/>
          <w:numId w:val="16"/>
        </w:numPr>
        <w:spacing w:before="120" w:after="120" w:line="288" w:lineRule="auto"/>
      </w:pPr>
      <w:r>
        <w:rPr>
          <w:rFonts w:ascii="Consolas" w:eastAsia="Consolas" w:hAnsi="Consolas" w:cs="Consolas"/>
          <w:b/>
          <w:sz w:val="22"/>
          <w:shd w:val="clear" w:color="auto" w:fill="EFF0F1"/>
        </w:rPr>
        <w:t>PROCESSED_DATA_INPUT_PATH</w:t>
      </w:r>
      <w:r>
        <w:rPr>
          <w:rFonts w:ascii="Arial" w:eastAsia="等线" w:hAnsi="Arial" w:cs="Arial"/>
          <w:sz w:val="22"/>
        </w:rPr>
        <w:t xml:space="preserve">: </w:t>
      </w:r>
      <w:r>
        <w:rPr>
          <w:rFonts w:ascii="Arial" w:eastAsia="等线" w:hAnsi="Arial" w:cs="Arial"/>
          <w:sz w:val="22"/>
        </w:rPr>
        <w:t>预处理后的</w:t>
      </w:r>
      <w:r>
        <w:rPr>
          <w:rFonts w:ascii="Arial" w:eastAsia="等线" w:hAnsi="Arial" w:cs="Arial"/>
          <w:sz w:val="22"/>
        </w:rPr>
        <w:t xml:space="preserve"> </w:t>
      </w:r>
      <w:r>
        <w:rPr>
          <w:rFonts w:ascii="Consolas" w:eastAsia="Consolas" w:hAnsi="Consolas" w:cs="Consolas"/>
          <w:sz w:val="22"/>
          <w:shd w:val="clear" w:color="auto" w:fill="EFF0F1"/>
        </w:rPr>
        <w:t>data.xlsx</w:t>
      </w:r>
      <w:r>
        <w:rPr>
          <w:rFonts w:ascii="Arial" w:eastAsia="等线" w:hAnsi="Arial" w:cs="Arial"/>
          <w:sz w:val="22"/>
        </w:rPr>
        <w:t xml:space="preserve"> </w:t>
      </w:r>
      <w:r>
        <w:rPr>
          <w:rFonts w:ascii="Arial" w:eastAsia="等线" w:hAnsi="Arial" w:cs="Arial"/>
          <w:sz w:val="22"/>
        </w:rPr>
        <w:t>文件路径。默认是</w:t>
      </w:r>
      <w:r>
        <w:rPr>
          <w:rFonts w:ascii="Arial" w:eastAsia="等线" w:hAnsi="Arial" w:cs="Arial"/>
          <w:sz w:val="22"/>
        </w:rPr>
        <w:t xml:space="preserve"> </w:t>
      </w:r>
      <w:r>
        <w:rPr>
          <w:rFonts w:ascii="Consolas" w:eastAsia="Consolas" w:hAnsi="Consolas" w:cs="Consolas"/>
          <w:sz w:val="22"/>
          <w:shd w:val="clear" w:color="auto" w:fill="EFF0F1"/>
        </w:rPr>
        <w:t>DATA_PROCESSED_DIR / "data.xlsx"</w:t>
      </w:r>
      <w:r>
        <w:rPr>
          <w:rFonts w:ascii="Arial" w:eastAsia="等线" w:hAnsi="Arial" w:cs="Arial"/>
          <w:sz w:val="22"/>
        </w:rPr>
        <w:t>。</w:t>
      </w:r>
    </w:p>
    <w:p w14:paraId="22AFC12C" w14:textId="77777777" w:rsidR="007678AC" w:rsidRDefault="00000000">
      <w:pPr>
        <w:numPr>
          <w:ilvl w:val="0"/>
          <w:numId w:val="17"/>
        </w:numPr>
        <w:spacing w:before="120" w:after="120" w:line="288" w:lineRule="auto"/>
      </w:pPr>
      <w:r>
        <w:rPr>
          <w:rFonts w:ascii="Consolas" w:eastAsia="Consolas" w:hAnsi="Consolas" w:cs="Consolas"/>
          <w:b/>
          <w:sz w:val="22"/>
          <w:shd w:val="clear" w:color="auto" w:fill="EFF0F1"/>
        </w:rPr>
        <w:t>DEFAULT_TARGET_COLUMN</w:t>
      </w:r>
      <w:r>
        <w:rPr>
          <w:rFonts w:ascii="Arial" w:eastAsia="等线" w:hAnsi="Arial" w:cs="Arial"/>
          <w:sz w:val="22"/>
        </w:rPr>
        <w:t xml:space="preserve">: </w:t>
      </w:r>
      <w:r>
        <w:rPr>
          <w:rFonts w:ascii="Arial" w:eastAsia="等线" w:hAnsi="Arial" w:cs="Arial"/>
          <w:sz w:val="22"/>
        </w:rPr>
        <w:t>有监督学习中目标变量（标签）的列名。如果你在</w:t>
      </w:r>
      <w:r>
        <w:rPr>
          <w:rFonts w:ascii="Arial" w:eastAsia="等线" w:hAnsi="Arial" w:cs="Arial"/>
          <w:sz w:val="22"/>
        </w:rPr>
        <w:t xml:space="preserve"> </w:t>
      </w:r>
      <w:r>
        <w:rPr>
          <w:rFonts w:ascii="Consolas" w:eastAsia="Consolas" w:hAnsi="Consolas" w:cs="Consolas"/>
          <w:sz w:val="22"/>
          <w:shd w:val="clear" w:color="auto" w:fill="EFF0F1"/>
        </w:rPr>
        <w:t>data.xlsx</w:t>
      </w:r>
      <w:r>
        <w:rPr>
          <w:rFonts w:ascii="Arial" w:eastAsia="等线" w:hAnsi="Arial" w:cs="Arial"/>
          <w:sz w:val="22"/>
        </w:rPr>
        <w:t xml:space="preserve"> </w:t>
      </w:r>
      <w:r>
        <w:rPr>
          <w:rFonts w:ascii="Arial" w:eastAsia="等线" w:hAnsi="Arial" w:cs="Arial"/>
          <w:sz w:val="22"/>
        </w:rPr>
        <w:t>中的标签列不是</w:t>
      </w:r>
      <w:r>
        <w:rPr>
          <w:rFonts w:ascii="Arial" w:eastAsia="等线" w:hAnsi="Arial" w:cs="Arial"/>
          <w:sz w:val="22"/>
        </w:rPr>
        <w:t xml:space="preserve"> </w:t>
      </w:r>
      <w:r>
        <w:rPr>
          <w:rFonts w:ascii="Consolas" w:eastAsia="Consolas" w:hAnsi="Consolas" w:cs="Consolas"/>
          <w:sz w:val="22"/>
          <w:shd w:val="clear" w:color="auto" w:fill="EFF0F1"/>
        </w:rPr>
        <w:t>"Label"</w:t>
      </w:r>
      <w:r>
        <w:rPr>
          <w:rFonts w:ascii="Arial" w:eastAsia="等线" w:hAnsi="Arial" w:cs="Arial"/>
          <w:sz w:val="22"/>
        </w:rPr>
        <w:t>，请修改此项。</w:t>
      </w:r>
    </w:p>
    <w:p w14:paraId="4B92896E" w14:textId="77777777" w:rsidR="007678AC" w:rsidRDefault="00000000">
      <w:pPr>
        <w:numPr>
          <w:ilvl w:val="0"/>
          <w:numId w:val="18"/>
        </w:numPr>
        <w:spacing w:before="120" w:after="120" w:line="288" w:lineRule="auto"/>
      </w:pPr>
      <w:r>
        <w:rPr>
          <w:rFonts w:ascii="Consolas" w:eastAsia="Consolas" w:hAnsi="Consolas" w:cs="Consolas"/>
          <w:b/>
          <w:sz w:val="22"/>
          <w:shd w:val="clear" w:color="auto" w:fill="EFF0F1"/>
        </w:rPr>
        <w:t>SUPERVISED_MODELS</w:t>
      </w:r>
      <w:r>
        <w:rPr>
          <w:rFonts w:ascii="Arial" w:eastAsia="等线" w:hAnsi="Arial" w:cs="Arial"/>
          <w:b/>
          <w:sz w:val="22"/>
        </w:rPr>
        <w:t xml:space="preserve"> </w:t>
      </w:r>
      <w:r>
        <w:rPr>
          <w:rFonts w:ascii="Arial" w:eastAsia="等线" w:hAnsi="Arial" w:cs="Arial"/>
          <w:b/>
          <w:sz w:val="22"/>
        </w:rPr>
        <w:t>和</w:t>
      </w:r>
      <w:r>
        <w:rPr>
          <w:rFonts w:ascii="Arial" w:eastAsia="等线" w:hAnsi="Arial" w:cs="Arial"/>
          <w:b/>
          <w:sz w:val="22"/>
        </w:rPr>
        <w:t xml:space="preserve"> </w:t>
      </w:r>
      <w:r>
        <w:rPr>
          <w:rFonts w:ascii="Consolas" w:eastAsia="Consolas" w:hAnsi="Consolas" w:cs="Consolas"/>
          <w:b/>
          <w:sz w:val="22"/>
          <w:shd w:val="clear" w:color="auto" w:fill="EFF0F1"/>
        </w:rPr>
        <w:t>UNSUPERVISED_MODELS</w:t>
      </w:r>
      <w:r>
        <w:rPr>
          <w:rFonts w:ascii="Arial" w:eastAsia="等线" w:hAnsi="Arial" w:cs="Arial"/>
          <w:sz w:val="22"/>
        </w:rPr>
        <w:t xml:space="preserve">: </w:t>
      </w:r>
    </w:p>
    <w:p w14:paraId="4FAF0FA3" w14:textId="77777777" w:rsidR="007678AC" w:rsidRDefault="00000000">
      <w:pPr>
        <w:numPr>
          <w:ilvl w:val="0"/>
          <w:numId w:val="19"/>
        </w:numPr>
        <w:spacing w:before="120" w:after="120" w:line="288" w:lineRule="auto"/>
        <w:ind w:left="453"/>
      </w:pPr>
      <w:r>
        <w:rPr>
          <w:rFonts w:ascii="Arial" w:eastAsia="等线" w:hAnsi="Arial" w:cs="Arial"/>
          <w:sz w:val="22"/>
        </w:rPr>
        <w:t>你可以根据需要调整每个模型的参数网格</w:t>
      </w:r>
      <w:r>
        <w:rPr>
          <w:rFonts w:ascii="Arial" w:eastAsia="等线" w:hAnsi="Arial" w:cs="Arial"/>
          <w:sz w:val="22"/>
        </w:rPr>
        <w:t xml:space="preserve"> (</w:t>
      </w:r>
      <w:proofErr w:type="spellStart"/>
      <w:r>
        <w:rPr>
          <w:rFonts w:ascii="Consolas" w:eastAsia="Consolas" w:hAnsi="Consolas" w:cs="Consolas"/>
          <w:sz w:val="22"/>
          <w:shd w:val="clear" w:color="auto" w:fill="EFF0F1"/>
        </w:rPr>
        <w:t>param_grid</w:t>
      </w:r>
      <w:proofErr w:type="spellEnd"/>
      <w:r>
        <w:rPr>
          <w:rFonts w:ascii="Arial" w:eastAsia="等线" w:hAnsi="Arial" w:cs="Arial"/>
          <w:sz w:val="22"/>
        </w:rPr>
        <w:t>)</w:t>
      </w:r>
      <w:r>
        <w:rPr>
          <w:rFonts w:ascii="Arial" w:eastAsia="等线" w:hAnsi="Arial" w:cs="Arial"/>
          <w:sz w:val="22"/>
        </w:rPr>
        <w:t>、类型</w:t>
      </w:r>
      <w:r>
        <w:rPr>
          <w:rFonts w:ascii="Arial" w:eastAsia="等线" w:hAnsi="Arial" w:cs="Arial"/>
          <w:sz w:val="22"/>
        </w:rPr>
        <w:t xml:space="preserve"> (</w:t>
      </w:r>
      <w:r>
        <w:rPr>
          <w:rFonts w:ascii="Consolas" w:eastAsia="Consolas" w:hAnsi="Consolas" w:cs="Consolas"/>
          <w:sz w:val="22"/>
          <w:shd w:val="clear" w:color="auto" w:fill="EFF0F1"/>
        </w:rPr>
        <w:t>type</w:t>
      </w:r>
      <w:r>
        <w:rPr>
          <w:rFonts w:ascii="Arial" w:eastAsia="等线" w:hAnsi="Arial" w:cs="Arial"/>
          <w:sz w:val="22"/>
        </w:rPr>
        <w:t xml:space="preserve">) </w:t>
      </w:r>
      <w:r>
        <w:rPr>
          <w:rFonts w:ascii="Arial" w:eastAsia="等线" w:hAnsi="Arial" w:cs="Arial"/>
          <w:sz w:val="22"/>
        </w:rPr>
        <w:t>和其他配置。</w:t>
      </w:r>
    </w:p>
    <w:p w14:paraId="09F7AF6B" w14:textId="77777777" w:rsidR="007678AC" w:rsidRDefault="00000000">
      <w:pPr>
        <w:numPr>
          <w:ilvl w:val="0"/>
          <w:numId w:val="20"/>
        </w:numPr>
        <w:spacing w:before="120" w:after="120" w:line="288" w:lineRule="auto"/>
        <w:ind w:left="453"/>
      </w:pPr>
      <w:r>
        <w:rPr>
          <w:rFonts w:ascii="Arial" w:eastAsia="等线" w:hAnsi="Arial" w:cs="Arial"/>
          <w:sz w:val="22"/>
        </w:rPr>
        <w:t>对于无监督学习的</w:t>
      </w:r>
      <w:r>
        <w:rPr>
          <w:rFonts w:ascii="Arial" w:eastAsia="等线" w:hAnsi="Arial" w:cs="Arial"/>
          <w:sz w:val="22"/>
        </w:rPr>
        <w:t xml:space="preserve"> Autoencoder</w:t>
      </w:r>
      <w:r>
        <w:rPr>
          <w:rFonts w:ascii="Arial" w:eastAsia="等线" w:hAnsi="Arial" w:cs="Arial"/>
          <w:sz w:val="22"/>
        </w:rPr>
        <w:t>，</w:t>
      </w:r>
      <w:proofErr w:type="spellStart"/>
      <w:r>
        <w:rPr>
          <w:rFonts w:ascii="Consolas" w:eastAsia="Consolas" w:hAnsi="Consolas" w:cs="Consolas"/>
          <w:sz w:val="22"/>
          <w:shd w:val="clear" w:color="auto" w:fill="EFF0F1"/>
        </w:rPr>
        <w:t>input_dim</w:t>
      </w:r>
      <w:proofErr w:type="spellEnd"/>
      <w:r>
        <w:rPr>
          <w:rFonts w:ascii="Arial" w:eastAsia="等线" w:hAnsi="Arial" w:cs="Arial"/>
          <w:sz w:val="22"/>
        </w:rPr>
        <w:t xml:space="preserve"> </w:t>
      </w:r>
      <w:r>
        <w:rPr>
          <w:rFonts w:ascii="Arial" w:eastAsia="等线" w:hAnsi="Arial" w:cs="Arial"/>
          <w:sz w:val="22"/>
        </w:rPr>
        <w:t>需要与</w:t>
      </w:r>
      <w:r>
        <w:rPr>
          <w:rFonts w:ascii="Arial" w:eastAsia="等线" w:hAnsi="Arial" w:cs="Arial"/>
          <w:sz w:val="22"/>
        </w:rPr>
        <w:t xml:space="preserve"> </w:t>
      </w:r>
      <w:proofErr w:type="spellStart"/>
      <w:r>
        <w:rPr>
          <w:rFonts w:ascii="Consolas" w:eastAsia="Consolas" w:hAnsi="Consolas" w:cs="Consolas"/>
          <w:sz w:val="22"/>
          <w:shd w:val="clear" w:color="auto" w:fill="EFF0F1"/>
        </w:rPr>
        <w:t>split_data.npy</w:t>
      </w:r>
      <w:proofErr w:type="spellEnd"/>
      <w:r>
        <w:rPr>
          <w:rFonts w:ascii="Arial" w:eastAsia="等线" w:hAnsi="Arial" w:cs="Arial"/>
          <w:sz w:val="22"/>
        </w:rPr>
        <w:t xml:space="preserve"> </w:t>
      </w:r>
      <w:r>
        <w:rPr>
          <w:rFonts w:ascii="Arial" w:eastAsia="等线" w:hAnsi="Arial" w:cs="Arial"/>
          <w:sz w:val="22"/>
        </w:rPr>
        <w:t>的特征维度匹配。</w:t>
      </w:r>
    </w:p>
    <w:p w14:paraId="7E114F1E" w14:textId="77777777" w:rsidR="007678AC" w:rsidRDefault="00000000">
      <w:pPr>
        <w:numPr>
          <w:ilvl w:val="0"/>
          <w:numId w:val="21"/>
        </w:numPr>
        <w:spacing w:before="120" w:after="120" w:line="288" w:lineRule="auto"/>
      </w:pPr>
      <w:r>
        <w:rPr>
          <w:rFonts w:ascii="Arial" w:eastAsia="等线" w:hAnsi="Arial" w:cs="Arial"/>
          <w:sz w:val="22"/>
        </w:rPr>
        <w:t>运行分析</w:t>
      </w:r>
      <w:r>
        <w:rPr>
          <w:rFonts w:ascii="Arial" w:eastAsia="等线" w:hAnsi="Arial" w:cs="Arial"/>
          <w:sz w:val="22"/>
        </w:rPr>
        <w:t xml:space="preserve"> (</w:t>
      </w:r>
      <w:r>
        <w:rPr>
          <w:rFonts w:ascii="Consolas" w:eastAsia="Consolas" w:hAnsi="Consolas" w:cs="Consolas"/>
          <w:sz w:val="22"/>
          <w:shd w:val="clear" w:color="auto" w:fill="EFF0F1"/>
        </w:rPr>
        <w:t>main.py</w:t>
      </w:r>
      <w:r>
        <w:rPr>
          <w:rFonts w:ascii="Arial" w:eastAsia="等线" w:hAnsi="Arial" w:cs="Arial"/>
          <w:sz w:val="22"/>
        </w:rPr>
        <w:t>)</w:t>
      </w:r>
    </w:p>
    <w:p w14:paraId="79153B64" w14:textId="77777777" w:rsidR="007678AC" w:rsidRDefault="00000000">
      <w:pPr>
        <w:spacing w:before="120" w:after="120" w:line="288" w:lineRule="auto"/>
      </w:pPr>
      <w:r>
        <w:rPr>
          <w:rFonts w:ascii="Consolas" w:eastAsia="Consolas" w:hAnsi="Consolas" w:cs="Consolas"/>
          <w:sz w:val="22"/>
          <w:shd w:val="clear" w:color="auto" w:fill="EFF0F1"/>
        </w:rPr>
        <w:t>main.py</w:t>
      </w:r>
      <w:r>
        <w:rPr>
          <w:rFonts w:ascii="Arial" w:eastAsia="等线" w:hAnsi="Arial" w:cs="Arial"/>
          <w:sz w:val="22"/>
        </w:rPr>
        <w:t xml:space="preserve"> </w:t>
      </w:r>
      <w:r>
        <w:rPr>
          <w:rFonts w:ascii="Arial" w:eastAsia="等线" w:hAnsi="Arial" w:cs="Arial"/>
          <w:sz w:val="22"/>
        </w:rPr>
        <w:t>是程序的入口点。你可以在</w:t>
      </w:r>
      <w:r>
        <w:rPr>
          <w:rFonts w:ascii="Arial" w:eastAsia="等线" w:hAnsi="Arial" w:cs="Arial"/>
          <w:sz w:val="22"/>
        </w:rPr>
        <w:t xml:space="preserve"> </w:t>
      </w:r>
      <w:r>
        <w:rPr>
          <w:rFonts w:ascii="Consolas" w:eastAsia="Consolas" w:hAnsi="Consolas" w:cs="Consolas"/>
          <w:sz w:val="22"/>
          <w:shd w:val="clear" w:color="auto" w:fill="EFF0F1"/>
        </w:rPr>
        <w:t>if name == "__main__":</w:t>
      </w:r>
      <w:r>
        <w:rPr>
          <w:rFonts w:ascii="Arial" w:eastAsia="等线" w:hAnsi="Arial" w:cs="Arial"/>
          <w:sz w:val="22"/>
        </w:rPr>
        <w:t xml:space="preserve"> </w:t>
      </w:r>
      <w:r>
        <w:rPr>
          <w:rFonts w:ascii="Arial" w:eastAsia="等线" w:hAnsi="Arial" w:cs="Arial"/>
          <w:sz w:val="22"/>
        </w:rPr>
        <w:t>块中控制要运行哪些模型和实验。</w:t>
      </w:r>
    </w:p>
    <w:p w14:paraId="3E945128" w14:textId="77777777" w:rsidR="007678AC" w:rsidRDefault="00000000">
      <w:pPr>
        <w:spacing w:before="120" w:after="120" w:line="288" w:lineRule="auto"/>
      </w:pPr>
      <w:r>
        <w:rPr>
          <w:rFonts w:ascii="Arial" w:eastAsia="等线" w:hAnsi="Arial" w:cs="Arial"/>
          <w:sz w:val="22"/>
        </w:rPr>
        <w:t>Python</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7678AC" w14:paraId="4D69A903"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5AFA3FAD" w14:textId="77777777" w:rsidR="007678AC" w:rsidRDefault="00000000">
            <w:pPr>
              <w:spacing w:before="120" w:after="120" w:line="288" w:lineRule="auto"/>
            </w:pPr>
            <w:r>
              <w:rPr>
                <w:rFonts w:ascii="Consolas" w:eastAsia="Consolas" w:hAnsi="Consolas" w:cs="Consolas"/>
                <w:color w:val="646A73"/>
                <w:sz w:val="22"/>
              </w:rPr>
              <w:t>Plain Text</w:t>
            </w:r>
            <w:r>
              <w:rPr>
                <w:rFonts w:ascii="Consolas" w:eastAsia="Consolas" w:hAnsi="Consolas" w:cs="Consolas"/>
                <w:color w:val="646A73"/>
                <w:sz w:val="22"/>
              </w:rPr>
              <w:br/>
            </w:r>
            <w:r>
              <w:rPr>
                <w:rFonts w:ascii="Consolas" w:eastAsia="Consolas" w:hAnsi="Consolas" w:cs="Consolas"/>
                <w:sz w:val="22"/>
              </w:rPr>
              <w:t>if __name__ == "__main__":</w:t>
            </w:r>
            <w:r>
              <w:rPr>
                <w:rFonts w:ascii="Consolas" w:eastAsia="Consolas" w:hAnsi="Consolas" w:cs="Consolas"/>
                <w:sz w:val="22"/>
              </w:rPr>
              <w:br/>
              <w:t xml:space="preserve">    </w:t>
            </w:r>
            <w:proofErr w:type="spellStart"/>
            <w:r>
              <w:rPr>
                <w:rFonts w:ascii="Consolas" w:eastAsia="Consolas" w:hAnsi="Consolas" w:cs="Consolas"/>
                <w:sz w:val="22"/>
              </w:rPr>
              <w:t>main_analysis_pipeline</w:t>
            </w:r>
            <w:proofErr w:type="spellEnd"/>
            <w:r>
              <w:rPr>
                <w:rFonts w:ascii="Consolas" w:eastAsia="Consolas" w:hAnsi="Consolas" w:cs="Consolas"/>
                <w:sz w:val="22"/>
              </w:rPr>
              <w:t>(</w:t>
            </w:r>
            <w:r>
              <w:rPr>
                <w:rFonts w:ascii="Consolas" w:eastAsia="Consolas" w:hAnsi="Consolas" w:cs="Consolas"/>
                <w:sz w:val="22"/>
              </w:rPr>
              <w:br/>
            </w:r>
            <w:r>
              <w:rPr>
                <w:rFonts w:ascii="Consolas" w:eastAsia="Consolas" w:hAnsi="Consolas" w:cs="Consolas"/>
                <w:sz w:val="22"/>
              </w:rPr>
              <w:lastRenderedPageBreak/>
              <w:t xml:space="preserve">        </w:t>
            </w:r>
            <w:proofErr w:type="spellStart"/>
            <w:r>
              <w:rPr>
                <w:rFonts w:ascii="Consolas" w:eastAsia="Consolas" w:hAnsi="Consolas" w:cs="Consolas"/>
                <w:sz w:val="22"/>
              </w:rPr>
              <w:t>experiment_name</w:t>
            </w:r>
            <w:proofErr w:type="spellEnd"/>
            <w:r>
              <w:rPr>
                <w:rFonts w:ascii="Consolas" w:eastAsia="Consolas" w:hAnsi="Consolas" w:cs="Consolas"/>
                <w:sz w:val="22"/>
              </w:rPr>
              <w:t>="RandomForest_SDS_Classification", # 本次实验的名称，会创建同名子文件夹</w:t>
            </w:r>
            <w:r>
              <w:rPr>
                <w:rFonts w:ascii="Consolas" w:eastAsia="Consolas" w:hAnsi="Consolas" w:cs="Consolas"/>
                <w:sz w:val="22"/>
              </w:rPr>
              <w:br/>
              <w:t xml:space="preserve">        </w:t>
            </w:r>
            <w:proofErr w:type="spellStart"/>
            <w:r>
              <w:rPr>
                <w:rFonts w:ascii="Consolas" w:eastAsia="Consolas" w:hAnsi="Consolas" w:cs="Consolas"/>
                <w:sz w:val="22"/>
              </w:rPr>
              <w:t>target_column_supervised</w:t>
            </w:r>
            <w:proofErr w:type="spellEnd"/>
            <w:r>
              <w:rPr>
                <w:rFonts w:ascii="Consolas" w:eastAsia="Consolas" w:hAnsi="Consolas" w:cs="Consolas"/>
                <w:sz w:val="22"/>
              </w:rPr>
              <w:t>=</w:t>
            </w:r>
            <w:proofErr w:type="spellStart"/>
            <w:r>
              <w:rPr>
                <w:rFonts w:ascii="Consolas" w:eastAsia="Consolas" w:hAnsi="Consolas" w:cs="Consolas"/>
                <w:sz w:val="22"/>
              </w:rPr>
              <w:t>config.DEFAULT_TARGET_COLUMN</w:t>
            </w:r>
            <w:proofErr w:type="spellEnd"/>
            <w:r>
              <w:rPr>
                <w:rFonts w:ascii="Consolas" w:eastAsia="Consolas" w:hAnsi="Consolas" w:cs="Consolas"/>
                <w:sz w:val="22"/>
              </w:rPr>
              <w:t>, # 指定有监督学习的目标列</w:t>
            </w:r>
            <w:r>
              <w:rPr>
                <w:rFonts w:ascii="Consolas" w:eastAsia="Consolas" w:hAnsi="Consolas" w:cs="Consolas"/>
                <w:sz w:val="22"/>
              </w:rPr>
              <w:br/>
              <w:t xml:space="preserve">        </w:t>
            </w:r>
            <w:proofErr w:type="spellStart"/>
            <w:r>
              <w:rPr>
                <w:rFonts w:ascii="Consolas" w:eastAsia="Consolas" w:hAnsi="Consolas" w:cs="Consolas"/>
                <w:sz w:val="22"/>
              </w:rPr>
              <w:t>supervised_models_to_run</w:t>
            </w:r>
            <w:proofErr w:type="spellEnd"/>
            <w:r>
              <w:rPr>
                <w:rFonts w:ascii="Consolas" w:eastAsia="Consolas" w:hAnsi="Consolas" w:cs="Consolas"/>
                <w:sz w:val="22"/>
              </w:rPr>
              <w:t>=["</w:t>
            </w:r>
            <w:proofErr w:type="spellStart"/>
            <w:r>
              <w:rPr>
                <w:rFonts w:ascii="Consolas" w:eastAsia="Consolas" w:hAnsi="Consolas" w:cs="Consolas"/>
                <w:sz w:val="22"/>
              </w:rPr>
              <w:t>RandomForestClassifier</w:t>
            </w:r>
            <w:proofErr w:type="spellEnd"/>
            <w:r>
              <w:rPr>
                <w:rFonts w:ascii="Consolas" w:eastAsia="Consolas" w:hAnsi="Consolas" w:cs="Consolas"/>
                <w:sz w:val="22"/>
              </w:rPr>
              <w:t>"],   # 运行指定的有监督模型，或 None 运行所有</w:t>
            </w:r>
            <w:r>
              <w:rPr>
                <w:rFonts w:ascii="Consolas" w:eastAsia="Consolas" w:hAnsi="Consolas" w:cs="Consolas"/>
                <w:sz w:val="22"/>
              </w:rPr>
              <w:br/>
              <w:t xml:space="preserve">        </w:t>
            </w:r>
            <w:proofErr w:type="spellStart"/>
            <w:r>
              <w:rPr>
                <w:rFonts w:ascii="Consolas" w:eastAsia="Consolas" w:hAnsi="Consolas" w:cs="Consolas"/>
                <w:sz w:val="22"/>
              </w:rPr>
              <w:t>unsupervised_models_to_run</w:t>
            </w:r>
            <w:proofErr w:type="spellEnd"/>
            <w:r>
              <w:rPr>
                <w:rFonts w:ascii="Consolas" w:eastAsia="Consolas" w:hAnsi="Consolas" w:cs="Consolas"/>
                <w:sz w:val="22"/>
              </w:rPr>
              <w:t>=None                      # 运行指定的无监督模型，或 None 运行所有</w:t>
            </w:r>
            <w:r>
              <w:rPr>
                <w:rFonts w:ascii="Consolas" w:eastAsia="Consolas" w:hAnsi="Consolas" w:cs="Consolas"/>
                <w:sz w:val="22"/>
              </w:rPr>
              <w:br/>
              <w:t xml:space="preserve">    )</w:t>
            </w:r>
          </w:p>
        </w:tc>
      </w:tr>
    </w:tbl>
    <w:p w14:paraId="6985B7C5" w14:textId="77777777" w:rsidR="007678AC" w:rsidRDefault="00000000">
      <w:pPr>
        <w:numPr>
          <w:ilvl w:val="0"/>
          <w:numId w:val="22"/>
        </w:numPr>
        <w:spacing w:before="120" w:after="120" w:line="288" w:lineRule="auto"/>
      </w:pPr>
      <w:proofErr w:type="spellStart"/>
      <w:r>
        <w:rPr>
          <w:rFonts w:ascii="Consolas" w:eastAsia="Consolas" w:hAnsi="Consolas" w:cs="Consolas"/>
          <w:b/>
          <w:sz w:val="22"/>
          <w:shd w:val="clear" w:color="auto" w:fill="EFF0F1"/>
        </w:rPr>
        <w:lastRenderedPageBreak/>
        <w:t>experiment_name</w:t>
      </w:r>
      <w:proofErr w:type="spellEnd"/>
      <w:r>
        <w:rPr>
          <w:rFonts w:ascii="Arial" w:eastAsia="等线" w:hAnsi="Arial" w:cs="Arial"/>
          <w:sz w:val="22"/>
        </w:rPr>
        <w:t xml:space="preserve">: </w:t>
      </w:r>
      <w:r>
        <w:rPr>
          <w:rFonts w:ascii="Arial" w:eastAsia="等线" w:hAnsi="Arial" w:cs="Arial"/>
          <w:sz w:val="22"/>
        </w:rPr>
        <w:t>为每次运行指定一个唯一的名称。这个名称将用于在</w:t>
      </w:r>
      <w:r>
        <w:rPr>
          <w:rFonts w:ascii="Arial" w:eastAsia="等线" w:hAnsi="Arial" w:cs="Arial"/>
          <w:sz w:val="22"/>
        </w:rPr>
        <w:t xml:space="preserve"> </w:t>
      </w:r>
      <w:r>
        <w:rPr>
          <w:rFonts w:ascii="Consolas" w:eastAsia="Consolas" w:hAnsi="Consolas" w:cs="Consolas"/>
          <w:sz w:val="22"/>
          <w:shd w:val="clear" w:color="auto" w:fill="EFF0F1"/>
        </w:rPr>
        <w:t>REPORTS_OUTPUT_DIR</w:t>
      </w:r>
      <w:r>
        <w:rPr>
          <w:rFonts w:ascii="Arial" w:eastAsia="等线" w:hAnsi="Arial" w:cs="Arial"/>
          <w:sz w:val="22"/>
        </w:rPr>
        <w:t xml:space="preserve"> </w:t>
      </w:r>
      <w:r>
        <w:rPr>
          <w:rFonts w:ascii="Arial" w:eastAsia="等线" w:hAnsi="Arial" w:cs="Arial"/>
          <w:sz w:val="22"/>
        </w:rPr>
        <w:t>下创建相应的子文件夹，并作为</w:t>
      </w:r>
      <w:r>
        <w:rPr>
          <w:rFonts w:ascii="Arial" w:eastAsia="等线" w:hAnsi="Arial" w:cs="Arial"/>
          <w:sz w:val="22"/>
        </w:rPr>
        <w:t xml:space="preserve"> PowerPoint </w:t>
      </w:r>
      <w:r>
        <w:rPr>
          <w:rFonts w:ascii="Arial" w:eastAsia="等线" w:hAnsi="Arial" w:cs="Arial"/>
          <w:sz w:val="22"/>
        </w:rPr>
        <w:t>报告名称的一部分。</w:t>
      </w:r>
    </w:p>
    <w:p w14:paraId="49E7FF0C" w14:textId="77777777" w:rsidR="007678AC" w:rsidRDefault="00000000">
      <w:pPr>
        <w:numPr>
          <w:ilvl w:val="0"/>
          <w:numId w:val="23"/>
        </w:numPr>
        <w:spacing w:before="120" w:after="120" w:line="288" w:lineRule="auto"/>
      </w:pPr>
      <w:proofErr w:type="spellStart"/>
      <w:r>
        <w:rPr>
          <w:rFonts w:ascii="Consolas" w:eastAsia="Consolas" w:hAnsi="Consolas" w:cs="Consolas"/>
          <w:b/>
          <w:sz w:val="22"/>
          <w:shd w:val="clear" w:color="auto" w:fill="EFF0F1"/>
        </w:rPr>
        <w:t>target_column_supervised</w:t>
      </w:r>
      <w:proofErr w:type="spellEnd"/>
      <w:r>
        <w:rPr>
          <w:rFonts w:ascii="Arial" w:eastAsia="等线" w:hAnsi="Arial" w:cs="Arial"/>
          <w:sz w:val="22"/>
        </w:rPr>
        <w:t xml:space="preserve">: </w:t>
      </w:r>
      <w:r>
        <w:rPr>
          <w:rFonts w:ascii="Arial" w:eastAsia="等线" w:hAnsi="Arial" w:cs="Arial"/>
          <w:sz w:val="22"/>
        </w:rPr>
        <w:t>确保与</w:t>
      </w:r>
      <w:r>
        <w:rPr>
          <w:rFonts w:ascii="Arial" w:eastAsia="等线" w:hAnsi="Arial" w:cs="Arial"/>
          <w:sz w:val="22"/>
        </w:rPr>
        <w:t xml:space="preserve"> </w:t>
      </w:r>
      <w:r>
        <w:rPr>
          <w:rFonts w:ascii="Consolas" w:eastAsia="Consolas" w:hAnsi="Consolas" w:cs="Consolas"/>
          <w:sz w:val="22"/>
          <w:shd w:val="clear" w:color="auto" w:fill="EFF0F1"/>
        </w:rPr>
        <w:t>config.py</w:t>
      </w:r>
      <w:r>
        <w:rPr>
          <w:rFonts w:ascii="Arial" w:eastAsia="等线" w:hAnsi="Arial" w:cs="Arial"/>
          <w:sz w:val="22"/>
        </w:rPr>
        <w:t xml:space="preserve"> </w:t>
      </w:r>
      <w:r>
        <w:rPr>
          <w:rFonts w:ascii="Arial" w:eastAsia="等线" w:hAnsi="Arial" w:cs="Arial"/>
          <w:sz w:val="22"/>
        </w:rPr>
        <w:t>中的</w:t>
      </w:r>
      <w:r>
        <w:rPr>
          <w:rFonts w:ascii="Arial" w:eastAsia="等线" w:hAnsi="Arial" w:cs="Arial"/>
          <w:sz w:val="22"/>
        </w:rPr>
        <w:t xml:space="preserve"> </w:t>
      </w:r>
      <w:r>
        <w:rPr>
          <w:rFonts w:ascii="Consolas" w:eastAsia="Consolas" w:hAnsi="Consolas" w:cs="Consolas"/>
          <w:sz w:val="22"/>
          <w:shd w:val="clear" w:color="auto" w:fill="EFF0F1"/>
        </w:rPr>
        <w:t>DEFAULT_TARGET_COLUMN</w:t>
      </w:r>
      <w:r>
        <w:rPr>
          <w:rFonts w:ascii="Arial" w:eastAsia="等线" w:hAnsi="Arial" w:cs="Arial"/>
          <w:sz w:val="22"/>
        </w:rPr>
        <w:t xml:space="preserve"> </w:t>
      </w:r>
      <w:r>
        <w:rPr>
          <w:rFonts w:ascii="Arial" w:eastAsia="等线" w:hAnsi="Arial" w:cs="Arial"/>
          <w:sz w:val="22"/>
        </w:rPr>
        <w:t>一致，或者在函数调用时覆盖它。</w:t>
      </w:r>
    </w:p>
    <w:p w14:paraId="64303A36" w14:textId="77777777" w:rsidR="007678AC" w:rsidRDefault="00000000">
      <w:pPr>
        <w:numPr>
          <w:ilvl w:val="0"/>
          <w:numId w:val="24"/>
        </w:numPr>
        <w:spacing w:before="120" w:after="120" w:line="288" w:lineRule="auto"/>
      </w:pPr>
      <w:proofErr w:type="spellStart"/>
      <w:r>
        <w:rPr>
          <w:rFonts w:ascii="Consolas" w:eastAsia="Consolas" w:hAnsi="Consolas" w:cs="Consolas"/>
          <w:b/>
          <w:sz w:val="22"/>
          <w:shd w:val="clear" w:color="auto" w:fill="EFF0F1"/>
        </w:rPr>
        <w:t>supervised_models_to_run</w:t>
      </w:r>
      <w:proofErr w:type="spellEnd"/>
      <w:r>
        <w:rPr>
          <w:rFonts w:ascii="Arial" w:eastAsia="等线" w:hAnsi="Arial" w:cs="Arial"/>
          <w:sz w:val="22"/>
        </w:rPr>
        <w:t xml:space="preserve">: </w:t>
      </w:r>
    </w:p>
    <w:p w14:paraId="29361511" w14:textId="77777777" w:rsidR="007678AC" w:rsidRDefault="00000000">
      <w:pPr>
        <w:numPr>
          <w:ilvl w:val="0"/>
          <w:numId w:val="25"/>
        </w:numPr>
        <w:spacing w:before="120" w:after="120" w:line="288" w:lineRule="auto"/>
        <w:ind w:left="453"/>
      </w:pPr>
      <w:r>
        <w:rPr>
          <w:rFonts w:ascii="Arial" w:eastAsia="等线" w:hAnsi="Arial" w:cs="Arial"/>
          <w:sz w:val="22"/>
        </w:rPr>
        <w:t>设置为</w:t>
      </w:r>
      <w:r>
        <w:rPr>
          <w:rFonts w:ascii="Arial" w:eastAsia="等线" w:hAnsi="Arial" w:cs="Arial"/>
          <w:sz w:val="22"/>
        </w:rPr>
        <w:t xml:space="preserve"> </w:t>
      </w:r>
      <w:r>
        <w:rPr>
          <w:rFonts w:ascii="Consolas" w:eastAsia="Consolas" w:hAnsi="Consolas" w:cs="Consolas"/>
          <w:sz w:val="22"/>
          <w:shd w:val="clear" w:color="auto" w:fill="EFF0F1"/>
        </w:rPr>
        <w:t>None</w:t>
      </w:r>
      <w:r>
        <w:rPr>
          <w:rFonts w:ascii="Arial" w:eastAsia="等线" w:hAnsi="Arial" w:cs="Arial"/>
          <w:sz w:val="22"/>
        </w:rPr>
        <w:t xml:space="preserve"> </w:t>
      </w:r>
      <w:r>
        <w:rPr>
          <w:rFonts w:ascii="Arial" w:eastAsia="等线" w:hAnsi="Arial" w:cs="Arial"/>
          <w:sz w:val="22"/>
        </w:rPr>
        <w:t>将运行</w:t>
      </w:r>
      <w:r>
        <w:rPr>
          <w:rFonts w:ascii="Arial" w:eastAsia="等线" w:hAnsi="Arial" w:cs="Arial"/>
          <w:sz w:val="22"/>
        </w:rPr>
        <w:t xml:space="preserve"> </w:t>
      </w:r>
      <w:r>
        <w:rPr>
          <w:rFonts w:ascii="Consolas" w:eastAsia="Consolas" w:hAnsi="Consolas" w:cs="Consolas"/>
          <w:sz w:val="22"/>
          <w:shd w:val="clear" w:color="auto" w:fill="EFF0F1"/>
        </w:rPr>
        <w:t>config.py</w:t>
      </w:r>
      <w:r>
        <w:rPr>
          <w:rFonts w:ascii="Arial" w:eastAsia="等线" w:hAnsi="Arial" w:cs="Arial"/>
          <w:sz w:val="22"/>
        </w:rPr>
        <w:t xml:space="preserve"> </w:t>
      </w:r>
      <w:r>
        <w:rPr>
          <w:rFonts w:ascii="Arial" w:eastAsia="等线" w:hAnsi="Arial" w:cs="Arial"/>
          <w:sz w:val="22"/>
        </w:rPr>
        <w:t>中定义的所有有监督模型。</w:t>
      </w:r>
    </w:p>
    <w:p w14:paraId="1AD2F2C9" w14:textId="77777777" w:rsidR="007678AC" w:rsidRDefault="00000000">
      <w:pPr>
        <w:numPr>
          <w:ilvl w:val="0"/>
          <w:numId w:val="26"/>
        </w:numPr>
        <w:spacing w:before="120" w:after="120" w:line="288" w:lineRule="auto"/>
        <w:ind w:left="453"/>
      </w:pPr>
      <w:r>
        <w:rPr>
          <w:rFonts w:ascii="Arial" w:eastAsia="等线" w:hAnsi="Arial" w:cs="Arial"/>
          <w:sz w:val="22"/>
        </w:rPr>
        <w:t>设置为一个字符串列表（例如</w:t>
      </w:r>
      <w:r>
        <w:rPr>
          <w:rFonts w:ascii="Arial" w:eastAsia="等线" w:hAnsi="Arial" w:cs="Arial"/>
          <w:sz w:val="22"/>
        </w:rPr>
        <w:t xml:space="preserve"> </w:t>
      </w:r>
      <w:r>
        <w:rPr>
          <w:rFonts w:ascii="Consolas" w:eastAsia="Consolas" w:hAnsi="Consolas" w:cs="Consolas"/>
          <w:sz w:val="22"/>
          <w:shd w:val="clear" w:color="auto" w:fill="EFF0F1"/>
        </w:rPr>
        <w:t>["</w:t>
      </w:r>
      <w:proofErr w:type="spellStart"/>
      <w:r>
        <w:rPr>
          <w:rFonts w:ascii="Consolas" w:eastAsia="Consolas" w:hAnsi="Consolas" w:cs="Consolas"/>
          <w:sz w:val="22"/>
          <w:shd w:val="clear" w:color="auto" w:fill="EFF0F1"/>
        </w:rPr>
        <w:t>RandomForestClassifier</w:t>
      </w:r>
      <w:proofErr w:type="spellEnd"/>
      <w:r>
        <w:rPr>
          <w:rFonts w:ascii="Consolas" w:eastAsia="Consolas" w:hAnsi="Consolas" w:cs="Consolas"/>
          <w:sz w:val="22"/>
          <w:shd w:val="clear" w:color="auto" w:fill="EFF0F1"/>
        </w:rPr>
        <w:t>", "</w:t>
      </w:r>
      <w:proofErr w:type="spellStart"/>
      <w:r>
        <w:rPr>
          <w:rFonts w:ascii="Consolas" w:eastAsia="Consolas" w:hAnsi="Consolas" w:cs="Consolas"/>
          <w:sz w:val="22"/>
          <w:shd w:val="clear" w:color="auto" w:fill="EFF0F1"/>
        </w:rPr>
        <w:t>LogisticRegression</w:t>
      </w:r>
      <w:proofErr w:type="spellEnd"/>
      <w:r>
        <w:rPr>
          <w:rFonts w:ascii="Consolas" w:eastAsia="Consolas" w:hAnsi="Consolas" w:cs="Consolas"/>
          <w:sz w:val="22"/>
          <w:shd w:val="clear" w:color="auto" w:fill="EFF0F1"/>
        </w:rPr>
        <w:t>"]</w:t>
      </w:r>
      <w:r>
        <w:rPr>
          <w:rFonts w:ascii="Arial" w:eastAsia="等线" w:hAnsi="Arial" w:cs="Arial"/>
          <w:sz w:val="22"/>
        </w:rPr>
        <w:t>）将只运行列表中指定的模型。</w:t>
      </w:r>
    </w:p>
    <w:p w14:paraId="29B8D90B" w14:textId="77777777" w:rsidR="007678AC" w:rsidRDefault="00000000">
      <w:pPr>
        <w:numPr>
          <w:ilvl w:val="0"/>
          <w:numId w:val="27"/>
        </w:numPr>
        <w:spacing w:before="120" w:after="120" w:line="288" w:lineRule="auto"/>
      </w:pPr>
      <w:proofErr w:type="spellStart"/>
      <w:r>
        <w:rPr>
          <w:rFonts w:ascii="Consolas" w:eastAsia="Consolas" w:hAnsi="Consolas" w:cs="Consolas"/>
          <w:b/>
          <w:sz w:val="22"/>
          <w:shd w:val="clear" w:color="auto" w:fill="EFF0F1"/>
        </w:rPr>
        <w:t>unsupervised_models_to_run</w:t>
      </w:r>
      <w:proofErr w:type="spellEnd"/>
      <w:r>
        <w:rPr>
          <w:rFonts w:ascii="Arial" w:eastAsia="等线" w:hAnsi="Arial" w:cs="Arial"/>
          <w:sz w:val="22"/>
        </w:rPr>
        <w:t xml:space="preserve">: </w:t>
      </w:r>
    </w:p>
    <w:p w14:paraId="336B5489" w14:textId="77777777" w:rsidR="007678AC" w:rsidRDefault="00000000">
      <w:pPr>
        <w:numPr>
          <w:ilvl w:val="0"/>
          <w:numId w:val="28"/>
        </w:numPr>
        <w:spacing w:before="120" w:after="120" w:line="288" w:lineRule="auto"/>
        <w:ind w:left="453"/>
      </w:pPr>
      <w:r>
        <w:rPr>
          <w:rFonts w:ascii="Arial" w:eastAsia="等线" w:hAnsi="Arial" w:cs="Arial"/>
          <w:sz w:val="22"/>
        </w:rPr>
        <w:t>设置为</w:t>
      </w:r>
      <w:r>
        <w:rPr>
          <w:rFonts w:ascii="Arial" w:eastAsia="等线" w:hAnsi="Arial" w:cs="Arial"/>
          <w:sz w:val="22"/>
        </w:rPr>
        <w:t xml:space="preserve"> </w:t>
      </w:r>
      <w:r>
        <w:rPr>
          <w:rFonts w:ascii="Consolas" w:eastAsia="Consolas" w:hAnsi="Consolas" w:cs="Consolas"/>
          <w:sz w:val="22"/>
          <w:shd w:val="clear" w:color="auto" w:fill="EFF0F1"/>
        </w:rPr>
        <w:t>None</w:t>
      </w:r>
      <w:r>
        <w:rPr>
          <w:rFonts w:ascii="Arial" w:eastAsia="等线" w:hAnsi="Arial" w:cs="Arial"/>
          <w:sz w:val="22"/>
        </w:rPr>
        <w:t xml:space="preserve"> </w:t>
      </w:r>
      <w:r>
        <w:rPr>
          <w:rFonts w:ascii="Arial" w:eastAsia="等线" w:hAnsi="Arial" w:cs="Arial"/>
          <w:sz w:val="22"/>
        </w:rPr>
        <w:t>将运行</w:t>
      </w:r>
      <w:r>
        <w:rPr>
          <w:rFonts w:ascii="Arial" w:eastAsia="等线" w:hAnsi="Arial" w:cs="Arial"/>
          <w:sz w:val="22"/>
        </w:rPr>
        <w:t xml:space="preserve"> </w:t>
      </w:r>
      <w:r>
        <w:rPr>
          <w:rFonts w:ascii="Consolas" w:eastAsia="Consolas" w:hAnsi="Consolas" w:cs="Consolas"/>
          <w:sz w:val="22"/>
          <w:shd w:val="clear" w:color="auto" w:fill="EFF0F1"/>
        </w:rPr>
        <w:t>config.py</w:t>
      </w:r>
      <w:r>
        <w:rPr>
          <w:rFonts w:ascii="Arial" w:eastAsia="等线" w:hAnsi="Arial" w:cs="Arial"/>
          <w:sz w:val="22"/>
        </w:rPr>
        <w:t xml:space="preserve"> </w:t>
      </w:r>
      <w:r>
        <w:rPr>
          <w:rFonts w:ascii="Arial" w:eastAsia="等线" w:hAnsi="Arial" w:cs="Arial"/>
          <w:sz w:val="22"/>
        </w:rPr>
        <w:t>中定义的所有无监督模型。</w:t>
      </w:r>
    </w:p>
    <w:p w14:paraId="3796E7EF" w14:textId="77777777" w:rsidR="007678AC" w:rsidRDefault="00000000">
      <w:pPr>
        <w:numPr>
          <w:ilvl w:val="0"/>
          <w:numId w:val="29"/>
        </w:numPr>
        <w:spacing w:before="120" w:after="120" w:line="288" w:lineRule="auto"/>
        <w:ind w:left="453"/>
      </w:pPr>
      <w:r>
        <w:rPr>
          <w:rFonts w:ascii="Arial" w:eastAsia="等线" w:hAnsi="Arial" w:cs="Arial"/>
          <w:sz w:val="22"/>
        </w:rPr>
        <w:t>设置为一个字符串列表（例如</w:t>
      </w:r>
      <w:r>
        <w:rPr>
          <w:rFonts w:ascii="Arial" w:eastAsia="等线" w:hAnsi="Arial" w:cs="Arial"/>
          <w:sz w:val="22"/>
        </w:rPr>
        <w:t xml:space="preserve"> </w:t>
      </w:r>
      <w:r>
        <w:rPr>
          <w:rFonts w:ascii="Consolas" w:eastAsia="Consolas" w:hAnsi="Consolas" w:cs="Consolas"/>
          <w:sz w:val="22"/>
          <w:shd w:val="clear" w:color="auto" w:fill="EFF0F1"/>
        </w:rPr>
        <w:t>["Autoencoder_UMAP_KMeans"]</w:t>
      </w:r>
      <w:r>
        <w:rPr>
          <w:rFonts w:ascii="Arial" w:eastAsia="等线" w:hAnsi="Arial" w:cs="Arial"/>
          <w:sz w:val="22"/>
        </w:rPr>
        <w:t>）将只运行列表中指定的模型。</w:t>
      </w:r>
    </w:p>
    <w:p w14:paraId="334C7F56" w14:textId="77777777" w:rsidR="007678AC" w:rsidRDefault="00000000">
      <w:pPr>
        <w:spacing w:before="120" w:after="120" w:line="288" w:lineRule="auto"/>
      </w:pPr>
      <w:r>
        <w:rPr>
          <w:rFonts w:ascii="Arial" w:eastAsia="等线" w:hAnsi="Arial" w:cs="Arial"/>
          <w:sz w:val="22"/>
        </w:rPr>
        <w:t>运行</w:t>
      </w:r>
      <w:r>
        <w:rPr>
          <w:rFonts w:ascii="Arial" w:eastAsia="等线" w:hAnsi="Arial" w:cs="Arial"/>
          <w:sz w:val="22"/>
        </w:rPr>
        <w:t>main.py</w:t>
      </w:r>
      <w:r>
        <w:rPr>
          <w:rFonts w:ascii="Arial" w:eastAsia="等线" w:hAnsi="Arial" w:cs="Arial"/>
          <w:sz w:val="22"/>
        </w:rPr>
        <w:t>脚本</w:t>
      </w:r>
    </w:p>
    <w:p w14:paraId="18BDD2F9" w14:textId="77777777" w:rsidR="007678AC" w:rsidRDefault="00000000">
      <w:pPr>
        <w:numPr>
          <w:ilvl w:val="0"/>
          <w:numId w:val="30"/>
        </w:numPr>
        <w:spacing w:before="120" w:after="120" w:line="288" w:lineRule="auto"/>
      </w:pPr>
      <w:r>
        <w:rPr>
          <w:rFonts w:ascii="Arial" w:eastAsia="等线" w:hAnsi="Arial" w:cs="Arial"/>
          <w:sz w:val="22"/>
        </w:rPr>
        <w:t>查看结果</w:t>
      </w:r>
    </w:p>
    <w:p w14:paraId="45534DEF" w14:textId="77777777" w:rsidR="007678AC" w:rsidRDefault="00000000">
      <w:pPr>
        <w:spacing w:before="120" w:after="120" w:line="288" w:lineRule="auto"/>
      </w:pPr>
      <w:r>
        <w:rPr>
          <w:rFonts w:ascii="Arial" w:eastAsia="等线" w:hAnsi="Arial" w:cs="Arial"/>
          <w:sz w:val="22"/>
        </w:rPr>
        <w:t>程序运行完成后：</w:t>
      </w:r>
    </w:p>
    <w:p w14:paraId="27E19B7F" w14:textId="77777777" w:rsidR="007678AC" w:rsidRDefault="00000000">
      <w:pPr>
        <w:numPr>
          <w:ilvl w:val="0"/>
          <w:numId w:val="31"/>
        </w:numPr>
        <w:spacing w:before="120" w:after="120" w:line="288" w:lineRule="auto"/>
        <w:rPr>
          <w:lang w:eastAsia="zh-CN"/>
        </w:rPr>
      </w:pPr>
      <w:r>
        <w:rPr>
          <w:rFonts w:ascii="Arial" w:eastAsia="等线" w:hAnsi="Arial" w:cs="Arial"/>
          <w:b/>
          <w:sz w:val="22"/>
          <w:lang w:eastAsia="zh-CN"/>
        </w:rPr>
        <w:t>控制台输出</w:t>
      </w:r>
      <w:r>
        <w:rPr>
          <w:rFonts w:ascii="Arial" w:eastAsia="等线" w:hAnsi="Arial" w:cs="Arial"/>
          <w:sz w:val="22"/>
          <w:lang w:eastAsia="zh-CN"/>
        </w:rPr>
        <w:t xml:space="preserve">: </w:t>
      </w:r>
      <w:r>
        <w:rPr>
          <w:rFonts w:ascii="Arial" w:eastAsia="等线" w:hAnsi="Arial" w:cs="Arial"/>
          <w:sz w:val="22"/>
          <w:lang w:eastAsia="zh-CN"/>
        </w:rPr>
        <w:t>会实时打印每个模型的性能摘要。</w:t>
      </w:r>
    </w:p>
    <w:p w14:paraId="15173087" w14:textId="77777777" w:rsidR="007678AC" w:rsidRDefault="00000000">
      <w:pPr>
        <w:numPr>
          <w:ilvl w:val="0"/>
          <w:numId w:val="32"/>
        </w:numPr>
        <w:spacing w:before="120" w:after="120" w:line="288" w:lineRule="auto"/>
      </w:pPr>
      <w:r>
        <w:rPr>
          <w:rFonts w:ascii="Arial" w:eastAsia="等线" w:hAnsi="Arial" w:cs="Arial"/>
          <w:b/>
          <w:sz w:val="22"/>
        </w:rPr>
        <w:t>报告文件</w:t>
      </w:r>
      <w:r>
        <w:rPr>
          <w:rFonts w:ascii="Arial" w:eastAsia="等线" w:hAnsi="Arial" w:cs="Arial"/>
          <w:sz w:val="22"/>
        </w:rPr>
        <w:t xml:space="preserve">: </w:t>
      </w:r>
      <w:r>
        <w:rPr>
          <w:rFonts w:ascii="Arial" w:eastAsia="等线" w:hAnsi="Arial" w:cs="Arial"/>
          <w:sz w:val="22"/>
        </w:rPr>
        <w:t>所有生成的图表（</w:t>
      </w:r>
      <w:r>
        <w:rPr>
          <w:rFonts w:ascii="Arial" w:eastAsia="等线" w:hAnsi="Arial" w:cs="Arial"/>
          <w:sz w:val="22"/>
        </w:rPr>
        <w:t xml:space="preserve">PNG </w:t>
      </w:r>
      <w:r>
        <w:rPr>
          <w:rFonts w:ascii="Arial" w:eastAsia="等线" w:hAnsi="Arial" w:cs="Arial"/>
          <w:sz w:val="22"/>
        </w:rPr>
        <w:t>格式）和性能汇总</w:t>
      </w:r>
      <w:r>
        <w:rPr>
          <w:rFonts w:ascii="Arial" w:eastAsia="等线" w:hAnsi="Arial" w:cs="Arial"/>
          <w:sz w:val="22"/>
        </w:rPr>
        <w:t xml:space="preserve"> CSV (</w:t>
      </w:r>
      <w:r>
        <w:rPr>
          <w:rFonts w:ascii="Consolas" w:eastAsia="Consolas" w:hAnsi="Consolas" w:cs="Consolas"/>
          <w:sz w:val="22"/>
          <w:shd w:val="clear" w:color="auto" w:fill="EFF0F1"/>
        </w:rPr>
        <w:t>model_performance_summary.csv</w:t>
      </w:r>
      <w:r>
        <w:rPr>
          <w:rFonts w:ascii="Arial" w:eastAsia="等线" w:hAnsi="Arial" w:cs="Arial"/>
          <w:sz w:val="22"/>
        </w:rPr>
        <w:t xml:space="preserve">) </w:t>
      </w:r>
      <w:r>
        <w:rPr>
          <w:rFonts w:ascii="Arial" w:eastAsia="等线" w:hAnsi="Arial" w:cs="Arial"/>
          <w:sz w:val="22"/>
        </w:rPr>
        <w:t>将保存到</w:t>
      </w:r>
      <w:r>
        <w:rPr>
          <w:rFonts w:ascii="Arial" w:eastAsia="等线" w:hAnsi="Arial" w:cs="Arial"/>
          <w:sz w:val="22"/>
        </w:rPr>
        <w:t xml:space="preserve"> </w:t>
      </w:r>
      <w:r>
        <w:rPr>
          <w:rFonts w:ascii="Consolas" w:eastAsia="Consolas" w:hAnsi="Consolas" w:cs="Consolas"/>
          <w:sz w:val="22"/>
          <w:shd w:val="clear" w:color="auto" w:fill="EFF0F1"/>
        </w:rPr>
        <w:t>D:\MyProjects\LabDataProcess\reports\产妇抑郁\&lt;</w:t>
      </w:r>
      <w:proofErr w:type="spellStart"/>
      <w:r>
        <w:rPr>
          <w:rFonts w:ascii="Consolas" w:eastAsia="Consolas" w:hAnsi="Consolas" w:cs="Consolas"/>
          <w:sz w:val="22"/>
          <w:shd w:val="clear" w:color="auto" w:fill="EFF0F1"/>
        </w:rPr>
        <w:t>experiment_name</w:t>
      </w:r>
      <w:proofErr w:type="spellEnd"/>
      <w:r>
        <w:rPr>
          <w:rFonts w:ascii="Consolas" w:eastAsia="Consolas" w:hAnsi="Consolas" w:cs="Consolas"/>
          <w:sz w:val="22"/>
          <w:shd w:val="clear" w:color="auto" w:fill="EFF0F1"/>
        </w:rPr>
        <w:t>&gt;</w:t>
      </w:r>
      <w:r>
        <w:rPr>
          <w:rFonts w:ascii="Arial" w:eastAsia="等线" w:hAnsi="Arial" w:cs="Arial"/>
          <w:sz w:val="22"/>
        </w:rPr>
        <w:t xml:space="preserve"> </w:t>
      </w:r>
      <w:r>
        <w:rPr>
          <w:rFonts w:ascii="Arial" w:eastAsia="等线" w:hAnsi="Arial" w:cs="Arial"/>
          <w:sz w:val="22"/>
        </w:rPr>
        <w:t>目录下。</w:t>
      </w:r>
    </w:p>
    <w:p w14:paraId="35AD7945" w14:textId="77777777" w:rsidR="007678AC" w:rsidRDefault="00000000">
      <w:pPr>
        <w:numPr>
          <w:ilvl w:val="0"/>
          <w:numId w:val="33"/>
        </w:numPr>
        <w:spacing w:before="120" w:after="120" w:line="288" w:lineRule="auto"/>
      </w:pPr>
      <w:r>
        <w:rPr>
          <w:rFonts w:ascii="Arial" w:eastAsia="等线" w:hAnsi="Arial" w:cs="Arial"/>
          <w:b/>
          <w:sz w:val="22"/>
        </w:rPr>
        <w:t xml:space="preserve">PowerPoint </w:t>
      </w:r>
      <w:r>
        <w:rPr>
          <w:rFonts w:ascii="Arial" w:eastAsia="等线" w:hAnsi="Arial" w:cs="Arial"/>
          <w:b/>
          <w:sz w:val="22"/>
        </w:rPr>
        <w:t>报告</w:t>
      </w:r>
      <w:r>
        <w:rPr>
          <w:rFonts w:ascii="Arial" w:eastAsia="等线" w:hAnsi="Arial" w:cs="Arial"/>
          <w:sz w:val="22"/>
        </w:rPr>
        <w:t xml:space="preserve">: </w:t>
      </w:r>
      <w:r>
        <w:rPr>
          <w:rFonts w:ascii="Arial" w:eastAsia="等线" w:hAnsi="Arial" w:cs="Arial"/>
          <w:sz w:val="22"/>
        </w:rPr>
        <w:t>一个汇总所有图表的</w:t>
      </w:r>
      <w:r>
        <w:rPr>
          <w:rFonts w:ascii="Arial" w:eastAsia="等线" w:hAnsi="Arial" w:cs="Arial"/>
          <w:sz w:val="22"/>
        </w:rPr>
        <w:t xml:space="preserve"> PowerPoint </w:t>
      </w:r>
      <w:r>
        <w:rPr>
          <w:rFonts w:ascii="Arial" w:eastAsia="等线" w:hAnsi="Arial" w:cs="Arial"/>
          <w:sz w:val="22"/>
        </w:rPr>
        <w:t>文件</w:t>
      </w:r>
      <w:r>
        <w:rPr>
          <w:rFonts w:ascii="Arial" w:eastAsia="等线" w:hAnsi="Arial" w:cs="Arial"/>
          <w:sz w:val="22"/>
        </w:rPr>
        <w:t xml:space="preserve"> (</w:t>
      </w:r>
      <w:r>
        <w:rPr>
          <w:rFonts w:ascii="Consolas" w:eastAsia="Consolas" w:hAnsi="Consolas" w:cs="Consolas"/>
          <w:sz w:val="22"/>
          <w:shd w:val="clear" w:color="auto" w:fill="EFF0F1"/>
        </w:rPr>
        <w:t>&lt;</w:t>
      </w:r>
      <w:proofErr w:type="spellStart"/>
      <w:r>
        <w:rPr>
          <w:rFonts w:ascii="Consolas" w:eastAsia="Consolas" w:hAnsi="Consolas" w:cs="Consolas"/>
          <w:sz w:val="22"/>
          <w:shd w:val="clear" w:color="auto" w:fill="EFF0F1"/>
        </w:rPr>
        <w:t>experiment_name</w:t>
      </w:r>
      <w:proofErr w:type="spellEnd"/>
      <w:r>
        <w:rPr>
          <w:rFonts w:ascii="Consolas" w:eastAsia="Consolas" w:hAnsi="Consolas" w:cs="Consolas"/>
          <w:sz w:val="22"/>
          <w:shd w:val="clear" w:color="auto" w:fill="EFF0F1"/>
        </w:rPr>
        <w:t>&gt;_analysis_report.pptx</w:t>
      </w:r>
      <w:r>
        <w:rPr>
          <w:rFonts w:ascii="Arial" w:eastAsia="等线" w:hAnsi="Arial" w:cs="Arial"/>
          <w:sz w:val="22"/>
        </w:rPr>
        <w:t xml:space="preserve">) </w:t>
      </w:r>
      <w:r>
        <w:rPr>
          <w:rFonts w:ascii="Arial" w:eastAsia="等线" w:hAnsi="Arial" w:cs="Arial"/>
          <w:sz w:val="22"/>
        </w:rPr>
        <w:t>也将保存在</w:t>
      </w:r>
      <w:r>
        <w:rPr>
          <w:rFonts w:ascii="Arial" w:eastAsia="等线" w:hAnsi="Arial" w:cs="Arial"/>
          <w:sz w:val="22"/>
        </w:rPr>
        <w:t xml:space="preserve"> </w:t>
      </w:r>
      <w:r>
        <w:rPr>
          <w:rFonts w:ascii="Consolas" w:eastAsia="Consolas" w:hAnsi="Consolas" w:cs="Consolas"/>
          <w:sz w:val="22"/>
          <w:shd w:val="clear" w:color="auto" w:fill="EFF0F1"/>
        </w:rPr>
        <w:t>D:\MyProjects\LabDataProcess\reports\产妇抑郁\</w:t>
      </w:r>
      <w:r>
        <w:rPr>
          <w:rFonts w:ascii="Arial" w:eastAsia="等线" w:hAnsi="Arial" w:cs="Arial"/>
          <w:sz w:val="22"/>
        </w:rPr>
        <w:t xml:space="preserve"> </w:t>
      </w:r>
      <w:r>
        <w:rPr>
          <w:rFonts w:ascii="Arial" w:eastAsia="等线" w:hAnsi="Arial" w:cs="Arial"/>
          <w:sz w:val="22"/>
        </w:rPr>
        <w:t>目录下。</w:t>
      </w:r>
    </w:p>
    <w:sectPr w:rsidR="007678AC">
      <w:headerReference w:type="default" r:id="rId7"/>
      <w:footerReference w:type="default" r:id="rId8"/>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E24A7" w14:textId="77777777" w:rsidR="005B0E74" w:rsidRDefault="005B0E74">
      <w:pPr>
        <w:spacing w:after="0" w:line="240" w:lineRule="auto"/>
      </w:pPr>
      <w:r>
        <w:separator/>
      </w:r>
    </w:p>
  </w:endnote>
  <w:endnote w:type="continuationSeparator" w:id="0">
    <w:p w14:paraId="0A883A96" w14:textId="77777777" w:rsidR="005B0E74" w:rsidRDefault="005B0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94B8C" w14:textId="77777777" w:rsidR="007678AC" w:rsidRDefault="007678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D29325" w14:textId="77777777" w:rsidR="005B0E74" w:rsidRDefault="005B0E74">
      <w:pPr>
        <w:spacing w:after="0" w:line="240" w:lineRule="auto"/>
      </w:pPr>
      <w:r>
        <w:separator/>
      </w:r>
    </w:p>
  </w:footnote>
  <w:footnote w:type="continuationSeparator" w:id="0">
    <w:p w14:paraId="56F4EDA0" w14:textId="77777777" w:rsidR="005B0E74" w:rsidRDefault="005B0E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311CD" w14:textId="77777777" w:rsidR="007678AC" w:rsidRDefault="00000000">
    <w:r>
      <w:rPr>
        <w:noProof/>
      </w:rPr>
      <w:pict w14:anchorId="09260A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120pt;height:24pt;rotation:315;z-index:-251658752;mso-wrap-edited:f;mso-width-percent:0;mso-height-percent:0;mso-position-horizontal:center;mso-position-horizontal-relative:margin;mso-position-vertical:center;mso-position-vertical-relative:margin;mso-width-percent:0;mso-height-percent:0"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
          <v:fill opacity="19661f"/>
          <v:textpath style="font-family:&quot;Lantinghei SC Demibold&quot;;font-size:20pt" string=" 林敬珞 997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031C8"/>
    <w:multiLevelType w:val="multilevel"/>
    <w:tmpl w:val="F206925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2A0E11"/>
    <w:multiLevelType w:val="multilevel"/>
    <w:tmpl w:val="B2EC8F8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3769A8"/>
    <w:multiLevelType w:val="multilevel"/>
    <w:tmpl w:val="63D8D50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A41C27"/>
    <w:multiLevelType w:val="multilevel"/>
    <w:tmpl w:val="751065E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9523F90"/>
    <w:multiLevelType w:val="multilevel"/>
    <w:tmpl w:val="855A67D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9861A00"/>
    <w:multiLevelType w:val="multilevel"/>
    <w:tmpl w:val="69A8B64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9930BBE"/>
    <w:multiLevelType w:val="multilevel"/>
    <w:tmpl w:val="6CF0A1F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C73562A"/>
    <w:multiLevelType w:val="multilevel"/>
    <w:tmpl w:val="C1102FC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E5C1394"/>
    <w:multiLevelType w:val="multilevel"/>
    <w:tmpl w:val="7EB68A7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310783A"/>
    <w:multiLevelType w:val="multilevel"/>
    <w:tmpl w:val="27DA5A5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B8B5D69"/>
    <w:multiLevelType w:val="multilevel"/>
    <w:tmpl w:val="9EFA746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D6269A4"/>
    <w:multiLevelType w:val="multilevel"/>
    <w:tmpl w:val="F4309BBA"/>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E0847D5"/>
    <w:multiLevelType w:val="multilevel"/>
    <w:tmpl w:val="E36A038C"/>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E880B49"/>
    <w:multiLevelType w:val="multilevel"/>
    <w:tmpl w:val="4228718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F9E1E79"/>
    <w:multiLevelType w:val="multilevel"/>
    <w:tmpl w:val="5AA6F2B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157418D"/>
    <w:multiLevelType w:val="multilevel"/>
    <w:tmpl w:val="E274317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3C915F9"/>
    <w:multiLevelType w:val="multilevel"/>
    <w:tmpl w:val="2B90AA1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9D47616"/>
    <w:multiLevelType w:val="multilevel"/>
    <w:tmpl w:val="0CF684D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BAF1746"/>
    <w:multiLevelType w:val="multilevel"/>
    <w:tmpl w:val="285A4AC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E6816FF"/>
    <w:multiLevelType w:val="multilevel"/>
    <w:tmpl w:val="E1FAF74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0C37339"/>
    <w:multiLevelType w:val="multilevel"/>
    <w:tmpl w:val="229870EA"/>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9B22C5A"/>
    <w:multiLevelType w:val="multilevel"/>
    <w:tmpl w:val="8990E72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B544F31"/>
    <w:multiLevelType w:val="multilevel"/>
    <w:tmpl w:val="8BE0981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1790572"/>
    <w:multiLevelType w:val="multilevel"/>
    <w:tmpl w:val="38CC39C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53B3CB3"/>
    <w:multiLevelType w:val="multilevel"/>
    <w:tmpl w:val="AB88306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9F87C1B"/>
    <w:multiLevelType w:val="multilevel"/>
    <w:tmpl w:val="B3428200"/>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A735F23"/>
    <w:multiLevelType w:val="multilevel"/>
    <w:tmpl w:val="F2DA509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BD742F2"/>
    <w:multiLevelType w:val="multilevel"/>
    <w:tmpl w:val="257422C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A373E0C"/>
    <w:multiLevelType w:val="multilevel"/>
    <w:tmpl w:val="1C0EB65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4C24147"/>
    <w:multiLevelType w:val="multilevel"/>
    <w:tmpl w:val="FE8C08B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8CA6ABC"/>
    <w:multiLevelType w:val="multilevel"/>
    <w:tmpl w:val="E14E188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9922075"/>
    <w:multiLevelType w:val="multilevel"/>
    <w:tmpl w:val="E06E768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F1E7ED8"/>
    <w:multiLevelType w:val="multilevel"/>
    <w:tmpl w:val="F11EBD3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78638395">
    <w:abstractNumId w:val="6"/>
  </w:num>
  <w:num w:numId="2" w16cid:durableId="837577636">
    <w:abstractNumId w:val="12"/>
  </w:num>
  <w:num w:numId="3" w16cid:durableId="799887113">
    <w:abstractNumId w:val="23"/>
  </w:num>
  <w:num w:numId="4" w16cid:durableId="646320442">
    <w:abstractNumId w:val="27"/>
  </w:num>
  <w:num w:numId="5" w16cid:durableId="755633097">
    <w:abstractNumId w:val="21"/>
  </w:num>
  <w:num w:numId="6" w16cid:durableId="280648789">
    <w:abstractNumId w:val="30"/>
  </w:num>
  <w:num w:numId="7" w16cid:durableId="2006471667">
    <w:abstractNumId w:val="18"/>
  </w:num>
  <w:num w:numId="8" w16cid:durableId="400908399">
    <w:abstractNumId w:val="4"/>
  </w:num>
  <w:num w:numId="9" w16cid:durableId="300816159">
    <w:abstractNumId w:val="13"/>
  </w:num>
  <w:num w:numId="10" w16cid:durableId="153644442">
    <w:abstractNumId w:val="11"/>
  </w:num>
  <w:num w:numId="11" w16cid:durableId="1042753253">
    <w:abstractNumId w:val="10"/>
  </w:num>
  <w:num w:numId="12" w16cid:durableId="111437035">
    <w:abstractNumId w:val="17"/>
  </w:num>
  <w:num w:numId="13" w16cid:durableId="1485664957">
    <w:abstractNumId w:val="8"/>
  </w:num>
  <w:num w:numId="14" w16cid:durableId="1381904160">
    <w:abstractNumId w:val="26"/>
  </w:num>
  <w:num w:numId="15" w16cid:durableId="962660731">
    <w:abstractNumId w:val="2"/>
  </w:num>
  <w:num w:numId="16" w16cid:durableId="417823455">
    <w:abstractNumId w:val="31"/>
  </w:num>
  <w:num w:numId="17" w16cid:durableId="1275401386">
    <w:abstractNumId w:val="15"/>
  </w:num>
  <w:num w:numId="18" w16cid:durableId="101658573">
    <w:abstractNumId w:val="5"/>
  </w:num>
  <w:num w:numId="19" w16cid:durableId="1961185358">
    <w:abstractNumId w:val="9"/>
  </w:num>
  <w:num w:numId="20" w16cid:durableId="1681463454">
    <w:abstractNumId w:val="7"/>
  </w:num>
  <w:num w:numId="21" w16cid:durableId="471799874">
    <w:abstractNumId w:val="20"/>
  </w:num>
  <w:num w:numId="22" w16cid:durableId="1223558327">
    <w:abstractNumId w:val="1"/>
  </w:num>
  <w:num w:numId="23" w16cid:durableId="990520315">
    <w:abstractNumId w:val="3"/>
  </w:num>
  <w:num w:numId="24" w16cid:durableId="402488632">
    <w:abstractNumId w:val="22"/>
  </w:num>
  <w:num w:numId="25" w16cid:durableId="1831947354">
    <w:abstractNumId w:val="0"/>
  </w:num>
  <w:num w:numId="26" w16cid:durableId="1478767171">
    <w:abstractNumId w:val="24"/>
  </w:num>
  <w:num w:numId="27" w16cid:durableId="749739157">
    <w:abstractNumId w:val="28"/>
  </w:num>
  <w:num w:numId="28" w16cid:durableId="946691325">
    <w:abstractNumId w:val="29"/>
  </w:num>
  <w:num w:numId="29" w16cid:durableId="1082608375">
    <w:abstractNumId w:val="32"/>
  </w:num>
  <w:num w:numId="30" w16cid:durableId="489248547">
    <w:abstractNumId w:val="25"/>
  </w:num>
  <w:num w:numId="31" w16cid:durableId="1681932695">
    <w:abstractNumId w:val="14"/>
  </w:num>
  <w:num w:numId="32" w16cid:durableId="335157471">
    <w:abstractNumId w:val="19"/>
  </w:num>
  <w:num w:numId="33" w16cid:durableId="18642420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8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678AC"/>
    <w:rsid w:val="00581BA6"/>
    <w:rsid w:val="005B0E74"/>
    <w:rsid w:val="007678AC"/>
    <w:rsid w:val="00D42E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CC1642"/>
  <w15:docId w15:val="{C87EC1E2-C76B-44F1-BAF9-765AE0191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670603">
      <w:bodyDiv w:val="1"/>
      <w:marLeft w:val="0"/>
      <w:marRight w:val="0"/>
      <w:marTop w:val="0"/>
      <w:marBottom w:val="0"/>
      <w:divBdr>
        <w:top w:val="none" w:sz="0" w:space="0" w:color="auto"/>
        <w:left w:val="none" w:sz="0" w:space="0" w:color="auto"/>
        <w:bottom w:val="none" w:sz="0" w:space="0" w:color="auto"/>
        <w:right w:val="none" w:sz="0" w:space="0" w:color="auto"/>
      </w:divBdr>
      <w:divsChild>
        <w:div w:id="1251617703">
          <w:marLeft w:val="0"/>
          <w:marRight w:val="0"/>
          <w:marTop w:val="0"/>
          <w:marBottom w:val="0"/>
          <w:divBdr>
            <w:top w:val="none" w:sz="0" w:space="0" w:color="auto"/>
            <w:left w:val="none" w:sz="0" w:space="0" w:color="auto"/>
            <w:bottom w:val="none" w:sz="0" w:space="0" w:color="auto"/>
            <w:right w:val="none" w:sz="0" w:space="0" w:color="auto"/>
          </w:divBdr>
          <w:divsChild>
            <w:div w:id="1327050972">
              <w:marLeft w:val="0"/>
              <w:marRight w:val="0"/>
              <w:marTop w:val="0"/>
              <w:marBottom w:val="0"/>
              <w:divBdr>
                <w:top w:val="none" w:sz="0" w:space="0" w:color="auto"/>
                <w:left w:val="none" w:sz="0" w:space="0" w:color="auto"/>
                <w:bottom w:val="none" w:sz="0" w:space="0" w:color="auto"/>
                <w:right w:val="none" w:sz="0" w:space="0" w:color="auto"/>
              </w:divBdr>
            </w:div>
            <w:div w:id="144249639">
              <w:marLeft w:val="0"/>
              <w:marRight w:val="0"/>
              <w:marTop w:val="0"/>
              <w:marBottom w:val="0"/>
              <w:divBdr>
                <w:top w:val="none" w:sz="0" w:space="0" w:color="auto"/>
                <w:left w:val="none" w:sz="0" w:space="0" w:color="auto"/>
                <w:bottom w:val="none" w:sz="0" w:space="0" w:color="auto"/>
                <w:right w:val="none" w:sz="0" w:space="0" w:color="auto"/>
              </w:divBdr>
              <w:divsChild>
                <w:div w:id="2721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40027">
      <w:bodyDiv w:val="1"/>
      <w:marLeft w:val="0"/>
      <w:marRight w:val="0"/>
      <w:marTop w:val="0"/>
      <w:marBottom w:val="0"/>
      <w:divBdr>
        <w:top w:val="none" w:sz="0" w:space="0" w:color="auto"/>
        <w:left w:val="none" w:sz="0" w:space="0" w:color="auto"/>
        <w:bottom w:val="none" w:sz="0" w:space="0" w:color="auto"/>
        <w:right w:val="none" w:sz="0" w:space="0" w:color="auto"/>
      </w:divBdr>
      <w:divsChild>
        <w:div w:id="2100759397">
          <w:marLeft w:val="0"/>
          <w:marRight w:val="0"/>
          <w:marTop w:val="0"/>
          <w:marBottom w:val="0"/>
          <w:divBdr>
            <w:top w:val="none" w:sz="0" w:space="0" w:color="auto"/>
            <w:left w:val="none" w:sz="0" w:space="0" w:color="auto"/>
            <w:bottom w:val="none" w:sz="0" w:space="0" w:color="auto"/>
            <w:right w:val="none" w:sz="0" w:space="0" w:color="auto"/>
          </w:divBdr>
          <w:divsChild>
            <w:div w:id="450512076">
              <w:marLeft w:val="0"/>
              <w:marRight w:val="0"/>
              <w:marTop w:val="0"/>
              <w:marBottom w:val="0"/>
              <w:divBdr>
                <w:top w:val="none" w:sz="0" w:space="0" w:color="auto"/>
                <w:left w:val="none" w:sz="0" w:space="0" w:color="auto"/>
                <w:bottom w:val="none" w:sz="0" w:space="0" w:color="auto"/>
                <w:right w:val="none" w:sz="0" w:space="0" w:color="auto"/>
              </w:divBdr>
            </w:div>
            <w:div w:id="548614060">
              <w:marLeft w:val="0"/>
              <w:marRight w:val="0"/>
              <w:marTop w:val="0"/>
              <w:marBottom w:val="0"/>
              <w:divBdr>
                <w:top w:val="none" w:sz="0" w:space="0" w:color="auto"/>
                <w:left w:val="none" w:sz="0" w:space="0" w:color="auto"/>
                <w:bottom w:val="none" w:sz="0" w:space="0" w:color="auto"/>
                <w:right w:val="none" w:sz="0" w:space="0" w:color="auto"/>
              </w:divBdr>
              <w:divsChild>
                <w:div w:id="17194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55048">
      <w:bodyDiv w:val="1"/>
      <w:marLeft w:val="0"/>
      <w:marRight w:val="0"/>
      <w:marTop w:val="0"/>
      <w:marBottom w:val="0"/>
      <w:divBdr>
        <w:top w:val="none" w:sz="0" w:space="0" w:color="auto"/>
        <w:left w:val="none" w:sz="0" w:space="0" w:color="auto"/>
        <w:bottom w:val="none" w:sz="0" w:space="0" w:color="auto"/>
        <w:right w:val="none" w:sz="0" w:space="0" w:color="auto"/>
      </w:divBdr>
    </w:div>
    <w:div w:id="1944992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1195</Words>
  <Characters>2749</Characters>
  <Application>Microsoft Office Word</Application>
  <DocSecurity>0</DocSecurity>
  <Lines>109</Lines>
  <Paragraphs>58</Paragraphs>
  <ScaleCrop>false</ScaleCrop>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Z36346</cp:lastModifiedBy>
  <cp:revision>2</cp:revision>
  <dcterms:created xsi:type="dcterms:W3CDTF">2025-06-13T08:38:00Z</dcterms:created>
  <dcterms:modified xsi:type="dcterms:W3CDTF">2025-06-26T05:02:00Z</dcterms:modified>
</cp:coreProperties>
</file>