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413" w:rsidRPr="00DA6413" w:rsidRDefault="00DA6413" w:rsidP="00DA641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A6413">
        <w:rPr>
          <w:rFonts w:ascii="Arial" w:hAnsi="Arial" w:cs="Arial"/>
          <w:b/>
          <w:bCs/>
          <w:sz w:val="28"/>
          <w:szCs w:val="28"/>
        </w:rPr>
        <w:t>Regras de Negócio</w:t>
      </w:r>
    </w:p>
    <w:p w:rsidR="00DA6413" w:rsidRDefault="00DA6413" w:rsidP="00DA6413">
      <w:pPr>
        <w:jc w:val="both"/>
        <w:rPr>
          <w:rFonts w:ascii="Arial" w:hAnsi="Arial" w:cs="Arial"/>
        </w:rPr>
      </w:pPr>
    </w:p>
    <w:p w:rsidR="00620DDF" w:rsidRPr="00DA6413" w:rsidRDefault="00DA6413" w:rsidP="00DA6413">
      <w:pPr>
        <w:jc w:val="both"/>
        <w:rPr>
          <w:rFonts w:ascii="Arial" w:hAnsi="Arial" w:cs="Arial"/>
        </w:rPr>
      </w:pPr>
      <w:r w:rsidRPr="00DA6413">
        <w:rPr>
          <w:rFonts w:ascii="Arial" w:hAnsi="Arial" w:cs="Arial"/>
        </w:rPr>
        <w:t>RN-001: No momento do cadastro, o cliente deverá adicionar um CPF válido que nunca foi utilizado.</w:t>
      </w:r>
    </w:p>
    <w:p w:rsidR="00DA6413" w:rsidRPr="00DA6413" w:rsidRDefault="00DA6413" w:rsidP="00DA6413">
      <w:pPr>
        <w:jc w:val="both"/>
        <w:rPr>
          <w:rFonts w:ascii="Arial" w:hAnsi="Arial" w:cs="Arial"/>
        </w:rPr>
      </w:pPr>
      <w:r w:rsidRPr="00DA6413">
        <w:rPr>
          <w:rFonts w:ascii="Arial" w:hAnsi="Arial" w:cs="Arial"/>
        </w:rPr>
        <w:t>RN-002: No momento da compra, o cliente deverá inserir os dados de pagamento válidos(em caso de cartão de crédito).</w:t>
      </w:r>
    </w:p>
    <w:p w:rsidR="00DA6413" w:rsidRPr="00DA6413" w:rsidRDefault="00DA6413" w:rsidP="00DA6413">
      <w:pPr>
        <w:jc w:val="both"/>
        <w:rPr>
          <w:rFonts w:ascii="Arial" w:hAnsi="Arial" w:cs="Arial"/>
        </w:rPr>
      </w:pPr>
      <w:r w:rsidRPr="00DA6413">
        <w:rPr>
          <w:rFonts w:ascii="Arial" w:hAnsi="Arial" w:cs="Arial"/>
        </w:rPr>
        <w:t>RN-003: No momento da compra, o cliente deverá pagar o boleto no período de 2 dias (em caso de compra por boleto).</w:t>
      </w:r>
    </w:p>
    <w:p w:rsidR="00DA6413" w:rsidRPr="00DA6413" w:rsidRDefault="00DA6413" w:rsidP="00DA6413">
      <w:pPr>
        <w:jc w:val="both"/>
        <w:rPr>
          <w:rFonts w:ascii="Arial" w:hAnsi="Arial" w:cs="Arial"/>
        </w:rPr>
      </w:pPr>
      <w:r w:rsidRPr="00DA6413">
        <w:rPr>
          <w:rFonts w:ascii="Arial" w:hAnsi="Arial" w:cs="Arial"/>
        </w:rPr>
        <w:t>RN-003: Após a confirmação de pagamento, o cliente receberá e-mail.</w:t>
      </w:r>
    </w:p>
    <w:p w:rsidR="00DA6413" w:rsidRDefault="00DA6413" w:rsidP="00DA6413">
      <w:pPr>
        <w:jc w:val="both"/>
        <w:rPr>
          <w:rFonts w:ascii="Arial" w:hAnsi="Arial" w:cs="Arial"/>
        </w:rPr>
      </w:pPr>
      <w:r w:rsidRPr="00DA6413">
        <w:rPr>
          <w:rFonts w:ascii="Arial" w:hAnsi="Arial" w:cs="Arial"/>
        </w:rPr>
        <w:t>RN-004: Após a confirmação de pagamento, o pedido será enviado ao cliente.</w:t>
      </w:r>
    </w:p>
    <w:p w:rsidR="0088278C" w:rsidRDefault="0088278C" w:rsidP="00DA64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RN-005: O cliente pode cancelar um pedido.</w:t>
      </w:r>
    </w:p>
    <w:p w:rsidR="0088278C" w:rsidRPr="00DA6413" w:rsidRDefault="0088278C" w:rsidP="00DA64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RN-006: O cliente pode devolver um produto, dentro do período mencionado no momento da compra.</w:t>
      </w:r>
      <w:bookmarkStart w:id="0" w:name="_GoBack"/>
      <w:bookmarkEnd w:id="0"/>
    </w:p>
    <w:p w:rsidR="00DA6413" w:rsidRDefault="00DA6413"/>
    <w:sectPr w:rsidR="00DA6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13"/>
    <w:rsid w:val="00620DDF"/>
    <w:rsid w:val="0088278C"/>
    <w:rsid w:val="00D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56DC"/>
  <w15:chartTrackingRefBased/>
  <w15:docId w15:val="{F468EBCC-1983-4FF8-A317-7CFB765F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Antochio Pimentel</dc:creator>
  <cp:keywords/>
  <dc:description/>
  <cp:lastModifiedBy>Higor Antochio Pimentel</cp:lastModifiedBy>
  <cp:revision>2</cp:revision>
  <dcterms:created xsi:type="dcterms:W3CDTF">2020-05-29T02:46:00Z</dcterms:created>
  <dcterms:modified xsi:type="dcterms:W3CDTF">2020-05-29T02:46:00Z</dcterms:modified>
</cp:coreProperties>
</file>