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FB648" w14:textId="77777777" w:rsidR="00A80CA1" w:rsidRPr="00A80CA1" w:rsidRDefault="00A80CA1" w:rsidP="00A80CA1">
      <w:proofErr w:type="spellStart"/>
      <w:r w:rsidRPr="00A80CA1">
        <w:t>Ngôn</w:t>
      </w:r>
      <w:proofErr w:type="spellEnd"/>
      <w:r w:rsidRPr="00A80CA1">
        <w:t xml:space="preserve"> </w:t>
      </w:r>
      <w:proofErr w:type="spellStart"/>
      <w:r w:rsidRPr="00A80CA1">
        <w:t>ngữ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>: </w:t>
      </w:r>
      <w:proofErr w:type="spellStart"/>
      <w:r w:rsidRPr="00A80CA1">
        <w:rPr>
          <w:b/>
          <w:bCs/>
        </w:rPr>
        <w:t>Tiếng</w:t>
      </w:r>
      <w:proofErr w:type="spellEnd"/>
      <w:r w:rsidRPr="00A80CA1">
        <w:rPr>
          <w:b/>
          <w:bCs/>
        </w:rPr>
        <w:t xml:space="preserve"> Anh</w:t>
      </w:r>
    </w:p>
    <w:p w14:paraId="1160C06D" w14:textId="77777777" w:rsidR="00A80CA1" w:rsidRPr="00A80CA1" w:rsidRDefault="00A80CA1" w:rsidP="00A80CA1">
      <w:proofErr w:type="spellStart"/>
      <w:r w:rsidRPr="00A80CA1">
        <w:t>Mã</w:t>
      </w:r>
      <w:proofErr w:type="spellEnd"/>
      <w:r w:rsidRPr="00A80CA1">
        <w:t xml:space="preserve">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>: </w:t>
      </w:r>
      <w:r w:rsidRPr="00A80CA1">
        <w:rPr>
          <w:b/>
          <w:bCs/>
        </w:rPr>
        <w:t>EE-E18</w:t>
      </w:r>
    </w:p>
    <w:p w14:paraId="47C2C806" w14:textId="77777777" w:rsidR="00A80CA1" w:rsidRPr="00A80CA1" w:rsidRDefault="00A80CA1" w:rsidP="00A80CA1"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tài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>:</w:t>
      </w:r>
    </w:p>
    <w:p w14:paraId="16807163" w14:textId="77777777" w:rsidR="00A80CA1" w:rsidRPr="00A80CA1" w:rsidRDefault="00A80CA1" w:rsidP="00A80CA1"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bằng</w:t>
      </w:r>
      <w:proofErr w:type="spellEnd"/>
      <w:r w:rsidRPr="00A80CA1">
        <w:t xml:space="preserve"> </w:t>
      </w:r>
      <w:proofErr w:type="spellStart"/>
      <w:r w:rsidRPr="00A80CA1">
        <w:t>Giải</w:t>
      </w:r>
      <w:proofErr w:type="spellEnd"/>
      <w:r w:rsidRPr="00A80CA1">
        <w:t xml:space="preserve"> </w:t>
      </w:r>
      <w:proofErr w:type="spellStart"/>
      <w:r w:rsidRPr="00A80CA1">
        <w:t>thưởng</w:t>
      </w:r>
      <w:proofErr w:type="spellEnd"/>
      <w:r w:rsidRPr="00A80CA1">
        <w:t xml:space="preserve"> HSG QG-QT/</w:t>
      </w:r>
      <w:proofErr w:type="spellStart"/>
      <w:r w:rsidRPr="00A80CA1">
        <w:t>Chứng</w:t>
      </w:r>
      <w:proofErr w:type="spellEnd"/>
      <w:r w:rsidRPr="00A80CA1">
        <w:t xml:space="preserve"> </w:t>
      </w:r>
      <w:proofErr w:type="spellStart"/>
      <w:r w:rsidRPr="00A80CA1">
        <w:t>chỉ</w:t>
      </w:r>
      <w:proofErr w:type="spellEnd"/>
      <w:r w:rsidRPr="00A80CA1">
        <w:t xml:space="preserve"> Quốc </w:t>
      </w:r>
      <w:proofErr w:type="spellStart"/>
      <w:r w:rsidRPr="00A80CA1">
        <w:t>tế</w:t>
      </w:r>
      <w:proofErr w:type="spellEnd"/>
      <w:r w:rsidRPr="00A80CA1">
        <w:t>/HSNL</w:t>
      </w:r>
    </w:p>
    <w:p w14:paraId="588AA952" w14:textId="77777777" w:rsidR="00A80CA1" w:rsidRPr="00A80CA1" w:rsidRDefault="00A80CA1" w:rsidP="00A80CA1"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theo</w:t>
      </w:r>
      <w:proofErr w:type="spellEnd"/>
      <w:r w:rsidRPr="00A80CA1">
        <w:t xml:space="preserve"> KQ </w:t>
      </w:r>
      <w:proofErr w:type="spellStart"/>
      <w:r w:rsidRPr="00A80CA1">
        <w:t>Kỳ</w:t>
      </w:r>
      <w:proofErr w:type="spellEnd"/>
      <w:r w:rsidRPr="00A80CA1">
        <w:t xml:space="preserve"> </w:t>
      </w:r>
      <w:proofErr w:type="spellStart"/>
      <w:r w:rsidRPr="00A80CA1">
        <w:t>thi</w:t>
      </w:r>
      <w:proofErr w:type="spellEnd"/>
      <w:r w:rsidRPr="00A80CA1">
        <w:t xml:space="preserve"> ĐGTD:</w:t>
      </w:r>
    </w:p>
    <w:p w14:paraId="5A8E9E22" w14:textId="77777777" w:rsidR="00A80CA1" w:rsidRPr="00A80CA1" w:rsidRDefault="00A80CA1" w:rsidP="00A80CA1">
      <w:proofErr w:type="spellStart"/>
      <w:r w:rsidRPr="00A80CA1">
        <w:t>Tổ</w:t>
      </w:r>
      <w:proofErr w:type="spellEnd"/>
      <w:r w:rsidRPr="00A80CA1">
        <w:t xml:space="preserve"> </w:t>
      </w:r>
      <w:proofErr w:type="spellStart"/>
      <w:r w:rsidRPr="00A80CA1">
        <w:t>hợp</w:t>
      </w:r>
      <w:proofErr w:type="spellEnd"/>
      <w:r w:rsidRPr="00A80CA1">
        <w:t xml:space="preserve">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>: </w:t>
      </w:r>
      <w:hyperlink r:id="rId5" w:history="1">
        <w:r w:rsidRPr="00A80CA1">
          <w:rPr>
            <w:rStyle w:val="Hyperlink"/>
          </w:rPr>
          <w:t>K00</w:t>
        </w:r>
      </w:hyperlink>
    </w:p>
    <w:p w14:paraId="2C55550C" w14:textId="77777777" w:rsidR="00A80CA1" w:rsidRPr="00A80CA1" w:rsidRDefault="00A80CA1" w:rsidP="00A80CA1">
      <w:proofErr w:type="spellStart"/>
      <w:r w:rsidRPr="00A80CA1">
        <w:t>Điểm</w:t>
      </w:r>
      <w:proofErr w:type="spellEnd"/>
      <w:r w:rsidRPr="00A80CA1">
        <w:t xml:space="preserve"> </w:t>
      </w:r>
      <w:proofErr w:type="spellStart"/>
      <w:r w:rsidRPr="00A80CA1">
        <w:t>chuẩn</w:t>
      </w:r>
      <w:proofErr w:type="spellEnd"/>
      <w:r w:rsidRPr="00A80CA1">
        <w:t>: 58.18</w:t>
      </w:r>
    </w:p>
    <w:p w14:paraId="60AC66E7" w14:textId="77777777" w:rsidR="00A80CA1" w:rsidRPr="00A80CA1" w:rsidRDefault="00A80CA1" w:rsidP="00A80CA1"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theo</w:t>
      </w:r>
      <w:proofErr w:type="spellEnd"/>
      <w:r w:rsidRPr="00A80CA1">
        <w:t xml:space="preserve"> KQ </w:t>
      </w:r>
      <w:proofErr w:type="spellStart"/>
      <w:r w:rsidRPr="00A80CA1">
        <w:t>Kỳ</w:t>
      </w:r>
      <w:proofErr w:type="spellEnd"/>
      <w:r w:rsidRPr="00A80CA1">
        <w:t xml:space="preserve"> </w:t>
      </w:r>
      <w:proofErr w:type="spellStart"/>
      <w:r w:rsidRPr="00A80CA1">
        <w:t>thi</w:t>
      </w:r>
      <w:proofErr w:type="spellEnd"/>
      <w:r w:rsidRPr="00A80CA1">
        <w:t xml:space="preserve"> TN THPT:</w:t>
      </w:r>
    </w:p>
    <w:p w14:paraId="50F498F0" w14:textId="77777777" w:rsidR="00A80CA1" w:rsidRPr="00A80CA1" w:rsidRDefault="00A80CA1" w:rsidP="00A80CA1">
      <w:proofErr w:type="spellStart"/>
      <w:r w:rsidRPr="00A80CA1">
        <w:t>Tổ</w:t>
      </w:r>
      <w:proofErr w:type="spellEnd"/>
      <w:r w:rsidRPr="00A80CA1">
        <w:t xml:space="preserve"> </w:t>
      </w:r>
      <w:proofErr w:type="spellStart"/>
      <w:r w:rsidRPr="00A80CA1">
        <w:t>hợp</w:t>
      </w:r>
      <w:proofErr w:type="spellEnd"/>
      <w:r w:rsidRPr="00A80CA1">
        <w:t xml:space="preserve">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>: </w:t>
      </w:r>
      <w:hyperlink r:id="rId6" w:history="1">
        <w:r w:rsidRPr="00A80CA1">
          <w:rPr>
            <w:rStyle w:val="Hyperlink"/>
          </w:rPr>
          <w:t>A00</w:t>
        </w:r>
      </w:hyperlink>
      <w:r w:rsidRPr="00A80CA1">
        <w:t> </w:t>
      </w:r>
      <w:hyperlink r:id="rId7" w:history="1">
        <w:r w:rsidRPr="00A80CA1">
          <w:rPr>
            <w:rStyle w:val="Hyperlink"/>
          </w:rPr>
          <w:t>A01</w:t>
        </w:r>
      </w:hyperlink>
    </w:p>
    <w:p w14:paraId="529C140A" w14:textId="77777777" w:rsidR="00A80CA1" w:rsidRPr="00A80CA1" w:rsidRDefault="00A80CA1" w:rsidP="00A80CA1">
      <w:proofErr w:type="spellStart"/>
      <w:r w:rsidRPr="00A80CA1">
        <w:t>Điểm</w:t>
      </w:r>
      <w:proofErr w:type="spellEnd"/>
      <w:r w:rsidRPr="00A80CA1">
        <w:t xml:space="preserve"> </w:t>
      </w:r>
      <w:proofErr w:type="spellStart"/>
      <w:r w:rsidRPr="00A80CA1">
        <w:t>chuẩn</w:t>
      </w:r>
      <w:proofErr w:type="spellEnd"/>
      <w:r w:rsidRPr="00A80CA1">
        <w:t>: 25.8</w:t>
      </w:r>
    </w:p>
    <w:p w14:paraId="48B9B034" w14:textId="77777777" w:rsidR="00A80CA1" w:rsidRPr="00A80CA1" w:rsidRDefault="00A80CA1" w:rsidP="00A80CA1">
      <w:proofErr w:type="spellStart"/>
      <w:r w:rsidRPr="00A80CA1">
        <w:t>Chỉ</w:t>
      </w:r>
      <w:proofErr w:type="spellEnd"/>
      <w:r w:rsidRPr="00A80CA1">
        <w:t xml:space="preserve"> </w:t>
      </w:r>
      <w:proofErr w:type="spellStart"/>
      <w:r w:rsidRPr="00A80CA1">
        <w:t>tiêu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sinh</w:t>
      </w:r>
      <w:proofErr w:type="spellEnd"/>
      <w:r w:rsidRPr="00A80CA1">
        <w:t>: </w:t>
      </w:r>
      <w:r w:rsidRPr="00A80CA1">
        <w:rPr>
          <w:b/>
          <w:bCs/>
        </w:rPr>
        <w:t>50</w:t>
      </w:r>
    </w:p>
    <w:p w14:paraId="16A99C4D" w14:textId="77777777" w:rsidR="00A80CA1" w:rsidRPr="00A80CA1" w:rsidRDefault="00A80CA1" w:rsidP="00A80CA1">
      <w:r w:rsidRPr="00A80CA1">
        <w:t xml:space="preserve">Trường </w:t>
      </w:r>
      <w:proofErr w:type="spellStart"/>
      <w:r w:rsidRPr="00A80CA1">
        <w:t>Điện</w:t>
      </w:r>
      <w:proofErr w:type="spellEnd"/>
      <w:r w:rsidRPr="00A80CA1">
        <w:t xml:space="preserve"> -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tử</w:t>
      </w:r>
      <w:proofErr w:type="spellEnd"/>
      <w:r w:rsidRPr="00A80CA1">
        <w:t xml:space="preserve"> (SEEE)</w:t>
      </w:r>
    </w:p>
    <w:p w14:paraId="741529A7" w14:textId="77777777" w:rsidR="00A80CA1" w:rsidRPr="00A80CA1" w:rsidRDefault="00A80CA1" w:rsidP="00A80CA1">
      <w:pPr>
        <w:numPr>
          <w:ilvl w:val="0"/>
          <w:numId w:val="18"/>
        </w:numPr>
      </w:pPr>
      <w:proofErr w:type="spellStart"/>
      <w:r w:rsidRPr="00A80CA1">
        <w:t>Tốt</w:t>
      </w:r>
      <w:proofErr w:type="spellEnd"/>
      <w:r w:rsidRPr="00A80CA1">
        <w:t xml:space="preserve"> </w:t>
      </w:r>
      <w:proofErr w:type="spellStart"/>
      <w:r w:rsidRPr="00A80CA1">
        <w:t>nghiệp</w:t>
      </w:r>
      <w:proofErr w:type="spellEnd"/>
      <w:r w:rsidRPr="00A80CA1">
        <w:t>: </w:t>
      </w:r>
      <w:proofErr w:type="spellStart"/>
      <w:r w:rsidRPr="00A80CA1">
        <w:rPr>
          <w:b/>
          <w:bCs/>
        </w:rPr>
        <w:t>Cử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nhân</w:t>
      </w:r>
      <w:proofErr w:type="spellEnd"/>
    </w:p>
    <w:p w14:paraId="6AEBDFBB" w14:textId="77777777" w:rsidR="00A80CA1" w:rsidRPr="00A80CA1" w:rsidRDefault="00A80CA1" w:rsidP="00A80CA1">
      <w:pPr>
        <w:numPr>
          <w:ilvl w:val="0"/>
          <w:numId w:val="18"/>
        </w:numPr>
      </w:pPr>
      <w:proofErr w:type="spellStart"/>
      <w:r w:rsidRPr="00A80CA1">
        <w:t>Thời</w:t>
      </w:r>
      <w:proofErr w:type="spellEnd"/>
      <w:r w:rsidRPr="00A80CA1">
        <w:t xml:space="preserve"> </w:t>
      </w:r>
      <w:proofErr w:type="spellStart"/>
      <w:r w:rsidRPr="00A80CA1">
        <w:t>gian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sinh</w:t>
      </w:r>
      <w:proofErr w:type="spellEnd"/>
      <w:r w:rsidRPr="00A80CA1">
        <w:t>: </w:t>
      </w:r>
      <w:proofErr w:type="spellStart"/>
      <w:r w:rsidRPr="00A80CA1">
        <w:rPr>
          <w:b/>
          <w:bCs/>
        </w:rPr>
        <w:t>Tháng</w:t>
      </w:r>
      <w:proofErr w:type="spellEnd"/>
      <w:r w:rsidRPr="00A80CA1">
        <w:rPr>
          <w:b/>
          <w:bCs/>
        </w:rPr>
        <w:t xml:space="preserve"> 8 </w:t>
      </w:r>
      <w:proofErr w:type="spellStart"/>
      <w:r w:rsidRPr="00A80CA1">
        <w:rPr>
          <w:b/>
          <w:bCs/>
        </w:rPr>
        <w:t>hàng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năm</w:t>
      </w:r>
      <w:proofErr w:type="spellEnd"/>
    </w:p>
    <w:p w14:paraId="75F2F0B5" w14:textId="77777777" w:rsidR="00A80CA1" w:rsidRPr="00A80CA1" w:rsidRDefault="00A80CA1" w:rsidP="00A80CA1">
      <w:pPr>
        <w:numPr>
          <w:ilvl w:val="0"/>
          <w:numId w:val="18"/>
        </w:numPr>
      </w:pPr>
      <w:proofErr w:type="spellStart"/>
      <w:r w:rsidRPr="00A80CA1">
        <w:t>Thời</w:t>
      </w:r>
      <w:proofErr w:type="spellEnd"/>
      <w:r w:rsidRPr="00A80CA1">
        <w:t xml:space="preserve"> </w:t>
      </w:r>
      <w:proofErr w:type="spellStart"/>
      <w:r w:rsidRPr="00A80CA1">
        <w:t>gian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>: </w:t>
      </w:r>
      <w:r w:rsidRPr="00A80CA1">
        <w:rPr>
          <w:b/>
          <w:bCs/>
        </w:rPr>
        <w:t xml:space="preserve">4 </w:t>
      </w:r>
      <w:proofErr w:type="spellStart"/>
      <w:r w:rsidRPr="00A80CA1">
        <w:rPr>
          <w:b/>
          <w:bCs/>
        </w:rPr>
        <w:t>năm</w:t>
      </w:r>
      <w:proofErr w:type="spellEnd"/>
    </w:p>
    <w:p w14:paraId="04093FA0" w14:textId="77777777" w:rsidR="00A80CA1" w:rsidRPr="00A80CA1" w:rsidRDefault="00A80CA1" w:rsidP="00A80CA1">
      <w:pPr>
        <w:numPr>
          <w:ilvl w:val="0"/>
          <w:numId w:val="18"/>
        </w:numPr>
      </w:pPr>
      <w:r w:rsidRPr="00A80CA1">
        <w:t xml:space="preserve">Học </w:t>
      </w:r>
      <w:proofErr w:type="spellStart"/>
      <w:r w:rsidRPr="00A80CA1">
        <w:t>phí</w:t>
      </w:r>
      <w:proofErr w:type="spellEnd"/>
      <w:r w:rsidRPr="00A80CA1">
        <w:t>: </w:t>
      </w:r>
      <w:r w:rsidRPr="00A80CA1">
        <w:rPr>
          <w:b/>
          <w:bCs/>
        </w:rPr>
        <w:t xml:space="preserve">40 - 45 </w:t>
      </w:r>
      <w:proofErr w:type="spellStart"/>
      <w:r w:rsidRPr="00A80CA1">
        <w:rPr>
          <w:b/>
          <w:bCs/>
        </w:rPr>
        <w:t>triệu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đồng</w:t>
      </w:r>
      <w:proofErr w:type="spellEnd"/>
      <w:r w:rsidRPr="00A80CA1">
        <w:rPr>
          <w:b/>
          <w:bCs/>
        </w:rPr>
        <w:t>/</w:t>
      </w:r>
      <w:proofErr w:type="spellStart"/>
      <w:r w:rsidRPr="00A80CA1">
        <w:rPr>
          <w:b/>
          <w:bCs/>
        </w:rPr>
        <w:t>năm</w:t>
      </w:r>
      <w:proofErr w:type="spellEnd"/>
    </w:p>
    <w:p w14:paraId="71DA97F1" w14:textId="77777777" w:rsidR="00A80CA1" w:rsidRPr="00A80CA1" w:rsidRDefault="00A80CA1" w:rsidP="00A80CA1">
      <w:proofErr w:type="spellStart"/>
      <w:r w:rsidRPr="00A80CA1">
        <w:rPr>
          <w:b/>
          <w:bCs/>
        </w:rPr>
        <w:t>Chương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trình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tiên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tiến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Hệ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thống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điện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và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Năng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lượng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tái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tạo</w:t>
      </w:r>
      <w:proofErr w:type="spellEnd"/>
      <w:r w:rsidRPr="00A80CA1">
        <w:rPr>
          <w:b/>
          <w:bCs/>
        </w:rPr>
        <w:t> </w:t>
      </w:r>
      <w:proofErr w:type="spellStart"/>
      <w:r w:rsidRPr="00A80CA1">
        <w:t>của</w:t>
      </w:r>
      <w:proofErr w:type="spellEnd"/>
      <w:r w:rsidRPr="00A80CA1">
        <w:t xml:space="preserve"> Trường </w:t>
      </w:r>
      <w:proofErr w:type="spellStart"/>
      <w:r w:rsidRPr="00A80CA1">
        <w:t>Điện-Điện</w:t>
      </w:r>
      <w:proofErr w:type="spellEnd"/>
      <w:r w:rsidRPr="00A80CA1">
        <w:t xml:space="preserve"> </w:t>
      </w:r>
      <w:proofErr w:type="spellStart"/>
      <w:r w:rsidRPr="00A80CA1">
        <w:t>tử</w:t>
      </w:r>
      <w:proofErr w:type="spellEnd"/>
      <w:r w:rsidRPr="00A80CA1">
        <w:t xml:space="preserve"> </w:t>
      </w:r>
      <w:proofErr w:type="spellStart"/>
      <w:r w:rsidRPr="00A80CA1">
        <w:t>là</w:t>
      </w:r>
      <w:proofErr w:type="spellEnd"/>
      <w:r w:rsidRPr="00A80CA1">
        <w:t xml:space="preserve"> </w:t>
      </w:r>
      <w:proofErr w:type="spellStart"/>
      <w:r w:rsidRPr="00A80CA1">
        <w:t>một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mới</w:t>
      </w:r>
      <w:proofErr w:type="spellEnd"/>
      <w:r w:rsidRPr="00A80CA1">
        <w:t xml:space="preserve">,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tách</w:t>
      </w:r>
      <w:proofErr w:type="spellEnd"/>
      <w:r w:rsidRPr="00A80CA1">
        <w:t xml:space="preserve"> </w:t>
      </w:r>
      <w:proofErr w:type="spellStart"/>
      <w:r w:rsidRPr="00A80CA1">
        <w:t>ra</w:t>
      </w:r>
      <w:proofErr w:type="spellEnd"/>
      <w:r w:rsidRPr="00A80CA1">
        <w:t xml:space="preserve"> </w:t>
      </w:r>
      <w:proofErr w:type="spellStart"/>
      <w:r w:rsidRPr="00A80CA1">
        <w:t>từ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tiên</w:t>
      </w:r>
      <w:proofErr w:type="spellEnd"/>
      <w:r w:rsidRPr="00A80CA1">
        <w:t xml:space="preserve"> </w:t>
      </w:r>
      <w:proofErr w:type="spellStart"/>
      <w:r w:rsidRPr="00A80CA1">
        <w:t>tiến</w:t>
      </w:r>
      <w:proofErr w:type="spellEnd"/>
      <w:r w:rsidRPr="00A80CA1">
        <w:t xml:space="preserve"> </w:t>
      </w:r>
      <w:proofErr w:type="spellStart"/>
      <w:r w:rsidRPr="00A80CA1">
        <w:t>Điều</w:t>
      </w:r>
      <w:proofErr w:type="spellEnd"/>
      <w:r w:rsidRPr="00A80CA1">
        <w:t xml:space="preserve"> </w:t>
      </w:r>
      <w:proofErr w:type="spellStart"/>
      <w:r w:rsidRPr="00A80CA1">
        <w:t>khiển</w:t>
      </w:r>
      <w:proofErr w:type="spellEnd"/>
      <w:r w:rsidRPr="00A80CA1">
        <w:t xml:space="preserve"> – </w:t>
      </w:r>
      <w:proofErr w:type="spellStart"/>
      <w:r w:rsidRPr="00A80CA1">
        <w:t>Tự</w:t>
      </w:r>
      <w:proofErr w:type="spellEnd"/>
      <w:r w:rsidRPr="00A80CA1">
        <w:t xml:space="preserve"> </w:t>
      </w:r>
      <w:proofErr w:type="spellStart"/>
      <w:r w:rsidRPr="00A80CA1">
        <w:t>động</w:t>
      </w:r>
      <w:proofErr w:type="spellEnd"/>
      <w:r w:rsidRPr="00A80CA1">
        <w:t xml:space="preserve"> </w:t>
      </w:r>
      <w:proofErr w:type="spellStart"/>
      <w:r w:rsidRPr="00A80CA1">
        <w:t>hóa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(EE-E18) </w:t>
      </w:r>
      <w:proofErr w:type="spellStart"/>
      <w:r w:rsidRPr="00A80CA1">
        <w:t>nhằm</w:t>
      </w:r>
      <w:proofErr w:type="spellEnd"/>
      <w:r w:rsidRPr="00A80CA1">
        <w:t xml:space="preserve"> </w:t>
      </w:r>
      <w:proofErr w:type="spellStart"/>
      <w:r w:rsidRPr="00A80CA1">
        <w:t>đáp</w:t>
      </w:r>
      <w:proofErr w:type="spellEnd"/>
      <w:r w:rsidRPr="00A80CA1">
        <w:t xml:space="preserve"> </w:t>
      </w:r>
      <w:proofErr w:type="spellStart"/>
      <w:r w:rsidRPr="00A80CA1">
        <w:t>ứng</w:t>
      </w:r>
      <w:proofErr w:type="spellEnd"/>
      <w:r w:rsidRPr="00A80CA1">
        <w:t xml:space="preserve"> </w:t>
      </w:r>
      <w:proofErr w:type="spellStart"/>
      <w:r w:rsidRPr="00A80CA1">
        <w:t>nhu</w:t>
      </w:r>
      <w:proofErr w:type="spellEnd"/>
      <w:r w:rsidRPr="00A80CA1">
        <w:t xml:space="preserve"> </w:t>
      </w:r>
      <w:proofErr w:type="spellStart"/>
      <w:r w:rsidRPr="00A80CA1">
        <w:t>cầu</w:t>
      </w:r>
      <w:proofErr w:type="spellEnd"/>
      <w:r w:rsidRPr="00A80CA1">
        <w:t xml:space="preserve"> </w:t>
      </w:r>
      <w:proofErr w:type="spellStart"/>
      <w:r w:rsidRPr="00A80CA1">
        <w:t>đang</w:t>
      </w:r>
      <w:proofErr w:type="spellEnd"/>
      <w:r w:rsidRPr="00A80CA1">
        <w:t xml:space="preserve"> </w:t>
      </w:r>
      <w:proofErr w:type="spellStart"/>
      <w:r w:rsidRPr="00A80CA1">
        <w:t>rất</w:t>
      </w:r>
      <w:proofErr w:type="spellEnd"/>
      <w:r w:rsidRPr="00A80CA1">
        <w:t xml:space="preserve"> </w:t>
      </w:r>
      <w:proofErr w:type="spellStart"/>
      <w:r w:rsidRPr="00A80CA1">
        <w:t>lớn</w:t>
      </w:r>
      <w:proofErr w:type="spellEnd"/>
      <w:r w:rsidRPr="00A80CA1">
        <w:t xml:space="preserve"> </w:t>
      </w:r>
      <w:proofErr w:type="spellStart"/>
      <w:r w:rsidRPr="00A80CA1">
        <w:t>về</w:t>
      </w:r>
      <w:proofErr w:type="spellEnd"/>
      <w:r w:rsidRPr="00A80CA1">
        <w:t xml:space="preserve"> </w:t>
      </w:r>
      <w:proofErr w:type="spellStart"/>
      <w:r w:rsidRPr="00A80CA1">
        <w:t>nguồn</w:t>
      </w:r>
      <w:proofErr w:type="spellEnd"/>
      <w:r w:rsidRPr="00A80CA1">
        <w:t xml:space="preserve"> </w:t>
      </w:r>
      <w:proofErr w:type="spellStart"/>
      <w:r w:rsidRPr="00A80CA1">
        <w:t>nhân</w:t>
      </w:r>
      <w:proofErr w:type="spellEnd"/>
      <w:r w:rsidRPr="00A80CA1">
        <w:t xml:space="preserve"> </w:t>
      </w:r>
      <w:proofErr w:type="spellStart"/>
      <w:r w:rsidRPr="00A80CA1">
        <w:t>lực</w:t>
      </w:r>
      <w:proofErr w:type="spellEnd"/>
      <w:r w:rsidRPr="00A80CA1">
        <w:t xml:space="preserve"> </w:t>
      </w:r>
      <w:proofErr w:type="spellStart"/>
      <w:r w:rsidRPr="00A80CA1">
        <w:t>chất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cao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bài</w:t>
      </w:r>
      <w:proofErr w:type="spellEnd"/>
      <w:r w:rsidRPr="00A80CA1">
        <w:t xml:space="preserve"> </w:t>
      </w:r>
      <w:proofErr w:type="spellStart"/>
      <w:r w:rsidRPr="00A80CA1">
        <w:t>bản</w:t>
      </w:r>
      <w:proofErr w:type="spellEnd"/>
      <w:r w:rsidRPr="00A80CA1">
        <w:t xml:space="preserve"> </w:t>
      </w:r>
      <w:proofErr w:type="spellStart"/>
      <w:r w:rsidRPr="00A80CA1">
        <w:t>cho</w:t>
      </w:r>
      <w:proofErr w:type="spellEnd"/>
      <w:r w:rsidRPr="00A80CA1">
        <w:t xml:space="preserve"> </w:t>
      </w:r>
      <w:proofErr w:type="spellStart"/>
      <w:r w:rsidRPr="00A80CA1">
        <w:t>chuyên</w:t>
      </w:r>
      <w:proofErr w:type="spellEnd"/>
      <w:r w:rsidRPr="00A80CA1">
        <w:t xml:space="preserve"> </w:t>
      </w:r>
      <w:proofErr w:type="spellStart"/>
      <w:r w:rsidRPr="00A80CA1">
        <w:t>ngành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lĩnh</w:t>
      </w:r>
      <w:proofErr w:type="spellEnd"/>
      <w:r w:rsidRPr="00A80CA1">
        <w:t xml:space="preserve"> </w:t>
      </w:r>
      <w:proofErr w:type="spellStart"/>
      <w:r w:rsidRPr="00A80CA1">
        <w:t>vực</w:t>
      </w:r>
      <w:proofErr w:type="spellEnd"/>
      <w:r w:rsidRPr="00A80CA1">
        <w:t xml:space="preserve"> </w:t>
      </w:r>
      <w:proofErr w:type="spellStart"/>
      <w:r w:rsidRPr="00A80CA1">
        <w:t>chuyên</w:t>
      </w:r>
      <w:proofErr w:type="spellEnd"/>
      <w:r w:rsidRPr="00A80CA1">
        <w:t xml:space="preserve"> </w:t>
      </w:r>
      <w:proofErr w:type="spellStart"/>
      <w:r w:rsidRPr="00A80CA1">
        <w:t>sâu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nguồn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>.</w:t>
      </w:r>
    </w:p>
    <w:p w14:paraId="6A03E8F1" w14:textId="77777777" w:rsidR="00A80CA1" w:rsidRPr="00A80CA1" w:rsidRDefault="00A80CA1" w:rsidP="00A80CA1">
      <w:proofErr w:type="spellStart"/>
      <w:r w:rsidRPr="00A80CA1">
        <w:rPr>
          <w:b/>
          <w:bCs/>
        </w:rPr>
        <w:t>Chương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trình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tiên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tiến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Hệ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thống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điện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và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Năng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lượng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tái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tạo</w:t>
      </w:r>
      <w:proofErr w:type="spellEnd"/>
      <w:r w:rsidRPr="00A80CA1">
        <w:rPr>
          <w:b/>
          <w:bCs/>
        </w:rPr>
        <w:t> </w:t>
      </w:r>
      <w:proofErr w:type="spellStart"/>
      <w:r w:rsidRPr="00A80CA1">
        <w:t>thuộc</w:t>
      </w:r>
      <w:proofErr w:type="spellEnd"/>
      <w:r w:rsidRPr="00A80CA1">
        <w:t xml:space="preserve"> </w:t>
      </w:r>
      <w:proofErr w:type="spellStart"/>
      <w:r w:rsidRPr="00A80CA1">
        <w:t>mã</w:t>
      </w:r>
      <w:proofErr w:type="spellEnd"/>
      <w:r w:rsidRPr="00A80CA1">
        <w:t xml:space="preserve"> </w:t>
      </w:r>
      <w:proofErr w:type="spellStart"/>
      <w:r w:rsidRPr="00A80CA1">
        <w:t>ngành</w:t>
      </w:r>
      <w:proofErr w:type="spellEnd"/>
      <w:r w:rsidRPr="00A80CA1">
        <w:t xml:space="preserve"> </w:t>
      </w:r>
      <w:proofErr w:type="spellStart"/>
      <w:r w:rsidRPr="00A80CA1">
        <w:t>Kỹ</w:t>
      </w:r>
      <w:proofErr w:type="spellEnd"/>
      <w:r w:rsidRPr="00A80CA1">
        <w:t xml:space="preserve"> </w:t>
      </w:r>
      <w:proofErr w:type="spellStart"/>
      <w:r w:rsidRPr="00A80CA1">
        <w:t>thuật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của</w:t>
      </w:r>
      <w:proofErr w:type="spellEnd"/>
      <w:r w:rsidRPr="00A80CA1">
        <w:t xml:space="preserve"> Trường </w:t>
      </w:r>
      <w:proofErr w:type="spellStart"/>
      <w:r w:rsidRPr="00A80CA1">
        <w:t>Đại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Bách</w:t>
      </w:r>
      <w:proofErr w:type="spellEnd"/>
      <w:r w:rsidRPr="00A80CA1">
        <w:t xml:space="preserve"> khoa Hà </w:t>
      </w:r>
      <w:proofErr w:type="spellStart"/>
      <w:r w:rsidRPr="00A80CA1">
        <w:t>Nội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xây</w:t>
      </w:r>
      <w:proofErr w:type="spellEnd"/>
      <w:r w:rsidRPr="00A80CA1">
        <w:t xml:space="preserve"> </w:t>
      </w:r>
      <w:proofErr w:type="spellStart"/>
      <w:r w:rsidRPr="00A80CA1">
        <w:t>dựng</w:t>
      </w:r>
      <w:proofErr w:type="spellEnd"/>
      <w:r w:rsidRPr="00A80CA1">
        <w:t xml:space="preserve"> </w:t>
      </w:r>
      <w:proofErr w:type="spellStart"/>
      <w:r w:rsidRPr="00A80CA1">
        <w:t>dựa</w:t>
      </w:r>
      <w:proofErr w:type="spellEnd"/>
      <w:r w:rsidRPr="00A80CA1">
        <w:t xml:space="preserve"> </w:t>
      </w:r>
      <w:proofErr w:type="spellStart"/>
      <w:r w:rsidRPr="00A80CA1">
        <w:t>theo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ngành</w:t>
      </w:r>
      <w:proofErr w:type="spellEnd"/>
      <w:r w:rsidRPr="00A80CA1">
        <w:t xml:space="preserve"> </w:t>
      </w:r>
      <w:proofErr w:type="spellStart"/>
      <w:r w:rsidRPr="00A80CA1">
        <w:t>Kỹ</w:t>
      </w:r>
      <w:proofErr w:type="spellEnd"/>
      <w:r w:rsidRPr="00A80CA1">
        <w:t xml:space="preserve"> </w:t>
      </w:r>
      <w:proofErr w:type="spellStart"/>
      <w:r w:rsidRPr="00A80CA1">
        <w:t>thuật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chuyên</w:t>
      </w:r>
      <w:proofErr w:type="spellEnd"/>
      <w:r w:rsidRPr="00A80CA1">
        <w:t xml:space="preserve"> </w:t>
      </w:r>
      <w:proofErr w:type="spellStart"/>
      <w:r w:rsidRPr="00A80CA1">
        <w:t>sâu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của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trường</w:t>
      </w:r>
      <w:proofErr w:type="spellEnd"/>
      <w:r w:rsidRPr="00A80CA1">
        <w:t xml:space="preserve"> </w:t>
      </w:r>
      <w:proofErr w:type="spellStart"/>
      <w:r w:rsidRPr="00A80CA1">
        <w:t>đại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Úc</w:t>
      </w:r>
      <w:proofErr w:type="spellEnd"/>
      <w:r w:rsidRPr="00A80CA1">
        <w:t xml:space="preserve">, </w:t>
      </w:r>
      <w:proofErr w:type="spellStart"/>
      <w:r w:rsidRPr="00A80CA1">
        <w:t>Mỹ</w:t>
      </w:r>
      <w:proofErr w:type="spellEnd"/>
      <w:r w:rsidRPr="00A80CA1">
        <w:t xml:space="preserve">, </w:t>
      </w:r>
      <w:proofErr w:type="spellStart"/>
      <w:r w:rsidRPr="00A80CA1">
        <w:t>châu</w:t>
      </w:r>
      <w:proofErr w:type="spellEnd"/>
      <w:r w:rsidRPr="00A80CA1">
        <w:t xml:space="preserve"> </w:t>
      </w:r>
      <w:proofErr w:type="spellStart"/>
      <w:r w:rsidRPr="00A80CA1">
        <w:t>Âu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Nhật </w:t>
      </w:r>
      <w:proofErr w:type="spellStart"/>
      <w:r w:rsidRPr="00A80CA1">
        <w:t>Bản</w:t>
      </w:r>
      <w:proofErr w:type="spellEnd"/>
      <w:r w:rsidRPr="00A80CA1">
        <w:t xml:space="preserve">. </w:t>
      </w:r>
      <w:proofErr w:type="spellStart"/>
      <w:r w:rsidRPr="00A80CA1">
        <w:t>Toàn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môn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sẽ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giảng</w:t>
      </w:r>
      <w:proofErr w:type="spellEnd"/>
      <w:r w:rsidRPr="00A80CA1">
        <w:t xml:space="preserve"> </w:t>
      </w:r>
      <w:proofErr w:type="spellStart"/>
      <w:r w:rsidRPr="00A80CA1">
        <w:t>dạy</w:t>
      </w:r>
      <w:proofErr w:type="spellEnd"/>
      <w:r w:rsidRPr="00A80CA1">
        <w:t xml:space="preserve"> </w:t>
      </w:r>
      <w:proofErr w:type="spellStart"/>
      <w:r w:rsidRPr="00A80CA1">
        <w:t>bằng</w:t>
      </w:r>
      <w:proofErr w:type="spellEnd"/>
      <w:r w:rsidRPr="00A80CA1">
        <w:t xml:space="preserve"> </w:t>
      </w:r>
      <w:proofErr w:type="spellStart"/>
      <w:r w:rsidRPr="00A80CA1">
        <w:t>tiếng</w:t>
      </w:r>
      <w:proofErr w:type="spellEnd"/>
      <w:r w:rsidRPr="00A80CA1">
        <w:t xml:space="preserve"> Anh. </w:t>
      </w:r>
      <w:proofErr w:type="spellStart"/>
      <w:r w:rsidRPr="00A80CA1">
        <w:t>Một</w:t>
      </w:r>
      <w:proofErr w:type="spellEnd"/>
      <w:r w:rsidRPr="00A80CA1">
        <w:t xml:space="preserve"> </w:t>
      </w:r>
      <w:proofErr w:type="spellStart"/>
      <w:r w:rsidRPr="00A80CA1">
        <w:t>số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phần</w:t>
      </w:r>
      <w:proofErr w:type="spellEnd"/>
      <w:r w:rsidRPr="00A80CA1">
        <w:t xml:space="preserve"> </w:t>
      </w:r>
      <w:proofErr w:type="spellStart"/>
      <w:r w:rsidRPr="00A80CA1">
        <w:t>của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sẽ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giảng</w:t>
      </w:r>
      <w:proofErr w:type="spellEnd"/>
      <w:r w:rsidRPr="00A80CA1">
        <w:t xml:space="preserve"> </w:t>
      </w:r>
      <w:proofErr w:type="spellStart"/>
      <w:r w:rsidRPr="00A80CA1">
        <w:t>dạy</w:t>
      </w:r>
      <w:proofErr w:type="spellEnd"/>
      <w:r w:rsidRPr="00A80CA1">
        <w:t xml:space="preserve"> </w:t>
      </w:r>
      <w:proofErr w:type="spellStart"/>
      <w:r w:rsidRPr="00A80CA1">
        <w:t>bởi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giáo</w:t>
      </w:r>
      <w:proofErr w:type="spellEnd"/>
      <w:r w:rsidRPr="00A80CA1">
        <w:t xml:space="preserve"> </w:t>
      </w:r>
      <w:proofErr w:type="spellStart"/>
      <w:r w:rsidRPr="00A80CA1">
        <w:t>sư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uy</w:t>
      </w:r>
      <w:proofErr w:type="spellEnd"/>
      <w:r w:rsidRPr="00A80CA1">
        <w:t xml:space="preserve"> </w:t>
      </w:r>
      <w:proofErr w:type="spellStart"/>
      <w:r w:rsidRPr="00A80CA1">
        <w:t>tín</w:t>
      </w:r>
      <w:proofErr w:type="spellEnd"/>
      <w:r w:rsidRPr="00A80CA1">
        <w:t xml:space="preserve">. Sinh </w:t>
      </w:r>
      <w:proofErr w:type="spellStart"/>
      <w:r w:rsidRPr="00A80CA1">
        <w:t>viên</w:t>
      </w:r>
      <w:proofErr w:type="spellEnd"/>
      <w:r w:rsidRPr="00A80CA1">
        <w:t xml:space="preserve"> </w:t>
      </w:r>
      <w:proofErr w:type="spellStart"/>
      <w:r w:rsidRPr="00A80CA1">
        <w:t>theo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tiên</w:t>
      </w:r>
      <w:proofErr w:type="spellEnd"/>
      <w:r w:rsidRPr="00A80CA1">
        <w:t xml:space="preserve"> </w:t>
      </w:r>
      <w:proofErr w:type="spellStart"/>
      <w:r w:rsidRPr="00A80CA1">
        <w:t>tiến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nhiều</w:t>
      </w:r>
      <w:proofErr w:type="spellEnd"/>
      <w:r w:rsidRPr="00A80CA1">
        <w:t xml:space="preserve"> </w:t>
      </w:r>
      <w:proofErr w:type="spellStart"/>
      <w:r w:rsidRPr="00A80CA1">
        <w:t>lợi</w:t>
      </w:r>
      <w:proofErr w:type="spellEnd"/>
      <w:r w:rsidRPr="00A80CA1">
        <w:t xml:space="preserve"> </w:t>
      </w:r>
      <w:proofErr w:type="spellStart"/>
      <w:r w:rsidRPr="00A80CA1">
        <w:t>ích</w:t>
      </w:r>
      <w:proofErr w:type="spellEnd"/>
      <w:r w:rsidRPr="00A80CA1">
        <w:t xml:space="preserve">: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tham</w:t>
      </w:r>
      <w:proofErr w:type="spellEnd"/>
      <w:r w:rsidRPr="00A80CA1">
        <w:t xml:space="preserve"> </w:t>
      </w:r>
      <w:proofErr w:type="spellStart"/>
      <w:r w:rsidRPr="00A80CA1">
        <w:t>gia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Lab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 xml:space="preserve"> </w:t>
      </w:r>
      <w:proofErr w:type="spellStart"/>
      <w:r w:rsidRPr="00A80CA1">
        <w:t>từ</w:t>
      </w:r>
      <w:proofErr w:type="spellEnd"/>
      <w:r w:rsidRPr="00A80CA1">
        <w:t xml:space="preserve"> </w:t>
      </w:r>
      <w:proofErr w:type="spellStart"/>
      <w:r w:rsidRPr="00A80CA1">
        <w:t>sớm</w:t>
      </w:r>
      <w:proofErr w:type="spellEnd"/>
      <w:r w:rsidRPr="00A80CA1">
        <w:t xml:space="preserve">; </w:t>
      </w:r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nhận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giá</w:t>
      </w:r>
      <w:proofErr w:type="spellEnd"/>
      <w:r w:rsidRPr="00A80CA1">
        <w:t xml:space="preserve"> </w:t>
      </w:r>
      <w:proofErr w:type="spellStart"/>
      <w:r w:rsidRPr="00A80CA1">
        <w:t>trị</w:t>
      </w:r>
      <w:proofErr w:type="spellEnd"/>
      <w:r w:rsidRPr="00A80CA1">
        <w:t xml:space="preserve"> </w:t>
      </w:r>
      <w:proofErr w:type="spellStart"/>
      <w:r w:rsidRPr="00A80CA1">
        <w:t>từ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ty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doanh</w:t>
      </w:r>
      <w:proofErr w:type="spellEnd"/>
      <w:r w:rsidRPr="00A80CA1">
        <w:t xml:space="preserve"> </w:t>
      </w:r>
      <w:proofErr w:type="spellStart"/>
      <w:r w:rsidRPr="00A80CA1">
        <w:t>nghiệp</w:t>
      </w:r>
      <w:proofErr w:type="spellEnd"/>
      <w:r w:rsidRPr="00A80CA1">
        <w:t xml:space="preserve">;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được</w:t>
      </w:r>
      <w:proofErr w:type="spellEnd"/>
      <w:r w:rsidRPr="00A80CA1">
        <w:t xml:space="preserve"> </w:t>
      </w:r>
      <w:proofErr w:type="spellStart"/>
      <w:r w:rsidRPr="00A80CA1">
        <w:t>tham</w:t>
      </w:r>
      <w:proofErr w:type="spellEnd"/>
      <w:r w:rsidRPr="00A80CA1">
        <w:t xml:space="preserve"> </w:t>
      </w:r>
      <w:proofErr w:type="spellStart"/>
      <w:r w:rsidRPr="00A80CA1">
        <w:t>gia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lastRenderedPageBreak/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trao</w:t>
      </w:r>
      <w:proofErr w:type="spellEnd"/>
      <w:r w:rsidRPr="00A80CA1">
        <w:t xml:space="preserve"> </w:t>
      </w:r>
      <w:proofErr w:type="spellStart"/>
      <w:r w:rsidRPr="00A80CA1">
        <w:t>đổi</w:t>
      </w:r>
      <w:proofErr w:type="spellEnd"/>
      <w:r w:rsidRPr="00A80CA1">
        <w:t xml:space="preserve"> </w:t>
      </w:r>
      <w:proofErr w:type="spellStart"/>
      <w:r w:rsidRPr="00A80CA1">
        <w:t>sinh</w:t>
      </w:r>
      <w:proofErr w:type="spellEnd"/>
      <w:r w:rsidRPr="00A80CA1">
        <w:t xml:space="preserve"> </w:t>
      </w:r>
      <w:proofErr w:type="spellStart"/>
      <w:r w:rsidRPr="00A80CA1">
        <w:t>viên</w:t>
      </w:r>
      <w:proofErr w:type="spellEnd"/>
      <w:r w:rsidRPr="00A80CA1">
        <w:t xml:space="preserve">, </w:t>
      </w:r>
      <w:proofErr w:type="spellStart"/>
      <w:r w:rsidRPr="00A80CA1">
        <w:t>thực</w:t>
      </w:r>
      <w:proofErr w:type="spellEnd"/>
      <w:r w:rsidRPr="00A80CA1">
        <w:t xml:space="preserve"> </w:t>
      </w:r>
      <w:proofErr w:type="spellStart"/>
      <w:r w:rsidRPr="00A80CA1">
        <w:t>tập</w:t>
      </w:r>
      <w:proofErr w:type="spellEnd"/>
      <w:r w:rsidRPr="00A80CA1">
        <w:t xml:space="preserve"> </w:t>
      </w:r>
      <w:proofErr w:type="spellStart"/>
      <w:r w:rsidRPr="00A80CA1">
        <w:t>kỹ</w:t>
      </w:r>
      <w:proofErr w:type="spellEnd"/>
      <w:r w:rsidRPr="00A80CA1">
        <w:t xml:space="preserve"> </w:t>
      </w:r>
      <w:proofErr w:type="spellStart"/>
      <w:r w:rsidRPr="00A80CA1">
        <w:t>thuật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trường</w:t>
      </w:r>
      <w:proofErr w:type="spellEnd"/>
      <w:r w:rsidRPr="00A80CA1">
        <w:t xml:space="preserve"> </w:t>
      </w:r>
      <w:proofErr w:type="spellStart"/>
      <w:r w:rsidRPr="00A80CA1">
        <w:t>đại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ty </w:t>
      </w:r>
      <w:proofErr w:type="spellStart"/>
      <w:r w:rsidRPr="00A80CA1">
        <w:t>uy</w:t>
      </w:r>
      <w:proofErr w:type="spellEnd"/>
      <w:r w:rsidRPr="00A80CA1">
        <w:t xml:space="preserve"> </w:t>
      </w:r>
      <w:proofErr w:type="spellStart"/>
      <w:r w:rsidRPr="00A80CA1">
        <w:t>tín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>.</w:t>
      </w:r>
    </w:p>
    <w:p w14:paraId="330C5113" w14:textId="77777777" w:rsidR="00A80CA1" w:rsidRPr="00A80CA1" w:rsidRDefault="00A80CA1" w:rsidP="00A80CA1">
      <w:proofErr w:type="spellStart"/>
      <w:r w:rsidRPr="00A80CA1">
        <w:rPr>
          <w:b/>
          <w:bCs/>
          <w:u w:val="single"/>
        </w:rPr>
        <w:t>Hình</w:t>
      </w:r>
      <w:proofErr w:type="spellEnd"/>
      <w:r w:rsidRPr="00A80CA1">
        <w:rPr>
          <w:b/>
          <w:bCs/>
          <w:u w:val="single"/>
        </w:rPr>
        <w:t xml:space="preserve"> </w:t>
      </w:r>
      <w:proofErr w:type="spellStart"/>
      <w:r w:rsidRPr="00A80CA1">
        <w:rPr>
          <w:b/>
          <w:bCs/>
          <w:u w:val="single"/>
        </w:rPr>
        <w:t>thức</w:t>
      </w:r>
      <w:proofErr w:type="spellEnd"/>
      <w:r w:rsidRPr="00A80CA1">
        <w:rPr>
          <w:b/>
          <w:bCs/>
          <w:u w:val="single"/>
        </w:rPr>
        <w:t xml:space="preserve"> </w:t>
      </w:r>
      <w:proofErr w:type="spellStart"/>
      <w:r w:rsidRPr="00A80CA1">
        <w:rPr>
          <w:b/>
          <w:bCs/>
          <w:u w:val="single"/>
        </w:rPr>
        <w:t>xét</w:t>
      </w:r>
      <w:proofErr w:type="spellEnd"/>
      <w:r w:rsidRPr="00A80CA1">
        <w:rPr>
          <w:b/>
          <w:bCs/>
          <w:u w:val="single"/>
        </w:rPr>
        <w:t xml:space="preserve"> </w:t>
      </w:r>
      <w:proofErr w:type="spellStart"/>
      <w:r w:rsidRPr="00A80CA1">
        <w:rPr>
          <w:b/>
          <w:bCs/>
          <w:u w:val="single"/>
        </w:rPr>
        <w:t>tuyển</w:t>
      </w:r>
      <w:proofErr w:type="spellEnd"/>
    </w:p>
    <w:p w14:paraId="7A8F127A" w14:textId="77777777" w:rsidR="00A80CA1" w:rsidRPr="00A80CA1" w:rsidRDefault="00A80CA1" w:rsidP="00A80CA1">
      <w:r w:rsidRPr="00A80CA1">
        <w:t xml:space="preserve">-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tài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(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thẳng</w:t>
      </w:r>
      <w:proofErr w:type="spellEnd"/>
      <w:r w:rsidRPr="00A80CA1">
        <w:t>)</w:t>
      </w:r>
    </w:p>
    <w:p w14:paraId="5DC4C496" w14:textId="77777777" w:rsidR="00A80CA1" w:rsidRPr="00A80CA1" w:rsidRDefault="00A80CA1" w:rsidP="00A80CA1">
      <w:r w:rsidRPr="00A80CA1">
        <w:t xml:space="preserve">-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dựa</w:t>
      </w:r>
      <w:proofErr w:type="spellEnd"/>
      <w:r w:rsidRPr="00A80CA1">
        <w:t xml:space="preserve"> </w:t>
      </w:r>
      <w:proofErr w:type="spellStart"/>
      <w:r w:rsidRPr="00A80CA1">
        <w:t>trên</w:t>
      </w:r>
      <w:proofErr w:type="spellEnd"/>
      <w:r w:rsidRPr="00A80CA1">
        <w:t xml:space="preserve"> </w:t>
      </w:r>
      <w:proofErr w:type="spellStart"/>
      <w:r w:rsidRPr="00A80CA1">
        <w:t>kết</w:t>
      </w:r>
      <w:proofErr w:type="spellEnd"/>
      <w:r w:rsidRPr="00A80CA1">
        <w:t xml:space="preserve"> </w:t>
      </w:r>
      <w:proofErr w:type="spellStart"/>
      <w:r w:rsidRPr="00A80CA1">
        <w:t>quả</w:t>
      </w:r>
      <w:proofErr w:type="spellEnd"/>
      <w:r w:rsidRPr="00A80CA1">
        <w:t xml:space="preserve"> </w:t>
      </w:r>
      <w:proofErr w:type="spellStart"/>
      <w:r w:rsidRPr="00A80CA1">
        <w:t>thi</w:t>
      </w:r>
      <w:proofErr w:type="spellEnd"/>
      <w:r w:rsidRPr="00A80CA1">
        <w:t xml:space="preserve"> </w:t>
      </w:r>
      <w:proofErr w:type="spellStart"/>
      <w:r w:rsidRPr="00A80CA1">
        <w:t>tốt</w:t>
      </w:r>
      <w:proofErr w:type="spellEnd"/>
      <w:r w:rsidRPr="00A80CA1">
        <w:t xml:space="preserve"> </w:t>
      </w:r>
      <w:proofErr w:type="spellStart"/>
      <w:r w:rsidRPr="00A80CA1">
        <w:t>nghiệp</w:t>
      </w:r>
      <w:proofErr w:type="spellEnd"/>
      <w:r w:rsidRPr="00A80CA1">
        <w:t xml:space="preserve"> THPT</w:t>
      </w:r>
    </w:p>
    <w:p w14:paraId="60B6887B" w14:textId="77777777" w:rsidR="00A80CA1" w:rsidRPr="00A80CA1" w:rsidRDefault="00A80CA1" w:rsidP="00A80CA1">
      <w:r w:rsidRPr="00A80CA1">
        <w:t xml:space="preserve">- </w:t>
      </w:r>
      <w:proofErr w:type="spellStart"/>
      <w:r w:rsidRPr="00A80CA1">
        <w:t>Xét</w:t>
      </w:r>
      <w:proofErr w:type="spellEnd"/>
      <w:r w:rsidRPr="00A80CA1">
        <w:t xml:space="preserve"> </w:t>
      </w:r>
      <w:proofErr w:type="spellStart"/>
      <w:r w:rsidRPr="00A80CA1">
        <w:t>tuyển</w:t>
      </w:r>
      <w:proofErr w:type="spellEnd"/>
      <w:r w:rsidRPr="00A80CA1">
        <w:t xml:space="preserve"> </w:t>
      </w:r>
      <w:proofErr w:type="spellStart"/>
      <w:r w:rsidRPr="00A80CA1">
        <w:t>dựa</w:t>
      </w:r>
      <w:proofErr w:type="spellEnd"/>
      <w:r w:rsidRPr="00A80CA1">
        <w:t xml:space="preserve"> </w:t>
      </w:r>
      <w:proofErr w:type="spellStart"/>
      <w:r w:rsidRPr="00A80CA1">
        <w:t>trên</w:t>
      </w:r>
      <w:proofErr w:type="spellEnd"/>
      <w:r w:rsidRPr="00A80CA1">
        <w:t xml:space="preserve"> </w:t>
      </w:r>
      <w:proofErr w:type="spellStart"/>
      <w:r w:rsidRPr="00A80CA1">
        <w:t>kết</w:t>
      </w:r>
      <w:proofErr w:type="spellEnd"/>
      <w:r w:rsidRPr="00A80CA1">
        <w:t xml:space="preserve"> </w:t>
      </w:r>
      <w:proofErr w:type="spellStart"/>
      <w:r w:rsidRPr="00A80CA1">
        <w:t>quả</w:t>
      </w:r>
      <w:proofErr w:type="spellEnd"/>
      <w:r w:rsidRPr="00A80CA1">
        <w:t> </w:t>
      </w:r>
      <w:proofErr w:type="spellStart"/>
      <w:r w:rsidRPr="00A80CA1">
        <w:t>Kỳ</w:t>
      </w:r>
      <w:proofErr w:type="spellEnd"/>
      <w:r w:rsidRPr="00A80CA1">
        <w:t xml:space="preserve"> </w:t>
      </w:r>
      <w:proofErr w:type="spellStart"/>
      <w:r w:rsidRPr="00A80CA1">
        <w:t>thi</w:t>
      </w:r>
      <w:proofErr w:type="spellEnd"/>
      <w:r w:rsidRPr="00A80CA1">
        <w:t xml:space="preserve"> </w:t>
      </w:r>
      <w:proofErr w:type="spellStart"/>
      <w:r w:rsidRPr="00A80CA1">
        <w:t>đánh</w:t>
      </w:r>
      <w:proofErr w:type="spellEnd"/>
      <w:r w:rsidRPr="00A80CA1">
        <w:t xml:space="preserve"> </w:t>
      </w:r>
      <w:proofErr w:type="spellStart"/>
      <w:r w:rsidRPr="00A80CA1">
        <w:t>giá</w:t>
      </w:r>
      <w:proofErr w:type="spellEnd"/>
      <w:r w:rsidRPr="00A80CA1">
        <w:t xml:space="preserve"> </w:t>
      </w:r>
      <w:proofErr w:type="spellStart"/>
      <w:r w:rsidRPr="00A80CA1">
        <w:t>tư</w:t>
      </w:r>
      <w:proofErr w:type="spellEnd"/>
      <w:r w:rsidRPr="00A80CA1">
        <w:t xml:space="preserve"> </w:t>
      </w:r>
      <w:proofErr w:type="spellStart"/>
      <w:r w:rsidRPr="00A80CA1">
        <w:t>duy</w:t>
      </w:r>
      <w:proofErr w:type="spellEnd"/>
    </w:p>
    <w:p w14:paraId="559EB64B" w14:textId="77777777" w:rsidR="00A80CA1" w:rsidRPr="00A80CA1" w:rsidRDefault="00A80CA1" w:rsidP="00A80CA1"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</w:p>
    <w:p w14:paraId="44C42C65" w14:textId="77777777" w:rsidR="00A80CA1" w:rsidRPr="00A80CA1" w:rsidRDefault="00A80CA1" w:rsidP="00A80CA1">
      <w:r w:rsidRPr="00A80CA1">
        <w:rPr>
          <w:b/>
          <w:bCs/>
        </w:rPr>
        <w:t xml:space="preserve">Thông tin </w:t>
      </w:r>
      <w:proofErr w:type="spellStart"/>
      <w:r w:rsidRPr="00A80CA1">
        <w:rPr>
          <w:b/>
          <w:bCs/>
        </w:rPr>
        <w:t>Chương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trình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đào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tạo</w:t>
      </w:r>
      <w:proofErr w:type="spellEnd"/>
      <w:r w:rsidRPr="00A80CA1">
        <w:rPr>
          <w:b/>
          <w:bCs/>
        </w:rPr>
        <w:t xml:space="preserve"> chi </w:t>
      </w:r>
      <w:proofErr w:type="spellStart"/>
      <w:r w:rsidRPr="00A80CA1">
        <w:rPr>
          <w:b/>
          <w:bCs/>
        </w:rPr>
        <w:t>tiết</w:t>
      </w:r>
      <w:proofErr w:type="spellEnd"/>
      <w:r w:rsidRPr="00A80CA1">
        <w:rPr>
          <w:b/>
          <w:bCs/>
        </w:rPr>
        <w:t xml:space="preserve"> - </w:t>
      </w:r>
      <w:hyperlink r:id="rId8" w:tgtFrame="_blank" w:history="1">
        <w:r w:rsidRPr="00A80CA1">
          <w:rPr>
            <w:rStyle w:val="Hyperlink"/>
            <w:b/>
            <w:bCs/>
          </w:rPr>
          <w:t>XEM TẠI ĐÂY</w:t>
        </w:r>
      </w:hyperlink>
    </w:p>
    <w:p w14:paraId="34E7EDAB" w14:textId="77777777" w:rsidR="00A80CA1" w:rsidRPr="00A80CA1" w:rsidRDefault="00A80CA1" w:rsidP="00A80CA1">
      <w:proofErr w:type="spellStart"/>
      <w:r w:rsidRPr="00A80CA1">
        <w:rPr>
          <w:b/>
          <w:bCs/>
        </w:rPr>
        <w:t>Phụ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trách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tư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vấn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chuyên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sâu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về</w:t>
      </w:r>
      <w:proofErr w:type="spellEnd"/>
      <w:r w:rsidRPr="00A80CA1">
        <w:rPr>
          <w:b/>
          <w:bCs/>
        </w:rPr>
        <w:t xml:space="preserve"> CTĐT:</w:t>
      </w:r>
    </w:p>
    <w:p w14:paraId="40957DD5" w14:textId="77777777" w:rsidR="00A80CA1" w:rsidRPr="00A80CA1" w:rsidRDefault="00A80CA1" w:rsidP="00A80CA1">
      <w:pPr>
        <w:numPr>
          <w:ilvl w:val="0"/>
          <w:numId w:val="19"/>
        </w:numPr>
      </w:pPr>
      <w:r w:rsidRPr="00A80CA1">
        <w:t xml:space="preserve">EE-E18 –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(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tiên</w:t>
      </w:r>
      <w:proofErr w:type="spellEnd"/>
      <w:r w:rsidRPr="00A80CA1">
        <w:t xml:space="preserve"> </w:t>
      </w:r>
      <w:proofErr w:type="spellStart"/>
      <w:r w:rsidRPr="00A80CA1">
        <w:t>tiến</w:t>
      </w:r>
      <w:proofErr w:type="spellEnd"/>
      <w:r w:rsidRPr="00A80CA1">
        <w:t>)</w:t>
      </w:r>
    </w:p>
    <w:p w14:paraId="42091D82" w14:textId="77777777" w:rsidR="00A80CA1" w:rsidRPr="00A80CA1" w:rsidRDefault="00A80CA1" w:rsidP="00A80CA1">
      <w:pPr>
        <w:numPr>
          <w:ilvl w:val="0"/>
          <w:numId w:val="19"/>
        </w:numPr>
      </w:pPr>
      <w:proofErr w:type="spellStart"/>
      <w:r w:rsidRPr="00A80CA1">
        <w:t>Giám</w:t>
      </w:r>
      <w:proofErr w:type="spellEnd"/>
      <w:r w:rsidRPr="00A80CA1">
        <w:t xml:space="preserve"> </w:t>
      </w:r>
      <w:proofErr w:type="spellStart"/>
      <w:r w:rsidRPr="00A80CA1">
        <w:t>đốc</w:t>
      </w:r>
      <w:proofErr w:type="spellEnd"/>
      <w:r w:rsidRPr="00A80CA1">
        <w:t xml:space="preserve"> CTĐT: PGS.TS. Nguyễn Đức </w:t>
      </w:r>
      <w:proofErr w:type="spellStart"/>
      <w:r w:rsidRPr="00A80CA1">
        <w:t>Tuyên</w:t>
      </w:r>
      <w:proofErr w:type="spellEnd"/>
    </w:p>
    <w:p w14:paraId="72BDE8DA" w14:textId="77777777" w:rsidR="00A80CA1" w:rsidRPr="00A80CA1" w:rsidRDefault="00A80CA1" w:rsidP="00A80CA1">
      <w:pPr>
        <w:numPr>
          <w:ilvl w:val="0"/>
          <w:numId w:val="19"/>
        </w:numPr>
      </w:pPr>
      <w:r w:rsidRPr="00A80CA1">
        <w:t>Email: </w:t>
      </w:r>
      <w:hyperlink r:id="rId9" w:history="1">
        <w:r w:rsidRPr="00A80CA1">
          <w:rPr>
            <w:rStyle w:val="Hyperlink"/>
          </w:rPr>
          <w:t>tuyen.nguyenduc@hust.edu.vn</w:t>
        </w:r>
      </w:hyperlink>
    </w:p>
    <w:p w14:paraId="7A9AF139" w14:textId="77777777" w:rsidR="00A80CA1" w:rsidRPr="00A80CA1" w:rsidRDefault="00A80CA1" w:rsidP="00A80CA1">
      <w:pPr>
        <w:numPr>
          <w:ilvl w:val="0"/>
          <w:numId w:val="19"/>
        </w:numPr>
      </w:pP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thoại</w:t>
      </w:r>
      <w:proofErr w:type="spellEnd"/>
      <w:r w:rsidRPr="00A80CA1">
        <w:t>: 0986 509059</w:t>
      </w:r>
    </w:p>
    <w:p w14:paraId="252505A1" w14:textId="77777777" w:rsidR="00A80CA1" w:rsidRPr="00A80CA1" w:rsidRDefault="00A80CA1" w:rsidP="00A80CA1">
      <w:r w:rsidRPr="00A80CA1">
        <w:t xml:space="preserve">Học </w:t>
      </w:r>
      <w:proofErr w:type="spellStart"/>
      <w:r w:rsidRPr="00A80CA1">
        <w:t>phí</w:t>
      </w:r>
      <w:proofErr w:type="spellEnd"/>
      <w:r w:rsidRPr="00A80CA1">
        <w:t xml:space="preserve"> - Học </w:t>
      </w:r>
      <w:proofErr w:type="spellStart"/>
      <w:r w:rsidRPr="00A80CA1">
        <w:t>bổng</w:t>
      </w:r>
      <w:proofErr w:type="spellEnd"/>
    </w:p>
    <w:p w14:paraId="1855B6F3" w14:textId="77777777" w:rsidR="00A80CA1" w:rsidRPr="00A80CA1" w:rsidRDefault="00A80CA1" w:rsidP="00A80CA1">
      <w:pPr>
        <w:numPr>
          <w:ilvl w:val="0"/>
          <w:numId w:val="20"/>
        </w:numPr>
      </w:pPr>
      <w:r w:rsidRPr="00A80CA1">
        <w:rPr>
          <w:b/>
          <w:bCs/>
        </w:rPr>
        <w:t xml:space="preserve">Học </w:t>
      </w:r>
      <w:proofErr w:type="spellStart"/>
      <w:r w:rsidRPr="00A80CA1">
        <w:rPr>
          <w:b/>
          <w:bCs/>
        </w:rPr>
        <w:t>phí</w:t>
      </w:r>
      <w:proofErr w:type="spellEnd"/>
      <w:r w:rsidRPr="00A80CA1">
        <w:rPr>
          <w:b/>
          <w:bCs/>
        </w:rPr>
        <w:t>: </w:t>
      </w:r>
      <w:r w:rsidRPr="00A80CA1">
        <w:t xml:space="preserve">40 - 45 </w:t>
      </w:r>
      <w:proofErr w:type="spellStart"/>
      <w:r w:rsidRPr="00A80CA1">
        <w:t>triệu</w:t>
      </w:r>
      <w:proofErr w:type="spellEnd"/>
      <w:r w:rsidRPr="00A80CA1">
        <w:t xml:space="preserve"> </w:t>
      </w:r>
      <w:proofErr w:type="spellStart"/>
      <w:r w:rsidRPr="00A80CA1">
        <w:t>đồng</w:t>
      </w:r>
      <w:proofErr w:type="spellEnd"/>
      <w:r w:rsidRPr="00A80CA1">
        <w:t>/</w:t>
      </w:r>
      <w:proofErr w:type="spellStart"/>
      <w:r w:rsidRPr="00A80CA1">
        <w:t>năm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4 </w:t>
      </w:r>
      <w:proofErr w:type="spellStart"/>
      <w:r w:rsidRPr="00A80CA1">
        <w:t>năm</w:t>
      </w:r>
      <w:proofErr w:type="spellEnd"/>
      <w:r w:rsidRPr="00A80CA1">
        <w:t>.</w:t>
      </w:r>
    </w:p>
    <w:p w14:paraId="2B584A5E" w14:textId="77777777" w:rsidR="00A80CA1" w:rsidRPr="00A80CA1" w:rsidRDefault="00A80CA1" w:rsidP="00A80CA1">
      <w:pPr>
        <w:numPr>
          <w:ilvl w:val="0"/>
          <w:numId w:val="20"/>
        </w:numPr>
      </w:pPr>
      <w:r w:rsidRPr="00A80CA1">
        <w:rPr>
          <w:b/>
          <w:bCs/>
        </w:rPr>
        <w:t xml:space="preserve">Học </w:t>
      </w:r>
      <w:proofErr w:type="spellStart"/>
      <w:r w:rsidRPr="00A80CA1">
        <w:rPr>
          <w:b/>
          <w:bCs/>
        </w:rPr>
        <w:t>bổng</w:t>
      </w:r>
      <w:proofErr w:type="spellEnd"/>
      <w:r w:rsidRPr="00A80CA1">
        <w:rPr>
          <w:b/>
          <w:bCs/>
        </w:rPr>
        <w:t>: </w:t>
      </w:r>
      <w:r w:rsidRPr="00A80CA1">
        <w:t xml:space="preserve">Sinh </w:t>
      </w:r>
      <w:proofErr w:type="spellStart"/>
      <w:r w:rsidRPr="00A80CA1">
        <w:t>viên</w:t>
      </w:r>
      <w:proofErr w:type="spellEnd"/>
      <w:r w:rsidRPr="00A80CA1">
        <w:t xml:space="preserve">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nhiều</w:t>
      </w:r>
      <w:proofErr w:type="spellEnd"/>
      <w:r w:rsidRPr="00A80CA1">
        <w:t xml:space="preserve"> </w:t>
      </w:r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nhận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khi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Cử</w:t>
      </w:r>
      <w:proofErr w:type="spellEnd"/>
      <w:r w:rsidRPr="00A80CA1">
        <w:t xml:space="preserve"> </w:t>
      </w:r>
      <w:proofErr w:type="spellStart"/>
      <w:r w:rsidRPr="00A80CA1">
        <w:t>nhân</w:t>
      </w:r>
      <w:proofErr w:type="spellEnd"/>
      <w:r w:rsidRPr="00A80CA1">
        <w:t xml:space="preserve"> </w:t>
      </w:r>
      <w:proofErr w:type="spellStart"/>
      <w:r w:rsidRPr="00A80CA1">
        <w:t>của</w:t>
      </w:r>
      <w:proofErr w:type="spellEnd"/>
      <w:r w:rsidRPr="00A80CA1">
        <w:t xml:space="preserve"> Trường ĐHBK,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từ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ty, </w:t>
      </w:r>
      <w:proofErr w:type="spellStart"/>
      <w:r w:rsidRPr="00A80CA1">
        <w:t>tập</w:t>
      </w:r>
      <w:proofErr w:type="spellEnd"/>
      <w:r w:rsidRPr="00A80CA1">
        <w:t xml:space="preserve"> </w:t>
      </w:r>
      <w:proofErr w:type="spellStart"/>
      <w:r w:rsidRPr="00A80CA1">
        <w:t>đoàn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gramStart"/>
      <w:r w:rsidRPr="00A80CA1">
        <w:t>EVN,  </w:t>
      </w:r>
      <w:proofErr w:type="spellStart"/>
      <w:r w:rsidRPr="00A80CA1">
        <w:t>kinh</w:t>
      </w:r>
      <w:proofErr w:type="spellEnd"/>
      <w:proofErr w:type="gramEnd"/>
      <w:r w:rsidRPr="00A80CA1">
        <w:t xml:space="preserve"> </w:t>
      </w:r>
      <w:proofErr w:type="spellStart"/>
      <w:r w:rsidRPr="00A80CA1">
        <w:t>phí</w:t>
      </w:r>
      <w:proofErr w:type="spellEnd"/>
      <w:r w:rsidRPr="00A80CA1">
        <w:t xml:space="preserve"> </w:t>
      </w:r>
      <w:proofErr w:type="spellStart"/>
      <w:r w:rsidRPr="00A80CA1">
        <w:t>hỗ</w:t>
      </w:r>
      <w:proofErr w:type="spellEnd"/>
      <w:r w:rsidRPr="00A80CA1">
        <w:t xml:space="preserve"> </w:t>
      </w:r>
      <w:proofErr w:type="spellStart"/>
      <w:r w:rsidRPr="00A80CA1">
        <w:t>trợ</w:t>
      </w:r>
      <w:proofErr w:type="spellEnd"/>
      <w:r w:rsidRPr="00A80CA1">
        <w:t xml:space="preserve"> </w:t>
      </w:r>
      <w:proofErr w:type="spellStart"/>
      <w:r w:rsidRPr="00A80CA1">
        <w:t>khi</w:t>
      </w:r>
      <w:proofErr w:type="spellEnd"/>
      <w:r w:rsidRPr="00A80CA1">
        <w:t xml:space="preserve"> </w:t>
      </w:r>
      <w:proofErr w:type="spellStart"/>
      <w:r w:rsidRPr="00A80CA1">
        <w:t>thực</w:t>
      </w:r>
      <w:proofErr w:type="spellEnd"/>
      <w:r w:rsidRPr="00A80CA1">
        <w:t xml:space="preserve"> </w:t>
      </w:r>
      <w:proofErr w:type="spellStart"/>
      <w:r w:rsidRPr="00A80CA1">
        <w:t>tập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tập</w:t>
      </w:r>
      <w:proofErr w:type="spellEnd"/>
      <w:r w:rsidRPr="00A80CA1">
        <w:t xml:space="preserve"> </w:t>
      </w:r>
      <w:proofErr w:type="spellStart"/>
      <w:r w:rsidRPr="00A80CA1">
        <w:t>đoàn</w:t>
      </w:r>
      <w:proofErr w:type="spellEnd"/>
      <w:r w:rsidRPr="00A80CA1">
        <w:t xml:space="preserve"> EVN, OWC (Anh), EDF (Pháp) , Toshiba (Nhật </w:t>
      </w:r>
      <w:proofErr w:type="spellStart"/>
      <w:r w:rsidRPr="00A80CA1">
        <w:t>Bản</w:t>
      </w:r>
      <w:proofErr w:type="spellEnd"/>
      <w:r w:rsidRPr="00A80CA1">
        <w:t>),…  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trao</w:t>
      </w:r>
      <w:proofErr w:type="spellEnd"/>
      <w:r w:rsidRPr="00A80CA1">
        <w:t xml:space="preserve"> </w:t>
      </w:r>
      <w:proofErr w:type="spellStart"/>
      <w:r w:rsidRPr="00A80CA1">
        <w:t>đổi</w:t>
      </w:r>
      <w:proofErr w:type="spellEnd"/>
      <w:r w:rsidRPr="00A80CA1">
        <w:t xml:space="preserve"> </w:t>
      </w:r>
      <w:proofErr w:type="spellStart"/>
      <w:r w:rsidRPr="00A80CA1">
        <w:t>sinh</w:t>
      </w:r>
      <w:proofErr w:type="spellEnd"/>
      <w:r w:rsidRPr="00A80CA1">
        <w:t xml:space="preserve"> </w:t>
      </w:r>
      <w:proofErr w:type="spellStart"/>
      <w:r w:rsidRPr="00A80CA1">
        <w:t>viên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theo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chương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: Shibaura, Doshisha, AUN/SEED-Net, </w:t>
      </w:r>
      <w:proofErr w:type="spellStart"/>
      <w:r w:rsidRPr="00A80CA1">
        <w:t>Đài</w:t>
      </w:r>
      <w:proofErr w:type="spellEnd"/>
      <w:r w:rsidRPr="00A80CA1">
        <w:t xml:space="preserve"> Loan, </w:t>
      </w:r>
      <w:proofErr w:type="spellStart"/>
      <w:r w:rsidRPr="00A80CA1">
        <w:t>các</w:t>
      </w:r>
      <w:proofErr w:type="spellEnd"/>
      <w:r w:rsidRPr="00A80CA1">
        <w:t xml:space="preserve"> Lab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hợp</w:t>
      </w:r>
      <w:proofErr w:type="spellEnd"/>
      <w:r w:rsidRPr="00A80CA1">
        <w:t xml:space="preserve"> </w:t>
      </w:r>
      <w:proofErr w:type="spellStart"/>
      <w:r w:rsidRPr="00A80CA1">
        <w:t>tác</w:t>
      </w:r>
      <w:proofErr w:type="spellEnd"/>
      <w:r w:rsidRPr="00A80CA1">
        <w:t xml:space="preserve"> </w:t>
      </w:r>
      <w:proofErr w:type="spellStart"/>
      <w:r w:rsidRPr="00A80CA1">
        <w:t>với</w:t>
      </w:r>
      <w:proofErr w:type="spellEnd"/>
      <w:r w:rsidRPr="00A80CA1">
        <w:t xml:space="preserve"> khoa </w:t>
      </w:r>
      <w:proofErr w:type="spellStart"/>
      <w:r w:rsidRPr="00A80CA1">
        <w:t>Điện</w:t>
      </w:r>
      <w:proofErr w:type="spellEnd"/>
      <w:r w:rsidRPr="00A80CA1">
        <w:t xml:space="preserve">... Sau </w:t>
      </w:r>
      <w:proofErr w:type="spellStart"/>
      <w:r w:rsidRPr="00A80CA1">
        <w:t>khi</w:t>
      </w:r>
      <w:proofErr w:type="spellEnd"/>
      <w:r w:rsidRPr="00A80CA1">
        <w:t xml:space="preserve"> </w:t>
      </w:r>
      <w:proofErr w:type="spellStart"/>
      <w:r w:rsidRPr="00A80CA1">
        <w:t>tốt</w:t>
      </w:r>
      <w:proofErr w:type="spellEnd"/>
      <w:r w:rsidRPr="00A80CA1">
        <w:t xml:space="preserve"> </w:t>
      </w:r>
      <w:proofErr w:type="spellStart"/>
      <w:r w:rsidRPr="00A80CA1">
        <w:t>nghiệp</w:t>
      </w:r>
      <w:proofErr w:type="spellEnd"/>
      <w:r w:rsidRPr="00A80CA1">
        <w:t xml:space="preserve">,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nhận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tiếp</w:t>
      </w:r>
      <w:proofErr w:type="spellEnd"/>
      <w:r w:rsidRPr="00A80CA1">
        <w:t xml:space="preserve"> </w:t>
      </w:r>
      <w:proofErr w:type="spellStart"/>
      <w:r w:rsidRPr="00A80CA1">
        <w:t>tục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bậc</w:t>
      </w:r>
      <w:proofErr w:type="spellEnd"/>
      <w:r w:rsidRPr="00A80CA1">
        <w:t xml:space="preserve"> </w:t>
      </w:r>
      <w:proofErr w:type="spellStart"/>
      <w:r w:rsidRPr="00A80CA1">
        <w:t>cao</w:t>
      </w:r>
      <w:proofErr w:type="spellEnd"/>
      <w:r w:rsidRPr="00A80CA1">
        <w:t xml:space="preserve"> </w:t>
      </w:r>
      <w:proofErr w:type="spellStart"/>
      <w:r w:rsidRPr="00A80CA1">
        <w:t>hơn</w:t>
      </w:r>
      <w:proofErr w:type="spellEnd"/>
      <w:r w:rsidRPr="00A80CA1">
        <w:t xml:space="preserve"> </w:t>
      </w:r>
      <w:proofErr w:type="spellStart"/>
      <w:r w:rsidRPr="00A80CA1">
        <w:t>như</w:t>
      </w:r>
      <w:proofErr w:type="spellEnd"/>
      <w:r w:rsidRPr="00A80CA1">
        <w:t xml:space="preserve"> </w:t>
      </w:r>
      <w:proofErr w:type="spellStart"/>
      <w:r w:rsidRPr="00A80CA1">
        <w:t>Thạc</w:t>
      </w:r>
      <w:proofErr w:type="spellEnd"/>
      <w:r w:rsidRPr="00A80CA1">
        <w:t xml:space="preserve"> </w:t>
      </w:r>
      <w:proofErr w:type="spellStart"/>
      <w:r w:rsidRPr="00A80CA1">
        <w:t>sĩ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Tiến </w:t>
      </w:r>
      <w:proofErr w:type="spellStart"/>
      <w:r w:rsidRPr="00A80CA1">
        <w:t>sĩ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 </w:t>
      </w:r>
      <w:proofErr w:type="spellStart"/>
      <w:r w:rsidRPr="00A80CA1">
        <w:t>châu</w:t>
      </w:r>
      <w:proofErr w:type="spellEnd"/>
      <w:r w:rsidRPr="00A80CA1">
        <w:t xml:space="preserve"> </w:t>
      </w:r>
      <w:proofErr w:type="spellStart"/>
      <w:r w:rsidRPr="00A80CA1">
        <w:t>Âu</w:t>
      </w:r>
      <w:proofErr w:type="spellEnd"/>
      <w:r w:rsidRPr="00A80CA1">
        <w:t xml:space="preserve">, </w:t>
      </w:r>
      <w:proofErr w:type="spellStart"/>
      <w:r w:rsidRPr="00A80CA1">
        <w:t>Úc</w:t>
      </w:r>
      <w:proofErr w:type="spellEnd"/>
      <w:r w:rsidRPr="00A80CA1">
        <w:t xml:space="preserve">, </w:t>
      </w:r>
      <w:proofErr w:type="spellStart"/>
      <w:r w:rsidRPr="00A80CA1">
        <w:t>Mỹ</w:t>
      </w:r>
      <w:proofErr w:type="spellEnd"/>
      <w:r w:rsidRPr="00A80CA1">
        <w:t xml:space="preserve">, Canada, Nhật </w:t>
      </w:r>
      <w:proofErr w:type="spellStart"/>
      <w:r w:rsidRPr="00A80CA1">
        <w:t>Bản</w:t>
      </w:r>
      <w:proofErr w:type="spellEnd"/>
      <w:r w:rsidRPr="00A80CA1">
        <w:t xml:space="preserve">, </w:t>
      </w:r>
      <w:proofErr w:type="spellStart"/>
      <w:r w:rsidRPr="00A80CA1">
        <w:t>Đài</w:t>
      </w:r>
      <w:proofErr w:type="spellEnd"/>
      <w:r w:rsidRPr="00A80CA1">
        <w:t xml:space="preserve"> Loan, </w:t>
      </w:r>
      <w:proofErr w:type="spellStart"/>
      <w:r w:rsidRPr="00A80CA1">
        <w:t>Hàn</w:t>
      </w:r>
      <w:proofErr w:type="spellEnd"/>
      <w:r w:rsidRPr="00A80CA1">
        <w:t xml:space="preserve"> Quốc </w:t>
      </w:r>
      <w:proofErr w:type="spellStart"/>
      <w:r w:rsidRPr="00A80CA1">
        <w:t>theo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bổng</w:t>
      </w:r>
      <w:proofErr w:type="spellEnd"/>
      <w:r w:rsidRPr="00A80CA1">
        <w:t xml:space="preserve"> </w:t>
      </w:r>
      <w:proofErr w:type="spellStart"/>
      <w:r w:rsidRPr="00A80CA1">
        <w:t>chính</w:t>
      </w:r>
      <w:proofErr w:type="spellEnd"/>
      <w:r w:rsidRPr="00A80CA1">
        <w:t xml:space="preserve"> </w:t>
      </w:r>
      <w:proofErr w:type="spellStart"/>
      <w:r w:rsidRPr="00A80CA1">
        <w:t>phủ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Lab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 xml:space="preserve"> </w:t>
      </w:r>
      <w:proofErr w:type="spellStart"/>
      <w:r w:rsidRPr="00A80CA1">
        <w:t>có</w:t>
      </w:r>
      <w:proofErr w:type="spellEnd"/>
      <w:r w:rsidRPr="00A80CA1">
        <w:t xml:space="preserve"> </w:t>
      </w:r>
      <w:proofErr w:type="spellStart"/>
      <w:r w:rsidRPr="00A80CA1">
        <w:t>mối</w:t>
      </w:r>
      <w:proofErr w:type="spellEnd"/>
      <w:r w:rsidRPr="00A80CA1">
        <w:t xml:space="preserve"> </w:t>
      </w:r>
      <w:proofErr w:type="spellStart"/>
      <w:r w:rsidRPr="00A80CA1">
        <w:t>quan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với</w:t>
      </w:r>
      <w:proofErr w:type="spellEnd"/>
      <w:r w:rsidRPr="00A80CA1">
        <w:t xml:space="preserve"> Khoa </w:t>
      </w:r>
      <w:proofErr w:type="spellStart"/>
      <w:r w:rsidRPr="00A80CA1">
        <w:t>Điện</w:t>
      </w:r>
      <w:proofErr w:type="spellEnd"/>
      <w:r w:rsidRPr="00A80CA1">
        <w:t>.</w:t>
      </w:r>
    </w:p>
    <w:p w14:paraId="7529B390" w14:textId="77777777" w:rsidR="00A80CA1" w:rsidRPr="00A80CA1" w:rsidRDefault="00A80CA1" w:rsidP="00A80CA1">
      <w:proofErr w:type="spellStart"/>
      <w:r w:rsidRPr="00A80CA1">
        <w:t>Cơ</w:t>
      </w:r>
      <w:proofErr w:type="spellEnd"/>
      <w:r w:rsidRPr="00A80CA1">
        <w:t xml:space="preserve"> </w:t>
      </w:r>
      <w:proofErr w:type="spellStart"/>
      <w:r w:rsidRPr="00A80CA1">
        <w:t>hội</w:t>
      </w:r>
      <w:proofErr w:type="spellEnd"/>
      <w:r w:rsidRPr="00A80CA1">
        <w:t xml:space="preserve"> </w:t>
      </w:r>
      <w:proofErr w:type="spellStart"/>
      <w:r w:rsidRPr="00A80CA1">
        <w:t>việc</w:t>
      </w:r>
      <w:proofErr w:type="spellEnd"/>
      <w:r w:rsidRPr="00A80CA1">
        <w:t xml:space="preserve"> </w:t>
      </w:r>
      <w:proofErr w:type="spellStart"/>
      <w:r w:rsidRPr="00A80CA1">
        <w:t>làm</w:t>
      </w:r>
      <w:proofErr w:type="spellEnd"/>
    </w:p>
    <w:p w14:paraId="5BDA9D16" w14:textId="77777777" w:rsidR="00A80CA1" w:rsidRPr="00A80CA1" w:rsidRDefault="00A80CA1" w:rsidP="00A80CA1">
      <w:pPr>
        <w:numPr>
          <w:ilvl w:val="0"/>
          <w:numId w:val="21"/>
        </w:numPr>
      </w:pPr>
      <w:r w:rsidRPr="00A80CA1">
        <w:t xml:space="preserve">Các </w:t>
      </w:r>
      <w:proofErr w:type="spellStart"/>
      <w:r w:rsidRPr="00A80CA1">
        <w:t>cán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thuộc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Ban </w:t>
      </w:r>
      <w:proofErr w:type="spellStart"/>
      <w:r w:rsidRPr="00A80CA1">
        <w:t>ngành</w:t>
      </w:r>
      <w:proofErr w:type="spellEnd"/>
      <w:r w:rsidRPr="00A80CA1">
        <w:t xml:space="preserve"> </w:t>
      </w:r>
      <w:proofErr w:type="spellStart"/>
      <w:r w:rsidRPr="00A80CA1">
        <w:t>phụ</w:t>
      </w:r>
      <w:proofErr w:type="spellEnd"/>
      <w:r w:rsidRPr="00A80CA1">
        <w:t xml:space="preserve"> </w:t>
      </w:r>
      <w:proofErr w:type="spellStart"/>
      <w:r w:rsidRPr="00A80CA1">
        <w:t>trách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như</w:t>
      </w:r>
      <w:proofErr w:type="spellEnd"/>
      <w:r w:rsidRPr="00A80CA1">
        <w:t xml:space="preserve"> </w:t>
      </w:r>
      <w:proofErr w:type="spellStart"/>
      <w:r w:rsidRPr="00A80CA1">
        <w:t>Cục</w:t>
      </w:r>
      <w:proofErr w:type="spellEnd"/>
      <w:r w:rsidRPr="00A80CA1">
        <w:t xml:space="preserve"> </w:t>
      </w:r>
      <w:proofErr w:type="spellStart"/>
      <w:r w:rsidRPr="00A80CA1">
        <w:t>điều</w:t>
      </w:r>
      <w:proofErr w:type="spellEnd"/>
      <w:r w:rsidRPr="00A80CA1">
        <w:t xml:space="preserve"> </w:t>
      </w:r>
      <w:proofErr w:type="spellStart"/>
      <w:r w:rsidRPr="00A80CA1">
        <w:t>tiết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lực</w:t>
      </w:r>
      <w:proofErr w:type="spellEnd"/>
      <w:r w:rsidRPr="00A80CA1">
        <w:t xml:space="preserve">, </w:t>
      </w:r>
      <w:proofErr w:type="spellStart"/>
      <w:r w:rsidRPr="00A80CA1">
        <w:t>Cục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lực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, </w:t>
      </w:r>
      <w:proofErr w:type="spellStart"/>
      <w:r w:rsidRPr="00A80CA1">
        <w:t>Vụ</w:t>
      </w:r>
      <w:proofErr w:type="spellEnd"/>
      <w:r w:rsidRPr="00A80CA1">
        <w:t xml:space="preserve"> </w:t>
      </w:r>
      <w:proofErr w:type="spellStart"/>
      <w:r w:rsidRPr="00A80CA1">
        <w:t>Tiết</w:t>
      </w:r>
      <w:proofErr w:type="spellEnd"/>
      <w:r w:rsidRPr="00A80CA1">
        <w:t xml:space="preserve"> </w:t>
      </w:r>
      <w:proofErr w:type="spellStart"/>
      <w:r w:rsidRPr="00A80CA1">
        <w:t>kiệm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Phát</w:t>
      </w:r>
      <w:proofErr w:type="spellEnd"/>
      <w:r w:rsidRPr="00A80CA1">
        <w:t xml:space="preserve"> </w:t>
      </w:r>
      <w:proofErr w:type="spellStart"/>
      <w:r w:rsidRPr="00A80CA1">
        <w:t>triển</w:t>
      </w:r>
      <w:proofErr w:type="spellEnd"/>
      <w:r w:rsidRPr="00A80CA1">
        <w:t xml:space="preserve"> </w:t>
      </w:r>
      <w:proofErr w:type="spellStart"/>
      <w:r w:rsidRPr="00A80CA1">
        <w:t>bền</w:t>
      </w:r>
      <w:proofErr w:type="spellEnd"/>
      <w:r w:rsidRPr="00A80CA1">
        <w:t xml:space="preserve"> </w:t>
      </w:r>
      <w:proofErr w:type="spellStart"/>
      <w:r w:rsidRPr="00A80CA1">
        <w:t>vững</w:t>
      </w:r>
      <w:proofErr w:type="spellEnd"/>
      <w:r w:rsidRPr="00A80CA1">
        <w:t xml:space="preserve"> </w:t>
      </w:r>
      <w:proofErr w:type="spellStart"/>
      <w:r w:rsidRPr="00A80CA1">
        <w:t>thuộc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</w:t>
      </w:r>
      <w:proofErr w:type="spellStart"/>
      <w:r w:rsidRPr="00A80CA1">
        <w:t>thương</w:t>
      </w:r>
      <w:proofErr w:type="spellEnd"/>
      <w:r w:rsidRPr="00A80CA1">
        <w:t xml:space="preserve">, </w:t>
      </w:r>
      <w:proofErr w:type="spellStart"/>
      <w:r w:rsidRPr="00A80CA1">
        <w:t>Bộ</w:t>
      </w:r>
      <w:proofErr w:type="spellEnd"/>
      <w:r w:rsidRPr="00A80CA1">
        <w:t xml:space="preserve"> Tài </w:t>
      </w:r>
      <w:proofErr w:type="spellStart"/>
      <w:r w:rsidRPr="00A80CA1">
        <w:t>nguyên</w:t>
      </w:r>
      <w:proofErr w:type="spellEnd"/>
      <w:r w:rsidRPr="00A80CA1">
        <w:t xml:space="preserve"> </w:t>
      </w:r>
      <w:proofErr w:type="spellStart"/>
      <w:r w:rsidRPr="00A80CA1">
        <w:t>môi</w:t>
      </w:r>
      <w:proofErr w:type="spellEnd"/>
      <w:r w:rsidRPr="00A80CA1">
        <w:t xml:space="preserve"> </w:t>
      </w:r>
      <w:proofErr w:type="spellStart"/>
      <w:r w:rsidRPr="00A80CA1">
        <w:t>trường</w:t>
      </w:r>
      <w:proofErr w:type="spellEnd"/>
      <w:r w:rsidRPr="00A80CA1">
        <w:t xml:space="preserve">,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xây</w:t>
      </w:r>
      <w:proofErr w:type="spellEnd"/>
      <w:r w:rsidRPr="00A80CA1">
        <w:t xml:space="preserve"> </w:t>
      </w:r>
      <w:proofErr w:type="spellStart"/>
      <w:proofErr w:type="gramStart"/>
      <w:r w:rsidRPr="00A80CA1">
        <w:t>dựng</w:t>
      </w:r>
      <w:proofErr w:type="spellEnd"/>
      <w:r w:rsidRPr="00A80CA1">
        <w:t>,…</w:t>
      </w:r>
      <w:proofErr w:type="gram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Sở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</w:t>
      </w:r>
      <w:proofErr w:type="spellStart"/>
      <w:r w:rsidRPr="00A80CA1">
        <w:t>thương</w:t>
      </w:r>
      <w:proofErr w:type="spellEnd"/>
      <w:r w:rsidRPr="00A80CA1">
        <w:t xml:space="preserve"> ở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địa</w:t>
      </w:r>
      <w:proofErr w:type="spellEnd"/>
      <w:r w:rsidRPr="00A80CA1">
        <w:t xml:space="preserve"> </w:t>
      </w:r>
      <w:proofErr w:type="spellStart"/>
      <w:r w:rsidRPr="00A80CA1">
        <w:t>phương</w:t>
      </w:r>
      <w:proofErr w:type="spellEnd"/>
      <w:r w:rsidRPr="00A80CA1">
        <w:t>.</w:t>
      </w:r>
    </w:p>
    <w:p w14:paraId="6CC945E8" w14:textId="77777777" w:rsidR="00A80CA1" w:rsidRPr="00A80CA1" w:rsidRDefault="00A80CA1" w:rsidP="00A80CA1">
      <w:pPr>
        <w:numPr>
          <w:ilvl w:val="0"/>
          <w:numId w:val="21"/>
        </w:numPr>
      </w:pPr>
      <w:proofErr w:type="spellStart"/>
      <w:r w:rsidRPr="00A80CA1">
        <w:lastRenderedPageBreak/>
        <w:t>Cán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vận</w:t>
      </w:r>
      <w:proofErr w:type="spellEnd"/>
      <w:r w:rsidRPr="00A80CA1">
        <w:t xml:space="preserve"> </w:t>
      </w:r>
      <w:proofErr w:type="spellStart"/>
      <w:r w:rsidRPr="00A80CA1">
        <w:t>hành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trung</w:t>
      </w:r>
      <w:proofErr w:type="spellEnd"/>
      <w:r w:rsidRPr="00A80CA1">
        <w:t xml:space="preserve"> </w:t>
      </w:r>
      <w:proofErr w:type="spellStart"/>
      <w:r w:rsidRPr="00A80CA1">
        <w:t>tâm</w:t>
      </w:r>
      <w:proofErr w:type="spellEnd"/>
      <w:r w:rsidRPr="00A80CA1">
        <w:t xml:space="preserve"> </w:t>
      </w:r>
      <w:proofErr w:type="spellStart"/>
      <w:r w:rsidRPr="00A80CA1">
        <w:t>điều</w:t>
      </w:r>
      <w:proofErr w:type="spellEnd"/>
      <w:r w:rsidRPr="00A80CA1">
        <w:t xml:space="preserve"> </w:t>
      </w:r>
      <w:proofErr w:type="spellStart"/>
      <w:r w:rsidRPr="00A80CA1">
        <w:t>độ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quốc</w:t>
      </w:r>
      <w:proofErr w:type="spellEnd"/>
      <w:r w:rsidRPr="00A80CA1">
        <w:t xml:space="preserve"> </w:t>
      </w:r>
      <w:proofErr w:type="spellStart"/>
      <w:r w:rsidRPr="00A80CA1">
        <w:t>gia</w:t>
      </w:r>
      <w:proofErr w:type="spellEnd"/>
      <w:r w:rsidRPr="00A80CA1">
        <w:t xml:space="preserve">, </w:t>
      </w:r>
      <w:proofErr w:type="spellStart"/>
      <w:r w:rsidRPr="00A80CA1">
        <w:t>điều</w:t>
      </w:r>
      <w:proofErr w:type="spellEnd"/>
      <w:r w:rsidRPr="00A80CA1">
        <w:t xml:space="preserve"> </w:t>
      </w:r>
      <w:proofErr w:type="spellStart"/>
      <w:r w:rsidRPr="00A80CA1">
        <w:t>độ</w:t>
      </w:r>
      <w:proofErr w:type="spellEnd"/>
      <w:r w:rsidRPr="00A80CA1">
        <w:t xml:space="preserve"> </w:t>
      </w:r>
      <w:proofErr w:type="spellStart"/>
      <w:r w:rsidRPr="00A80CA1">
        <w:t>miền</w:t>
      </w:r>
      <w:proofErr w:type="spell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nhà</w:t>
      </w:r>
      <w:proofErr w:type="spellEnd"/>
      <w:r w:rsidRPr="00A80CA1">
        <w:t xml:space="preserve"> </w:t>
      </w:r>
      <w:proofErr w:type="spellStart"/>
      <w:r w:rsidRPr="00A80CA1">
        <w:t>máy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ty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lực</w:t>
      </w:r>
      <w:proofErr w:type="spellEnd"/>
      <w:r w:rsidRPr="00A80CA1">
        <w:t xml:space="preserve"> </w:t>
      </w:r>
      <w:proofErr w:type="spellStart"/>
      <w:r w:rsidRPr="00A80CA1">
        <w:t>tỉnh</w:t>
      </w:r>
      <w:proofErr w:type="spellEnd"/>
      <w:r w:rsidRPr="00A80CA1">
        <w:t>/</w:t>
      </w:r>
      <w:proofErr w:type="spellStart"/>
      <w:r w:rsidRPr="00A80CA1">
        <w:t>thành</w:t>
      </w:r>
      <w:proofErr w:type="spellEnd"/>
      <w:r w:rsidRPr="00A80CA1">
        <w:t xml:space="preserve"> </w:t>
      </w:r>
      <w:proofErr w:type="spellStart"/>
      <w:r w:rsidRPr="00A80CA1">
        <w:t>phố</w:t>
      </w:r>
      <w:proofErr w:type="spell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nhà</w:t>
      </w:r>
      <w:proofErr w:type="spellEnd"/>
      <w:r w:rsidRPr="00A80CA1">
        <w:t xml:space="preserve"> </w:t>
      </w:r>
      <w:proofErr w:type="spellStart"/>
      <w:r w:rsidRPr="00A80CA1">
        <w:t>máy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như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mặt</w:t>
      </w:r>
      <w:proofErr w:type="spellEnd"/>
      <w:r w:rsidRPr="00A80CA1">
        <w:t xml:space="preserve"> </w:t>
      </w:r>
      <w:proofErr w:type="spellStart"/>
      <w:r w:rsidRPr="00A80CA1">
        <w:t>trời</w:t>
      </w:r>
      <w:proofErr w:type="spellEnd"/>
      <w:r w:rsidRPr="00A80CA1">
        <w:t xml:space="preserve">,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gió</w:t>
      </w:r>
      <w:proofErr w:type="spellEnd"/>
      <w:r w:rsidRPr="00A80CA1">
        <w:t xml:space="preserve">, </w:t>
      </w:r>
      <w:proofErr w:type="spellStart"/>
      <w:r w:rsidRPr="00A80CA1">
        <w:t>sinh</w:t>
      </w:r>
      <w:proofErr w:type="spellEnd"/>
      <w:r w:rsidRPr="00A80CA1">
        <w:t xml:space="preserve"> </w:t>
      </w:r>
      <w:proofErr w:type="spellStart"/>
      <w:proofErr w:type="gramStart"/>
      <w:r w:rsidRPr="00A80CA1">
        <w:t>khối</w:t>
      </w:r>
      <w:proofErr w:type="spellEnd"/>
      <w:r w:rsidRPr="00A80CA1">
        <w:t>;</w:t>
      </w:r>
      <w:proofErr w:type="gramEnd"/>
    </w:p>
    <w:p w14:paraId="008BCB39" w14:textId="77777777" w:rsidR="00A80CA1" w:rsidRPr="00A80CA1" w:rsidRDefault="00A80CA1" w:rsidP="00A80CA1">
      <w:pPr>
        <w:numPr>
          <w:ilvl w:val="0"/>
          <w:numId w:val="21"/>
        </w:numPr>
      </w:pPr>
      <w:proofErr w:type="spellStart"/>
      <w:r w:rsidRPr="00A80CA1">
        <w:t>Cán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thiết</w:t>
      </w:r>
      <w:proofErr w:type="spellEnd"/>
      <w:r w:rsidRPr="00A80CA1">
        <w:t xml:space="preserve"> </w:t>
      </w:r>
      <w:proofErr w:type="spellStart"/>
      <w:r w:rsidRPr="00A80CA1">
        <w:t>kế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ty </w:t>
      </w:r>
      <w:proofErr w:type="spellStart"/>
      <w:r w:rsidRPr="00A80CA1">
        <w:t>tư</w:t>
      </w:r>
      <w:proofErr w:type="spellEnd"/>
      <w:r w:rsidRPr="00A80CA1">
        <w:t xml:space="preserve"> </w:t>
      </w:r>
      <w:proofErr w:type="spellStart"/>
      <w:r w:rsidRPr="00A80CA1">
        <w:t>vấn</w:t>
      </w:r>
      <w:proofErr w:type="spellEnd"/>
      <w:r w:rsidRPr="00A80CA1">
        <w:t xml:space="preserve"> </w:t>
      </w:r>
      <w:proofErr w:type="spellStart"/>
      <w:r w:rsidRPr="00A80CA1">
        <w:t>thiết</w:t>
      </w:r>
      <w:proofErr w:type="spellEnd"/>
      <w:r w:rsidRPr="00A80CA1">
        <w:t xml:space="preserve"> </w:t>
      </w:r>
      <w:proofErr w:type="spellStart"/>
      <w:r w:rsidRPr="00A80CA1">
        <w:t>kế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</w:t>
      </w:r>
      <w:proofErr w:type="spellStart"/>
      <w:r w:rsidRPr="00A80CA1">
        <w:t>trình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xây</w:t>
      </w:r>
      <w:proofErr w:type="spellEnd"/>
      <w:r w:rsidRPr="00A80CA1">
        <w:t xml:space="preserve"> </w:t>
      </w:r>
      <w:proofErr w:type="spellStart"/>
      <w:r w:rsidRPr="00A80CA1">
        <w:t>lắp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nhà</w:t>
      </w:r>
      <w:proofErr w:type="spellEnd"/>
      <w:r w:rsidRPr="00A80CA1">
        <w:t xml:space="preserve"> </w:t>
      </w:r>
      <w:proofErr w:type="spellStart"/>
      <w:r w:rsidRPr="00A80CA1">
        <w:t>máy</w:t>
      </w:r>
      <w:proofErr w:type="spellEnd"/>
      <w:r w:rsidRPr="00A80CA1">
        <w:t xml:space="preserve"> </w:t>
      </w:r>
      <w:proofErr w:type="spellStart"/>
      <w:r w:rsidRPr="00A80CA1">
        <w:t>nhiệt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thủy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,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gió</w:t>
      </w:r>
      <w:proofErr w:type="spellEnd"/>
      <w:r w:rsidRPr="00A80CA1">
        <w:t xml:space="preserve">,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mặt</w:t>
      </w:r>
      <w:proofErr w:type="spellEnd"/>
      <w:r w:rsidRPr="00A80CA1">
        <w:t xml:space="preserve"> </w:t>
      </w:r>
      <w:proofErr w:type="spellStart"/>
      <w:r w:rsidRPr="00A80CA1">
        <w:t>trời</w:t>
      </w:r>
      <w:proofErr w:type="spellEnd"/>
      <w:r w:rsidRPr="00A80CA1">
        <w:t xml:space="preserve">;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doanh</w:t>
      </w:r>
      <w:proofErr w:type="spellEnd"/>
      <w:r w:rsidRPr="00A80CA1">
        <w:t xml:space="preserve"> </w:t>
      </w:r>
      <w:proofErr w:type="spellStart"/>
      <w:r w:rsidRPr="00A80CA1">
        <w:t>nghiệp</w:t>
      </w:r>
      <w:proofErr w:type="spellEnd"/>
      <w:r w:rsidRPr="00A80CA1">
        <w:t xml:space="preserve"> </w:t>
      </w:r>
      <w:proofErr w:type="spellStart"/>
      <w:r w:rsidRPr="00A80CA1">
        <w:t>nhà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phụ</w:t>
      </w:r>
      <w:proofErr w:type="spellEnd"/>
      <w:r w:rsidRPr="00A80CA1">
        <w:t xml:space="preserve"> </w:t>
      </w:r>
      <w:proofErr w:type="spellStart"/>
      <w:r w:rsidRPr="00A80CA1">
        <w:t>trách</w:t>
      </w:r>
      <w:proofErr w:type="spellEnd"/>
      <w:r w:rsidRPr="00A80CA1">
        <w:t xml:space="preserve"> </w:t>
      </w:r>
      <w:proofErr w:type="spellStart"/>
      <w:r w:rsidRPr="00A80CA1">
        <w:t>quy</w:t>
      </w:r>
      <w:proofErr w:type="spellEnd"/>
      <w:r w:rsidRPr="00A80CA1">
        <w:t xml:space="preserve"> </w:t>
      </w:r>
      <w:proofErr w:type="spellStart"/>
      <w:r w:rsidRPr="00A80CA1">
        <w:t>chuẩn</w:t>
      </w:r>
      <w:proofErr w:type="spellEnd"/>
      <w:r w:rsidRPr="00A80CA1">
        <w:t xml:space="preserve"> an </w:t>
      </w:r>
      <w:proofErr w:type="spellStart"/>
      <w:r w:rsidRPr="00A80CA1">
        <w:t>toàn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thuộc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công</w:t>
      </w:r>
      <w:proofErr w:type="spellEnd"/>
      <w:r w:rsidRPr="00A80CA1">
        <w:t xml:space="preserve"> </w:t>
      </w:r>
      <w:proofErr w:type="spellStart"/>
      <w:r w:rsidRPr="00A80CA1">
        <w:t>thương</w:t>
      </w:r>
      <w:proofErr w:type="spellEnd"/>
      <w:r w:rsidRPr="00A80CA1">
        <w:t xml:space="preserve">,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xây</w:t>
      </w:r>
      <w:proofErr w:type="spellEnd"/>
      <w:r w:rsidRPr="00A80CA1">
        <w:t xml:space="preserve"> </w:t>
      </w:r>
      <w:proofErr w:type="spellStart"/>
      <w:proofErr w:type="gramStart"/>
      <w:r w:rsidRPr="00A80CA1">
        <w:t>dựng</w:t>
      </w:r>
      <w:proofErr w:type="spellEnd"/>
      <w:r w:rsidRPr="00A80CA1">
        <w:t>;</w:t>
      </w:r>
      <w:proofErr w:type="gramEnd"/>
    </w:p>
    <w:p w14:paraId="0DFFF997" w14:textId="77777777" w:rsidR="00A80CA1" w:rsidRPr="00A80CA1" w:rsidRDefault="00A80CA1" w:rsidP="00A80CA1">
      <w:pPr>
        <w:numPr>
          <w:ilvl w:val="0"/>
          <w:numId w:val="21"/>
        </w:numPr>
      </w:pPr>
      <w:r w:rsidRPr="00A80CA1">
        <w:t xml:space="preserve">Các </w:t>
      </w:r>
      <w:proofErr w:type="spellStart"/>
      <w:r w:rsidRPr="00A80CA1">
        <w:t>công</w:t>
      </w:r>
      <w:proofErr w:type="spellEnd"/>
      <w:r w:rsidRPr="00A80CA1">
        <w:t xml:space="preserve"> ty </w:t>
      </w:r>
      <w:proofErr w:type="spellStart"/>
      <w:r w:rsidRPr="00A80CA1">
        <w:t>tư</w:t>
      </w:r>
      <w:proofErr w:type="spellEnd"/>
      <w:r w:rsidRPr="00A80CA1">
        <w:t xml:space="preserve"> </w:t>
      </w:r>
      <w:proofErr w:type="spellStart"/>
      <w:r w:rsidRPr="00A80CA1">
        <w:t>nhân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tư</w:t>
      </w:r>
      <w:proofErr w:type="spellEnd"/>
      <w:r w:rsidRPr="00A80CA1">
        <w:t xml:space="preserve"> </w:t>
      </w:r>
      <w:proofErr w:type="spellStart"/>
      <w:r w:rsidRPr="00A80CA1">
        <w:t>vấn</w:t>
      </w:r>
      <w:proofErr w:type="spellEnd"/>
      <w:r w:rsidRPr="00A80CA1">
        <w:t xml:space="preserve">, </w:t>
      </w:r>
      <w:proofErr w:type="spellStart"/>
      <w:r w:rsidRPr="00A80CA1">
        <w:t>thiết</w:t>
      </w:r>
      <w:proofErr w:type="spellEnd"/>
      <w:r w:rsidRPr="00A80CA1">
        <w:t xml:space="preserve"> </w:t>
      </w:r>
      <w:proofErr w:type="spellStart"/>
      <w:r w:rsidRPr="00A80CA1">
        <w:t>kế</w:t>
      </w:r>
      <w:proofErr w:type="spellEnd"/>
      <w:r w:rsidRPr="00A80CA1">
        <w:t xml:space="preserve">,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giải</w:t>
      </w:r>
      <w:proofErr w:type="spellEnd"/>
      <w:r w:rsidRPr="00A80CA1">
        <w:t xml:space="preserve"> </w:t>
      </w:r>
      <w:proofErr w:type="spellStart"/>
      <w:r w:rsidRPr="00A80CA1">
        <w:t>pháp</w:t>
      </w:r>
      <w:proofErr w:type="spellEnd"/>
      <w:r w:rsidRPr="00A80CA1">
        <w:t xml:space="preserve"> </w:t>
      </w:r>
      <w:proofErr w:type="spellStart"/>
      <w:r w:rsidRPr="00A80CA1">
        <w:t>về</w:t>
      </w:r>
      <w:proofErr w:type="spellEnd"/>
      <w:r w:rsidRPr="00A80CA1">
        <w:t xml:space="preserve"> </w:t>
      </w:r>
      <w:proofErr w:type="spellStart"/>
      <w:r w:rsidRPr="00A80CA1">
        <w:t>lưới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thông</w:t>
      </w:r>
      <w:proofErr w:type="spellEnd"/>
      <w:r w:rsidRPr="00A80CA1">
        <w:t xml:space="preserve"> </w:t>
      </w:r>
      <w:proofErr w:type="spellStart"/>
      <w:r w:rsidRPr="00A80CA1">
        <w:t>minh</w:t>
      </w:r>
      <w:proofErr w:type="spellEnd"/>
      <w:r w:rsidRPr="00A80CA1">
        <w:t xml:space="preserve">, </w:t>
      </w:r>
      <w:proofErr w:type="spellStart"/>
      <w:r w:rsidRPr="00A80CA1">
        <w:t>tự</w:t>
      </w:r>
      <w:proofErr w:type="spellEnd"/>
      <w:r w:rsidRPr="00A80CA1">
        <w:t xml:space="preserve"> </w:t>
      </w:r>
      <w:proofErr w:type="spellStart"/>
      <w:r w:rsidRPr="00A80CA1">
        <w:t>động</w:t>
      </w:r>
      <w:proofErr w:type="spellEnd"/>
      <w:r w:rsidRPr="00A80CA1">
        <w:t xml:space="preserve"> </w:t>
      </w:r>
      <w:proofErr w:type="spellStart"/>
      <w:r w:rsidRPr="00A80CA1">
        <w:t>hóa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proofErr w:type="gramStart"/>
      <w:r w:rsidRPr="00A80CA1">
        <w:t>điện</w:t>
      </w:r>
      <w:proofErr w:type="spellEnd"/>
      <w:r w:rsidRPr="00A80CA1">
        <w:t>;</w:t>
      </w:r>
      <w:proofErr w:type="gramEnd"/>
    </w:p>
    <w:p w14:paraId="3016CBF5" w14:textId="77777777" w:rsidR="00A80CA1" w:rsidRPr="00A80CA1" w:rsidRDefault="00A80CA1" w:rsidP="00A80CA1">
      <w:pPr>
        <w:numPr>
          <w:ilvl w:val="0"/>
          <w:numId w:val="21"/>
        </w:numPr>
      </w:pPr>
      <w:proofErr w:type="spellStart"/>
      <w:r w:rsidRPr="00A80CA1">
        <w:t>Cán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 xml:space="preserve">, </w:t>
      </w:r>
      <w:proofErr w:type="spellStart"/>
      <w:r w:rsidRPr="00A80CA1">
        <w:t>thiết</w:t>
      </w:r>
      <w:proofErr w:type="spellEnd"/>
      <w:r w:rsidRPr="00A80CA1">
        <w:t xml:space="preserve"> </w:t>
      </w:r>
      <w:proofErr w:type="spellStart"/>
      <w:r w:rsidRPr="00A80CA1">
        <w:t>kế</w:t>
      </w:r>
      <w:proofErr w:type="spellEnd"/>
      <w:r w:rsidRPr="00A80CA1">
        <w:t xml:space="preserve">, </w:t>
      </w:r>
      <w:proofErr w:type="spellStart"/>
      <w:r w:rsidRPr="00A80CA1">
        <w:t>vận</w:t>
      </w:r>
      <w:proofErr w:type="spellEnd"/>
      <w:r w:rsidRPr="00A80CA1">
        <w:t xml:space="preserve"> </w:t>
      </w:r>
      <w:proofErr w:type="spellStart"/>
      <w:r w:rsidRPr="00A80CA1">
        <w:t>hành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tập</w:t>
      </w:r>
      <w:proofErr w:type="spellEnd"/>
      <w:r w:rsidRPr="00A80CA1">
        <w:t xml:space="preserve"> </w:t>
      </w:r>
      <w:proofErr w:type="spellStart"/>
      <w:r w:rsidRPr="00A80CA1">
        <w:t>đoàn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 xml:space="preserve">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trong</w:t>
      </w:r>
      <w:proofErr w:type="spellEnd"/>
      <w:r w:rsidRPr="00A80CA1">
        <w:t xml:space="preserve"> </w:t>
      </w:r>
      <w:proofErr w:type="spellStart"/>
      <w:r w:rsidRPr="00A80CA1">
        <w:t>lĩnh</w:t>
      </w:r>
      <w:proofErr w:type="spellEnd"/>
      <w:r w:rsidRPr="00A80CA1">
        <w:t xml:space="preserve"> </w:t>
      </w:r>
      <w:proofErr w:type="spellStart"/>
      <w:r w:rsidRPr="00A80CA1">
        <w:t>vực</w:t>
      </w:r>
      <w:proofErr w:type="spellEnd"/>
      <w:r w:rsidRPr="00A80CA1">
        <w:t xml:space="preserve"> </w:t>
      </w:r>
      <w:proofErr w:type="spellStart"/>
      <w:r w:rsidRPr="00A80CA1">
        <w:t>hệ</w:t>
      </w:r>
      <w:proofErr w:type="spellEnd"/>
      <w:r w:rsidRPr="00A80CA1">
        <w:t xml:space="preserve"> </w:t>
      </w:r>
      <w:proofErr w:type="spellStart"/>
      <w:r w:rsidRPr="00A80CA1">
        <w:t>thống</w:t>
      </w:r>
      <w:proofErr w:type="spellEnd"/>
      <w:r w:rsidRPr="00A80CA1">
        <w:t xml:space="preserve"> </w:t>
      </w:r>
      <w:proofErr w:type="spellStart"/>
      <w:r w:rsidRPr="00A80CA1">
        <w:t>điện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năng</w:t>
      </w:r>
      <w:proofErr w:type="spellEnd"/>
      <w:r w:rsidRPr="00A80CA1">
        <w:t xml:space="preserve"> </w:t>
      </w:r>
      <w:proofErr w:type="spellStart"/>
      <w:r w:rsidRPr="00A80CA1">
        <w:t>lượng</w:t>
      </w:r>
      <w:proofErr w:type="spellEnd"/>
      <w:r w:rsidRPr="00A80CA1">
        <w:t xml:space="preserve"> </w:t>
      </w:r>
      <w:proofErr w:type="spellStart"/>
      <w:r w:rsidRPr="00A80CA1">
        <w:t>tái</w:t>
      </w:r>
      <w:proofErr w:type="spellEnd"/>
      <w:r w:rsidRPr="00A80CA1">
        <w:t xml:space="preserve"> </w:t>
      </w:r>
      <w:proofErr w:type="spellStart"/>
      <w:proofErr w:type="gramStart"/>
      <w:r w:rsidRPr="00A80CA1">
        <w:t>tạo</w:t>
      </w:r>
      <w:proofErr w:type="spellEnd"/>
      <w:r w:rsidRPr="00A80CA1">
        <w:t>;</w:t>
      </w:r>
      <w:proofErr w:type="gramEnd"/>
    </w:p>
    <w:p w14:paraId="759B3A86" w14:textId="77777777" w:rsidR="00A80CA1" w:rsidRPr="00A80CA1" w:rsidRDefault="00A80CA1" w:rsidP="00A80CA1">
      <w:pPr>
        <w:numPr>
          <w:ilvl w:val="0"/>
          <w:numId w:val="21"/>
        </w:numPr>
      </w:pPr>
      <w:proofErr w:type="spellStart"/>
      <w:r w:rsidRPr="00A80CA1">
        <w:t>Cán</w:t>
      </w:r>
      <w:proofErr w:type="spellEnd"/>
      <w:r w:rsidRPr="00A80CA1">
        <w:t xml:space="preserve"> </w:t>
      </w:r>
      <w:proofErr w:type="spellStart"/>
      <w:r w:rsidRPr="00A80CA1">
        <w:t>bộ</w:t>
      </w:r>
      <w:proofErr w:type="spellEnd"/>
      <w:r w:rsidRPr="00A80CA1">
        <w:t xml:space="preserve">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 xml:space="preserve">, </w:t>
      </w:r>
      <w:proofErr w:type="spellStart"/>
      <w:r w:rsidRPr="00A80CA1">
        <w:t>giảng</w:t>
      </w:r>
      <w:proofErr w:type="spellEnd"/>
      <w:r w:rsidRPr="00A80CA1">
        <w:t xml:space="preserve"> </w:t>
      </w:r>
      <w:proofErr w:type="spellStart"/>
      <w:r w:rsidRPr="00A80CA1">
        <w:t>dạy</w:t>
      </w:r>
      <w:proofErr w:type="spellEnd"/>
      <w:r w:rsidRPr="00A80CA1">
        <w:t xml:space="preserve"> </w:t>
      </w:r>
      <w:proofErr w:type="spellStart"/>
      <w:r w:rsidRPr="00A80CA1">
        <w:t>tại</w:t>
      </w:r>
      <w:proofErr w:type="spellEnd"/>
      <w:r w:rsidRPr="00A80CA1">
        <w:t xml:space="preserve">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trường</w:t>
      </w:r>
      <w:proofErr w:type="spellEnd"/>
      <w:r w:rsidRPr="00A80CA1">
        <w:t xml:space="preserve"> </w:t>
      </w:r>
      <w:proofErr w:type="spellStart"/>
      <w:r w:rsidRPr="00A80CA1">
        <w:t>đại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, </w:t>
      </w:r>
      <w:proofErr w:type="spellStart"/>
      <w:r w:rsidRPr="00A80CA1">
        <w:t>các</w:t>
      </w:r>
      <w:proofErr w:type="spellEnd"/>
      <w:r w:rsidRPr="00A80CA1">
        <w:t xml:space="preserve"> </w:t>
      </w:r>
      <w:proofErr w:type="spellStart"/>
      <w:r w:rsidRPr="00A80CA1">
        <w:t>viện</w:t>
      </w:r>
      <w:proofErr w:type="spellEnd"/>
      <w:r w:rsidRPr="00A80CA1">
        <w:t xml:space="preserve"> </w:t>
      </w:r>
      <w:proofErr w:type="spellStart"/>
      <w:r w:rsidRPr="00A80CA1">
        <w:t>nghiên</w:t>
      </w:r>
      <w:proofErr w:type="spellEnd"/>
      <w:r w:rsidRPr="00A80CA1">
        <w:t xml:space="preserve"> </w:t>
      </w:r>
      <w:proofErr w:type="spellStart"/>
      <w:r w:rsidRPr="00A80CA1">
        <w:t>cứu</w:t>
      </w:r>
      <w:proofErr w:type="spellEnd"/>
      <w:r w:rsidRPr="00A80CA1">
        <w:t>.</w:t>
      </w:r>
    </w:p>
    <w:p w14:paraId="5F2117EF" w14:textId="77777777" w:rsidR="00A80CA1" w:rsidRPr="00A80CA1" w:rsidRDefault="00A80CA1" w:rsidP="00A80CA1">
      <w:pPr>
        <w:numPr>
          <w:ilvl w:val="0"/>
          <w:numId w:val="21"/>
        </w:numPr>
      </w:pPr>
      <w:proofErr w:type="spellStart"/>
      <w:r w:rsidRPr="00A80CA1">
        <w:t>Đi</w:t>
      </w:r>
      <w:proofErr w:type="spellEnd"/>
      <w:r w:rsidRPr="00A80CA1">
        <w:t xml:space="preserve"> du </w:t>
      </w:r>
      <w:proofErr w:type="spellStart"/>
      <w:r w:rsidRPr="00A80CA1">
        <w:t>học</w:t>
      </w:r>
      <w:proofErr w:type="spellEnd"/>
      <w:r w:rsidRPr="00A80CA1">
        <w:t xml:space="preserve"> </w:t>
      </w:r>
      <w:proofErr w:type="spellStart"/>
      <w:r w:rsidRPr="00A80CA1">
        <w:t>bậc</w:t>
      </w:r>
      <w:proofErr w:type="spellEnd"/>
      <w:r w:rsidRPr="00A80CA1">
        <w:t xml:space="preserve"> </w:t>
      </w:r>
      <w:proofErr w:type="spellStart"/>
      <w:r w:rsidRPr="00A80CA1">
        <w:t>sau</w:t>
      </w:r>
      <w:proofErr w:type="spellEnd"/>
      <w:r w:rsidRPr="00A80CA1">
        <w:t xml:space="preserve"> </w:t>
      </w:r>
      <w:proofErr w:type="spellStart"/>
      <w:r w:rsidRPr="00A80CA1">
        <w:t>đại</w:t>
      </w:r>
      <w:proofErr w:type="spellEnd"/>
      <w:r w:rsidRPr="00A80CA1">
        <w:t xml:space="preserve"> </w:t>
      </w:r>
      <w:proofErr w:type="spellStart"/>
      <w:r w:rsidRPr="00A80CA1">
        <w:t>học</w:t>
      </w:r>
      <w:proofErr w:type="spellEnd"/>
      <w:r w:rsidRPr="00A80CA1">
        <w:t xml:space="preserve">, </w:t>
      </w:r>
      <w:proofErr w:type="spellStart"/>
      <w:r w:rsidRPr="00A80CA1">
        <w:t>sinh</w:t>
      </w:r>
      <w:proofErr w:type="spellEnd"/>
      <w:r w:rsidRPr="00A80CA1">
        <w:t xml:space="preserve"> </w:t>
      </w:r>
      <w:proofErr w:type="spellStart"/>
      <w:r w:rsidRPr="00A80CA1">
        <w:t>sống</w:t>
      </w:r>
      <w:proofErr w:type="spellEnd"/>
      <w:r w:rsidRPr="00A80CA1">
        <w:t xml:space="preserve"> </w:t>
      </w:r>
      <w:proofErr w:type="spellStart"/>
      <w:r w:rsidRPr="00A80CA1">
        <w:t>và</w:t>
      </w:r>
      <w:proofErr w:type="spellEnd"/>
      <w:r w:rsidRPr="00A80CA1">
        <w:t xml:space="preserve"> </w:t>
      </w:r>
      <w:proofErr w:type="spellStart"/>
      <w:r w:rsidRPr="00A80CA1">
        <w:t>làm</w:t>
      </w:r>
      <w:proofErr w:type="spellEnd"/>
      <w:r w:rsidRPr="00A80CA1">
        <w:t xml:space="preserve"> </w:t>
      </w:r>
      <w:proofErr w:type="spellStart"/>
      <w:r w:rsidRPr="00A80CA1">
        <w:t>việc</w:t>
      </w:r>
      <w:proofErr w:type="spellEnd"/>
      <w:r w:rsidRPr="00A80CA1">
        <w:t xml:space="preserve"> ở </w:t>
      </w:r>
      <w:proofErr w:type="spellStart"/>
      <w:r w:rsidRPr="00A80CA1">
        <w:t>nước</w:t>
      </w:r>
      <w:proofErr w:type="spellEnd"/>
      <w:r w:rsidRPr="00A80CA1">
        <w:t xml:space="preserve"> </w:t>
      </w:r>
      <w:proofErr w:type="spellStart"/>
      <w:r w:rsidRPr="00A80CA1">
        <w:t>ngoài</w:t>
      </w:r>
      <w:proofErr w:type="spellEnd"/>
      <w:r w:rsidRPr="00A80CA1">
        <w:t>.</w:t>
      </w:r>
    </w:p>
    <w:p w14:paraId="13A0079D" w14:textId="77777777" w:rsidR="00A80CA1" w:rsidRPr="00A80CA1" w:rsidRDefault="00A80CA1" w:rsidP="00A80CA1">
      <w:proofErr w:type="spellStart"/>
      <w:r w:rsidRPr="00A80CA1">
        <w:t>Đơn</w:t>
      </w:r>
      <w:proofErr w:type="spellEnd"/>
      <w:r w:rsidRPr="00A80CA1">
        <w:t xml:space="preserve"> </w:t>
      </w:r>
      <w:proofErr w:type="spellStart"/>
      <w:r w:rsidRPr="00A80CA1">
        <w:t>vị</w:t>
      </w:r>
      <w:proofErr w:type="spellEnd"/>
      <w:r w:rsidRPr="00A80CA1">
        <w:t xml:space="preserve"> </w:t>
      </w:r>
      <w:proofErr w:type="spellStart"/>
      <w:r w:rsidRPr="00A80CA1">
        <w:t>quản</w:t>
      </w:r>
      <w:proofErr w:type="spellEnd"/>
      <w:r w:rsidRPr="00A80CA1">
        <w:t xml:space="preserve"> </w:t>
      </w:r>
      <w:proofErr w:type="spellStart"/>
      <w:r w:rsidRPr="00A80CA1">
        <w:t>lý</w:t>
      </w:r>
      <w:proofErr w:type="spellEnd"/>
    </w:p>
    <w:p w14:paraId="7D50D910" w14:textId="77777777" w:rsidR="00A80CA1" w:rsidRPr="00A80CA1" w:rsidRDefault="00A80CA1" w:rsidP="00A80CA1">
      <w:hyperlink r:id="rId10" w:tgtFrame="_blank" w:history="1">
        <w:r w:rsidRPr="00A80CA1">
          <w:rPr>
            <w:rStyle w:val="Hyperlink"/>
          </w:rPr>
          <w:t xml:space="preserve">Trường </w:t>
        </w:r>
        <w:proofErr w:type="spellStart"/>
        <w:r w:rsidRPr="00A80CA1">
          <w:rPr>
            <w:rStyle w:val="Hyperlink"/>
          </w:rPr>
          <w:t>Điện</w:t>
        </w:r>
        <w:proofErr w:type="spellEnd"/>
        <w:r w:rsidRPr="00A80CA1">
          <w:rPr>
            <w:rStyle w:val="Hyperlink"/>
          </w:rPr>
          <w:t xml:space="preserve"> - </w:t>
        </w:r>
        <w:proofErr w:type="spellStart"/>
        <w:r w:rsidRPr="00A80CA1">
          <w:rPr>
            <w:rStyle w:val="Hyperlink"/>
          </w:rPr>
          <w:t>Điện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tử</w:t>
        </w:r>
        <w:proofErr w:type="spellEnd"/>
        <w:r w:rsidRPr="00A80CA1">
          <w:rPr>
            <w:rStyle w:val="Hyperlink"/>
          </w:rPr>
          <w:t xml:space="preserve"> (SEEE)</w:t>
        </w:r>
      </w:hyperlink>
    </w:p>
    <w:p w14:paraId="21A44283" w14:textId="77777777" w:rsidR="00A80CA1" w:rsidRPr="00A80CA1" w:rsidRDefault="00A80CA1" w:rsidP="00A80CA1">
      <w:pPr>
        <w:numPr>
          <w:ilvl w:val="0"/>
          <w:numId w:val="22"/>
        </w:numPr>
      </w:pPr>
      <w:r w:rsidRPr="00A80CA1">
        <w:t xml:space="preserve">Địa </w:t>
      </w:r>
      <w:proofErr w:type="spellStart"/>
      <w:r w:rsidRPr="00A80CA1">
        <w:t>chỉ</w:t>
      </w:r>
      <w:proofErr w:type="spellEnd"/>
      <w:r w:rsidRPr="00A80CA1">
        <w:t xml:space="preserve">: Văn </w:t>
      </w:r>
      <w:proofErr w:type="spellStart"/>
      <w:r w:rsidRPr="00A80CA1">
        <w:t>phòng</w:t>
      </w:r>
      <w:proofErr w:type="spellEnd"/>
      <w:r w:rsidRPr="00A80CA1">
        <w:t>: C1 - 320</w:t>
      </w:r>
    </w:p>
    <w:p w14:paraId="35984D45" w14:textId="77777777" w:rsidR="00A80CA1" w:rsidRPr="00A80CA1" w:rsidRDefault="00A80CA1" w:rsidP="00A80CA1">
      <w:pPr>
        <w:numPr>
          <w:ilvl w:val="0"/>
          <w:numId w:val="22"/>
        </w:numPr>
      </w:pPr>
      <w:r w:rsidRPr="00A80CA1">
        <w:t>Hotline:  </w:t>
      </w:r>
      <w:hyperlink r:id="rId11" w:history="1">
        <w:r w:rsidRPr="00A80CA1">
          <w:rPr>
            <w:rStyle w:val="Hyperlink"/>
          </w:rPr>
          <w:t>024 3869 6211</w:t>
        </w:r>
      </w:hyperlink>
      <w:r w:rsidRPr="00A80CA1">
        <w:t>  &amp; </w:t>
      </w:r>
      <w:hyperlink r:id="rId12" w:history="1">
        <w:r w:rsidRPr="00A80CA1">
          <w:rPr>
            <w:rStyle w:val="Hyperlink"/>
          </w:rPr>
          <w:t>024 3623 1478</w:t>
        </w:r>
      </w:hyperlink>
    </w:p>
    <w:p w14:paraId="2ED913F4" w14:textId="77777777" w:rsidR="00A80CA1" w:rsidRPr="00A80CA1" w:rsidRDefault="00A80CA1" w:rsidP="00A80CA1">
      <w:pPr>
        <w:numPr>
          <w:ilvl w:val="0"/>
          <w:numId w:val="22"/>
        </w:numPr>
      </w:pPr>
      <w:r w:rsidRPr="00A80CA1">
        <w:t>Email: </w:t>
      </w:r>
      <w:hyperlink r:id="rId13" w:history="1">
        <w:r w:rsidRPr="00A80CA1">
          <w:rPr>
            <w:rStyle w:val="Hyperlink"/>
          </w:rPr>
          <w:t>seee@hust.edu.vn</w:t>
        </w:r>
      </w:hyperlink>
    </w:p>
    <w:p w14:paraId="58DF40D8" w14:textId="77777777" w:rsidR="00A80CA1" w:rsidRPr="00A80CA1" w:rsidRDefault="00A80CA1" w:rsidP="00A80CA1">
      <w:pPr>
        <w:numPr>
          <w:ilvl w:val="0"/>
          <w:numId w:val="22"/>
        </w:numPr>
      </w:pPr>
      <w:r w:rsidRPr="00A80CA1">
        <w:t>Website: </w:t>
      </w:r>
      <w:hyperlink r:id="rId14" w:tgtFrame="_blank" w:history="1">
        <w:r w:rsidRPr="00A80CA1">
          <w:rPr>
            <w:rStyle w:val="Hyperlink"/>
          </w:rPr>
          <w:t>https://seee.hust.edu.vn/</w:t>
        </w:r>
      </w:hyperlink>
    </w:p>
    <w:p w14:paraId="07C78A12" w14:textId="77777777" w:rsidR="00A80CA1" w:rsidRPr="00A80CA1" w:rsidRDefault="00A80CA1" w:rsidP="00A80CA1">
      <w:proofErr w:type="spellStart"/>
      <w:r w:rsidRPr="00A80CA1">
        <w:t>Ngành</w:t>
      </w:r>
      <w:proofErr w:type="spellEnd"/>
      <w:r w:rsidRPr="00A80CA1">
        <w:t xml:space="preserve"> </w:t>
      </w:r>
      <w:proofErr w:type="spellStart"/>
      <w:r w:rsidRPr="00A80CA1">
        <w:t>đào</w:t>
      </w:r>
      <w:proofErr w:type="spellEnd"/>
      <w:r w:rsidRPr="00A80CA1">
        <w:t xml:space="preserve"> </w:t>
      </w:r>
      <w:proofErr w:type="spellStart"/>
      <w:r w:rsidRPr="00A80CA1">
        <w:t>tạo</w:t>
      </w:r>
      <w:proofErr w:type="spellEnd"/>
      <w:r w:rsidRPr="00A80CA1">
        <w:t xml:space="preserve"> </w:t>
      </w:r>
      <w:proofErr w:type="spellStart"/>
      <w:r w:rsidRPr="00A80CA1">
        <w:t>khác</w:t>
      </w:r>
      <w:proofErr w:type="spellEnd"/>
      <w:r w:rsidRPr="00A80CA1">
        <w:t xml:space="preserve"> </w:t>
      </w:r>
      <w:proofErr w:type="spellStart"/>
      <w:r w:rsidRPr="00A80CA1">
        <w:t>thuộc</w:t>
      </w:r>
      <w:proofErr w:type="spellEnd"/>
      <w:r w:rsidRPr="00A80CA1">
        <w:rPr>
          <w:b/>
          <w:bCs/>
        </w:rPr>
        <w:t xml:space="preserve"> Trường </w:t>
      </w:r>
      <w:proofErr w:type="spellStart"/>
      <w:r w:rsidRPr="00A80CA1">
        <w:rPr>
          <w:b/>
          <w:bCs/>
        </w:rPr>
        <w:t>Điện</w:t>
      </w:r>
      <w:proofErr w:type="spellEnd"/>
      <w:r w:rsidRPr="00A80CA1">
        <w:rPr>
          <w:b/>
          <w:bCs/>
        </w:rPr>
        <w:t xml:space="preserve"> - </w:t>
      </w:r>
      <w:proofErr w:type="spellStart"/>
      <w:r w:rsidRPr="00A80CA1">
        <w:rPr>
          <w:b/>
          <w:bCs/>
        </w:rPr>
        <w:t>Điện</w:t>
      </w:r>
      <w:proofErr w:type="spellEnd"/>
      <w:r w:rsidRPr="00A80CA1">
        <w:rPr>
          <w:b/>
          <w:bCs/>
        </w:rPr>
        <w:t xml:space="preserve"> </w:t>
      </w:r>
      <w:proofErr w:type="spellStart"/>
      <w:r w:rsidRPr="00A80CA1">
        <w:rPr>
          <w:b/>
          <w:bCs/>
        </w:rPr>
        <w:t>tử</w:t>
      </w:r>
      <w:proofErr w:type="spellEnd"/>
      <w:r w:rsidRPr="00A80CA1">
        <w:rPr>
          <w:b/>
          <w:bCs/>
        </w:rPr>
        <w:t xml:space="preserve"> (SEEE)</w:t>
      </w:r>
    </w:p>
    <w:p w14:paraId="0D0881B9" w14:textId="77777777" w:rsidR="00A80CA1" w:rsidRPr="00A80CA1" w:rsidRDefault="00A80CA1" w:rsidP="00A80CA1">
      <w:pPr>
        <w:numPr>
          <w:ilvl w:val="0"/>
          <w:numId w:val="23"/>
        </w:numPr>
      </w:pPr>
      <w:hyperlink r:id="rId15" w:history="1">
        <w:r w:rsidRPr="00A80CA1">
          <w:rPr>
            <w:rStyle w:val="Hyperlink"/>
          </w:rPr>
          <w:t xml:space="preserve"> (EE-EP) Tin </w:t>
        </w:r>
        <w:proofErr w:type="spellStart"/>
        <w:r w:rsidRPr="00A80CA1">
          <w:rPr>
            <w:rStyle w:val="Hyperlink"/>
          </w:rPr>
          <w:t>học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công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nghiệp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và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Tự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động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hóa</w:t>
        </w:r>
        <w:proofErr w:type="spellEnd"/>
        <w:r w:rsidRPr="00A80CA1">
          <w:rPr>
            <w:rStyle w:val="Hyperlink"/>
          </w:rPr>
          <w:t xml:space="preserve">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Việt-Pháp PFIEV)</w:t>
        </w:r>
      </w:hyperlink>
    </w:p>
    <w:p w14:paraId="1A655DFE" w14:textId="77777777" w:rsidR="00A80CA1" w:rsidRPr="00A80CA1" w:rsidRDefault="00A80CA1" w:rsidP="00A80CA1">
      <w:pPr>
        <w:numPr>
          <w:ilvl w:val="0"/>
          <w:numId w:val="23"/>
        </w:numPr>
      </w:pPr>
      <w:hyperlink r:id="rId16" w:history="1">
        <w:r w:rsidRPr="00A80CA1">
          <w:rPr>
            <w:rStyle w:val="Hyperlink"/>
          </w:rPr>
          <w:t> (ET-LUH) </w:t>
        </w:r>
        <w:proofErr w:type="spellStart"/>
        <w:r w:rsidRPr="00A80CA1">
          <w:rPr>
            <w:rStyle w:val="Hyperlink"/>
          </w:rPr>
          <w:t>Điện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tử-Viễn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thông</w:t>
        </w:r>
        <w:proofErr w:type="spellEnd"/>
        <w:r w:rsidRPr="00A80CA1">
          <w:rPr>
            <w:rStyle w:val="Hyperlink"/>
          </w:rPr>
          <w:t xml:space="preserve"> - ĐH Leibniz Hannover (Đức)</w:t>
        </w:r>
      </w:hyperlink>
    </w:p>
    <w:p w14:paraId="3DD38D33" w14:textId="77777777" w:rsidR="00A80CA1" w:rsidRPr="00A80CA1" w:rsidRDefault="00A80CA1" w:rsidP="00A80CA1">
      <w:pPr>
        <w:numPr>
          <w:ilvl w:val="0"/>
          <w:numId w:val="23"/>
        </w:numPr>
      </w:pPr>
      <w:hyperlink r:id="rId17" w:history="1">
        <w:r w:rsidRPr="00A80CA1">
          <w:rPr>
            <w:rStyle w:val="Hyperlink"/>
          </w:rPr>
          <w:t> (ET-E9) </w:t>
        </w:r>
        <w:proofErr w:type="spellStart"/>
        <w:r w:rsidRPr="00A80CA1">
          <w:rPr>
            <w:rStyle w:val="Hyperlink"/>
          </w:rPr>
          <w:t>Hệ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thống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nhúng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thông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minh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và</w:t>
        </w:r>
        <w:proofErr w:type="spellEnd"/>
        <w:r w:rsidRPr="00A80CA1">
          <w:rPr>
            <w:rStyle w:val="Hyperlink"/>
          </w:rPr>
          <w:t xml:space="preserve"> IoT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tiên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tiến</w:t>
        </w:r>
        <w:proofErr w:type="spellEnd"/>
        <w:r w:rsidRPr="00A80CA1">
          <w:rPr>
            <w:rStyle w:val="Hyperlink"/>
          </w:rPr>
          <w:t>)</w:t>
        </w:r>
      </w:hyperlink>
    </w:p>
    <w:p w14:paraId="77DCB2A5" w14:textId="77777777" w:rsidR="00A80CA1" w:rsidRPr="00A80CA1" w:rsidRDefault="00A80CA1" w:rsidP="00A80CA1">
      <w:pPr>
        <w:numPr>
          <w:ilvl w:val="0"/>
          <w:numId w:val="23"/>
        </w:numPr>
      </w:pPr>
      <w:hyperlink r:id="rId18" w:history="1">
        <w:r w:rsidRPr="00A80CA1">
          <w:rPr>
            <w:rStyle w:val="Hyperlink"/>
          </w:rPr>
          <w:t> (ET-E5) </w:t>
        </w:r>
        <w:proofErr w:type="spellStart"/>
        <w:r w:rsidRPr="00A80CA1">
          <w:rPr>
            <w:rStyle w:val="Hyperlink"/>
          </w:rPr>
          <w:t>Kỹ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thuật</w:t>
        </w:r>
        <w:proofErr w:type="spellEnd"/>
        <w:r w:rsidRPr="00A80CA1">
          <w:rPr>
            <w:rStyle w:val="Hyperlink"/>
          </w:rPr>
          <w:t xml:space="preserve"> Y </w:t>
        </w:r>
        <w:proofErr w:type="spellStart"/>
        <w:r w:rsidRPr="00A80CA1">
          <w:rPr>
            <w:rStyle w:val="Hyperlink"/>
          </w:rPr>
          <w:t>sinh</w:t>
        </w:r>
        <w:proofErr w:type="spellEnd"/>
        <w:r w:rsidRPr="00A80CA1">
          <w:rPr>
            <w:rStyle w:val="Hyperlink"/>
          </w:rPr>
          <w:t xml:space="preserve">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tiên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tiến</w:t>
        </w:r>
        <w:proofErr w:type="spellEnd"/>
        <w:r w:rsidRPr="00A80CA1">
          <w:rPr>
            <w:rStyle w:val="Hyperlink"/>
          </w:rPr>
          <w:t>)</w:t>
        </w:r>
      </w:hyperlink>
    </w:p>
    <w:p w14:paraId="68BE4AF7" w14:textId="77777777" w:rsidR="00A80CA1" w:rsidRPr="00A80CA1" w:rsidRDefault="00A80CA1" w:rsidP="00A80CA1">
      <w:pPr>
        <w:numPr>
          <w:ilvl w:val="0"/>
          <w:numId w:val="23"/>
        </w:numPr>
      </w:pPr>
      <w:hyperlink r:id="rId19" w:history="1">
        <w:r w:rsidRPr="00A80CA1">
          <w:rPr>
            <w:rStyle w:val="Hyperlink"/>
          </w:rPr>
          <w:t> (ET-E4) </w:t>
        </w:r>
        <w:proofErr w:type="spellStart"/>
        <w:r w:rsidRPr="00A80CA1">
          <w:rPr>
            <w:rStyle w:val="Hyperlink"/>
          </w:rPr>
          <w:t>Kỹ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thuật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Điện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tử</w:t>
        </w:r>
        <w:proofErr w:type="spellEnd"/>
        <w:r w:rsidRPr="00A80CA1">
          <w:rPr>
            <w:rStyle w:val="Hyperlink"/>
          </w:rPr>
          <w:t xml:space="preserve"> - </w:t>
        </w:r>
        <w:proofErr w:type="spellStart"/>
        <w:r w:rsidRPr="00A80CA1">
          <w:rPr>
            <w:rStyle w:val="Hyperlink"/>
          </w:rPr>
          <w:t>Viễn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thông</w:t>
        </w:r>
        <w:proofErr w:type="spellEnd"/>
        <w:r w:rsidRPr="00A80CA1">
          <w:rPr>
            <w:rStyle w:val="Hyperlink"/>
          </w:rPr>
          <w:t xml:space="preserve">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tiên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tiến</w:t>
        </w:r>
        <w:proofErr w:type="spellEnd"/>
        <w:r w:rsidRPr="00A80CA1">
          <w:rPr>
            <w:rStyle w:val="Hyperlink"/>
          </w:rPr>
          <w:t>)</w:t>
        </w:r>
      </w:hyperlink>
    </w:p>
    <w:p w14:paraId="674EDCA4" w14:textId="77777777" w:rsidR="00A80CA1" w:rsidRPr="00A80CA1" w:rsidRDefault="00A80CA1" w:rsidP="00A80CA1">
      <w:pPr>
        <w:numPr>
          <w:ilvl w:val="0"/>
          <w:numId w:val="23"/>
        </w:numPr>
      </w:pPr>
      <w:hyperlink r:id="rId20" w:history="1">
        <w:r w:rsidRPr="00A80CA1">
          <w:rPr>
            <w:rStyle w:val="Hyperlink"/>
          </w:rPr>
          <w:t> (ET-E16) </w:t>
        </w:r>
        <w:proofErr w:type="spellStart"/>
        <w:r w:rsidRPr="00A80CA1">
          <w:rPr>
            <w:rStyle w:val="Hyperlink"/>
          </w:rPr>
          <w:t>Truyền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thông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số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và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Kỹ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thuật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đa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phương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tiện</w:t>
        </w:r>
        <w:proofErr w:type="spellEnd"/>
        <w:r w:rsidRPr="00A80CA1">
          <w:rPr>
            <w:rStyle w:val="Hyperlink"/>
          </w:rPr>
          <w:t xml:space="preserve">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tiên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tiến</w:t>
        </w:r>
        <w:proofErr w:type="spellEnd"/>
        <w:r w:rsidRPr="00A80CA1">
          <w:rPr>
            <w:rStyle w:val="Hyperlink"/>
          </w:rPr>
          <w:t>)</w:t>
        </w:r>
      </w:hyperlink>
    </w:p>
    <w:p w14:paraId="57736388" w14:textId="77777777" w:rsidR="00A80CA1" w:rsidRPr="00A80CA1" w:rsidRDefault="00A80CA1" w:rsidP="00A80CA1">
      <w:pPr>
        <w:numPr>
          <w:ilvl w:val="0"/>
          <w:numId w:val="23"/>
        </w:numPr>
      </w:pPr>
      <w:hyperlink r:id="rId21" w:history="1">
        <w:r w:rsidRPr="00A80CA1">
          <w:rPr>
            <w:rStyle w:val="Hyperlink"/>
          </w:rPr>
          <w:t> (EE-E8) </w:t>
        </w:r>
        <w:proofErr w:type="spellStart"/>
        <w:r w:rsidRPr="00A80CA1">
          <w:rPr>
            <w:rStyle w:val="Hyperlink"/>
          </w:rPr>
          <w:t>Kỹ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thuật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Điều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khiển</w:t>
        </w:r>
        <w:proofErr w:type="spellEnd"/>
        <w:r w:rsidRPr="00A80CA1">
          <w:rPr>
            <w:rStyle w:val="Hyperlink"/>
          </w:rPr>
          <w:t xml:space="preserve"> - </w:t>
        </w:r>
        <w:proofErr w:type="spellStart"/>
        <w:r w:rsidRPr="00A80CA1">
          <w:rPr>
            <w:rStyle w:val="Hyperlink"/>
          </w:rPr>
          <w:t>Tự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động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hóa</w:t>
        </w:r>
        <w:proofErr w:type="spellEnd"/>
        <w:r w:rsidRPr="00A80CA1">
          <w:rPr>
            <w:rStyle w:val="Hyperlink"/>
          </w:rPr>
          <w:t xml:space="preserve"> (</w:t>
        </w:r>
        <w:proofErr w:type="spellStart"/>
        <w:r w:rsidRPr="00A80CA1">
          <w:rPr>
            <w:rStyle w:val="Hyperlink"/>
          </w:rPr>
          <w:t>Chương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trình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tiên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tiến</w:t>
        </w:r>
        <w:proofErr w:type="spellEnd"/>
        <w:r w:rsidRPr="00A80CA1">
          <w:rPr>
            <w:rStyle w:val="Hyperlink"/>
          </w:rPr>
          <w:t>)</w:t>
        </w:r>
      </w:hyperlink>
    </w:p>
    <w:p w14:paraId="00BE3E17" w14:textId="77777777" w:rsidR="00A80CA1" w:rsidRPr="00A80CA1" w:rsidRDefault="00A80CA1" w:rsidP="00A80CA1">
      <w:pPr>
        <w:numPr>
          <w:ilvl w:val="0"/>
          <w:numId w:val="23"/>
        </w:numPr>
      </w:pPr>
      <w:hyperlink r:id="rId22" w:history="1">
        <w:r w:rsidRPr="00A80CA1">
          <w:rPr>
            <w:rStyle w:val="Hyperlink"/>
          </w:rPr>
          <w:t> (EE2) </w:t>
        </w:r>
        <w:proofErr w:type="spellStart"/>
        <w:r w:rsidRPr="00A80CA1">
          <w:rPr>
            <w:rStyle w:val="Hyperlink"/>
          </w:rPr>
          <w:t>Kỹ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thuật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Điều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khiển</w:t>
        </w:r>
        <w:proofErr w:type="spellEnd"/>
        <w:r w:rsidRPr="00A80CA1">
          <w:rPr>
            <w:rStyle w:val="Hyperlink"/>
          </w:rPr>
          <w:t xml:space="preserve"> - </w:t>
        </w:r>
        <w:proofErr w:type="spellStart"/>
        <w:r w:rsidRPr="00A80CA1">
          <w:rPr>
            <w:rStyle w:val="Hyperlink"/>
          </w:rPr>
          <w:t>Tự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động</w:t>
        </w:r>
        <w:proofErr w:type="spellEnd"/>
        <w:r w:rsidRPr="00A80CA1">
          <w:rPr>
            <w:rStyle w:val="Hyperlink"/>
          </w:rPr>
          <w:t xml:space="preserve"> </w:t>
        </w:r>
        <w:proofErr w:type="spellStart"/>
        <w:r w:rsidRPr="00A80CA1">
          <w:rPr>
            <w:rStyle w:val="Hyperlink"/>
          </w:rPr>
          <w:t>hóa</w:t>
        </w:r>
        <w:proofErr w:type="spellEnd"/>
      </w:hyperlink>
    </w:p>
    <w:p w14:paraId="37897923" w14:textId="77777777" w:rsidR="001D6D95" w:rsidRPr="006E3CE4" w:rsidRDefault="001D6D95" w:rsidP="006E3CE4"/>
    <w:sectPr w:rsidR="001D6D95" w:rsidRPr="006E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7"/>
  </w:num>
  <w:num w:numId="2" w16cid:durableId="1145702991">
    <w:abstractNumId w:val="9"/>
  </w:num>
  <w:num w:numId="3" w16cid:durableId="1996566341">
    <w:abstractNumId w:val="18"/>
  </w:num>
  <w:num w:numId="4" w16cid:durableId="1778329854">
    <w:abstractNumId w:val="21"/>
  </w:num>
  <w:num w:numId="5" w16cid:durableId="1686666704">
    <w:abstractNumId w:val="13"/>
  </w:num>
  <w:num w:numId="6" w16cid:durableId="229849317">
    <w:abstractNumId w:val="11"/>
  </w:num>
  <w:num w:numId="7" w16cid:durableId="484205055">
    <w:abstractNumId w:val="22"/>
  </w:num>
  <w:num w:numId="8" w16cid:durableId="1861747297">
    <w:abstractNumId w:val="8"/>
  </w:num>
  <w:num w:numId="9" w16cid:durableId="923224025">
    <w:abstractNumId w:val="15"/>
  </w:num>
  <w:num w:numId="10" w16cid:durableId="816461850">
    <w:abstractNumId w:val="1"/>
  </w:num>
  <w:num w:numId="11" w16cid:durableId="1056855647">
    <w:abstractNumId w:val="3"/>
  </w:num>
  <w:num w:numId="12" w16cid:durableId="654146763">
    <w:abstractNumId w:val="6"/>
  </w:num>
  <w:num w:numId="13" w16cid:durableId="1394547447">
    <w:abstractNumId w:val="12"/>
  </w:num>
  <w:num w:numId="14" w16cid:durableId="1448039890">
    <w:abstractNumId w:val="5"/>
  </w:num>
  <w:num w:numId="15" w16cid:durableId="1059590882">
    <w:abstractNumId w:val="7"/>
  </w:num>
  <w:num w:numId="16" w16cid:durableId="1639991805">
    <w:abstractNumId w:val="2"/>
  </w:num>
  <w:num w:numId="17" w16cid:durableId="1815294295">
    <w:abstractNumId w:val="14"/>
  </w:num>
  <w:num w:numId="18" w16cid:durableId="2079206360">
    <w:abstractNumId w:val="4"/>
  </w:num>
  <w:num w:numId="19" w16cid:durableId="196818491">
    <w:abstractNumId w:val="20"/>
  </w:num>
  <w:num w:numId="20" w16cid:durableId="247931053">
    <w:abstractNumId w:val="10"/>
  </w:num>
  <w:num w:numId="21" w16cid:durableId="528954285">
    <w:abstractNumId w:val="0"/>
  </w:num>
  <w:num w:numId="22" w16cid:durableId="1833058728">
    <w:abstractNumId w:val="16"/>
  </w:num>
  <w:num w:numId="23" w16cid:durableId="1068525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A80CA1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e-e18" TargetMode="External"/><Relationship Id="rId13" Type="http://schemas.openxmlformats.org/officeDocument/2006/relationships/hyperlink" Target="mailto:seee@hust.edu.vn" TargetMode="External"/><Relationship Id="rId18" Type="http://schemas.openxmlformats.org/officeDocument/2006/relationships/hyperlink" Target="https://ts.hust.edu.vn/training-cate/nganh-dao-tao-dai-hoc/ky-thuat-y-sinh-chuong-trinh-tien-t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dieu-khien-tu-dong-hoa-chuong-trinh-tien-tien" TargetMode="External"/><Relationship Id="rId7" Type="http://schemas.openxmlformats.org/officeDocument/2006/relationships/hyperlink" Target="https://ts.hust.edu.vn/training-cate/nganh-dao-tao-dai-hoc/he-thong-dien-va-nang-luong-tai-tao-chuong-trinh-tien-tien" TargetMode="External"/><Relationship Id="rId12" Type="http://schemas.openxmlformats.org/officeDocument/2006/relationships/hyperlink" Target="tel:024%203623%201478" TargetMode="External"/><Relationship Id="rId17" Type="http://schemas.openxmlformats.org/officeDocument/2006/relationships/hyperlink" Target="https://ts.hust.edu.vn/training-cate/nganh-dao-tao-dai-hoc/he-thong-nhung-thong-minh-va-iot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dien-tu-vien-thong-dh-leibniz-hannover-duc" TargetMode="External"/><Relationship Id="rId20" Type="http://schemas.openxmlformats.org/officeDocument/2006/relationships/hyperlink" Target="https://ts.hust.edu.vn/training-cate/nganh-dao-tao-dai-hoc/truyen-thong-so-va-ky-thuat-da-phuong-tien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he-thong-dien-va-nang-luong-tai-tao-chuong-trinh-tien-tien" TargetMode="External"/><Relationship Id="rId11" Type="http://schemas.openxmlformats.org/officeDocument/2006/relationships/hyperlink" Target="tel:024%203869%20621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he-thong-dien-va-nang-luong-tai-tao-chuong-trinh-tien-tien" TargetMode="External"/><Relationship Id="rId15" Type="http://schemas.openxmlformats.org/officeDocument/2006/relationships/hyperlink" Target="https://ts.hust.edu.vn/training-cate/nganh-dao-tao-dai-hoc/tin-hoc-cong-nghiep-va-tu-dong-hoa-chuong-trinh-viet-phap-pfie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ee.hust.edu.vn/" TargetMode="External"/><Relationship Id="rId19" Type="http://schemas.openxmlformats.org/officeDocument/2006/relationships/hyperlink" Target="https://ts.hust.edu.vn/training-cate/nganh-dao-tao-dai-hoc/ky-thuat-dien-tu-vien-thong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yen.nguyenduc@hust.edu.vn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ky-thuat-dieu-khien-tu-dong-h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2024-11-14T02:06:00Z</dcterms:created>
  <dcterms:modified xsi:type="dcterms:W3CDTF">2024-11-14T02:06:00Z</dcterms:modified>
</cp:coreProperties>
</file>