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outlineLvl w:val="0"/>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1 Địa chỉ phòng khám:</w:t>
      </w:r>
    </w:p>
    <w:p>
      <w:pPr>
        <w:keepNext w:val="0"/>
        <w:keepLines w:val="0"/>
        <w:widowControl/>
        <w:suppressLineNumbers w:val="0"/>
        <w:spacing w:line="360" w:lineRule="auto"/>
        <w:ind w:left="0" w:leftChars="0" w:firstLine="367" w:firstLineChars="153"/>
        <w:jc w:val="both"/>
        <w:rPr>
          <w:rFonts w:hint="default" w:ascii="Times New Roman" w:hAnsi="Times New Roman" w:cs="Times New Roman"/>
          <w:sz w:val="24"/>
          <w:szCs w:val="24"/>
          <w:lang w:val="vi-VN"/>
        </w:rPr>
      </w:pPr>
      <w:r>
        <w:rPr>
          <w:rFonts w:hint="default" w:ascii="Times New Roman" w:hAnsi="Times New Roman" w:cs="Times New Roman"/>
          <w:sz w:val="24"/>
          <w:szCs w:val="24"/>
        </w:rPr>
        <w:t>Phòng khám của chúng tôi nằm tại số 12 Nguyễn Văn Bảo, Phường 4, Quận Gò Vấp, Thành phố Hồ Chí Minh.</w:t>
      </w:r>
    </w:p>
    <w:p>
      <w:pPr>
        <w:spacing w:line="360" w:lineRule="auto"/>
        <w:jc w:val="both"/>
        <w:outlineLvl w:val="0"/>
        <w:rPr>
          <w:rFonts w:hint="default" w:ascii="Times New Roman" w:hAnsi="Times New Roman" w:cs="Times New Roman"/>
          <w:sz w:val="24"/>
          <w:szCs w:val="24"/>
          <w:lang w:val="vi-VN"/>
        </w:rPr>
      </w:pPr>
      <w:r>
        <w:rPr>
          <w:rFonts w:hint="default" w:ascii="Times New Roman" w:hAnsi="Times New Roman" w:cs="Times New Roman"/>
          <w:b/>
          <w:bCs/>
          <w:sz w:val="24"/>
          <w:szCs w:val="24"/>
          <w:lang w:val="vi-VN"/>
        </w:rPr>
        <w:t>2 Giờ làm việc</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lang w:val="vi-VN"/>
        </w:rPr>
        <w:t xml:space="preserve"> chú ý phần này nội dung quan trọng </w:t>
      </w:r>
      <w:bookmarkStart w:id="0" w:name="_GoBack"/>
      <w:bookmarkEnd w:id="0"/>
      <w:r>
        <w:rPr>
          <w:rFonts w:hint="default" w:ascii="Times New Roman" w:hAnsi="Times New Roman" w:cs="Times New Roman"/>
          <w:b/>
          <w:bCs/>
          <w:sz w:val="24"/>
          <w:szCs w:val="24"/>
          <w:lang w:val="vi-VN"/>
        </w:rPr>
        <w:t>khi trả lời sẽ trả lời hết nội dung</w:t>
      </w:r>
      <w:r>
        <w:rPr>
          <w:rFonts w:hint="default" w:ascii="Times New Roman" w:hAnsi="Times New Roman" w:cs="Times New Roman"/>
          <w:b/>
          <w:bCs/>
          <w:sz w:val="24"/>
          <w:szCs w:val="24"/>
          <w:lang w:val="en-US"/>
        </w:rPr>
        <w:t>)</w:t>
      </w:r>
      <w:r>
        <w:rPr>
          <w:rFonts w:hint="default" w:ascii="Times New Roman" w:hAnsi="Times New Roman" w:cs="Times New Roman"/>
          <w:b/>
          <w:bCs/>
          <w:sz w:val="24"/>
          <w:szCs w:val="24"/>
          <w:lang w:val="vi-VN"/>
        </w:rPr>
        <w:t>:</w:t>
      </w:r>
    </w:p>
    <w:p>
      <w:pPr>
        <w:spacing w:line="360" w:lineRule="auto"/>
        <w:ind w:left="0" w:leftChars="0" w:firstLine="398" w:firstLineChars="166"/>
        <w:jc w:val="both"/>
        <w:outlineLvl w:val="9"/>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Giờ hành chính: Chúng tôi phục vụ vào các ngày trong tuần bao gồm thử 7 và cả chủ nhật. Trong khoảng thời gian này, bạn sẽ nhận được dịch vụ nhanh chóng với mức chi phí hợp lý. Ngoài giờ hành chính: nếu bạn không thể sắp xếp thời gian trong giờ hành chính, chúng tôi vẫn nhận đặt lịch hẹn ngoài giờ. Tuy nhiên, mức chi phí sẽ được điều chỉnh theo quy định của Nhà nước. Đội ngũ bác sĩ luôn sẵn sàng hỗ trợ để đảm bảo bạn nhận được sự chăm sóc tốt nhất.</w:t>
      </w:r>
    </w:p>
    <w:p>
      <w:pPr>
        <w:spacing w:line="360" w:lineRule="auto"/>
        <w:ind w:left="0" w:leftChars="0" w:firstLine="398" w:firstLineChars="166"/>
        <w:jc w:val="both"/>
        <w:outlineLvl w:val="9"/>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Lưu ý:</w:t>
      </w:r>
    </w:p>
    <w:p>
      <w:pPr>
        <w:spacing w:line="360" w:lineRule="auto"/>
        <w:ind w:left="0" w:leftChars="0" w:firstLine="398" w:firstLineChars="166"/>
        <w:jc w:val="both"/>
        <w:outlineLvl w:val="9"/>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Hiện này chúng tôi sẽ không phục vụ vào các ngày 30 tháng 4, 1 tháng 5, 2 tháng 9 và các dịp lễ đầu năm.</w:t>
      </w:r>
    </w:p>
    <w:p>
      <w:pPr>
        <w:spacing w:line="360" w:lineRule="auto"/>
        <w:jc w:val="both"/>
        <w:outlineLvl w:val="0"/>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3. Chính sách hủy lịch hẹn</w:t>
      </w:r>
    </w:p>
    <w:p>
      <w:pPr>
        <w:spacing w:line="360" w:lineRule="auto"/>
        <w:ind w:left="0" w:leftChars="0" w:firstLine="367" w:firstLineChars="153"/>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Chúng tôi hiểu rằng đôi khi có những tình huống bất ngờ xảy ra, vì vậy bạn có thể hủy lịch hẹn trước 48 giờ mà không gặp bất kỳ khó khăn nào.</w:t>
      </w:r>
    </w:p>
    <w:p>
      <w:pPr>
        <w:spacing w:line="360" w:lineRule="auto"/>
        <w:ind w:left="0" w:leftChars="0" w:firstLine="367" w:firstLineChars="153"/>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Nếu hủy đúng thời hạn, chúng tôi cam kết hoàn lại 70% chi phí đặt lịch. Điều này giúp bạn cảm thấy yên tâm hơn khi đặt hẹn với chúng tôi.</w:t>
      </w:r>
    </w:p>
    <w:p>
      <w:pPr>
        <w:spacing w:line="360" w:lineRule="auto"/>
        <w:ind w:left="0" w:leftChars="0" w:firstLine="367" w:firstLineChars="153"/>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Tuy nhiên, nếu bạn hủy sau 48 giờ, rất tiếc chúng tôi không thể hoàn lại chi phí. Mong bạn thông cảm vì chúng tôi cần đảm bảo lịch trình để phục vụ tất cả khách hàng tốt nhất</w:t>
      </w:r>
    </w:p>
    <w:p>
      <w:pPr>
        <w:numPr>
          <w:ilvl w:val="0"/>
          <w:numId w:val="1"/>
        </w:numPr>
        <w:spacing w:line="360" w:lineRule="auto"/>
        <w:jc w:val="both"/>
        <w:outlineLvl w:val="0"/>
        <w:rPr>
          <w:rFonts w:hint="default" w:ascii="Times New Roman" w:hAnsi="Times New Roman" w:cs="Times New Roman"/>
          <w:sz w:val="24"/>
          <w:szCs w:val="24"/>
          <w:lang w:val="vi-VN"/>
        </w:rPr>
      </w:pPr>
      <w:r>
        <w:rPr>
          <w:rFonts w:hint="default" w:ascii="Times New Roman" w:hAnsi="Times New Roman" w:cs="Times New Roman"/>
          <w:b/>
          <w:bCs/>
          <w:sz w:val="24"/>
          <w:szCs w:val="24"/>
          <w:lang w:val="vi-VN"/>
        </w:rPr>
        <w:t xml:space="preserve">Năm thành lập phòng khám: </w:t>
      </w:r>
    </w:p>
    <w:p>
      <w:pPr>
        <w:numPr>
          <w:ilvl w:val="0"/>
          <w:numId w:val="0"/>
        </w:numPr>
        <w:spacing w:line="360" w:lineRule="auto"/>
        <w:ind w:left="0" w:leftChars="0" w:firstLine="367" w:firstLineChars="153"/>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Phòng khám được thành lập từ năm 2020, với mục tiêu mang đến các dịch vụ y tế chất lượng cao, giúp cải thiện và chăm sóc làn da của khách hàng một cách toàn diện.</w:t>
      </w:r>
    </w:p>
    <w:p>
      <w:pPr>
        <w:numPr>
          <w:ilvl w:val="0"/>
          <w:numId w:val="1"/>
        </w:numPr>
        <w:spacing w:line="360" w:lineRule="auto"/>
        <w:ind w:left="0" w:leftChars="0" w:firstLine="0" w:firstLineChars="0"/>
        <w:jc w:val="both"/>
        <w:outlineLvl w:val="0"/>
        <w:rPr>
          <w:rFonts w:hint="default" w:ascii="Times New Roman" w:hAnsi="Times New Roman" w:cs="Times New Roman"/>
          <w:sz w:val="24"/>
          <w:szCs w:val="24"/>
          <w:lang w:val="vi-VN"/>
        </w:rPr>
      </w:pPr>
      <w:r>
        <w:rPr>
          <w:rFonts w:hint="default" w:ascii="Times New Roman" w:hAnsi="Times New Roman" w:cs="Times New Roman"/>
          <w:b/>
          <w:bCs/>
          <w:sz w:val="24"/>
          <w:szCs w:val="24"/>
          <w:lang w:val="vi-VN"/>
        </w:rPr>
        <w:t>Lĩnh vực hoạt động:</w:t>
      </w:r>
    </w:p>
    <w:p>
      <w:pPr>
        <w:numPr>
          <w:ilvl w:val="0"/>
          <w:numId w:val="0"/>
        </w:numPr>
        <w:spacing w:line="360" w:lineRule="auto"/>
        <w:ind w:left="0" w:leftChars="0" w:firstLine="367" w:firstLineChars="153"/>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Chúng tôi chuyên cung cấp các dịch vụ trong lĩnh vực da liễu, với đội ngũ bác sĩ giàu kinh nghiệm, luôn tận tâm và chuyên nghiệp để mang lại sự hài lòng cao nhất cho khách hàng.</w:t>
      </w:r>
    </w:p>
    <w:p>
      <w:pPr>
        <w:numPr>
          <w:ilvl w:val="0"/>
          <w:numId w:val="1"/>
        </w:numPr>
        <w:spacing w:line="360" w:lineRule="auto"/>
        <w:ind w:left="0" w:leftChars="0" w:firstLine="0" w:firstLineChars="0"/>
        <w:jc w:val="both"/>
        <w:outlineLvl w:val="0"/>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Cơ sở vật chất:</w:t>
      </w:r>
    </w:p>
    <w:p>
      <w:pPr>
        <w:numPr>
          <w:ilvl w:val="0"/>
          <w:numId w:val="0"/>
        </w:numPr>
        <w:spacing w:line="360" w:lineRule="auto"/>
        <w:ind w:left="0" w:leftChars="0" w:firstLine="367" w:firstLineChars="153"/>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Phòng khám được trang bị đầy đủ các thiết bị hiện đại và công nghệ tiên tiến nhất trong lĩnh vực da liễu. Chúng tôi không ngừng cập nhật các phương pháp điều trị mới nhằm mang lại trải nghiệm tốt nhất cho khách hàng. Không gian phòng khám sạch sẽ, thoáng mát, mang lại cảm giác thoải mái và an tâm.</w:t>
      </w:r>
    </w:p>
    <w:p>
      <w:pPr>
        <w:numPr>
          <w:ilvl w:val="0"/>
          <w:numId w:val="1"/>
        </w:numPr>
        <w:spacing w:line="360" w:lineRule="auto"/>
        <w:ind w:left="0" w:leftChars="0" w:firstLine="0" w:firstLineChars="0"/>
        <w:jc w:val="both"/>
        <w:outlineLvl w:val="0"/>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Đội ngũ bác sĩ:</w:t>
      </w:r>
    </w:p>
    <w:p>
      <w:pPr>
        <w:numPr>
          <w:ilvl w:val="0"/>
          <w:numId w:val="0"/>
        </w:numPr>
        <w:spacing w:line="360" w:lineRule="auto"/>
        <w:ind w:left="0" w:leftChars="0" w:firstLine="367" w:firstLineChars="153"/>
        <w:jc w:val="both"/>
        <w:outlineLvl w:val="9"/>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Chúng tôi tự hào với đội ngũ bác sĩ và chuyên viên được đào tạo chuyên sâu từ các trường đại học y khoa danh tiếng, có nhiều năm kinh nghiệm trong lĩnh vực da liễu.</w:t>
      </w:r>
    </w:p>
    <w:p>
      <w:pPr>
        <w:numPr>
          <w:ilvl w:val="0"/>
          <w:numId w:val="0"/>
        </w:numPr>
        <w:spacing w:line="360" w:lineRule="auto"/>
        <w:ind w:left="0" w:leftChars="0" w:firstLine="367" w:firstLineChars="153"/>
        <w:jc w:val="both"/>
        <w:outlineLvl w:val="9"/>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Không chỉ tận tâm trong điều trị, các bác sĩ còn luôn lắng nghe và chia sẻ, giúp khách hàng hiểu rõ tình trạng của mình và cách điều trị phù hợp nhất.</w:t>
      </w:r>
    </w:p>
    <w:p>
      <w:pPr>
        <w:numPr>
          <w:ilvl w:val="0"/>
          <w:numId w:val="1"/>
        </w:numPr>
        <w:spacing w:line="360" w:lineRule="auto"/>
        <w:ind w:left="0" w:leftChars="0" w:firstLine="0" w:firstLineChars="0"/>
        <w:jc w:val="both"/>
        <w:outlineLvl w:val="0"/>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Cam kết dịch vụ:</w:t>
      </w:r>
    </w:p>
    <w:p>
      <w:pPr>
        <w:numPr>
          <w:ilvl w:val="0"/>
          <w:numId w:val="0"/>
        </w:numPr>
        <w:spacing w:line="360" w:lineRule="auto"/>
        <w:ind w:left="0" w:leftChars="0" w:firstLine="367" w:firstLineChars="153"/>
        <w:jc w:val="both"/>
        <w:outlineLvl w:val="9"/>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Chất lượng: Mọi liệu trình tại phòng khám đều được thực hiện với tiêu chuẩn y tế cao nhất.</w:t>
      </w:r>
    </w:p>
    <w:p>
      <w:pPr>
        <w:numPr>
          <w:ilvl w:val="0"/>
          <w:numId w:val="0"/>
        </w:numPr>
        <w:spacing w:line="360" w:lineRule="auto"/>
        <w:ind w:left="0" w:leftChars="0" w:firstLine="367" w:firstLineChars="153"/>
        <w:jc w:val="both"/>
        <w:outlineLvl w:val="9"/>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Hiệu quả: Phòng khám cam kết mang lại kết quả rõ rệt sau liệu trình. Nếu không hài lòng, khách hàng có thể phản hồi và được hỗ trợ tối ưu.</w:t>
      </w:r>
    </w:p>
    <w:p>
      <w:pPr>
        <w:numPr>
          <w:ilvl w:val="0"/>
          <w:numId w:val="0"/>
        </w:numPr>
        <w:spacing w:line="360" w:lineRule="auto"/>
        <w:ind w:left="0" w:leftChars="0" w:firstLine="367" w:firstLineChars="153"/>
        <w:jc w:val="both"/>
        <w:outlineLvl w:val="9"/>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An toàn: Chúng tôi chỉ sử dụng các sản phẩm đạt chuẩn và công nghệ đã được chứng nhận bởi các tổ chức y tế quốc tế.</w:t>
      </w:r>
    </w:p>
    <w:p>
      <w:pPr>
        <w:numPr>
          <w:ilvl w:val="0"/>
          <w:numId w:val="1"/>
        </w:numPr>
        <w:spacing w:line="360" w:lineRule="auto"/>
        <w:ind w:left="0" w:leftChars="0" w:firstLine="0" w:firstLineChars="0"/>
        <w:jc w:val="both"/>
        <w:outlineLvl w:val="0"/>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Sau khi điều trị có cần kiêng cữ gì không?</w:t>
      </w:r>
    </w:p>
    <w:p>
      <w:pPr>
        <w:numPr>
          <w:ilvl w:val="0"/>
          <w:numId w:val="0"/>
        </w:numPr>
        <w:spacing w:line="360" w:lineRule="auto"/>
        <w:ind w:left="0" w:leftChars="0" w:firstLine="367" w:firstLineChars="153"/>
        <w:jc w:val="both"/>
        <w:outlineLvl w:val="9"/>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Bác sĩ sẽ hướng dẫn chi tiết cách chăm sóc da sau mỗi liệu trình để bạn có thể duy trì kết quả tốt nhất.</w:t>
      </w:r>
    </w:p>
    <w:p>
      <w:pPr>
        <w:numPr>
          <w:ilvl w:val="0"/>
          <w:numId w:val="1"/>
        </w:numPr>
        <w:spacing w:line="360" w:lineRule="auto"/>
        <w:ind w:left="0" w:leftChars="0" w:firstLine="0" w:firstLineChars="0"/>
        <w:jc w:val="both"/>
        <w:outlineLvl w:val="0"/>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Hỗ trợ khách hàng:</w:t>
      </w:r>
    </w:p>
    <w:p>
      <w:pPr>
        <w:numPr>
          <w:ilvl w:val="0"/>
          <w:numId w:val="0"/>
        </w:numPr>
        <w:spacing w:line="360" w:lineRule="auto"/>
        <w:ind w:left="0" w:leftChars="0" w:firstLine="367" w:firstLineChars="153"/>
        <w:jc w:val="both"/>
        <w:outlineLvl w:val="9"/>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Chúng tôi luôn sẵn sàng giải đáp mọi thắc mắc qua các kênh liên lạc như hotline, email hoặc fanpage. Đội ngũ tư vấn viên thân thiện sẽ hỗ trợ bạn nhanh chóng và tận tình.</w:t>
      </w:r>
    </w:p>
    <w:p>
      <w:pPr>
        <w:numPr>
          <w:ilvl w:val="0"/>
          <w:numId w:val="1"/>
        </w:numPr>
        <w:spacing w:line="360" w:lineRule="auto"/>
        <w:ind w:left="0" w:leftChars="0" w:firstLine="0" w:firstLineChars="0"/>
        <w:jc w:val="both"/>
        <w:outlineLvl w:val="0"/>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Tôi cần chuẩn bị gì trước khi đến khám?</w:t>
      </w:r>
    </w:p>
    <w:p>
      <w:pPr>
        <w:numPr>
          <w:ilvl w:val="0"/>
          <w:numId w:val="0"/>
        </w:numPr>
        <w:spacing w:line="360" w:lineRule="auto"/>
        <w:ind w:left="0" w:leftChars="0" w:firstLine="367" w:firstLineChars="153"/>
        <w:jc w:val="both"/>
        <w:outlineLvl w:val="9"/>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Bạn không cần chuẩn bị gì quá đặc biệt. Tuy nhiên, nếu có các kết quả khám trước đó hoặc đang sử dụng sản phẩm chăm sóc da, hãy mang theo để bác sĩ có cái nhìn tổng quát hơn.</w:t>
      </w:r>
    </w:p>
    <w:p>
      <w:pPr>
        <w:numPr>
          <w:ilvl w:val="0"/>
          <w:numId w:val="1"/>
        </w:numPr>
        <w:spacing w:line="360" w:lineRule="auto"/>
        <w:ind w:left="0" w:leftChars="0" w:firstLine="0" w:firstLineChars="0"/>
        <w:jc w:val="both"/>
        <w:outlineLvl w:val="0"/>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Sau khi điều trị, tôi cần kiêng những gì?</w:t>
      </w:r>
    </w:p>
    <w:p>
      <w:pPr>
        <w:numPr>
          <w:ilvl w:val="0"/>
          <w:numId w:val="0"/>
        </w:numPr>
        <w:spacing w:line="360" w:lineRule="auto"/>
        <w:ind w:left="0" w:leftChars="0" w:firstLine="367" w:firstLineChars="153"/>
        <w:jc w:val="both"/>
        <w:outlineLvl w:val="9"/>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Tùy phương pháp điều trị, bác sĩ sẽ hướng dẫn cụ thể. Thông thường, bạn nên tránh:</w:t>
      </w:r>
    </w:p>
    <w:p>
      <w:pPr>
        <w:numPr>
          <w:ilvl w:val="0"/>
          <w:numId w:val="0"/>
        </w:numPr>
        <w:spacing w:line="360" w:lineRule="auto"/>
        <w:ind w:left="0" w:leftChars="0" w:firstLine="367" w:firstLineChars="153"/>
        <w:jc w:val="both"/>
        <w:outlineLvl w:val="9"/>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Tiếp xúc trực tiếp với ánh nắng mặt trời.</w:t>
      </w:r>
    </w:p>
    <w:p>
      <w:pPr>
        <w:numPr>
          <w:ilvl w:val="0"/>
          <w:numId w:val="0"/>
        </w:numPr>
        <w:spacing w:line="360" w:lineRule="auto"/>
        <w:ind w:left="0" w:leftChars="0" w:firstLine="367" w:firstLineChars="153"/>
        <w:jc w:val="both"/>
        <w:outlineLvl w:val="9"/>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Sử dụng mỹ phẩm mạnh hoặc không phù hợp.</w:t>
      </w:r>
    </w:p>
    <w:p>
      <w:pPr>
        <w:numPr>
          <w:ilvl w:val="0"/>
          <w:numId w:val="0"/>
        </w:numPr>
        <w:spacing w:line="360" w:lineRule="auto"/>
        <w:ind w:left="0" w:leftChars="0" w:firstLine="367" w:firstLineChars="153"/>
        <w:jc w:val="both"/>
        <w:outlineLvl w:val="9"/>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Vận động quá mạnh gây đổ mồ hôi.</w:t>
      </w:r>
    </w:p>
    <w:p>
      <w:pPr>
        <w:numPr>
          <w:ilvl w:val="0"/>
          <w:numId w:val="1"/>
        </w:numPr>
        <w:spacing w:line="360" w:lineRule="auto"/>
        <w:ind w:left="0" w:leftChars="0" w:firstLine="0" w:firstLineChars="0"/>
        <w:jc w:val="both"/>
        <w:outlineLvl w:val="0"/>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Tôi cần bao lâu để thấy hiệu quả bệnh?</w:t>
      </w:r>
    </w:p>
    <w:p>
      <w:pPr>
        <w:numPr>
          <w:ilvl w:val="0"/>
          <w:numId w:val="0"/>
        </w:numPr>
        <w:spacing w:line="360" w:lineRule="auto"/>
        <w:ind w:left="0" w:leftChars="0" w:firstLine="367" w:firstLineChars="153"/>
        <w:jc w:val="both"/>
        <w:outlineLvl w:val="9"/>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Thời gian hiệu quả tùy thuộc vào cơ địa và liệu trình. Với các dịch vụ chăm sóc da, bạn có thể cảm nhận sự khác biệt ngay từ lần đầu tiên.</w:t>
      </w:r>
    </w:p>
    <w:p>
      <w:pPr>
        <w:numPr>
          <w:ilvl w:val="0"/>
          <w:numId w:val="1"/>
        </w:numPr>
        <w:spacing w:line="360" w:lineRule="auto"/>
        <w:ind w:left="0" w:leftChars="0" w:firstLine="0" w:firstLineChars="0"/>
        <w:jc w:val="both"/>
        <w:outlineLvl w:val="0"/>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Các sản phẩm và máy móc tại đây có an toàn không?</w:t>
      </w:r>
    </w:p>
    <w:p>
      <w:pPr>
        <w:numPr>
          <w:ilvl w:val="0"/>
          <w:numId w:val="0"/>
        </w:numPr>
        <w:spacing w:line="360" w:lineRule="auto"/>
        <w:ind w:left="0" w:leftChars="0" w:firstLine="367" w:firstLineChars="153"/>
        <w:jc w:val="both"/>
        <w:outlineLvl w:val="9"/>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Chúng tôi sử dụng các sản phẩm được kiểm định và nhập khẩu từ các thương hiệu uy tín, cùng với thiết bị đạt chuẩn y tế quốc tế.</w:t>
      </w:r>
    </w:p>
    <w:p>
      <w:pPr>
        <w:numPr>
          <w:ilvl w:val="0"/>
          <w:numId w:val="1"/>
        </w:numPr>
        <w:spacing w:line="360" w:lineRule="auto"/>
        <w:ind w:left="0" w:leftChars="0" w:firstLine="0" w:firstLineChars="0"/>
        <w:jc w:val="both"/>
        <w:outlineLvl w:val="0"/>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Điều trị xong, tình trạng da có bị tái phát không?</w:t>
      </w:r>
    </w:p>
    <w:p>
      <w:pPr>
        <w:numPr>
          <w:ilvl w:val="0"/>
          <w:numId w:val="0"/>
        </w:numPr>
        <w:spacing w:line="360" w:lineRule="auto"/>
        <w:ind w:left="0" w:leftChars="0" w:firstLine="367" w:firstLineChars="153"/>
        <w:jc w:val="both"/>
        <w:outlineLvl w:val="9"/>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Nếu bạn tuân thủ đúng hướng dẫn chăm sóc da của bác sĩ, nguy cơ tái phát sẽ được giảm thiểu đáng kể.</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DejaVu Sans">
    <w:panose1 w:val="020B0603030804020204"/>
    <w:charset w:val="00"/>
    <w:family w:val="auto"/>
    <w:pitch w:val="default"/>
    <w:sig w:usb0="E7006EFF" w:usb1="D200FDFF" w:usb2="0A246029" w:usb3="0400200C" w:csb0="600001FF" w:csb1="DFFF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BFD2EF"/>
    <w:multiLevelType w:val="singleLevel"/>
    <w:tmpl w:val="FBBFD2EF"/>
    <w:lvl w:ilvl="0" w:tentative="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756EC3"/>
    <w:rsid w:val="0F0FF200"/>
    <w:rsid w:val="21BE2022"/>
    <w:rsid w:val="3DF1CDD3"/>
    <w:rsid w:val="3FFB4F05"/>
    <w:rsid w:val="45EF5A27"/>
    <w:rsid w:val="5B59DEF8"/>
    <w:rsid w:val="5FFFA0DC"/>
    <w:rsid w:val="627EA8C8"/>
    <w:rsid w:val="65CE5140"/>
    <w:rsid w:val="6BF79F60"/>
    <w:rsid w:val="6FD63A3E"/>
    <w:rsid w:val="70B7C136"/>
    <w:rsid w:val="72BFB8AB"/>
    <w:rsid w:val="754056E9"/>
    <w:rsid w:val="77B9D89E"/>
    <w:rsid w:val="78FF5BBB"/>
    <w:rsid w:val="79FDC130"/>
    <w:rsid w:val="7BEFCD69"/>
    <w:rsid w:val="7CBD220E"/>
    <w:rsid w:val="7D77F9B2"/>
    <w:rsid w:val="7E756EC3"/>
    <w:rsid w:val="7F2F12A0"/>
    <w:rsid w:val="7FB543D1"/>
    <w:rsid w:val="7FEB085F"/>
    <w:rsid w:val="7FFF68E4"/>
    <w:rsid w:val="8DFC83A2"/>
    <w:rsid w:val="99BB3EC4"/>
    <w:rsid w:val="9CF29EC1"/>
    <w:rsid w:val="BEF75ED2"/>
    <w:rsid w:val="C67BBCF8"/>
    <w:rsid w:val="C6EE5ED6"/>
    <w:rsid w:val="DBEA0331"/>
    <w:rsid w:val="DCEF13FA"/>
    <w:rsid w:val="DCF97E1F"/>
    <w:rsid w:val="DEEC94EC"/>
    <w:rsid w:val="DFDAC948"/>
    <w:rsid w:val="E9FFA68E"/>
    <w:rsid w:val="EDBAB4BD"/>
    <w:rsid w:val="EDFE5EB3"/>
    <w:rsid w:val="EFFC878B"/>
    <w:rsid w:val="F3B5D67B"/>
    <w:rsid w:val="FA9F66F2"/>
    <w:rsid w:val="FBDF4F83"/>
    <w:rsid w:val="FDAB5294"/>
    <w:rsid w:val="FDCF409E"/>
    <w:rsid w:val="FE9FD841"/>
    <w:rsid w:val="FF33311E"/>
    <w:rsid w:val="FF6F4D5E"/>
    <w:rsid w:val="FF7F3A49"/>
    <w:rsid w:val="FF97A071"/>
    <w:rsid w:val="FFD858A8"/>
    <w:rsid w:val="FFFBA137"/>
    <w:rsid w:val="FFFEC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886</Words>
  <Characters>3095</Characters>
  <Lines>0</Lines>
  <Paragraphs>0</Paragraphs>
  <TotalTime>47</TotalTime>
  <ScaleCrop>false</ScaleCrop>
  <LinksUpToDate>false</LinksUpToDate>
  <CharactersWithSpaces>3943</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2024-09-15T03:20:00Z</dcterms:created>
  <dc:creator>vunguyen</dc:creator>
  <cp:lastModifiedBy>vunguyen</cp:lastModifiedBy>
  <dcterms:modified xsi:type="dcterms:W3CDTF">2024-12-10T01:14:57Z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