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F48" w:rsidRDefault="00502F48" w:rsidP="00502F4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5"/>
        <w:gridCol w:w="9060"/>
      </w:tblGrid>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hyperlink r:id="rId6" w:history="1">
              <w:r>
                <w:rPr>
                  <w:rStyle w:val="Hyperlink"/>
                  <w:color w:val="007FF0"/>
                  <w:sz w:val="20"/>
                  <w:szCs w:val="20"/>
                  <w:u w:val="none"/>
                </w:rPr>
                <w:t>SÁCH THIẾT BỊ GIÁO DỤC ĐỨC TRÍ</w:t>
              </w:r>
            </w:hyperlink>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Nhà Xuất Bản Đại Học Quốc Gia Hà Nội</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16 x 24 cm</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Nguyễn Đức Tấn</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Bìa mềm</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240</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05-2017</w:t>
            </w:r>
          </w:p>
        </w:tc>
      </w:tr>
      <w:tr w:rsidR="00502F48" w:rsidTr="00502F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02F48" w:rsidRDefault="00502F4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02F48" w:rsidRDefault="00502F48">
            <w:pPr>
              <w:spacing w:after="300"/>
              <w:rPr>
                <w:color w:val="242424"/>
                <w:sz w:val="20"/>
                <w:szCs w:val="20"/>
              </w:rPr>
            </w:pPr>
            <w:r>
              <w:rPr>
                <w:color w:val="242424"/>
                <w:sz w:val="20"/>
                <w:szCs w:val="20"/>
              </w:rPr>
              <w:t>2481532818215</w:t>
            </w:r>
          </w:p>
        </w:tc>
      </w:tr>
    </w:tbl>
    <w:p w:rsidR="00502F48" w:rsidRDefault="00502F48" w:rsidP="00502F4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502F48" w:rsidRDefault="00502F48" w:rsidP="00502F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Củng Cố Và Ôn Luyện Toán Lớp 9 - Tập 1 (Tái Bản) </w:t>
      </w:r>
      <w:r>
        <w:rPr>
          <w:rFonts w:ascii="Helvetica" w:hAnsi="Helvetica"/>
          <w:color w:val="242424"/>
          <w:sz w:val="20"/>
          <w:szCs w:val="20"/>
        </w:rPr>
        <w:t>gồm ba phần:</w:t>
      </w:r>
    </w:p>
    <w:p w:rsidR="00502F48" w:rsidRDefault="00502F48" w:rsidP="00502F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I: Đại số</w:t>
      </w:r>
    </w:p>
    <w:p w:rsidR="00502F48" w:rsidRDefault="00502F48" w:rsidP="00502F48">
      <w:pPr>
        <w:numPr>
          <w:ilvl w:val="0"/>
          <w:numId w:val="1"/>
        </w:numPr>
        <w:shd w:val="clear" w:color="auto" w:fill="FFFFFF"/>
        <w:spacing w:before="100" w:beforeAutospacing="1" w:after="100" w:afterAutospacing="1" w:line="315" w:lineRule="atLeast"/>
        <w:jc w:val="both"/>
        <w:rPr>
          <w:rFonts w:ascii="Helvetica" w:hAnsi="Helvetica"/>
          <w:color w:val="333333"/>
          <w:sz w:val="20"/>
          <w:szCs w:val="20"/>
        </w:rPr>
      </w:pPr>
      <w:r>
        <w:rPr>
          <w:rFonts w:ascii="Helvetica" w:hAnsi="Helvetica"/>
          <w:color w:val="333333"/>
          <w:sz w:val="20"/>
          <w:szCs w:val="20"/>
        </w:rPr>
        <w:t>Chương I: Căn bậc hai. Căn bậc ba</w:t>
      </w:r>
    </w:p>
    <w:p w:rsidR="00502F48" w:rsidRDefault="00502F48" w:rsidP="00502F48">
      <w:pPr>
        <w:numPr>
          <w:ilvl w:val="0"/>
          <w:numId w:val="1"/>
        </w:numPr>
        <w:shd w:val="clear" w:color="auto" w:fill="FFFFFF"/>
        <w:spacing w:before="100" w:beforeAutospacing="1" w:after="100" w:afterAutospacing="1" w:line="315" w:lineRule="atLeast"/>
        <w:jc w:val="both"/>
        <w:rPr>
          <w:rFonts w:ascii="Helvetica" w:hAnsi="Helvetica"/>
          <w:color w:val="333333"/>
          <w:sz w:val="20"/>
          <w:szCs w:val="20"/>
        </w:rPr>
      </w:pPr>
      <w:r>
        <w:rPr>
          <w:rFonts w:ascii="Helvetica" w:hAnsi="Helvetica"/>
          <w:color w:val="333333"/>
          <w:sz w:val="20"/>
          <w:szCs w:val="20"/>
        </w:rPr>
        <w:t>Chương II: Hàm số bậc nhất.</w:t>
      </w:r>
    </w:p>
    <w:p w:rsidR="00502F48" w:rsidRDefault="00502F48" w:rsidP="00502F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II: Hình học</w:t>
      </w:r>
    </w:p>
    <w:p w:rsidR="00502F48" w:rsidRDefault="00502F48" w:rsidP="00502F48">
      <w:pPr>
        <w:numPr>
          <w:ilvl w:val="0"/>
          <w:numId w:val="2"/>
        </w:numPr>
        <w:shd w:val="clear" w:color="auto" w:fill="FFFFFF"/>
        <w:spacing w:before="100" w:beforeAutospacing="1" w:after="100" w:afterAutospacing="1" w:line="315" w:lineRule="atLeast"/>
        <w:jc w:val="both"/>
        <w:rPr>
          <w:rFonts w:ascii="Helvetica" w:hAnsi="Helvetica"/>
          <w:color w:val="333333"/>
          <w:sz w:val="20"/>
          <w:szCs w:val="20"/>
        </w:rPr>
      </w:pPr>
      <w:r>
        <w:rPr>
          <w:rFonts w:ascii="Helvetica" w:hAnsi="Helvetica"/>
          <w:color w:val="333333"/>
          <w:sz w:val="20"/>
          <w:szCs w:val="20"/>
        </w:rPr>
        <w:t>Chương I: Hệ thức lượng trong tam giác vuông</w:t>
      </w:r>
    </w:p>
    <w:p w:rsidR="00502F48" w:rsidRDefault="00502F48" w:rsidP="00502F48">
      <w:pPr>
        <w:numPr>
          <w:ilvl w:val="0"/>
          <w:numId w:val="2"/>
        </w:numPr>
        <w:shd w:val="clear" w:color="auto" w:fill="FFFFFF"/>
        <w:spacing w:before="100" w:beforeAutospacing="1" w:after="100" w:afterAutospacing="1" w:line="315" w:lineRule="atLeast"/>
        <w:jc w:val="both"/>
        <w:rPr>
          <w:rFonts w:ascii="Helvetica" w:hAnsi="Helvetica"/>
          <w:color w:val="333333"/>
          <w:sz w:val="20"/>
          <w:szCs w:val="20"/>
        </w:rPr>
      </w:pPr>
      <w:r>
        <w:rPr>
          <w:rFonts w:ascii="Helvetica" w:hAnsi="Helvetica"/>
          <w:color w:val="333333"/>
          <w:sz w:val="20"/>
          <w:szCs w:val="20"/>
        </w:rPr>
        <w:t>Chương II: Đường tròn</w:t>
      </w:r>
    </w:p>
    <w:p w:rsidR="00502F48" w:rsidRDefault="00502F48" w:rsidP="00502F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Phần III: Ôn tập chung</w:t>
      </w:r>
    </w:p>
    <w:p w:rsidR="00502F48" w:rsidRDefault="00502F48" w:rsidP="00502F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Các kiến thức cơ bản sẽ được tổng hợp theo từng chương và cụ thể theo thứ tự bài học để các em dễ học, dễ nhớ. Các bài toán được biên soạn bám sát theo thứ tự bài học rất tiện sử dụng cho giáo viên và học sinh.</w:t>
      </w:r>
    </w:p>
    <w:p w:rsidR="00982BF3" w:rsidRPr="00502F48" w:rsidRDefault="00982BF3" w:rsidP="00502F48">
      <w:bookmarkStart w:id="0" w:name="_GoBack"/>
      <w:bookmarkEnd w:id="0"/>
    </w:p>
    <w:sectPr w:rsidR="00982BF3" w:rsidRPr="0050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6288A"/>
    <w:rsid w:val="00227214"/>
    <w:rsid w:val="004C0A7A"/>
    <w:rsid w:val="00502F48"/>
    <w:rsid w:val="00583CD1"/>
    <w:rsid w:val="007939A7"/>
    <w:rsid w:val="00811A3B"/>
    <w:rsid w:val="00982BF3"/>
    <w:rsid w:val="00E10194"/>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sach-thiet-bi-giao-duc-duc-tr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2018-04-18T08:07:00Z</dcterms:created>
  <dcterms:modified xsi:type="dcterms:W3CDTF">2018-04-18T08:07:00Z</dcterms:modified>
</cp:coreProperties>
</file>