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EC" w:rsidRDefault="00EE7CEC" w:rsidP="00EE7CE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hyperlink r:id="rId5" w:history="1">
              <w:r>
                <w:rPr>
                  <w:rStyle w:val="Hyperlink"/>
                  <w:color w:val="007FF0"/>
                  <w:sz w:val="20"/>
                  <w:szCs w:val="20"/>
                  <w:u w:val="none"/>
                </w:rPr>
                <w:t>Công Ty Cổ Phần Văn Hóa Đông A</w:t>
              </w:r>
            </w:hyperlink>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Nhà Xuất Bản Văn Học</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14.5 x 20.5 cm</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Erich Maria Remarque</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Bìa mềm</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404</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12-2016</w:t>
            </w:r>
          </w:p>
        </w:tc>
      </w:tr>
      <w:tr w:rsidR="00EE7CEC" w:rsidTr="00EE7CE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7CEC" w:rsidRDefault="00EE7CE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7CEC" w:rsidRDefault="00EE7CEC">
            <w:pPr>
              <w:spacing w:after="300"/>
              <w:rPr>
                <w:color w:val="242424"/>
                <w:sz w:val="20"/>
                <w:szCs w:val="20"/>
              </w:rPr>
            </w:pPr>
            <w:r>
              <w:rPr>
                <w:color w:val="242424"/>
                <w:sz w:val="20"/>
                <w:szCs w:val="20"/>
              </w:rPr>
              <w:t>2510752119137</w:t>
            </w:r>
          </w:p>
        </w:tc>
      </w:tr>
    </w:tbl>
    <w:p w:rsidR="00EE7CEC" w:rsidRDefault="00EE7CEC" w:rsidP="00EE7CE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E7CEC" w:rsidRDefault="00EE7CEC" w:rsidP="00EE7CE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Bóng Tối Thiên Đường</w:t>
      </w:r>
    </w:p>
    <w:p w:rsidR="00EE7CEC" w:rsidRDefault="00EE7CEC" w:rsidP="00EE7CE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Sau những năm tháng bị hành hạ trong trại tập trung tàn khốc trên chính quê hương mình, nhân vật chính của </w:t>
      </w:r>
      <w:r>
        <w:rPr>
          <w:rStyle w:val="Emphasis"/>
          <w:rFonts w:ascii="Helvetica" w:hAnsi="Helvetica"/>
          <w:color w:val="242424"/>
          <w:sz w:val="20"/>
          <w:szCs w:val="20"/>
        </w:rPr>
        <w:t>Bóng tối thiên đường</w:t>
      </w:r>
      <w:r>
        <w:rPr>
          <w:rFonts w:ascii="Helvetica" w:hAnsi="Helvetica"/>
          <w:color w:val="242424"/>
          <w:sz w:val="20"/>
          <w:szCs w:val="20"/>
        </w:rPr>
        <w:t>, Robert Ross cuối cùng cũng được an toàn ở Hoa Kỳ. Chính trên miền đất mơ ước của những người tị nạn chiến tranh này, anh đã tìm thấy những gì mà mình hằng mơ ước: một </w:t>
      </w:r>
      <w:hyperlink r:id="rId6" w:history="1">
        <w:r>
          <w:rPr>
            <w:rStyle w:val="Hyperlink"/>
            <w:rFonts w:ascii="Helvetica" w:hAnsi="Helvetica"/>
            <w:color w:val="007FF0"/>
            <w:sz w:val="20"/>
            <w:szCs w:val="20"/>
            <w:u w:val="none"/>
          </w:rPr>
          <w:t>tình yêu</w:t>
        </w:r>
      </w:hyperlink>
      <w:r>
        <w:rPr>
          <w:rFonts w:ascii="Helvetica" w:hAnsi="Helvetica"/>
          <w:color w:val="242424"/>
          <w:sz w:val="20"/>
          <w:szCs w:val="20"/>
        </w:rPr>
        <w:t> cuồng nhiệt với nàng Natasha xinh đẹp và quyến rũ, một công việc với đồng lương hậu hĩnh, một cuộc sống tự do không còn nguy hiểm rình rập… Những tưởng tất cả điều đó sẽ mang lại cho Ross hạnh phúc vĩnh cửu, nhưng bóng đen quá khứ vẫn lẩn khuất trong những giấc mơ hằng đêm; chúng bám lấy anh, thôi thúc anh đi đến quyết định trọng đại nhất cho cuộc đời mình.</w:t>
      </w:r>
    </w:p>
    <w:p w:rsidR="00EE7CEC" w:rsidRDefault="00EE7CEC" w:rsidP="00EE7CE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Là </w:t>
      </w:r>
      <w:hyperlink r:id="rId7" w:history="1">
        <w:r>
          <w:rPr>
            <w:rStyle w:val="Hyperlink"/>
            <w:rFonts w:ascii="Helvetica" w:hAnsi="Helvetica"/>
            <w:color w:val="007FF0"/>
            <w:sz w:val="20"/>
            <w:szCs w:val="20"/>
            <w:u w:val="none"/>
          </w:rPr>
          <w:t>tiểu thuyết</w:t>
        </w:r>
      </w:hyperlink>
      <w:r>
        <w:rPr>
          <w:rFonts w:ascii="Helvetica" w:hAnsi="Helvetica"/>
          <w:color w:val="242424"/>
          <w:sz w:val="20"/>
          <w:szCs w:val="20"/>
        </w:rPr>
        <w:t> sau cùng được viết trong những năm tháng cuối đời ở Thụy Sĩ, </w:t>
      </w:r>
      <w:r>
        <w:rPr>
          <w:rStyle w:val="Emphasis"/>
          <w:rFonts w:ascii="Helvetica" w:hAnsi="Helvetica"/>
          <w:color w:val="242424"/>
          <w:sz w:val="20"/>
          <w:szCs w:val="20"/>
        </w:rPr>
        <w:t>Bóng tối thiên đường </w:t>
      </w:r>
      <w:r>
        <w:rPr>
          <w:rFonts w:ascii="Helvetica" w:hAnsi="Helvetica"/>
          <w:color w:val="242424"/>
          <w:sz w:val="20"/>
          <w:szCs w:val="20"/>
        </w:rPr>
        <w:t>chính là niềm nhớ thương da diết hướng về quê hương của nhà văn Remarque. Thông qua tác phẩm, ông gửi gắm tình yêu bất tận dành cho đất nước của mình, dù chính mảnh đất ấy đã từng chối bỏ ông.</w:t>
      </w:r>
    </w:p>
    <w:p w:rsidR="00982BF3" w:rsidRPr="00EE7CEC" w:rsidRDefault="00982BF3" w:rsidP="00EE7CEC">
      <w:bookmarkStart w:id="0" w:name="_GoBack"/>
      <w:bookmarkEnd w:id="0"/>
    </w:p>
    <w:sectPr w:rsidR="00982BF3" w:rsidRPr="00EE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C005A"/>
    <w:rsid w:val="00982BF3"/>
    <w:rsid w:val="00C45599"/>
    <w:rsid w:val="00EE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EE7CE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EE7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196">
      <w:bodyDiv w:val="1"/>
      <w:marLeft w:val="0"/>
      <w:marRight w:val="0"/>
      <w:marTop w:val="0"/>
      <w:marBottom w:val="0"/>
      <w:divBdr>
        <w:top w:val="none" w:sz="0" w:space="0" w:color="auto"/>
        <w:left w:val="none" w:sz="0" w:space="0" w:color="auto"/>
        <w:bottom w:val="none" w:sz="0" w:space="0" w:color="auto"/>
        <w:right w:val="none" w:sz="0" w:space="0" w:color="auto"/>
      </w:divBdr>
      <w:divsChild>
        <w:div w:id="1360855778">
          <w:marLeft w:val="0"/>
          <w:marRight w:val="0"/>
          <w:marTop w:val="0"/>
          <w:marBottom w:val="0"/>
          <w:divBdr>
            <w:top w:val="none" w:sz="0" w:space="0" w:color="auto"/>
            <w:left w:val="none" w:sz="0" w:space="0" w:color="auto"/>
            <w:bottom w:val="none" w:sz="0" w:space="0" w:color="auto"/>
            <w:right w:val="none" w:sz="0" w:space="0" w:color="auto"/>
          </w:divBdr>
        </w:div>
        <w:div w:id="1180437315">
          <w:marLeft w:val="0"/>
          <w:marRight w:val="0"/>
          <w:marTop w:val="0"/>
          <w:marBottom w:val="0"/>
          <w:divBdr>
            <w:top w:val="none" w:sz="0" w:space="0" w:color="auto"/>
            <w:left w:val="none" w:sz="0" w:space="0" w:color="auto"/>
            <w:bottom w:val="none" w:sz="0" w:space="0" w:color="auto"/>
            <w:right w:val="none" w:sz="0" w:space="0" w:color="auto"/>
          </w:divBdr>
          <w:divsChild>
            <w:div w:id="370569849">
              <w:marLeft w:val="0"/>
              <w:marRight w:val="0"/>
              <w:marTop w:val="0"/>
              <w:marBottom w:val="0"/>
              <w:divBdr>
                <w:top w:val="none" w:sz="0" w:space="0" w:color="auto"/>
                <w:left w:val="none" w:sz="0" w:space="0" w:color="auto"/>
                <w:bottom w:val="none" w:sz="0" w:space="0" w:color="auto"/>
                <w:right w:val="none" w:sz="0" w:space="0" w:color="auto"/>
              </w:divBdr>
              <w:divsChild>
                <w:div w:id="633366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2376654">
      <w:bodyDiv w:val="1"/>
      <w:marLeft w:val="0"/>
      <w:marRight w:val="0"/>
      <w:marTop w:val="0"/>
      <w:marBottom w:val="0"/>
      <w:divBdr>
        <w:top w:val="none" w:sz="0" w:space="0" w:color="auto"/>
        <w:left w:val="none" w:sz="0" w:space="0" w:color="auto"/>
        <w:bottom w:val="none" w:sz="0" w:space="0" w:color="auto"/>
        <w:right w:val="none" w:sz="0" w:space="0" w:color="auto"/>
      </w:divBdr>
      <w:divsChild>
        <w:div w:id="986468732">
          <w:marLeft w:val="0"/>
          <w:marRight w:val="0"/>
          <w:marTop w:val="0"/>
          <w:marBottom w:val="0"/>
          <w:divBdr>
            <w:top w:val="none" w:sz="0" w:space="0" w:color="auto"/>
            <w:left w:val="none" w:sz="0" w:space="0" w:color="auto"/>
            <w:bottom w:val="none" w:sz="0" w:space="0" w:color="auto"/>
            <w:right w:val="none" w:sz="0" w:space="0" w:color="auto"/>
          </w:divBdr>
        </w:div>
        <w:div w:id="399135900">
          <w:marLeft w:val="0"/>
          <w:marRight w:val="0"/>
          <w:marTop w:val="0"/>
          <w:marBottom w:val="0"/>
          <w:divBdr>
            <w:top w:val="none" w:sz="0" w:space="0" w:color="auto"/>
            <w:left w:val="none" w:sz="0" w:space="0" w:color="auto"/>
            <w:bottom w:val="none" w:sz="0" w:space="0" w:color="auto"/>
            <w:right w:val="none" w:sz="0" w:space="0" w:color="auto"/>
          </w:divBdr>
          <w:divsChild>
            <w:div w:id="637566505">
              <w:marLeft w:val="0"/>
              <w:marRight w:val="0"/>
              <w:marTop w:val="0"/>
              <w:marBottom w:val="0"/>
              <w:divBdr>
                <w:top w:val="none" w:sz="0" w:space="0" w:color="auto"/>
                <w:left w:val="none" w:sz="0" w:space="0" w:color="auto"/>
                <w:bottom w:val="none" w:sz="0" w:space="0" w:color="auto"/>
                <w:right w:val="none" w:sz="0" w:space="0" w:color="auto"/>
              </w:divBdr>
              <w:divsChild>
                <w:div w:id="428892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579295">
      <w:bodyDiv w:val="1"/>
      <w:marLeft w:val="0"/>
      <w:marRight w:val="0"/>
      <w:marTop w:val="0"/>
      <w:marBottom w:val="0"/>
      <w:divBdr>
        <w:top w:val="none" w:sz="0" w:space="0" w:color="auto"/>
        <w:left w:val="none" w:sz="0" w:space="0" w:color="auto"/>
        <w:bottom w:val="none" w:sz="0" w:space="0" w:color="auto"/>
        <w:right w:val="none" w:sz="0" w:space="0" w:color="auto"/>
      </w:divBdr>
      <w:divsChild>
        <w:div w:id="340743268">
          <w:marLeft w:val="0"/>
          <w:marRight w:val="0"/>
          <w:marTop w:val="0"/>
          <w:marBottom w:val="0"/>
          <w:divBdr>
            <w:top w:val="none" w:sz="0" w:space="0" w:color="auto"/>
            <w:left w:val="none" w:sz="0" w:space="0" w:color="auto"/>
            <w:bottom w:val="none" w:sz="0" w:space="0" w:color="auto"/>
            <w:right w:val="none" w:sz="0" w:space="0" w:color="auto"/>
          </w:divBdr>
        </w:div>
        <w:div w:id="2128423883">
          <w:marLeft w:val="0"/>
          <w:marRight w:val="0"/>
          <w:marTop w:val="0"/>
          <w:marBottom w:val="0"/>
          <w:divBdr>
            <w:top w:val="none" w:sz="0" w:space="0" w:color="auto"/>
            <w:left w:val="none" w:sz="0" w:space="0" w:color="auto"/>
            <w:bottom w:val="none" w:sz="0" w:space="0" w:color="auto"/>
            <w:right w:val="none" w:sz="0" w:space="0" w:color="auto"/>
          </w:divBdr>
          <w:divsChild>
            <w:div w:id="2037463778">
              <w:marLeft w:val="0"/>
              <w:marRight w:val="0"/>
              <w:marTop w:val="0"/>
              <w:marBottom w:val="0"/>
              <w:divBdr>
                <w:top w:val="none" w:sz="0" w:space="0" w:color="auto"/>
                <w:left w:val="none" w:sz="0" w:space="0" w:color="auto"/>
                <w:bottom w:val="none" w:sz="0" w:space="0" w:color="auto"/>
                <w:right w:val="none" w:sz="0" w:space="0" w:color="auto"/>
              </w:divBdr>
              <w:divsChild>
                <w:div w:id="827867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ki.vn/sach-truyen-tieng-viet/sach-van-hoc.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ieu-thuyet-tinh-cam-lang-man/c844" TargetMode="External"/><Relationship Id="rId5" Type="http://schemas.openxmlformats.org/officeDocument/2006/relationships/hyperlink" Target="http://tiki.vn/cty-sach/cong-ty-co-phan-van-hoa-dong-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2018-04-18T06:06:00Z</dcterms:created>
  <dcterms:modified xsi:type="dcterms:W3CDTF">2018-04-18T06:06:00Z</dcterms:modified>
</cp:coreProperties>
</file>