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23F" w:rsidRPr="000E523F" w:rsidRDefault="000E523F" w:rsidP="000E523F">
      <w:pPr>
        <w:shd w:val="clear" w:color="auto" w:fill="F4F4F4"/>
        <w:spacing w:before="600" w:after="150" w:line="240" w:lineRule="auto"/>
        <w:outlineLvl w:val="2"/>
        <w:rPr>
          <w:rFonts w:ascii="inherit" w:eastAsia="Times New Roman" w:hAnsi="inherit" w:cs="Helvetica"/>
          <w:caps/>
          <w:color w:val="333333"/>
          <w:sz w:val="27"/>
          <w:szCs w:val="27"/>
        </w:rPr>
      </w:pPr>
      <w:bookmarkStart w:id="0" w:name="_GoBack"/>
      <w:bookmarkEnd w:id="0"/>
      <w:r w:rsidRPr="000E523F">
        <w:rPr>
          <w:rFonts w:ascii="inherit" w:eastAsia="Times New Roman" w:hAnsi="inherit" w:cs="Helvetica"/>
          <w:caps/>
          <w:color w:val="333333"/>
          <w:sz w:val="27"/>
          <w:szCs w:val="27"/>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83"/>
        <w:gridCol w:w="8152"/>
      </w:tblGrid>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5B692B" w:rsidP="000E523F">
            <w:pPr>
              <w:spacing w:after="300" w:line="240" w:lineRule="auto"/>
              <w:rPr>
                <w:rFonts w:ascii="Times New Roman" w:eastAsia="Times New Roman" w:hAnsi="Times New Roman" w:cs="Times New Roman"/>
                <w:color w:val="242424"/>
                <w:sz w:val="20"/>
                <w:szCs w:val="20"/>
              </w:rPr>
            </w:pPr>
            <w:hyperlink r:id="rId5" w:history="1">
              <w:r w:rsidR="000E523F" w:rsidRPr="000E523F">
                <w:rPr>
                  <w:rFonts w:ascii="Times New Roman" w:eastAsia="Times New Roman" w:hAnsi="Times New Roman" w:cs="Times New Roman"/>
                  <w:color w:val="007FF0"/>
                  <w:sz w:val="20"/>
                  <w:szCs w:val="20"/>
                </w:rPr>
                <w:t>Phương Nam</w:t>
              </w:r>
            </w:hyperlink>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Nhà Xuất Bản Hội Nhà Văn</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13 x 19 cm</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Erich Maria Remarque</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Dịch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Cao Xuân Hạo</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Bìa mềm</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696</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12-2011</w:t>
            </w:r>
          </w:p>
        </w:tc>
      </w:tr>
      <w:tr w:rsidR="000E523F" w:rsidRPr="000E523F" w:rsidTr="000E523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4F4F4F"/>
                <w:sz w:val="20"/>
                <w:szCs w:val="20"/>
              </w:rPr>
            </w:pPr>
            <w:r w:rsidRPr="000E523F">
              <w:rPr>
                <w:rFonts w:ascii="Times New Roman" w:eastAsia="Times New Roman" w:hAnsi="Times New Roman" w:cs="Times New Roman"/>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E523F" w:rsidRPr="000E523F" w:rsidRDefault="000E523F" w:rsidP="000E523F">
            <w:pPr>
              <w:spacing w:after="300" w:line="240" w:lineRule="auto"/>
              <w:rPr>
                <w:rFonts w:ascii="Times New Roman" w:eastAsia="Times New Roman" w:hAnsi="Times New Roman" w:cs="Times New Roman"/>
                <w:color w:val="242424"/>
                <w:sz w:val="20"/>
                <w:szCs w:val="20"/>
              </w:rPr>
            </w:pPr>
            <w:r w:rsidRPr="000E523F">
              <w:rPr>
                <w:rFonts w:ascii="Times New Roman" w:eastAsia="Times New Roman" w:hAnsi="Times New Roman" w:cs="Times New Roman"/>
                <w:color w:val="242424"/>
                <w:sz w:val="20"/>
                <w:szCs w:val="20"/>
              </w:rPr>
              <w:t>2512597691892</w:t>
            </w:r>
          </w:p>
        </w:tc>
      </w:tr>
    </w:tbl>
    <w:p w:rsidR="000E523F" w:rsidRPr="000E523F" w:rsidRDefault="000E523F" w:rsidP="000E523F">
      <w:pPr>
        <w:shd w:val="clear" w:color="auto" w:fill="F4F4F4"/>
        <w:spacing w:before="600" w:after="150" w:line="240" w:lineRule="auto"/>
        <w:outlineLvl w:val="2"/>
        <w:rPr>
          <w:rFonts w:ascii="inherit" w:eastAsia="Times New Roman" w:hAnsi="inherit" w:cs="Helvetica"/>
          <w:caps/>
          <w:color w:val="333333"/>
          <w:sz w:val="27"/>
          <w:szCs w:val="27"/>
        </w:rPr>
      </w:pPr>
      <w:r w:rsidRPr="000E523F">
        <w:rPr>
          <w:rFonts w:ascii="inherit" w:eastAsia="Times New Roman" w:hAnsi="inherit" w:cs="Helvetica"/>
          <w:caps/>
          <w:color w:val="333333"/>
          <w:sz w:val="27"/>
          <w:szCs w:val="27"/>
        </w:rPr>
        <w:t>GIỚI THIỆU SÁCH</w:t>
      </w:r>
    </w:p>
    <w:p w:rsidR="000E523F" w:rsidRPr="000E523F" w:rsidRDefault="000E523F" w:rsidP="000E523F">
      <w:pPr>
        <w:shd w:val="clear" w:color="auto" w:fill="FFFFFF"/>
        <w:spacing w:before="75" w:after="180" w:line="315" w:lineRule="atLeast"/>
        <w:jc w:val="both"/>
        <w:rPr>
          <w:rFonts w:ascii="Helvetica" w:eastAsia="Times New Roman" w:hAnsi="Helvetica" w:cs="Helvetica"/>
          <w:color w:val="242424"/>
          <w:sz w:val="20"/>
          <w:szCs w:val="20"/>
        </w:rPr>
      </w:pPr>
      <w:r w:rsidRPr="000E523F">
        <w:rPr>
          <w:rFonts w:ascii="Helvetica" w:eastAsia="Times New Roman" w:hAnsi="Helvetica" w:cs="Helvetica"/>
          <w:color w:val="000000"/>
          <w:sz w:val="24"/>
          <w:szCs w:val="24"/>
        </w:rPr>
        <w:t>Khải hoàn môn là tác phẩm chứa đựng ở mức tập trung nhất những đặc trưng của nghệ thuật hiện thực chủ nghĩa trong văn nghiệp của Erich Maria Remarque.</w:t>
      </w:r>
    </w:p>
    <w:p w:rsidR="000E523F" w:rsidRPr="000E523F" w:rsidRDefault="000E523F" w:rsidP="000E523F">
      <w:pPr>
        <w:shd w:val="clear" w:color="auto" w:fill="FFFFFF"/>
        <w:spacing w:before="75" w:after="180" w:line="315" w:lineRule="atLeast"/>
        <w:jc w:val="both"/>
        <w:rPr>
          <w:rFonts w:ascii="Helvetica" w:eastAsia="Times New Roman" w:hAnsi="Helvetica" w:cs="Helvetica"/>
          <w:color w:val="242424"/>
          <w:sz w:val="20"/>
          <w:szCs w:val="20"/>
        </w:rPr>
      </w:pPr>
      <w:r w:rsidRPr="000E523F">
        <w:rPr>
          <w:rFonts w:ascii="Helvetica" w:eastAsia="Times New Roman" w:hAnsi="Helvetica" w:cs="Helvetica"/>
          <w:color w:val="000000"/>
          <w:sz w:val="24"/>
          <w:szCs w:val="24"/>
        </w:rPr>
        <w:t>Khải hoàn môn là thiên tự sự hiện thực chủ nghĩa đầy cảm xúc và suy tư sâu sắc về thân phận của con người trong xã hội phương Tây hiện đại, với những cuộc chiến tranh đế quốc đẫm máu và những hậu quả có tính hủy hoại sâu xa đối với cơ cấu xã hội và đối với tâm hồn con người, cùng những tấn bi kịch và những cảnh sa đọa tiêu biểu của “Buổi hoàng hôn của Chư thần”, như tác giả thường gọi thời kì suy sụp của nền văn minh tư sản Tây Âu.</w:t>
      </w:r>
      <w:r w:rsidRPr="000E523F">
        <w:rPr>
          <w:rFonts w:ascii="Helvetica" w:eastAsia="Times New Roman" w:hAnsi="Helvetica" w:cs="Helvetica"/>
          <w:color w:val="000000"/>
          <w:sz w:val="24"/>
          <w:szCs w:val="24"/>
        </w:rPr>
        <w:br/>
      </w:r>
    </w:p>
    <w:p w:rsidR="00982BF3" w:rsidRDefault="00982BF3"/>
    <w:sectPr w:rsidR="0098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5B692B"/>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phuong-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2018-04-18T05:59:00Z</dcterms:created>
  <dcterms:modified xsi:type="dcterms:W3CDTF">2018-04-18T05:59:00Z</dcterms:modified>
</cp:coreProperties>
</file>