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389" w:rsidRDefault="00621389" w:rsidP="00621389">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263"/>
        <w:gridCol w:w="7672"/>
      </w:tblGrid>
      <w:tr w:rsidR="00621389" w:rsidTr="0062138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21389" w:rsidRDefault="00621389">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21389" w:rsidRDefault="00621389">
            <w:pPr>
              <w:spacing w:after="300"/>
              <w:rPr>
                <w:color w:val="242424"/>
                <w:sz w:val="20"/>
                <w:szCs w:val="20"/>
              </w:rPr>
            </w:pPr>
            <w:hyperlink r:id="rId5" w:history="1">
              <w:r>
                <w:rPr>
                  <w:rStyle w:val="Hyperlink"/>
                  <w:color w:val="007FF0"/>
                  <w:sz w:val="20"/>
                  <w:szCs w:val="20"/>
                  <w:u w:val="none"/>
                </w:rPr>
                <w:t>Huy Hoang Bookstore</w:t>
              </w:r>
            </w:hyperlink>
          </w:p>
        </w:tc>
      </w:tr>
      <w:tr w:rsidR="00621389" w:rsidTr="0062138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21389" w:rsidRDefault="00621389">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21389" w:rsidRDefault="00621389">
            <w:pPr>
              <w:spacing w:after="300"/>
              <w:rPr>
                <w:color w:val="242424"/>
                <w:sz w:val="20"/>
                <w:szCs w:val="20"/>
              </w:rPr>
            </w:pPr>
            <w:r>
              <w:rPr>
                <w:color w:val="242424"/>
                <w:sz w:val="20"/>
                <w:szCs w:val="20"/>
              </w:rPr>
              <w:t>Nhà Xuất Bản Mỹ Thuật</w:t>
            </w:r>
          </w:p>
        </w:tc>
      </w:tr>
      <w:tr w:rsidR="00621389" w:rsidTr="0062138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21389" w:rsidRDefault="00621389">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21389" w:rsidRDefault="00621389">
            <w:pPr>
              <w:pStyle w:val="NormalWeb"/>
              <w:spacing w:before="0" w:beforeAutospacing="0" w:after="150" w:afterAutospacing="0"/>
              <w:rPr>
                <w:color w:val="242424"/>
                <w:sz w:val="20"/>
                <w:szCs w:val="20"/>
              </w:rPr>
            </w:pPr>
            <w:r>
              <w:rPr>
                <w:color w:val="242424"/>
                <w:sz w:val="20"/>
                <w:szCs w:val="20"/>
              </w:rPr>
              <w:t>17 x 24 cm</w:t>
            </w:r>
          </w:p>
        </w:tc>
      </w:tr>
      <w:tr w:rsidR="00621389" w:rsidTr="0062138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21389" w:rsidRDefault="00621389">
            <w:pPr>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21389" w:rsidRDefault="00621389">
            <w:pPr>
              <w:rPr>
                <w:color w:val="242424"/>
                <w:sz w:val="20"/>
                <w:szCs w:val="20"/>
              </w:rPr>
            </w:pPr>
            <w:r>
              <w:rPr>
                <w:color w:val="242424"/>
                <w:sz w:val="20"/>
                <w:szCs w:val="20"/>
              </w:rPr>
              <w:t>Nguyễn Mạnh Thái</w:t>
            </w:r>
          </w:p>
        </w:tc>
      </w:tr>
      <w:tr w:rsidR="00621389" w:rsidTr="0062138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21389" w:rsidRDefault="00621389">
            <w:pPr>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21389" w:rsidRDefault="00621389">
            <w:pPr>
              <w:rPr>
                <w:color w:val="242424"/>
                <w:sz w:val="20"/>
                <w:szCs w:val="20"/>
              </w:rPr>
            </w:pPr>
            <w:r>
              <w:rPr>
                <w:color w:val="242424"/>
                <w:sz w:val="20"/>
                <w:szCs w:val="20"/>
              </w:rPr>
              <w:t>Bìa mềm</w:t>
            </w:r>
          </w:p>
        </w:tc>
      </w:tr>
      <w:tr w:rsidR="00621389" w:rsidTr="0062138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21389" w:rsidRDefault="00621389">
            <w:pPr>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21389" w:rsidRDefault="00621389">
            <w:pPr>
              <w:rPr>
                <w:color w:val="242424"/>
                <w:sz w:val="20"/>
                <w:szCs w:val="20"/>
              </w:rPr>
            </w:pPr>
            <w:r>
              <w:rPr>
                <w:color w:val="242424"/>
                <w:sz w:val="20"/>
                <w:szCs w:val="20"/>
              </w:rPr>
              <w:t>12-2017</w:t>
            </w:r>
          </w:p>
        </w:tc>
      </w:tr>
      <w:tr w:rsidR="00621389" w:rsidTr="0062138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21389" w:rsidRDefault="00621389">
            <w:pPr>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21389" w:rsidRDefault="00621389">
            <w:pPr>
              <w:rPr>
                <w:color w:val="242424"/>
                <w:sz w:val="20"/>
                <w:szCs w:val="20"/>
              </w:rPr>
            </w:pPr>
            <w:r>
              <w:rPr>
                <w:color w:val="242424"/>
                <w:sz w:val="20"/>
                <w:szCs w:val="20"/>
              </w:rPr>
              <w:t>6935732627925</w:t>
            </w:r>
          </w:p>
        </w:tc>
      </w:tr>
    </w:tbl>
    <w:p w:rsidR="00621389" w:rsidRDefault="00621389" w:rsidP="00621389">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621389" w:rsidRDefault="00621389" w:rsidP="0062138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Tủ Sách Truyện Tranh Cổ Tích Việt Nam - Tập 2 (Trọn Bộ 5 Cuốn)</w:t>
      </w:r>
    </w:p>
    <w:p w:rsidR="00621389" w:rsidRDefault="00621389" w:rsidP="0062138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Chọn lọc những câu chuyện đặc sắc nhất trong kho tàng truyện cổ tích Việt Nam. Những câu chuyện cổ tích luôn đóng một vai trò quan trọng đối với sự hình thành và phát triển nhân cách của trẻ. Không những thế nó mang đậm giá trị nhân đạo, có ý nghĩa giáo dục sâu sắc giúp các em trưởng thành, phát triển tư duy một cách lành mạnh và trong sáng nhất. Lời văn đẹp đẽ trong các câu chuyện cổ còn có tác dụng bồi dưỡng cho trẻ năng lực thẩm mỹ, khả năng cảm thụ văn học, giúp trẻ sử dụng ngôn ngữ một cách phong phú và hiệu quả.</w:t>
      </w:r>
    </w:p>
    <w:p w:rsidR="00982BF3" w:rsidRPr="00621389" w:rsidRDefault="00982BF3" w:rsidP="00621389">
      <w:bookmarkStart w:id="0" w:name="_GoBack"/>
      <w:bookmarkEnd w:id="0"/>
    </w:p>
    <w:sectPr w:rsidR="00982BF3" w:rsidRPr="00621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05B9E"/>
    <w:rsid w:val="000E523F"/>
    <w:rsid w:val="0016288A"/>
    <w:rsid w:val="00236057"/>
    <w:rsid w:val="00390636"/>
    <w:rsid w:val="00621389"/>
    <w:rsid w:val="00875BFD"/>
    <w:rsid w:val="00982BF3"/>
    <w:rsid w:val="00D8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010207">
      <w:bodyDiv w:val="1"/>
      <w:marLeft w:val="0"/>
      <w:marRight w:val="0"/>
      <w:marTop w:val="0"/>
      <w:marBottom w:val="0"/>
      <w:divBdr>
        <w:top w:val="none" w:sz="0" w:space="0" w:color="auto"/>
        <w:left w:val="none" w:sz="0" w:space="0" w:color="auto"/>
        <w:bottom w:val="none" w:sz="0" w:space="0" w:color="auto"/>
        <w:right w:val="none" w:sz="0" w:space="0" w:color="auto"/>
      </w:divBdr>
      <w:divsChild>
        <w:div w:id="735469589">
          <w:marLeft w:val="0"/>
          <w:marRight w:val="0"/>
          <w:marTop w:val="0"/>
          <w:marBottom w:val="0"/>
          <w:divBdr>
            <w:top w:val="none" w:sz="0" w:space="0" w:color="auto"/>
            <w:left w:val="none" w:sz="0" w:space="0" w:color="auto"/>
            <w:bottom w:val="none" w:sz="0" w:space="0" w:color="auto"/>
            <w:right w:val="none" w:sz="0" w:space="0" w:color="auto"/>
          </w:divBdr>
        </w:div>
        <w:div w:id="1556693658">
          <w:marLeft w:val="0"/>
          <w:marRight w:val="0"/>
          <w:marTop w:val="0"/>
          <w:marBottom w:val="0"/>
          <w:divBdr>
            <w:top w:val="none" w:sz="0" w:space="0" w:color="auto"/>
            <w:left w:val="none" w:sz="0" w:space="0" w:color="auto"/>
            <w:bottom w:val="none" w:sz="0" w:space="0" w:color="auto"/>
            <w:right w:val="none" w:sz="0" w:space="0" w:color="auto"/>
          </w:divBdr>
          <w:divsChild>
            <w:div w:id="1918049775">
              <w:marLeft w:val="0"/>
              <w:marRight w:val="0"/>
              <w:marTop w:val="0"/>
              <w:marBottom w:val="0"/>
              <w:divBdr>
                <w:top w:val="none" w:sz="0" w:space="0" w:color="auto"/>
                <w:left w:val="none" w:sz="0" w:space="0" w:color="auto"/>
                <w:bottom w:val="none" w:sz="0" w:space="0" w:color="auto"/>
                <w:right w:val="none" w:sz="0" w:space="0" w:color="auto"/>
              </w:divBdr>
              <w:divsChild>
                <w:div w:id="8482503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9251730">
      <w:bodyDiv w:val="1"/>
      <w:marLeft w:val="0"/>
      <w:marRight w:val="0"/>
      <w:marTop w:val="0"/>
      <w:marBottom w:val="0"/>
      <w:divBdr>
        <w:top w:val="none" w:sz="0" w:space="0" w:color="auto"/>
        <w:left w:val="none" w:sz="0" w:space="0" w:color="auto"/>
        <w:bottom w:val="none" w:sz="0" w:space="0" w:color="auto"/>
        <w:right w:val="none" w:sz="0" w:space="0" w:color="auto"/>
      </w:divBdr>
      <w:divsChild>
        <w:div w:id="1955090916">
          <w:marLeft w:val="0"/>
          <w:marRight w:val="0"/>
          <w:marTop w:val="0"/>
          <w:marBottom w:val="0"/>
          <w:divBdr>
            <w:top w:val="none" w:sz="0" w:space="0" w:color="auto"/>
            <w:left w:val="none" w:sz="0" w:space="0" w:color="auto"/>
            <w:bottom w:val="none" w:sz="0" w:space="0" w:color="auto"/>
            <w:right w:val="none" w:sz="0" w:space="0" w:color="auto"/>
          </w:divBdr>
        </w:div>
        <w:div w:id="1492870833">
          <w:marLeft w:val="0"/>
          <w:marRight w:val="0"/>
          <w:marTop w:val="0"/>
          <w:marBottom w:val="0"/>
          <w:divBdr>
            <w:top w:val="none" w:sz="0" w:space="0" w:color="auto"/>
            <w:left w:val="none" w:sz="0" w:space="0" w:color="auto"/>
            <w:bottom w:val="none" w:sz="0" w:space="0" w:color="auto"/>
            <w:right w:val="none" w:sz="0" w:space="0" w:color="auto"/>
          </w:divBdr>
          <w:divsChild>
            <w:div w:id="1897929752">
              <w:marLeft w:val="0"/>
              <w:marRight w:val="0"/>
              <w:marTop w:val="0"/>
              <w:marBottom w:val="0"/>
              <w:divBdr>
                <w:top w:val="none" w:sz="0" w:space="0" w:color="auto"/>
                <w:left w:val="none" w:sz="0" w:space="0" w:color="auto"/>
                <w:bottom w:val="none" w:sz="0" w:space="0" w:color="auto"/>
                <w:right w:val="none" w:sz="0" w:space="0" w:color="auto"/>
              </w:divBdr>
              <w:divsChild>
                <w:div w:id="9673954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9737995">
      <w:bodyDiv w:val="1"/>
      <w:marLeft w:val="0"/>
      <w:marRight w:val="0"/>
      <w:marTop w:val="0"/>
      <w:marBottom w:val="0"/>
      <w:divBdr>
        <w:top w:val="none" w:sz="0" w:space="0" w:color="auto"/>
        <w:left w:val="none" w:sz="0" w:space="0" w:color="auto"/>
        <w:bottom w:val="none" w:sz="0" w:space="0" w:color="auto"/>
        <w:right w:val="none" w:sz="0" w:space="0" w:color="auto"/>
      </w:divBdr>
      <w:divsChild>
        <w:div w:id="1045180408">
          <w:marLeft w:val="0"/>
          <w:marRight w:val="0"/>
          <w:marTop w:val="0"/>
          <w:marBottom w:val="0"/>
          <w:divBdr>
            <w:top w:val="none" w:sz="0" w:space="0" w:color="auto"/>
            <w:left w:val="none" w:sz="0" w:space="0" w:color="auto"/>
            <w:bottom w:val="none" w:sz="0" w:space="0" w:color="auto"/>
            <w:right w:val="none" w:sz="0" w:space="0" w:color="auto"/>
          </w:divBdr>
        </w:div>
        <w:div w:id="1661347280">
          <w:marLeft w:val="0"/>
          <w:marRight w:val="0"/>
          <w:marTop w:val="0"/>
          <w:marBottom w:val="0"/>
          <w:divBdr>
            <w:top w:val="none" w:sz="0" w:space="0" w:color="auto"/>
            <w:left w:val="none" w:sz="0" w:space="0" w:color="auto"/>
            <w:bottom w:val="none" w:sz="0" w:space="0" w:color="auto"/>
            <w:right w:val="none" w:sz="0" w:space="0" w:color="auto"/>
          </w:divBdr>
          <w:divsChild>
            <w:div w:id="2009668192">
              <w:marLeft w:val="0"/>
              <w:marRight w:val="0"/>
              <w:marTop w:val="0"/>
              <w:marBottom w:val="0"/>
              <w:divBdr>
                <w:top w:val="none" w:sz="0" w:space="0" w:color="auto"/>
                <w:left w:val="none" w:sz="0" w:space="0" w:color="auto"/>
                <w:bottom w:val="none" w:sz="0" w:space="0" w:color="auto"/>
                <w:right w:val="none" w:sz="0" w:space="0" w:color="auto"/>
              </w:divBdr>
              <w:divsChild>
                <w:div w:id="11254675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7076899">
      <w:bodyDiv w:val="1"/>
      <w:marLeft w:val="0"/>
      <w:marRight w:val="0"/>
      <w:marTop w:val="0"/>
      <w:marBottom w:val="0"/>
      <w:divBdr>
        <w:top w:val="none" w:sz="0" w:space="0" w:color="auto"/>
        <w:left w:val="none" w:sz="0" w:space="0" w:color="auto"/>
        <w:bottom w:val="none" w:sz="0" w:space="0" w:color="auto"/>
        <w:right w:val="none" w:sz="0" w:space="0" w:color="auto"/>
      </w:divBdr>
      <w:divsChild>
        <w:div w:id="339165360">
          <w:marLeft w:val="0"/>
          <w:marRight w:val="0"/>
          <w:marTop w:val="0"/>
          <w:marBottom w:val="0"/>
          <w:divBdr>
            <w:top w:val="none" w:sz="0" w:space="0" w:color="auto"/>
            <w:left w:val="none" w:sz="0" w:space="0" w:color="auto"/>
            <w:bottom w:val="none" w:sz="0" w:space="0" w:color="auto"/>
            <w:right w:val="none" w:sz="0" w:space="0" w:color="auto"/>
          </w:divBdr>
        </w:div>
        <w:div w:id="1906527823">
          <w:marLeft w:val="0"/>
          <w:marRight w:val="0"/>
          <w:marTop w:val="0"/>
          <w:marBottom w:val="0"/>
          <w:divBdr>
            <w:top w:val="none" w:sz="0" w:space="0" w:color="auto"/>
            <w:left w:val="none" w:sz="0" w:space="0" w:color="auto"/>
            <w:bottom w:val="none" w:sz="0" w:space="0" w:color="auto"/>
            <w:right w:val="none" w:sz="0" w:space="0" w:color="auto"/>
          </w:divBdr>
          <w:divsChild>
            <w:div w:id="1746954047">
              <w:marLeft w:val="0"/>
              <w:marRight w:val="0"/>
              <w:marTop w:val="0"/>
              <w:marBottom w:val="0"/>
              <w:divBdr>
                <w:top w:val="none" w:sz="0" w:space="0" w:color="auto"/>
                <w:left w:val="none" w:sz="0" w:space="0" w:color="auto"/>
                <w:bottom w:val="none" w:sz="0" w:space="0" w:color="auto"/>
                <w:right w:val="none" w:sz="0" w:space="0" w:color="auto"/>
              </w:divBdr>
              <w:divsChild>
                <w:div w:id="863520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53487739">
      <w:bodyDiv w:val="1"/>
      <w:marLeft w:val="0"/>
      <w:marRight w:val="0"/>
      <w:marTop w:val="0"/>
      <w:marBottom w:val="0"/>
      <w:divBdr>
        <w:top w:val="none" w:sz="0" w:space="0" w:color="auto"/>
        <w:left w:val="none" w:sz="0" w:space="0" w:color="auto"/>
        <w:bottom w:val="none" w:sz="0" w:space="0" w:color="auto"/>
        <w:right w:val="none" w:sz="0" w:space="0" w:color="auto"/>
      </w:divBdr>
      <w:divsChild>
        <w:div w:id="1848707695">
          <w:marLeft w:val="0"/>
          <w:marRight w:val="0"/>
          <w:marTop w:val="0"/>
          <w:marBottom w:val="0"/>
          <w:divBdr>
            <w:top w:val="none" w:sz="0" w:space="0" w:color="auto"/>
            <w:left w:val="none" w:sz="0" w:space="0" w:color="auto"/>
            <w:bottom w:val="none" w:sz="0" w:space="0" w:color="auto"/>
            <w:right w:val="none" w:sz="0" w:space="0" w:color="auto"/>
          </w:divBdr>
        </w:div>
        <w:div w:id="681516587">
          <w:marLeft w:val="0"/>
          <w:marRight w:val="0"/>
          <w:marTop w:val="0"/>
          <w:marBottom w:val="0"/>
          <w:divBdr>
            <w:top w:val="none" w:sz="0" w:space="0" w:color="auto"/>
            <w:left w:val="none" w:sz="0" w:space="0" w:color="auto"/>
            <w:bottom w:val="none" w:sz="0" w:space="0" w:color="auto"/>
            <w:right w:val="none" w:sz="0" w:space="0" w:color="auto"/>
          </w:divBdr>
          <w:divsChild>
            <w:div w:id="1745444268">
              <w:marLeft w:val="0"/>
              <w:marRight w:val="0"/>
              <w:marTop w:val="0"/>
              <w:marBottom w:val="0"/>
              <w:divBdr>
                <w:top w:val="none" w:sz="0" w:space="0" w:color="auto"/>
                <w:left w:val="none" w:sz="0" w:space="0" w:color="auto"/>
                <w:bottom w:val="none" w:sz="0" w:space="0" w:color="auto"/>
                <w:right w:val="none" w:sz="0" w:space="0" w:color="auto"/>
              </w:divBdr>
              <w:divsChild>
                <w:div w:id="13411555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23491698">
      <w:bodyDiv w:val="1"/>
      <w:marLeft w:val="0"/>
      <w:marRight w:val="0"/>
      <w:marTop w:val="0"/>
      <w:marBottom w:val="0"/>
      <w:divBdr>
        <w:top w:val="none" w:sz="0" w:space="0" w:color="auto"/>
        <w:left w:val="none" w:sz="0" w:space="0" w:color="auto"/>
        <w:bottom w:val="none" w:sz="0" w:space="0" w:color="auto"/>
        <w:right w:val="none" w:sz="0" w:space="0" w:color="auto"/>
      </w:divBdr>
      <w:divsChild>
        <w:div w:id="2066054373">
          <w:marLeft w:val="0"/>
          <w:marRight w:val="0"/>
          <w:marTop w:val="0"/>
          <w:marBottom w:val="0"/>
          <w:divBdr>
            <w:top w:val="none" w:sz="0" w:space="0" w:color="auto"/>
            <w:left w:val="none" w:sz="0" w:space="0" w:color="auto"/>
            <w:bottom w:val="none" w:sz="0" w:space="0" w:color="auto"/>
            <w:right w:val="none" w:sz="0" w:space="0" w:color="auto"/>
          </w:divBdr>
        </w:div>
        <w:div w:id="1968120550">
          <w:marLeft w:val="0"/>
          <w:marRight w:val="0"/>
          <w:marTop w:val="0"/>
          <w:marBottom w:val="0"/>
          <w:divBdr>
            <w:top w:val="none" w:sz="0" w:space="0" w:color="auto"/>
            <w:left w:val="none" w:sz="0" w:space="0" w:color="auto"/>
            <w:bottom w:val="none" w:sz="0" w:space="0" w:color="auto"/>
            <w:right w:val="none" w:sz="0" w:space="0" w:color="auto"/>
          </w:divBdr>
          <w:divsChild>
            <w:div w:id="1521581201">
              <w:marLeft w:val="0"/>
              <w:marRight w:val="0"/>
              <w:marTop w:val="0"/>
              <w:marBottom w:val="0"/>
              <w:divBdr>
                <w:top w:val="none" w:sz="0" w:space="0" w:color="auto"/>
                <w:left w:val="none" w:sz="0" w:space="0" w:color="auto"/>
                <w:bottom w:val="none" w:sz="0" w:space="0" w:color="auto"/>
                <w:right w:val="none" w:sz="0" w:space="0" w:color="auto"/>
              </w:divBdr>
              <w:divsChild>
                <w:div w:id="367688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huy-hoang-booksto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2018-04-18T06:42:00Z</dcterms:created>
  <dcterms:modified xsi:type="dcterms:W3CDTF">2018-04-18T06:42:00Z</dcterms:modified>
</cp:coreProperties>
</file>