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4425" w14:textId="3C7C49C6" w:rsidR="006D0C8E" w:rsidRDefault="00E10E38">
      <w:pPr>
        <w:rPr>
          <w:rFonts w:ascii="Arial" w:hAnsi="Arial" w:cs="Arial"/>
          <w:color w:val="000000"/>
          <w:shd w:val="clear" w:color="auto" w:fill="FFFF00"/>
        </w:rPr>
      </w:pPr>
      <w:r>
        <w:rPr>
          <w:rFonts w:ascii="Arial" w:hAnsi="Arial" w:cs="Arial"/>
          <w:color w:val="000000"/>
          <w:shd w:val="clear" w:color="auto" w:fill="FFFF00"/>
        </w:rPr>
        <w:t xml:space="preserve">Cho biết </w:t>
      </w:r>
      <w:r w:rsidR="00A75CB9">
        <w:rPr>
          <w:rFonts w:ascii="Arial" w:hAnsi="Arial" w:cs="Arial"/>
          <w:color w:val="000000"/>
          <w:shd w:val="clear" w:color="auto" w:fill="FFFF00"/>
        </w:rPr>
        <w:t>doanh thu theo ngày</w:t>
      </w:r>
      <w:r>
        <w:rPr>
          <w:rFonts w:ascii="Arial" w:hAnsi="Arial" w:cs="Arial"/>
          <w:color w:val="000000"/>
          <w:shd w:val="clear" w:color="auto" w:fill="FFFF00"/>
        </w:rPr>
        <w:t xml:space="preserve"> của cửa hàn</w:t>
      </w:r>
      <w:r w:rsidR="00227DBC">
        <w:rPr>
          <w:rFonts w:ascii="Arial" w:hAnsi="Arial" w:cs="Arial"/>
          <w:color w:val="000000"/>
          <w:shd w:val="clear" w:color="auto" w:fill="FFFF00"/>
        </w:rPr>
        <w:t>g</w:t>
      </w:r>
      <w:r w:rsidR="00A75CB9">
        <w:rPr>
          <w:rFonts w:ascii="Arial" w:hAnsi="Arial" w:cs="Arial"/>
          <w:color w:val="000000"/>
          <w:shd w:val="clear" w:color="auto" w:fill="FFFF00"/>
        </w:rPr>
        <w:t xml:space="preserve"> </w:t>
      </w:r>
    </w:p>
    <w:tbl>
      <w:tblPr>
        <w:tblStyle w:val="LiBang"/>
        <w:tblW w:w="0" w:type="auto"/>
        <w:tblLook w:val="04A0" w:firstRow="1" w:lastRow="0" w:firstColumn="1" w:lastColumn="0" w:noHBand="0" w:noVBand="1"/>
      </w:tblPr>
      <w:tblGrid>
        <w:gridCol w:w="2394"/>
        <w:gridCol w:w="2394"/>
        <w:gridCol w:w="3117"/>
        <w:gridCol w:w="1671"/>
      </w:tblGrid>
      <w:tr w:rsidR="001D11AC" w14:paraId="39FD650F" w14:textId="77777777" w:rsidTr="00C8256F">
        <w:tc>
          <w:tcPr>
            <w:tcW w:w="2394" w:type="dxa"/>
          </w:tcPr>
          <w:p w14:paraId="10CD5272" w14:textId="0EBB6937" w:rsidR="001D11AC" w:rsidRPr="001D11AC" w:rsidRDefault="001D11AC" w:rsidP="001D11AC">
            <w:pPr>
              <w:jc w:val="center"/>
              <w:rPr>
                <w:b/>
                <w:bCs/>
              </w:rPr>
            </w:pPr>
            <w:r w:rsidRPr="001D11AC">
              <w:rPr>
                <w:b/>
                <w:bCs/>
              </w:rPr>
              <w:t>Table</w:t>
            </w:r>
          </w:p>
        </w:tc>
        <w:tc>
          <w:tcPr>
            <w:tcW w:w="2394" w:type="dxa"/>
          </w:tcPr>
          <w:p w14:paraId="2FE0A8B2" w14:textId="0D5FC1DF" w:rsidR="001D11AC" w:rsidRPr="001D11AC" w:rsidRDefault="001D11AC" w:rsidP="001D11AC">
            <w:pPr>
              <w:jc w:val="center"/>
              <w:rPr>
                <w:b/>
                <w:bCs/>
              </w:rPr>
            </w:pPr>
            <w:r w:rsidRPr="001D11AC">
              <w:rPr>
                <w:b/>
                <w:bCs/>
              </w:rPr>
              <w:t>Search Criteria</w:t>
            </w:r>
          </w:p>
        </w:tc>
        <w:tc>
          <w:tcPr>
            <w:tcW w:w="3117" w:type="dxa"/>
          </w:tcPr>
          <w:p w14:paraId="58B480DD" w14:textId="5643C31A" w:rsidR="001D11AC" w:rsidRPr="001D11AC" w:rsidRDefault="001D11AC" w:rsidP="001D11AC">
            <w:pPr>
              <w:jc w:val="center"/>
              <w:rPr>
                <w:b/>
                <w:bCs/>
              </w:rPr>
            </w:pPr>
            <w:r w:rsidRPr="001D11AC">
              <w:rPr>
                <w:b/>
                <w:bCs/>
              </w:rPr>
              <w:t>Numbers of rows</w:t>
            </w:r>
          </w:p>
        </w:tc>
        <w:tc>
          <w:tcPr>
            <w:tcW w:w="1671" w:type="dxa"/>
          </w:tcPr>
          <w:p w14:paraId="1FC09413" w14:textId="098A5AEB" w:rsidR="001D11AC" w:rsidRPr="001D11AC" w:rsidRDefault="001D11AC" w:rsidP="001D11AC">
            <w:pPr>
              <w:jc w:val="center"/>
              <w:rPr>
                <w:b/>
                <w:bCs/>
              </w:rPr>
            </w:pPr>
            <w:r w:rsidRPr="001D11AC">
              <w:rPr>
                <w:b/>
                <w:bCs/>
              </w:rPr>
              <w:t>Why needed</w:t>
            </w:r>
          </w:p>
        </w:tc>
      </w:tr>
      <w:tr w:rsidR="001D11AC" w14:paraId="6514BCFB" w14:textId="77777777" w:rsidTr="00C8256F">
        <w:tc>
          <w:tcPr>
            <w:tcW w:w="2394" w:type="dxa"/>
            <w:vAlign w:val="center"/>
          </w:tcPr>
          <w:p w14:paraId="491AC737" w14:textId="6A4BA119" w:rsidR="001D11AC" w:rsidRDefault="002A41B3">
            <w:r>
              <w:t>Order</w:t>
            </w:r>
          </w:p>
        </w:tc>
        <w:tc>
          <w:tcPr>
            <w:tcW w:w="2394" w:type="dxa"/>
            <w:vAlign w:val="center"/>
          </w:tcPr>
          <w:p w14:paraId="23596FDC" w14:textId="439DEBEA" w:rsidR="001D11AC" w:rsidRDefault="005002BB">
            <w:r>
              <w:t>Order</w:t>
            </w:r>
            <w:r w:rsidR="00D870C3">
              <w:t>Date</w:t>
            </w:r>
          </w:p>
        </w:tc>
        <w:tc>
          <w:tcPr>
            <w:tcW w:w="3117" w:type="dxa"/>
            <w:vAlign w:val="center"/>
          </w:tcPr>
          <w:p w14:paraId="39250D75" w14:textId="01F394F5" w:rsidR="001D11AC" w:rsidRDefault="005002BB" w:rsidP="00C8256F">
            <w:r>
              <w:t>Mutiple</w:t>
            </w:r>
          </w:p>
        </w:tc>
        <w:tc>
          <w:tcPr>
            <w:tcW w:w="1671" w:type="dxa"/>
            <w:vAlign w:val="center"/>
          </w:tcPr>
          <w:p w14:paraId="5D8226BB" w14:textId="3D45194F" w:rsidR="001D11AC" w:rsidRDefault="005002BB" w:rsidP="00C8256F">
            <w:r>
              <w:t xml:space="preserve">To get </w:t>
            </w:r>
            <w:r w:rsidR="009E5D3E">
              <w:t xml:space="preserve">order information and </w:t>
            </w:r>
            <w:r>
              <w:t>total cost of order</w:t>
            </w:r>
            <w:r w:rsidR="008627BD">
              <w:t>s</w:t>
            </w:r>
            <w:r w:rsidR="00D870C3">
              <w:t xml:space="preserve"> based on Date</w:t>
            </w:r>
            <w:r w:rsidR="009E5D3E">
              <w:t>.</w:t>
            </w:r>
          </w:p>
        </w:tc>
      </w:tr>
    </w:tbl>
    <w:p w14:paraId="78680161" w14:textId="00581153" w:rsidR="00F57485" w:rsidRDefault="00F57485"/>
    <w:p w14:paraId="4D9D41F1" w14:textId="3D3EBF0E" w:rsidR="00F03F93" w:rsidRDefault="00F03F93">
      <w:pPr>
        <w:rPr>
          <w:b/>
          <w:bCs/>
        </w:rPr>
      </w:pPr>
      <w:r w:rsidRPr="00661C9A">
        <w:rPr>
          <w:b/>
          <w:bCs/>
        </w:rPr>
        <w:t>Đề xuất cài đặt index</w:t>
      </w:r>
      <w:r w:rsidR="004A4A66">
        <w:rPr>
          <w:b/>
          <w:bCs/>
        </w:rPr>
        <w:t>:</w:t>
      </w:r>
    </w:p>
    <w:p w14:paraId="2B3457E0" w14:textId="30F3986D" w:rsidR="004A4A66" w:rsidRDefault="00E66885">
      <w:pPr>
        <w:rPr>
          <w:b/>
          <w:bCs/>
        </w:rPr>
      </w:pPr>
      <w:r>
        <w:rPr>
          <w:b/>
          <w:bCs/>
        </w:rPr>
        <w:t>Việc sử dụng index trên bảng</w:t>
      </w:r>
      <w:r w:rsidR="00833428">
        <w:rPr>
          <w:b/>
          <w:bCs/>
        </w:rPr>
        <w:t xml:space="preserve"> Order, giúp cho chi phí tính</w:t>
      </w:r>
    </w:p>
    <w:tbl>
      <w:tblPr>
        <w:tblW w:w="6235" w:type="dxa"/>
        <w:jc w:val="center"/>
        <w:tblCellMar>
          <w:left w:w="0" w:type="dxa"/>
          <w:right w:w="0" w:type="dxa"/>
        </w:tblCellMar>
        <w:tblLook w:val="04A0" w:firstRow="1" w:lastRow="0" w:firstColumn="1" w:lastColumn="0" w:noHBand="0" w:noVBand="1"/>
      </w:tblPr>
      <w:tblGrid>
        <w:gridCol w:w="2073"/>
        <w:gridCol w:w="729"/>
        <w:gridCol w:w="1208"/>
        <w:gridCol w:w="1125"/>
        <w:gridCol w:w="1100"/>
      </w:tblGrid>
      <w:tr w:rsidR="00833428" w:rsidRPr="00671593" w14:paraId="62AEF149" w14:textId="77777777" w:rsidTr="00833428">
        <w:trPr>
          <w:trHeight w:val="315"/>
          <w:jc w:val="center"/>
        </w:trPr>
        <w:tc>
          <w:tcPr>
            <w:tcW w:w="2073" w:type="dxa"/>
            <w:tcBorders>
              <w:top w:val="single" w:sz="6" w:space="0" w:color="000000"/>
              <w:left w:val="single" w:sz="4" w:space="0" w:color="auto"/>
              <w:bottom w:val="single" w:sz="6" w:space="0" w:color="000000"/>
              <w:right w:val="single" w:sz="6" w:space="0" w:color="000000"/>
            </w:tcBorders>
          </w:tcPr>
          <w:p w14:paraId="50513D43" w14:textId="77777777" w:rsidR="00833428" w:rsidRPr="00671593" w:rsidRDefault="00833428" w:rsidP="00BB4D6A">
            <w:pPr>
              <w:spacing w:after="0" w:line="240" w:lineRule="auto"/>
              <w:jc w:val="center"/>
              <w:rPr>
                <w:rFonts w:eastAsia="Times New Roman" w:cs="Arial"/>
                <w:sz w:val="26"/>
                <w:szCs w:val="26"/>
              </w:rPr>
            </w:pP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47DB64" w14:textId="587A8282" w:rsidR="00833428" w:rsidRPr="00671593" w:rsidRDefault="00833428" w:rsidP="00BB4D6A">
            <w:pPr>
              <w:spacing w:after="0" w:line="240" w:lineRule="auto"/>
              <w:jc w:val="center"/>
              <w:rPr>
                <w:rFonts w:eastAsia="Times New Roman" w:cs="Arial"/>
                <w:sz w:val="26"/>
                <w:szCs w:val="26"/>
              </w:rPr>
            </w:pPr>
            <w:r w:rsidRPr="00671593">
              <w:rPr>
                <w:rFonts w:eastAsia="Times New Roman" w:cs="Arial"/>
                <w:sz w:val="26"/>
                <w:szCs w:val="26"/>
              </w:rPr>
              <w:t>Truy vấn</w:t>
            </w:r>
          </w:p>
        </w:tc>
      </w:tr>
      <w:tr w:rsidR="00833428" w:rsidRPr="00671593" w14:paraId="2A9D4C25" w14:textId="77777777" w:rsidTr="00833428">
        <w:trPr>
          <w:trHeight w:val="315"/>
          <w:jc w:val="center"/>
        </w:trPr>
        <w:tc>
          <w:tcPr>
            <w:tcW w:w="2073" w:type="dxa"/>
            <w:tcBorders>
              <w:top w:val="single" w:sz="6" w:space="0" w:color="CCCCCC"/>
              <w:left w:val="single" w:sz="4" w:space="0" w:color="auto"/>
              <w:bottom w:val="single" w:sz="6" w:space="0" w:color="000000"/>
              <w:right w:val="single" w:sz="4" w:space="0" w:color="auto"/>
            </w:tcBorders>
          </w:tcPr>
          <w:p w14:paraId="6422B9FC" w14:textId="77777777" w:rsidR="00833428" w:rsidRPr="00671593" w:rsidRDefault="00833428" w:rsidP="00BB4D6A">
            <w:pPr>
              <w:spacing w:after="0" w:line="240" w:lineRule="auto"/>
              <w:jc w:val="center"/>
              <w:rPr>
                <w:rFonts w:eastAsia="Times New Roman" w:cs="Arial"/>
                <w:sz w:val="20"/>
                <w:szCs w:val="20"/>
              </w:rPr>
            </w:pPr>
          </w:p>
        </w:tc>
        <w:tc>
          <w:tcPr>
            <w:tcW w:w="0" w:type="auto"/>
            <w:tcBorders>
              <w:top w:val="single" w:sz="6" w:space="0" w:color="CCCCCC"/>
              <w:left w:val="single" w:sz="4" w:space="0" w:color="auto"/>
              <w:bottom w:val="single" w:sz="6" w:space="0" w:color="000000"/>
              <w:right w:val="single" w:sz="4" w:space="0" w:color="auto"/>
            </w:tcBorders>
            <w:tcMar>
              <w:top w:w="30" w:type="dxa"/>
              <w:left w:w="45" w:type="dxa"/>
              <w:bottom w:w="30" w:type="dxa"/>
              <w:right w:w="45" w:type="dxa"/>
            </w:tcMar>
            <w:vAlign w:val="center"/>
            <w:hideMark/>
          </w:tcPr>
          <w:p w14:paraId="6C6B7806" w14:textId="57A80709" w:rsidR="00833428" w:rsidRPr="00671593" w:rsidRDefault="00833428" w:rsidP="00BB4D6A">
            <w:pPr>
              <w:spacing w:after="0" w:line="240" w:lineRule="auto"/>
              <w:jc w:val="center"/>
              <w:rPr>
                <w:rFonts w:eastAsia="Times New Roman" w:cs="Arial"/>
                <w:sz w:val="20"/>
                <w:szCs w:val="20"/>
              </w:rPr>
            </w:pPr>
            <w:r w:rsidRPr="00671593">
              <w:rPr>
                <w:rFonts w:eastAsia="Times New Roman" w:cs="Arial"/>
                <w:sz w:val="20"/>
                <w:szCs w:val="20"/>
              </w:rPr>
              <w:t>I</w:t>
            </w:r>
          </w:p>
        </w:tc>
        <w:tc>
          <w:tcPr>
            <w:tcW w:w="0" w:type="auto"/>
            <w:tcBorders>
              <w:top w:val="single" w:sz="6" w:space="0" w:color="CCCCCC"/>
              <w:left w:val="single" w:sz="4" w:space="0" w:color="auto"/>
              <w:bottom w:val="single" w:sz="6" w:space="0" w:color="000000"/>
              <w:right w:val="single" w:sz="4" w:space="0" w:color="auto"/>
            </w:tcBorders>
            <w:tcMar>
              <w:top w:w="30" w:type="dxa"/>
              <w:left w:w="45" w:type="dxa"/>
              <w:bottom w:w="30" w:type="dxa"/>
              <w:right w:w="45" w:type="dxa"/>
            </w:tcMar>
            <w:vAlign w:val="center"/>
            <w:hideMark/>
          </w:tcPr>
          <w:p w14:paraId="71E87DB4" w14:textId="77777777" w:rsidR="00833428" w:rsidRPr="00671593" w:rsidRDefault="00833428" w:rsidP="00BB4D6A">
            <w:pPr>
              <w:spacing w:after="0" w:line="240" w:lineRule="auto"/>
              <w:jc w:val="center"/>
              <w:rPr>
                <w:rFonts w:eastAsia="Times New Roman" w:cs="Arial"/>
                <w:sz w:val="20"/>
                <w:szCs w:val="20"/>
              </w:rPr>
            </w:pPr>
            <w:r w:rsidRPr="00671593">
              <w:rPr>
                <w:rFonts w:eastAsia="Times New Roman" w:cs="Arial"/>
                <w:sz w:val="20"/>
                <w:szCs w:val="20"/>
              </w:rPr>
              <w:t>R</w:t>
            </w:r>
          </w:p>
        </w:tc>
        <w:tc>
          <w:tcPr>
            <w:tcW w:w="0" w:type="auto"/>
            <w:tcBorders>
              <w:top w:val="single" w:sz="6" w:space="0" w:color="CCCCCC"/>
              <w:left w:val="single" w:sz="4" w:space="0" w:color="auto"/>
              <w:bottom w:val="single" w:sz="6" w:space="0" w:color="000000"/>
              <w:right w:val="single" w:sz="4" w:space="0" w:color="auto"/>
            </w:tcBorders>
            <w:tcMar>
              <w:top w:w="30" w:type="dxa"/>
              <w:left w:w="45" w:type="dxa"/>
              <w:bottom w:w="30" w:type="dxa"/>
              <w:right w:w="45" w:type="dxa"/>
            </w:tcMar>
            <w:vAlign w:val="center"/>
            <w:hideMark/>
          </w:tcPr>
          <w:p w14:paraId="7F2B6895" w14:textId="77777777" w:rsidR="00833428" w:rsidRPr="00671593" w:rsidRDefault="00833428" w:rsidP="00BB4D6A">
            <w:pPr>
              <w:spacing w:after="0" w:line="240" w:lineRule="auto"/>
              <w:jc w:val="center"/>
              <w:rPr>
                <w:rFonts w:eastAsia="Times New Roman" w:cs="Arial"/>
                <w:sz w:val="20"/>
                <w:szCs w:val="20"/>
              </w:rPr>
            </w:pPr>
            <w:r w:rsidRPr="00671593">
              <w:rPr>
                <w:rFonts w:eastAsia="Times New Roman" w:cs="Arial"/>
                <w:sz w:val="20"/>
                <w:szCs w:val="20"/>
              </w:rPr>
              <w:t>U</w:t>
            </w:r>
          </w:p>
        </w:tc>
        <w:tc>
          <w:tcPr>
            <w:tcW w:w="0" w:type="auto"/>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hideMark/>
          </w:tcPr>
          <w:p w14:paraId="3F58289F" w14:textId="77777777" w:rsidR="00833428" w:rsidRPr="00671593" w:rsidRDefault="00833428" w:rsidP="00BB4D6A">
            <w:pPr>
              <w:spacing w:after="0" w:line="240" w:lineRule="auto"/>
              <w:jc w:val="center"/>
              <w:rPr>
                <w:rFonts w:eastAsia="Times New Roman" w:cs="Arial"/>
                <w:sz w:val="20"/>
                <w:szCs w:val="20"/>
              </w:rPr>
            </w:pPr>
            <w:r w:rsidRPr="00671593">
              <w:rPr>
                <w:rFonts w:eastAsia="Times New Roman" w:cs="Arial"/>
                <w:sz w:val="20"/>
                <w:szCs w:val="20"/>
              </w:rPr>
              <w:t>D</w:t>
            </w:r>
          </w:p>
        </w:tc>
      </w:tr>
      <w:tr w:rsidR="00833428" w:rsidRPr="00671593" w14:paraId="42D3906D" w14:textId="77777777" w:rsidTr="00833428">
        <w:trPr>
          <w:trHeight w:val="315"/>
          <w:jc w:val="center"/>
        </w:trPr>
        <w:tc>
          <w:tcPr>
            <w:tcW w:w="2073" w:type="dxa"/>
            <w:tcBorders>
              <w:top w:val="single" w:sz="6" w:space="0" w:color="CCCCCC"/>
              <w:left w:val="single" w:sz="4" w:space="0" w:color="auto"/>
              <w:bottom w:val="single" w:sz="4" w:space="0" w:color="auto"/>
              <w:right w:val="single" w:sz="4" w:space="0" w:color="auto"/>
            </w:tcBorders>
            <w:vAlign w:val="center"/>
          </w:tcPr>
          <w:p w14:paraId="4D39BCDF" w14:textId="309698E1" w:rsidR="00833428" w:rsidRPr="00671593" w:rsidRDefault="00833428" w:rsidP="00833428">
            <w:pPr>
              <w:spacing w:after="0" w:line="240" w:lineRule="auto"/>
              <w:ind w:left="141"/>
              <w:rPr>
                <w:rFonts w:eastAsia="Times New Roman" w:cs="Arial"/>
                <w:sz w:val="20"/>
                <w:szCs w:val="20"/>
              </w:rPr>
            </w:pPr>
            <w:r>
              <w:rPr>
                <w:rFonts w:eastAsia="Times New Roman" w:cs="Arial"/>
                <w:sz w:val="20"/>
                <w:szCs w:val="20"/>
              </w:rPr>
              <w:t>Order</w:t>
            </w:r>
          </w:p>
        </w:tc>
        <w:tc>
          <w:tcPr>
            <w:tcW w:w="0" w:type="auto"/>
            <w:tcBorders>
              <w:top w:val="single" w:sz="6" w:space="0" w:color="CCCCCC"/>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F7EFDFB" w14:textId="193D0A6D" w:rsidR="00833428" w:rsidRPr="00671593" w:rsidRDefault="00833428" w:rsidP="00833428">
            <w:pPr>
              <w:spacing w:after="0" w:line="240" w:lineRule="auto"/>
              <w:jc w:val="center"/>
              <w:rPr>
                <w:rFonts w:eastAsia="Times New Roman" w:cs="Arial"/>
                <w:sz w:val="20"/>
                <w:szCs w:val="20"/>
              </w:rPr>
            </w:pPr>
          </w:p>
        </w:tc>
        <w:tc>
          <w:tcPr>
            <w:tcW w:w="0" w:type="auto"/>
            <w:tcBorders>
              <w:top w:val="single" w:sz="6" w:space="0" w:color="CCCCCC"/>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5E27E84" w14:textId="1D71505C" w:rsidR="00833428" w:rsidRPr="00671593" w:rsidRDefault="00833428" w:rsidP="0083342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tcBorders>
              <w:top w:val="single" w:sz="6" w:space="0" w:color="CCCCCC"/>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D1C835F" w14:textId="77777777" w:rsidR="00833428" w:rsidRPr="00671593" w:rsidRDefault="00833428" w:rsidP="00833428">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4" w:space="0" w:color="auto"/>
              <w:bottom w:val="single" w:sz="4" w:space="0" w:color="auto"/>
              <w:right w:val="single" w:sz="6" w:space="0" w:color="000000"/>
            </w:tcBorders>
            <w:tcMar>
              <w:top w:w="30" w:type="dxa"/>
              <w:left w:w="45" w:type="dxa"/>
              <w:bottom w:w="30" w:type="dxa"/>
              <w:right w:w="45" w:type="dxa"/>
            </w:tcMar>
            <w:vAlign w:val="center"/>
            <w:hideMark/>
          </w:tcPr>
          <w:p w14:paraId="19E878E7" w14:textId="77777777" w:rsidR="00833428" w:rsidRPr="00671593" w:rsidRDefault="00833428" w:rsidP="00833428">
            <w:pPr>
              <w:spacing w:after="0" w:line="240" w:lineRule="auto"/>
              <w:jc w:val="center"/>
              <w:rPr>
                <w:rFonts w:ascii="Times New Roman" w:eastAsia="Times New Roman" w:hAnsi="Times New Roman" w:cs="Times New Roman"/>
                <w:sz w:val="20"/>
                <w:szCs w:val="20"/>
              </w:rPr>
            </w:pPr>
          </w:p>
        </w:tc>
      </w:tr>
    </w:tbl>
    <w:p w14:paraId="3A8B6FCB" w14:textId="77777777" w:rsidR="00E66885" w:rsidRPr="00661C9A" w:rsidRDefault="00E66885">
      <w:pPr>
        <w:rPr>
          <w:b/>
          <w:bCs/>
        </w:rPr>
      </w:pPr>
    </w:p>
    <w:tbl>
      <w:tblPr>
        <w:tblW w:w="9344" w:type="dxa"/>
        <w:tblCellMar>
          <w:left w:w="0" w:type="dxa"/>
          <w:right w:w="0" w:type="dxa"/>
        </w:tblCellMar>
        <w:tblLook w:val="04A0" w:firstRow="1" w:lastRow="0" w:firstColumn="1" w:lastColumn="0" w:noHBand="0" w:noVBand="1"/>
      </w:tblPr>
      <w:tblGrid>
        <w:gridCol w:w="1655"/>
        <w:gridCol w:w="1435"/>
        <w:gridCol w:w="1105"/>
        <w:gridCol w:w="1467"/>
        <w:gridCol w:w="1662"/>
        <w:gridCol w:w="2020"/>
      </w:tblGrid>
      <w:tr w:rsidR="00E66885" w:rsidRPr="007730EB" w14:paraId="7495D4C1" w14:textId="77777777" w:rsidTr="00BB4D6A">
        <w:trPr>
          <w:trHeight w:val="315"/>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743EB1" w14:textId="2ECC405A" w:rsidR="00E66885" w:rsidRPr="007730EB" w:rsidRDefault="00E66885" w:rsidP="00BB4D6A">
            <w:pPr>
              <w:spacing w:after="0" w:line="240" w:lineRule="auto"/>
              <w:jc w:val="center"/>
              <w:rPr>
                <w:rFonts w:eastAsia="Times New Roman" w:cs="Arial"/>
                <w:b/>
                <w:bCs/>
              </w:rPr>
            </w:pPr>
            <w:r w:rsidRPr="007730EB">
              <w:rPr>
                <w:rFonts w:eastAsia="Times New Roman" w:cs="Arial"/>
                <w:b/>
                <w:bCs/>
                <w:color w:val="FF0000"/>
              </w:rPr>
              <w:t>Phân tích truy vấn</w:t>
            </w:r>
          </w:p>
        </w:tc>
      </w:tr>
      <w:tr w:rsidR="00E66885" w:rsidRPr="007730EB" w14:paraId="037ADCA9" w14:textId="77777777" w:rsidTr="00BB4D6A">
        <w:trPr>
          <w:trHeight w:val="315"/>
        </w:trPr>
        <w:tc>
          <w:tcPr>
            <w:tcW w:w="0" w:type="auto"/>
            <w:gridSpan w:val="6"/>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0FE2C1" w14:textId="6D43B98F" w:rsidR="00E66885" w:rsidRPr="007730EB" w:rsidRDefault="00E66885" w:rsidP="00BB4D6A">
            <w:pPr>
              <w:spacing w:after="0" w:line="240" w:lineRule="auto"/>
              <w:rPr>
                <w:rFonts w:eastAsia="Times New Roman" w:cs="Arial"/>
              </w:rPr>
            </w:pPr>
            <w:r w:rsidRPr="007730EB">
              <w:rPr>
                <w:rFonts w:eastAsia="Times New Roman" w:cs="Arial"/>
              </w:rPr>
              <w:t>Truy vấn</w:t>
            </w:r>
            <w:r w:rsidR="00C1296F">
              <w:rPr>
                <w:rFonts w:eastAsia="Times New Roman" w:cs="Arial"/>
              </w:rPr>
              <w:t xml:space="preserve">: </w:t>
            </w:r>
            <w:r w:rsidR="00C1296F" w:rsidRPr="00C1296F">
              <w:rPr>
                <w:rFonts w:eastAsia="Times New Roman" w:cs="Arial"/>
              </w:rPr>
              <w:t>Cho biết doanh thu theo ngày của cửa hàng</w:t>
            </w:r>
            <w:r w:rsidR="00C1296F">
              <w:rPr>
                <w:rFonts w:eastAsia="Times New Roman" w:cs="Arial"/>
              </w:rPr>
              <w:t>.</w:t>
            </w:r>
          </w:p>
        </w:tc>
      </w:tr>
      <w:tr w:rsidR="00E66885" w:rsidRPr="007730EB" w14:paraId="1C9B4CAB" w14:textId="77777777" w:rsidTr="00C250BA">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6FEB01" w14:textId="77777777" w:rsidR="00E66885" w:rsidRPr="007730EB" w:rsidRDefault="00E66885" w:rsidP="00BB4D6A">
            <w:pPr>
              <w:spacing w:after="0" w:line="240" w:lineRule="auto"/>
              <w:rPr>
                <w:rFonts w:eastAsia="Times New Roman" w:cs="Arial"/>
                <w:b/>
                <w:bCs/>
              </w:rPr>
            </w:pPr>
            <w:r w:rsidRPr="007730EB">
              <w:rPr>
                <w:rFonts w:eastAsia="Times New Roman" w:cs="Arial"/>
                <w:b/>
                <w:bCs/>
              </w:rPr>
              <w:t>Tần suất truy vấn:</w:t>
            </w:r>
          </w:p>
        </w:tc>
        <w:tc>
          <w:tcPr>
            <w:tcW w:w="257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75444" w14:textId="77777777" w:rsidR="00E66885" w:rsidRPr="007730EB" w:rsidRDefault="00E66885" w:rsidP="00BB4D6A">
            <w:pPr>
              <w:spacing w:after="0" w:line="240" w:lineRule="auto"/>
              <w:rPr>
                <w:rFonts w:eastAsia="Times New Roman" w:cs="Arial"/>
              </w:rPr>
            </w:pPr>
            <w:r w:rsidRPr="007730EB">
              <w:rPr>
                <w:rFonts w:eastAsia="Times New Roman" w:cs="Arial"/>
              </w:rPr>
              <w:t xml:space="preserve">Trung bình: </w:t>
            </w:r>
          </w:p>
        </w:tc>
        <w:tc>
          <w:tcPr>
            <w:tcW w:w="3682"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887271" w14:textId="2820891A" w:rsidR="00E66885" w:rsidRPr="007730EB" w:rsidRDefault="00C1296F" w:rsidP="00BB4D6A">
            <w:pPr>
              <w:spacing w:after="0" w:line="240" w:lineRule="auto"/>
              <w:rPr>
                <w:rFonts w:ascii="Roboto" w:eastAsia="Times New Roman" w:hAnsi="Roboto" w:cs="Arial"/>
                <w:sz w:val="20"/>
                <w:szCs w:val="20"/>
              </w:rPr>
            </w:pPr>
            <w:r>
              <w:rPr>
                <w:rFonts w:ascii="Roboto" w:eastAsia="Times New Roman" w:hAnsi="Roboto" w:cs="Arial"/>
                <w:sz w:val="20"/>
                <w:szCs w:val="20"/>
              </w:rPr>
              <w:t>2</w:t>
            </w:r>
            <w:r w:rsidR="00E66885" w:rsidRPr="007730EB">
              <w:rPr>
                <w:rFonts w:ascii="Roboto" w:eastAsia="Times New Roman" w:hAnsi="Roboto" w:cs="Arial"/>
                <w:sz w:val="20"/>
                <w:szCs w:val="20"/>
              </w:rPr>
              <w:t>0 lần/giờ</w:t>
            </w:r>
          </w:p>
        </w:tc>
      </w:tr>
      <w:tr w:rsidR="00E66885" w:rsidRPr="007730EB" w14:paraId="0323FDC7" w14:textId="77777777" w:rsidTr="00C250BA">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CD8FA04" w14:textId="77777777" w:rsidR="00E66885" w:rsidRPr="007730EB" w:rsidRDefault="00E66885" w:rsidP="00BB4D6A">
            <w:pPr>
              <w:spacing w:after="0" w:line="240" w:lineRule="auto"/>
              <w:rPr>
                <w:rFonts w:eastAsia="Times New Roman" w:cs="Arial"/>
                <w:b/>
                <w:bCs/>
              </w:rPr>
            </w:pPr>
          </w:p>
        </w:tc>
        <w:tc>
          <w:tcPr>
            <w:tcW w:w="257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C2046" w14:textId="77777777" w:rsidR="00E66885" w:rsidRPr="007730EB" w:rsidRDefault="00E66885" w:rsidP="00BB4D6A">
            <w:pPr>
              <w:spacing w:after="0" w:line="240" w:lineRule="auto"/>
              <w:rPr>
                <w:rFonts w:eastAsia="Times New Roman" w:cs="Arial"/>
              </w:rPr>
            </w:pPr>
            <w:r w:rsidRPr="007730EB">
              <w:rPr>
                <w:rFonts w:eastAsia="Times New Roman" w:cs="Arial"/>
              </w:rPr>
              <w:t xml:space="preserve">Cao điểm: </w:t>
            </w:r>
          </w:p>
        </w:tc>
        <w:tc>
          <w:tcPr>
            <w:tcW w:w="3682"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6F1FCE" w14:textId="0861B55D" w:rsidR="00E66885" w:rsidRPr="007730EB" w:rsidRDefault="00C1296F" w:rsidP="00BB4D6A">
            <w:pPr>
              <w:spacing w:after="0" w:line="240" w:lineRule="auto"/>
              <w:rPr>
                <w:rFonts w:ascii="Roboto" w:eastAsia="Times New Roman" w:hAnsi="Roboto" w:cs="Arial"/>
                <w:sz w:val="20"/>
                <w:szCs w:val="20"/>
              </w:rPr>
            </w:pPr>
            <w:r>
              <w:rPr>
                <w:rFonts w:ascii="Roboto" w:eastAsia="Times New Roman" w:hAnsi="Roboto" w:cs="Arial"/>
                <w:sz w:val="20"/>
                <w:szCs w:val="20"/>
              </w:rPr>
              <w:t>5</w:t>
            </w:r>
            <w:r w:rsidR="00E66885" w:rsidRPr="007730EB">
              <w:rPr>
                <w:rFonts w:ascii="Roboto" w:eastAsia="Times New Roman" w:hAnsi="Roboto" w:cs="Arial"/>
                <w:sz w:val="20"/>
                <w:szCs w:val="20"/>
              </w:rPr>
              <w:t>0 lần/giờ</w:t>
            </w:r>
          </w:p>
        </w:tc>
      </w:tr>
      <w:tr w:rsidR="00E66885" w:rsidRPr="007730EB" w14:paraId="6C216890" w14:textId="77777777" w:rsidTr="00C250BA">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A7FA95" w14:textId="77777777" w:rsidR="00C1296F" w:rsidRPr="00C1296F" w:rsidRDefault="00C1296F" w:rsidP="00C1296F">
            <w:pPr>
              <w:spacing w:after="0" w:line="240" w:lineRule="auto"/>
              <w:rPr>
                <w:rFonts w:eastAsia="Times New Roman" w:cs="Arial"/>
                <w:sz w:val="16"/>
                <w:szCs w:val="16"/>
              </w:rPr>
            </w:pPr>
            <w:r w:rsidRPr="00C1296F">
              <w:rPr>
                <w:rFonts w:eastAsia="Times New Roman" w:cs="Arial"/>
                <w:sz w:val="16"/>
                <w:szCs w:val="16"/>
              </w:rPr>
              <w:t xml:space="preserve">SELECT OrderDate, SUM(OrderTotalCost) AS 'Total Cost' </w:t>
            </w:r>
          </w:p>
          <w:p w14:paraId="6D451FBC" w14:textId="77777777" w:rsidR="00C1296F" w:rsidRPr="00C1296F" w:rsidRDefault="00C1296F" w:rsidP="00C1296F">
            <w:pPr>
              <w:spacing w:after="0" w:line="240" w:lineRule="auto"/>
              <w:rPr>
                <w:rFonts w:eastAsia="Times New Roman" w:cs="Arial"/>
                <w:sz w:val="16"/>
                <w:szCs w:val="16"/>
              </w:rPr>
            </w:pPr>
            <w:r w:rsidRPr="00C1296F">
              <w:rPr>
                <w:rFonts w:eastAsia="Times New Roman" w:cs="Arial"/>
                <w:sz w:val="16"/>
                <w:szCs w:val="16"/>
              </w:rPr>
              <w:t xml:space="preserve">FROM [dbo].[Order] </w:t>
            </w:r>
          </w:p>
          <w:p w14:paraId="0FDF67EF" w14:textId="77777777" w:rsidR="00C1296F" w:rsidRPr="00C1296F" w:rsidRDefault="00C1296F" w:rsidP="00C1296F">
            <w:pPr>
              <w:spacing w:after="0" w:line="240" w:lineRule="auto"/>
              <w:rPr>
                <w:rFonts w:eastAsia="Times New Roman" w:cs="Arial"/>
                <w:sz w:val="16"/>
                <w:szCs w:val="16"/>
              </w:rPr>
            </w:pPr>
            <w:r w:rsidRPr="00C1296F">
              <w:rPr>
                <w:rFonts w:eastAsia="Times New Roman" w:cs="Arial"/>
                <w:sz w:val="16"/>
                <w:szCs w:val="16"/>
              </w:rPr>
              <w:t xml:space="preserve">GROUP BY OrderDate </w:t>
            </w:r>
          </w:p>
          <w:p w14:paraId="16CB69E7" w14:textId="6FB71B87" w:rsidR="00E66885" w:rsidRPr="007730EB" w:rsidRDefault="00E66885" w:rsidP="00BB4D6A">
            <w:pPr>
              <w:spacing w:after="0" w:line="240" w:lineRule="auto"/>
              <w:rPr>
                <w:rFonts w:eastAsia="Times New Roman" w:cs="Arial"/>
                <w:sz w:val="16"/>
                <w:szCs w:val="16"/>
              </w:rPr>
            </w:pPr>
          </w:p>
        </w:tc>
        <w:tc>
          <w:tcPr>
            <w:tcW w:w="257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A75A6" w14:textId="77777777" w:rsidR="00E66885" w:rsidRPr="007730EB" w:rsidRDefault="00E66885" w:rsidP="00BB4D6A">
            <w:pPr>
              <w:spacing w:after="0" w:line="240" w:lineRule="auto"/>
              <w:rPr>
                <w:rFonts w:eastAsia="Times New Roman" w:cs="Arial"/>
              </w:rPr>
            </w:pPr>
            <w:r w:rsidRPr="007730EB">
              <w:rPr>
                <w:rFonts w:eastAsia="Times New Roman" w:cs="Arial"/>
              </w:rPr>
              <w:t>Điều kiện:</w:t>
            </w:r>
          </w:p>
        </w:tc>
        <w:tc>
          <w:tcPr>
            <w:tcW w:w="3682"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A702AA8" w14:textId="09646372" w:rsidR="00E66885" w:rsidRPr="007730EB" w:rsidRDefault="00C1296F" w:rsidP="00BB4D6A">
            <w:pPr>
              <w:spacing w:after="0" w:line="240" w:lineRule="auto"/>
              <w:rPr>
                <w:rFonts w:ascii="Roboto" w:eastAsia="Times New Roman" w:hAnsi="Roboto" w:cs="Arial"/>
                <w:sz w:val="20"/>
                <w:szCs w:val="20"/>
              </w:rPr>
            </w:pPr>
            <w:r>
              <w:rPr>
                <w:rFonts w:ascii="Roboto" w:eastAsia="Times New Roman" w:hAnsi="Roboto" w:cs="Arial"/>
                <w:sz w:val="20"/>
                <w:szCs w:val="20"/>
              </w:rPr>
              <w:t>Không</w:t>
            </w:r>
          </w:p>
        </w:tc>
      </w:tr>
      <w:tr w:rsidR="00E66885" w:rsidRPr="007730EB" w14:paraId="213CCCBC" w14:textId="77777777" w:rsidTr="00C250BA">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8B54DFA" w14:textId="77777777" w:rsidR="00E66885" w:rsidRPr="007730EB" w:rsidRDefault="00E66885" w:rsidP="00BB4D6A">
            <w:pPr>
              <w:spacing w:after="0" w:line="240" w:lineRule="auto"/>
              <w:rPr>
                <w:rFonts w:eastAsia="Times New Roman" w:cs="Arial"/>
                <w:sz w:val="16"/>
                <w:szCs w:val="16"/>
              </w:rPr>
            </w:pPr>
          </w:p>
        </w:tc>
        <w:tc>
          <w:tcPr>
            <w:tcW w:w="257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7D5ECA" w14:textId="77777777" w:rsidR="00E66885" w:rsidRPr="007730EB" w:rsidRDefault="00E66885" w:rsidP="00BB4D6A">
            <w:pPr>
              <w:spacing w:after="0" w:line="240" w:lineRule="auto"/>
              <w:rPr>
                <w:rFonts w:eastAsia="Times New Roman" w:cs="Arial"/>
              </w:rPr>
            </w:pPr>
            <w:r w:rsidRPr="007730EB">
              <w:rPr>
                <w:rFonts w:eastAsia="Times New Roman" w:cs="Arial"/>
              </w:rPr>
              <w:t>Thuộc tính kết:</w:t>
            </w:r>
          </w:p>
        </w:tc>
        <w:tc>
          <w:tcPr>
            <w:tcW w:w="3682"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AAA4598" w14:textId="67B49744" w:rsidR="00E66885" w:rsidRPr="007730EB" w:rsidRDefault="00C1296F" w:rsidP="00BB4D6A">
            <w:pPr>
              <w:spacing w:after="0" w:line="240" w:lineRule="auto"/>
              <w:rPr>
                <w:rFonts w:ascii="Roboto" w:eastAsia="Times New Roman" w:hAnsi="Roboto" w:cs="Arial"/>
                <w:sz w:val="20"/>
                <w:szCs w:val="20"/>
              </w:rPr>
            </w:pPr>
            <w:r>
              <w:rPr>
                <w:rFonts w:ascii="Roboto" w:eastAsia="Times New Roman" w:hAnsi="Roboto" w:cs="Arial"/>
                <w:sz w:val="20"/>
                <w:szCs w:val="20"/>
              </w:rPr>
              <w:t>Không</w:t>
            </w:r>
          </w:p>
        </w:tc>
      </w:tr>
      <w:tr w:rsidR="00E66885" w:rsidRPr="007730EB" w14:paraId="1791354F" w14:textId="77777777" w:rsidTr="00C250BA">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4870D15" w14:textId="77777777" w:rsidR="00E66885" w:rsidRPr="007730EB" w:rsidRDefault="00E66885" w:rsidP="00BB4D6A">
            <w:pPr>
              <w:spacing w:after="0" w:line="240" w:lineRule="auto"/>
              <w:rPr>
                <w:rFonts w:eastAsia="Times New Roman" w:cs="Arial"/>
                <w:sz w:val="16"/>
                <w:szCs w:val="16"/>
              </w:rPr>
            </w:pPr>
          </w:p>
        </w:tc>
        <w:tc>
          <w:tcPr>
            <w:tcW w:w="257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0DAEBA" w14:textId="77777777" w:rsidR="00E66885" w:rsidRPr="007730EB" w:rsidRDefault="00E66885" w:rsidP="00BB4D6A">
            <w:pPr>
              <w:spacing w:after="0" w:line="240" w:lineRule="auto"/>
              <w:rPr>
                <w:rFonts w:eastAsia="Times New Roman" w:cs="Arial"/>
              </w:rPr>
            </w:pPr>
            <w:r w:rsidRPr="007730EB">
              <w:rPr>
                <w:rFonts w:eastAsia="Times New Roman" w:cs="Arial"/>
              </w:rPr>
              <w:t>Thuộc tính</w:t>
            </w:r>
            <w:r>
              <w:rPr>
                <w:rFonts w:eastAsia="Times New Roman" w:cs="Arial"/>
                <w:lang w:val="vi-VN"/>
              </w:rPr>
              <w:t xml:space="preserve"> sắp xếp</w:t>
            </w:r>
            <w:r w:rsidRPr="007730EB">
              <w:rPr>
                <w:rFonts w:eastAsia="Times New Roman" w:cs="Arial"/>
              </w:rPr>
              <w:t>:</w:t>
            </w:r>
          </w:p>
        </w:tc>
        <w:tc>
          <w:tcPr>
            <w:tcW w:w="3682"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3F4F613" w14:textId="77777777" w:rsidR="00E66885" w:rsidRPr="007730EB" w:rsidRDefault="00E66885" w:rsidP="00BB4D6A">
            <w:pPr>
              <w:spacing w:after="0" w:line="240" w:lineRule="auto"/>
              <w:rPr>
                <w:rFonts w:ascii="Roboto" w:eastAsia="Times New Roman" w:hAnsi="Roboto" w:cs="Arial"/>
                <w:sz w:val="20"/>
                <w:szCs w:val="20"/>
              </w:rPr>
            </w:pPr>
            <w:r w:rsidRPr="008A0E5F">
              <w:rPr>
                <w:rFonts w:eastAsia="Times New Roman" w:cs="Arial"/>
              </w:rPr>
              <w:t>Không</w:t>
            </w:r>
          </w:p>
        </w:tc>
      </w:tr>
      <w:tr w:rsidR="00E66885" w:rsidRPr="007730EB" w14:paraId="28264817" w14:textId="77777777" w:rsidTr="00C250BA">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8B6DBA9" w14:textId="77777777" w:rsidR="00E66885" w:rsidRPr="007730EB" w:rsidRDefault="00E66885" w:rsidP="00BB4D6A">
            <w:pPr>
              <w:spacing w:after="0" w:line="240" w:lineRule="auto"/>
              <w:rPr>
                <w:rFonts w:eastAsia="Times New Roman" w:cs="Arial"/>
                <w:sz w:val="16"/>
                <w:szCs w:val="16"/>
              </w:rPr>
            </w:pPr>
          </w:p>
        </w:tc>
        <w:tc>
          <w:tcPr>
            <w:tcW w:w="257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5B291" w14:textId="77777777" w:rsidR="00E66885" w:rsidRPr="007730EB" w:rsidRDefault="00E66885" w:rsidP="00BB4D6A">
            <w:pPr>
              <w:spacing w:after="0" w:line="240" w:lineRule="auto"/>
              <w:rPr>
                <w:rFonts w:eastAsia="Times New Roman" w:cs="Arial"/>
              </w:rPr>
            </w:pPr>
            <w:r w:rsidRPr="007730EB">
              <w:rPr>
                <w:rFonts w:eastAsia="Times New Roman" w:cs="Arial"/>
              </w:rPr>
              <w:t>Thuộc tính gom nhóm:</w:t>
            </w:r>
          </w:p>
        </w:tc>
        <w:tc>
          <w:tcPr>
            <w:tcW w:w="3682"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D704C28" w14:textId="78CC716A" w:rsidR="00E66885" w:rsidRPr="007730EB" w:rsidRDefault="00C1296F" w:rsidP="00BB4D6A">
            <w:pPr>
              <w:spacing w:after="0" w:line="240" w:lineRule="auto"/>
              <w:rPr>
                <w:rFonts w:ascii="Roboto" w:eastAsia="Times New Roman" w:hAnsi="Roboto" w:cs="Arial"/>
                <w:sz w:val="20"/>
                <w:szCs w:val="20"/>
              </w:rPr>
            </w:pPr>
            <w:r w:rsidRPr="00C1296F">
              <w:rPr>
                <w:rFonts w:eastAsia="Times New Roman" w:cs="Arial"/>
              </w:rPr>
              <w:t>OrderDate</w:t>
            </w:r>
          </w:p>
        </w:tc>
      </w:tr>
      <w:tr w:rsidR="00E66885" w:rsidRPr="007730EB" w14:paraId="369A562E" w14:textId="77777777" w:rsidTr="00C250BA">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FA85E9D" w14:textId="77777777" w:rsidR="00E66885" w:rsidRPr="007730EB" w:rsidRDefault="00E66885" w:rsidP="00BB4D6A">
            <w:pPr>
              <w:spacing w:after="0" w:line="240" w:lineRule="auto"/>
              <w:rPr>
                <w:rFonts w:eastAsia="Times New Roman" w:cs="Arial"/>
                <w:sz w:val="16"/>
                <w:szCs w:val="16"/>
              </w:rPr>
            </w:pPr>
          </w:p>
        </w:tc>
        <w:tc>
          <w:tcPr>
            <w:tcW w:w="257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429915" w14:textId="77777777" w:rsidR="00E66885" w:rsidRPr="007730EB" w:rsidRDefault="00E66885" w:rsidP="00BB4D6A">
            <w:pPr>
              <w:spacing w:after="0" w:line="240" w:lineRule="auto"/>
              <w:rPr>
                <w:rFonts w:eastAsia="Times New Roman" w:cs="Arial"/>
              </w:rPr>
            </w:pPr>
            <w:r w:rsidRPr="007730EB">
              <w:rPr>
                <w:rFonts w:eastAsia="Times New Roman" w:cs="Arial"/>
              </w:rPr>
              <w:t>Các hàm xây dựng:</w:t>
            </w:r>
          </w:p>
        </w:tc>
        <w:tc>
          <w:tcPr>
            <w:tcW w:w="368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7919E" w14:textId="52CC85A1" w:rsidR="00E66885" w:rsidRPr="007730EB" w:rsidRDefault="00C1296F" w:rsidP="00BB4D6A">
            <w:pPr>
              <w:spacing w:after="0" w:line="240" w:lineRule="auto"/>
              <w:rPr>
                <w:rFonts w:eastAsia="Times New Roman" w:cs="Arial"/>
              </w:rPr>
            </w:pPr>
            <w:r>
              <w:rPr>
                <w:rFonts w:eastAsia="Times New Roman" w:cs="Arial"/>
              </w:rPr>
              <w:t>SUM</w:t>
            </w:r>
          </w:p>
        </w:tc>
      </w:tr>
      <w:tr w:rsidR="00E66885" w:rsidRPr="007730EB" w14:paraId="57FA99A7" w14:textId="77777777" w:rsidTr="00C250BA">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9E8FF3F" w14:textId="77777777" w:rsidR="00E66885" w:rsidRPr="007730EB" w:rsidRDefault="00E66885" w:rsidP="00BB4D6A">
            <w:pPr>
              <w:spacing w:after="0" w:line="240" w:lineRule="auto"/>
              <w:rPr>
                <w:rFonts w:eastAsia="Times New Roman" w:cs="Arial"/>
                <w:sz w:val="16"/>
                <w:szCs w:val="16"/>
              </w:rPr>
            </w:pPr>
          </w:p>
        </w:tc>
        <w:tc>
          <w:tcPr>
            <w:tcW w:w="257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94FA3D" w14:textId="77777777" w:rsidR="00E66885" w:rsidRPr="007730EB" w:rsidRDefault="00E66885" w:rsidP="00BB4D6A">
            <w:pPr>
              <w:spacing w:after="0" w:line="240" w:lineRule="auto"/>
              <w:rPr>
                <w:rFonts w:eastAsia="Times New Roman" w:cs="Arial"/>
              </w:rPr>
            </w:pPr>
            <w:r w:rsidRPr="007730EB">
              <w:rPr>
                <w:rFonts w:eastAsia="Times New Roman" w:cs="Arial"/>
              </w:rPr>
              <w:t>Thuộc tính cập nhật:</w:t>
            </w:r>
          </w:p>
        </w:tc>
        <w:tc>
          <w:tcPr>
            <w:tcW w:w="368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0D4A6" w14:textId="77777777" w:rsidR="00E66885" w:rsidRPr="007730EB" w:rsidRDefault="00E66885" w:rsidP="00BB4D6A">
            <w:pPr>
              <w:spacing w:after="0" w:line="240" w:lineRule="auto"/>
              <w:rPr>
                <w:rFonts w:eastAsia="Times New Roman" w:cs="Arial"/>
              </w:rPr>
            </w:pPr>
            <w:r w:rsidRPr="007730EB">
              <w:rPr>
                <w:rFonts w:eastAsia="Times New Roman" w:cs="Arial"/>
              </w:rPr>
              <w:t>Không</w:t>
            </w:r>
          </w:p>
        </w:tc>
      </w:tr>
      <w:tr w:rsidR="00E66885" w:rsidRPr="007730EB" w14:paraId="51A82937" w14:textId="77777777" w:rsidTr="00BB4D6A">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BDE1D2" w14:textId="77777777" w:rsidR="00E66885" w:rsidRPr="007730EB" w:rsidRDefault="00E66885" w:rsidP="00BB4D6A">
            <w:pPr>
              <w:spacing w:after="0" w:line="240" w:lineRule="auto"/>
              <w:rPr>
                <w:rFonts w:eastAsia="Times New Roman" w:cs="Arial"/>
                <w:b/>
                <w:bCs/>
              </w:rPr>
            </w:pPr>
            <w:r w:rsidRPr="007730EB">
              <w:rPr>
                <w:rFonts w:eastAsia="Times New Roman" w:cs="Arial"/>
                <w:b/>
                <w:bCs/>
              </w:rPr>
              <w:t>Truy xuất:</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8D1EA4" w14:textId="77777777" w:rsidR="00E66885" w:rsidRPr="007730EB" w:rsidRDefault="00E66885" w:rsidP="00BB4D6A">
            <w:pPr>
              <w:spacing w:after="0" w:line="240" w:lineRule="auto"/>
              <w:rPr>
                <w:rFonts w:eastAsia="Times New Roman" w:cs="Arial"/>
                <w:b/>
                <w:bCs/>
              </w:rPr>
            </w:pPr>
            <w:r w:rsidRPr="007730EB">
              <w:rPr>
                <w:rFonts w:eastAsia="Times New Roman" w:cs="Arial"/>
                <w:b/>
                <w:bCs/>
              </w:rPr>
              <w:t>Quan hệ</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DD3BE4" w14:textId="77777777" w:rsidR="00E66885" w:rsidRPr="007730EB" w:rsidRDefault="00E66885" w:rsidP="00BB4D6A">
            <w:pPr>
              <w:spacing w:after="0" w:line="240" w:lineRule="auto"/>
              <w:rPr>
                <w:rFonts w:eastAsia="Times New Roman" w:cs="Arial"/>
                <w:b/>
                <w:bCs/>
              </w:rPr>
            </w:pPr>
            <w:r w:rsidRPr="007730EB">
              <w:rPr>
                <w:rFonts w:eastAsia="Times New Roman" w:cs="Arial"/>
                <w:b/>
                <w:bCs/>
              </w:rPr>
              <w:t>Loại truy xuất</w:t>
            </w:r>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F6A28" w14:textId="77777777" w:rsidR="00E66885" w:rsidRPr="007730EB" w:rsidRDefault="00E66885" w:rsidP="00BB4D6A">
            <w:pPr>
              <w:spacing w:after="0" w:line="240" w:lineRule="auto"/>
              <w:jc w:val="center"/>
              <w:rPr>
                <w:rFonts w:eastAsia="Times New Roman" w:cs="Arial"/>
                <w:b/>
                <w:bCs/>
              </w:rPr>
            </w:pPr>
            <w:r w:rsidRPr="007730EB">
              <w:rPr>
                <w:rFonts w:eastAsia="Times New Roman" w:cs="Arial"/>
                <w:b/>
                <w:bCs/>
              </w:rPr>
              <w:t>Thông số về truy vấn</w:t>
            </w:r>
          </w:p>
        </w:tc>
      </w:tr>
      <w:tr w:rsidR="00E66885" w:rsidRPr="007730EB" w14:paraId="7D411467" w14:textId="77777777" w:rsidTr="00BB4D6A">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B421506" w14:textId="77777777" w:rsidR="00E66885" w:rsidRPr="007730EB" w:rsidRDefault="00E66885" w:rsidP="00BB4D6A">
            <w:pPr>
              <w:spacing w:after="0" w:line="240" w:lineRule="auto"/>
              <w:rPr>
                <w:rFonts w:eastAsia="Times New Roman" w:cs="Arial"/>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2D4C30" w14:textId="77777777" w:rsidR="00E66885" w:rsidRPr="007730EB" w:rsidRDefault="00E66885" w:rsidP="00BB4D6A">
            <w:pPr>
              <w:spacing w:after="0" w:line="240" w:lineRule="auto"/>
              <w:rPr>
                <w:rFonts w:eastAsia="Times New Roman" w:cs="Arial"/>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D0B270" w14:textId="77777777" w:rsidR="00E66885" w:rsidRPr="007730EB" w:rsidRDefault="00E66885" w:rsidP="00BB4D6A">
            <w:pPr>
              <w:spacing w:after="0" w:line="240" w:lineRule="auto"/>
              <w:rPr>
                <w:rFonts w:eastAsia="Times New Roman" w:cs="Arial"/>
                <w:b/>
                <w:bCs/>
              </w:rPr>
            </w:pPr>
          </w:p>
        </w:tc>
        <w:tc>
          <w:tcPr>
            <w:tcW w:w="14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5A6D31" w14:textId="77777777" w:rsidR="00E66885" w:rsidRPr="007730EB" w:rsidRDefault="00E66885" w:rsidP="00BB4D6A">
            <w:pPr>
              <w:spacing w:after="0" w:line="240" w:lineRule="auto"/>
              <w:rPr>
                <w:rFonts w:eastAsia="Times New Roman" w:cs="Arial"/>
              </w:rPr>
            </w:pPr>
            <w:r w:rsidRPr="007730EB">
              <w:rPr>
                <w:rFonts w:eastAsia="Times New Roman" w:cs="Arial"/>
              </w:rPr>
              <w:t>Trên truy vấn</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1BF068" w14:textId="77777777" w:rsidR="00E66885" w:rsidRPr="007730EB" w:rsidRDefault="00E66885" w:rsidP="00BB4D6A">
            <w:pPr>
              <w:spacing w:after="0" w:line="240" w:lineRule="auto"/>
              <w:rPr>
                <w:rFonts w:eastAsia="Times New Roman" w:cs="Arial"/>
              </w:rPr>
            </w:pPr>
            <w:r w:rsidRPr="007730EB">
              <w:rPr>
                <w:rFonts w:eastAsia="Times New Roman" w:cs="Arial"/>
              </w:rPr>
              <w:t>Trung bình/h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E28625" w14:textId="77777777" w:rsidR="00E66885" w:rsidRPr="007730EB" w:rsidRDefault="00E66885" w:rsidP="00BB4D6A">
            <w:pPr>
              <w:spacing w:after="0" w:line="240" w:lineRule="auto"/>
              <w:rPr>
                <w:rFonts w:eastAsia="Times New Roman" w:cs="Arial"/>
              </w:rPr>
            </w:pPr>
            <w:r w:rsidRPr="007730EB">
              <w:rPr>
                <w:rFonts w:eastAsia="Times New Roman" w:cs="Arial"/>
              </w:rPr>
              <w:t>Cao điểm/h</w:t>
            </w:r>
          </w:p>
        </w:tc>
      </w:tr>
      <w:tr w:rsidR="00E66885" w:rsidRPr="007730EB" w14:paraId="0F8B5F11" w14:textId="77777777" w:rsidTr="00C250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B8A0E3" w14:textId="77777777" w:rsidR="00E66885" w:rsidRPr="007730EB" w:rsidRDefault="00E66885" w:rsidP="00BB4D6A">
            <w:pPr>
              <w:spacing w:after="0" w:line="240" w:lineRule="auto"/>
              <w:rPr>
                <w:rFonts w:eastAsia="Times New Roman" w:cs="Arial"/>
              </w:rPr>
            </w:pPr>
            <w:r>
              <w:rPr>
                <w:rFonts w:cs="Arial"/>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010CD6" w14:textId="26D78708" w:rsidR="00E66885" w:rsidRPr="007730EB" w:rsidRDefault="00C1296F" w:rsidP="00BB4D6A">
            <w:pPr>
              <w:spacing w:after="0" w:line="240" w:lineRule="auto"/>
              <w:rPr>
                <w:rFonts w:ascii="Times New Roman" w:eastAsia="Times New Roman" w:hAnsi="Times New Roman" w:cs="Times New Roman"/>
                <w:sz w:val="20"/>
                <w:szCs w:val="20"/>
              </w:rPr>
            </w:pPr>
            <w:r>
              <w:rPr>
                <w:rFonts w:cs="Arial"/>
              </w:rPr>
              <w:t>Order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566EEC" w14:textId="77777777" w:rsidR="00E66885" w:rsidRPr="007730EB" w:rsidRDefault="00E66885" w:rsidP="00C1296F">
            <w:pPr>
              <w:spacing w:after="0" w:line="240" w:lineRule="auto"/>
              <w:rPr>
                <w:rFonts w:ascii="Times New Roman" w:eastAsia="Times New Roman" w:hAnsi="Times New Roman" w:cs="Times New Roman"/>
                <w:sz w:val="20"/>
                <w:szCs w:val="20"/>
              </w:rPr>
            </w:pPr>
            <w:r>
              <w:rPr>
                <w:rFonts w:cs="Arial"/>
              </w:rPr>
              <w:t>R</w:t>
            </w:r>
          </w:p>
        </w:tc>
        <w:tc>
          <w:tcPr>
            <w:tcW w:w="14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A0CE8" w14:textId="32BDC979" w:rsidR="00E66885" w:rsidRPr="00C250BA" w:rsidRDefault="00C250BA" w:rsidP="00C250BA">
            <w:pPr>
              <w:spacing w:after="0" w:line="240" w:lineRule="auto"/>
              <w:jc w:val="right"/>
              <w:rPr>
                <w:rFonts w:eastAsia="Times New Roman" w:cstheme="minorHAnsi"/>
              </w:rPr>
            </w:pPr>
            <w:r w:rsidRPr="00C250BA">
              <w:rPr>
                <w:rFonts w:eastAsia="Times New Roman" w:cstheme="minorHAnsi"/>
              </w:rPr>
              <w:t>22090</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0FDEA76" w14:textId="7FC29867" w:rsidR="00E66885" w:rsidRPr="00C250BA" w:rsidRDefault="00C250BA" w:rsidP="00C250BA">
            <w:pPr>
              <w:spacing w:after="0" w:line="240" w:lineRule="auto"/>
              <w:jc w:val="right"/>
              <w:rPr>
                <w:rFonts w:eastAsia="Times New Roman" w:cstheme="minorHAnsi"/>
              </w:rPr>
            </w:pPr>
            <w:r w:rsidRPr="00C250BA">
              <w:rPr>
                <w:rFonts w:eastAsia="Times New Roman" w:cstheme="minorHAnsi"/>
              </w:rPr>
              <w:t>441800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81883F6" w14:textId="3A693446" w:rsidR="00E66885" w:rsidRPr="00C250BA" w:rsidRDefault="00C250BA" w:rsidP="00C250BA">
            <w:pPr>
              <w:spacing w:after="0" w:line="240" w:lineRule="auto"/>
              <w:jc w:val="right"/>
              <w:rPr>
                <w:rFonts w:eastAsia="Times New Roman" w:cstheme="minorHAnsi"/>
              </w:rPr>
            </w:pPr>
            <w:r w:rsidRPr="00C250BA">
              <w:rPr>
                <w:rFonts w:eastAsia="Times New Roman" w:cstheme="minorHAnsi"/>
              </w:rPr>
              <w:t>1104500</w:t>
            </w:r>
          </w:p>
        </w:tc>
      </w:tr>
      <w:tr w:rsidR="00C250BA" w:rsidRPr="007730EB" w14:paraId="40561569" w14:textId="77777777" w:rsidTr="00DF4EA5">
        <w:trPr>
          <w:trHeight w:val="315"/>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832A28" w14:textId="77777777" w:rsidR="00C250BA" w:rsidRPr="007730EB" w:rsidRDefault="00C250BA" w:rsidP="00C250BA">
            <w:pPr>
              <w:spacing w:after="0" w:line="240" w:lineRule="auto"/>
              <w:rPr>
                <w:rFonts w:eastAsia="Times New Roman" w:cs="Arial"/>
                <w:b/>
                <w:bCs/>
              </w:rPr>
            </w:pPr>
            <w:r w:rsidRPr="007730EB">
              <w:rPr>
                <w:rFonts w:eastAsia="Times New Roman" w:cs="Arial"/>
                <w:b/>
                <w:bCs/>
              </w:rPr>
              <w:t>Tổng cộng truy xuất:</w:t>
            </w:r>
          </w:p>
        </w:tc>
        <w:tc>
          <w:tcPr>
            <w:tcW w:w="14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6F513B4" w14:textId="51DB9A91" w:rsidR="00C250BA" w:rsidRPr="007730EB" w:rsidRDefault="00C250BA" w:rsidP="00C250BA">
            <w:pPr>
              <w:spacing w:after="0" w:line="240" w:lineRule="auto"/>
              <w:jc w:val="right"/>
              <w:rPr>
                <w:rFonts w:eastAsia="Times New Roman" w:cs="Arial"/>
                <w:b/>
                <w:bCs/>
              </w:rPr>
            </w:pPr>
            <w:r w:rsidRPr="00C250BA">
              <w:rPr>
                <w:rFonts w:eastAsia="Times New Roman" w:cstheme="minorHAnsi"/>
              </w:rPr>
              <w:t>22090</w:t>
            </w:r>
          </w:p>
        </w:tc>
        <w:tc>
          <w:tcPr>
            <w:tcW w:w="16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301ABB2" w14:textId="70C584B7" w:rsidR="00C250BA" w:rsidRPr="007730EB" w:rsidRDefault="00C250BA" w:rsidP="00C250BA">
            <w:pPr>
              <w:spacing w:after="0" w:line="240" w:lineRule="auto"/>
              <w:jc w:val="right"/>
              <w:rPr>
                <w:rFonts w:ascii="Times New Roman" w:eastAsia="Times New Roman" w:hAnsi="Times New Roman" w:cs="Times New Roman"/>
                <w:sz w:val="20"/>
                <w:szCs w:val="20"/>
              </w:rPr>
            </w:pPr>
            <w:r w:rsidRPr="00C250BA">
              <w:rPr>
                <w:rFonts w:eastAsia="Times New Roman" w:cstheme="minorHAnsi"/>
              </w:rPr>
              <w:t>441800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2249432" w14:textId="64814ABA" w:rsidR="00C250BA" w:rsidRPr="007730EB" w:rsidRDefault="00C250BA" w:rsidP="00C250BA">
            <w:pPr>
              <w:spacing w:after="0" w:line="240" w:lineRule="auto"/>
              <w:jc w:val="right"/>
              <w:rPr>
                <w:rFonts w:ascii="Times New Roman" w:eastAsia="Times New Roman" w:hAnsi="Times New Roman" w:cs="Times New Roman"/>
                <w:sz w:val="20"/>
                <w:szCs w:val="20"/>
              </w:rPr>
            </w:pPr>
            <w:r w:rsidRPr="00C250BA">
              <w:rPr>
                <w:rFonts w:eastAsia="Times New Roman" w:cstheme="minorHAnsi"/>
              </w:rPr>
              <w:t>1104500</w:t>
            </w:r>
          </w:p>
        </w:tc>
      </w:tr>
    </w:tbl>
    <w:p w14:paraId="25C40314" w14:textId="3876F3D0" w:rsidR="008036B6" w:rsidRPr="003D7B79" w:rsidRDefault="008036B6"/>
    <w:p w14:paraId="626A352F" w14:textId="35E6FA8A" w:rsidR="004A4A66" w:rsidRDefault="004A4A66" w:rsidP="001B7A06">
      <w:pPr>
        <w:tabs>
          <w:tab w:val="left" w:pos="1620"/>
        </w:tabs>
      </w:pPr>
    </w:p>
    <w:p w14:paraId="79265E94" w14:textId="50073F36" w:rsidR="00C250BA" w:rsidRDefault="00C250BA" w:rsidP="001B7A06">
      <w:pPr>
        <w:tabs>
          <w:tab w:val="left" w:pos="1620"/>
        </w:tabs>
      </w:pPr>
    </w:p>
    <w:p w14:paraId="4110E6BD" w14:textId="77777777" w:rsidR="00C250BA" w:rsidRDefault="00C250BA" w:rsidP="001B7A06">
      <w:pPr>
        <w:tabs>
          <w:tab w:val="left" w:pos="1620"/>
        </w:tabs>
      </w:pPr>
    </w:p>
    <w:p w14:paraId="1FDA4744" w14:textId="218C09B2" w:rsidR="004A4A66" w:rsidRDefault="004A4A66" w:rsidP="001B7A06">
      <w:pPr>
        <w:tabs>
          <w:tab w:val="left" w:pos="1620"/>
        </w:tabs>
        <w:rPr>
          <w:rFonts w:ascii="Consolas" w:hAnsi="Consolas" w:cs="Consolas"/>
          <w:color w:val="808080"/>
        </w:rPr>
      </w:pPr>
      <w:r w:rsidRPr="004A4A66">
        <w:rPr>
          <w:rFonts w:ascii="Consolas" w:hAnsi="Consolas" w:cs="Consolas"/>
          <w:color w:val="0000FF"/>
        </w:rPr>
        <w:lastRenderedPageBreak/>
        <w:t>CREATE</w:t>
      </w:r>
      <w:r w:rsidRPr="004A4A66">
        <w:rPr>
          <w:rFonts w:ascii="Consolas" w:hAnsi="Consolas" w:cs="Consolas"/>
          <w:color w:val="000000"/>
        </w:rPr>
        <w:t xml:space="preserve"> </w:t>
      </w:r>
      <w:r w:rsidRPr="004A4A66">
        <w:rPr>
          <w:rFonts w:ascii="Consolas" w:hAnsi="Consolas" w:cs="Consolas"/>
          <w:color w:val="0000FF"/>
        </w:rPr>
        <w:t>NONCLUSTERED</w:t>
      </w:r>
      <w:r w:rsidRPr="004A4A66">
        <w:rPr>
          <w:rFonts w:ascii="Consolas" w:hAnsi="Consolas" w:cs="Consolas"/>
          <w:color w:val="000000"/>
        </w:rPr>
        <w:t xml:space="preserve"> </w:t>
      </w:r>
      <w:r w:rsidRPr="004A4A66">
        <w:rPr>
          <w:rFonts w:ascii="Consolas" w:hAnsi="Consolas" w:cs="Consolas"/>
          <w:color w:val="0000FF"/>
        </w:rPr>
        <w:t>INDEX</w:t>
      </w:r>
      <w:r w:rsidRPr="004A4A66">
        <w:rPr>
          <w:rFonts w:ascii="Consolas" w:hAnsi="Consolas" w:cs="Consolas"/>
          <w:color w:val="000000"/>
        </w:rPr>
        <w:t xml:space="preserve"> ID_Order </w:t>
      </w:r>
      <w:r w:rsidRPr="004A4A66">
        <w:rPr>
          <w:rFonts w:ascii="Consolas" w:hAnsi="Consolas" w:cs="Consolas"/>
          <w:color w:val="0000FF"/>
        </w:rPr>
        <w:t>ON</w:t>
      </w:r>
      <w:r w:rsidRPr="004A4A66">
        <w:rPr>
          <w:rFonts w:ascii="Consolas" w:hAnsi="Consolas" w:cs="Consolas"/>
          <w:color w:val="000000"/>
        </w:rPr>
        <w:t xml:space="preserve"> [dbo]</w:t>
      </w:r>
      <w:r w:rsidRPr="004A4A66">
        <w:rPr>
          <w:rFonts w:ascii="Consolas" w:hAnsi="Consolas" w:cs="Consolas"/>
          <w:color w:val="808080"/>
        </w:rPr>
        <w:t>.</w:t>
      </w:r>
      <w:r w:rsidRPr="004A4A66">
        <w:rPr>
          <w:rFonts w:ascii="Consolas" w:hAnsi="Consolas" w:cs="Consolas"/>
          <w:color w:val="000000"/>
        </w:rPr>
        <w:t>[Order]</w:t>
      </w:r>
      <w:r w:rsidRPr="004A4A66">
        <w:rPr>
          <w:rFonts w:ascii="Consolas" w:hAnsi="Consolas" w:cs="Consolas"/>
          <w:color w:val="808080"/>
        </w:rPr>
        <w:t>(</w:t>
      </w:r>
      <w:r w:rsidRPr="004A4A66">
        <w:rPr>
          <w:rFonts w:ascii="Consolas" w:hAnsi="Consolas" w:cs="Consolas"/>
          <w:color w:val="000000"/>
        </w:rPr>
        <w:t>OrderDate</w:t>
      </w:r>
      <w:r w:rsidRPr="004A4A66">
        <w:rPr>
          <w:rFonts w:ascii="Consolas" w:hAnsi="Consolas" w:cs="Consolas"/>
          <w:color w:val="808080"/>
        </w:rPr>
        <w:t>)</w:t>
      </w:r>
      <w:r w:rsidRPr="004A4A66">
        <w:rPr>
          <w:rFonts w:ascii="Consolas" w:hAnsi="Consolas" w:cs="Consolas"/>
          <w:color w:val="000000"/>
        </w:rPr>
        <w:t xml:space="preserve"> </w:t>
      </w:r>
      <w:r w:rsidRPr="004A4A66">
        <w:rPr>
          <w:rFonts w:ascii="Consolas" w:hAnsi="Consolas" w:cs="Consolas"/>
          <w:color w:val="0000FF"/>
        </w:rPr>
        <w:t xml:space="preserve">INCLUDE </w:t>
      </w:r>
      <w:r w:rsidRPr="004A4A66">
        <w:rPr>
          <w:rFonts w:ascii="Consolas" w:hAnsi="Consolas" w:cs="Consolas"/>
          <w:color w:val="808080"/>
        </w:rPr>
        <w:t>(</w:t>
      </w:r>
      <w:r w:rsidRPr="004A4A66">
        <w:rPr>
          <w:rFonts w:ascii="Consolas" w:hAnsi="Consolas" w:cs="Consolas"/>
          <w:color w:val="000000"/>
        </w:rPr>
        <w:t>OrderTotalCost</w:t>
      </w:r>
      <w:r w:rsidRPr="004A4A66">
        <w:rPr>
          <w:rFonts w:ascii="Consolas" w:hAnsi="Consolas" w:cs="Consolas"/>
          <w:color w:val="808080"/>
        </w:rPr>
        <w:t>)</w:t>
      </w:r>
    </w:p>
    <w:p w14:paraId="145CC13E" w14:textId="5A65090F" w:rsidR="00FC4EF8" w:rsidRDefault="00C1296F" w:rsidP="001B7A06">
      <w:pPr>
        <w:tabs>
          <w:tab w:val="left" w:pos="1620"/>
        </w:tabs>
        <w:rPr>
          <w:rFonts w:ascii="Consolas" w:hAnsi="Consolas" w:cs="Consolas"/>
          <w:color w:val="808080"/>
        </w:rPr>
      </w:pPr>
      <w:r>
        <w:rPr>
          <w:rFonts w:ascii="Consolas" w:hAnsi="Consolas" w:cs="Consolas"/>
          <w:color w:val="808080"/>
        </w:rPr>
        <w:t>Chưa có index:</w:t>
      </w:r>
    </w:p>
    <w:p w14:paraId="46828DA0" w14:textId="77777777" w:rsidR="00596E3A" w:rsidRDefault="00596E3A" w:rsidP="001B7A06">
      <w:pPr>
        <w:tabs>
          <w:tab w:val="left" w:pos="1620"/>
        </w:tabs>
        <w:rPr>
          <w:noProof/>
        </w:rPr>
      </w:pPr>
    </w:p>
    <w:p w14:paraId="2B7EE724" w14:textId="4EE51C7C" w:rsidR="00FC4EF8" w:rsidRDefault="00FC4EF8" w:rsidP="001B7A06">
      <w:pPr>
        <w:tabs>
          <w:tab w:val="left" w:pos="1620"/>
        </w:tabs>
        <w:rPr>
          <w:noProof/>
        </w:rPr>
      </w:pPr>
      <w:r>
        <w:rPr>
          <w:noProof/>
        </w:rPr>
        <w:drawing>
          <wp:inline distT="0" distB="0" distL="0" distR="0" wp14:anchorId="3A65FB88" wp14:editId="6BF27163">
            <wp:extent cx="5417688" cy="1528197"/>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rotWithShape="1">
                    <a:blip r:embed="rId4"/>
                    <a:srcRect l="24811" t="62454" r="30403" b="15088"/>
                    <a:stretch/>
                  </pic:blipFill>
                  <pic:spPr bwMode="auto">
                    <a:xfrm>
                      <a:off x="0" y="0"/>
                      <a:ext cx="5454741" cy="1538649"/>
                    </a:xfrm>
                    <a:prstGeom prst="rect">
                      <a:avLst/>
                    </a:prstGeom>
                    <a:ln>
                      <a:noFill/>
                    </a:ln>
                    <a:extLst>
                      <a:ext uri="{53640926-AAD7-44D8-BBD7-CCE9431645EC}">
                        <a14:shadowObscured xmlns:a14="http://schemas.microsoft.com/office/drawing/2010/main"/>
                      </a:ext>
                    </a:extLst>
                  </pic:spPr>
                </pic:pic>
              </a:graphicData>
            </a:graphic>
          </wp:inline>
        </w:drawing>
      </w:r>
    </w:p>
    <w:p w14:paraId="51740C77" w14:textId="0E21390A" w:rsidR="00C1296F" w:rsidRDefault="00C1296F" w:rsidP="00FC4EF8">
      <w:pPr>
        <w:tabs>
          <w:tab w:val="left" w:pos="1320"/>
        </w:tabs>
        <w:rPr>
          <w:noProof/>
        </w:rPr>
      </w:pPr>
      <w:r>
        <w:rPr>
          <w:noProof/>
        </w:rPr>
        <w:t>Cài index:</w:t>
      </w:r>
    </w:p>
    <w:p w14:paraId="42ACD9C2" w14:textId="63F5E9DE" w:rsidR="00FC4EF8" w:rsidRDefault="00C1296F" w:rsidP="00FC4EF8">
      <w:pPr>
        <w:tabs>
          <w:tab w:val="left" w:pos="1320"/>
        </w:tabs>
        <w:rPr>
          <w:noProof/>
        </w:rPr>
      </w:pPr>
      <w:r>
        <w:rPr>
          <w:noProof/>
        </w:rPr>
        <w:drawing>
          <wp:inline distT="0" distB="0" distL="0" distR="0" wp14:anchorId="63708648" wp14:editId="25FBC5F7">
            <wp:extent cx="5269692" cy="1196339"/>
            <wp:effectExtent l="0" t="0" r="0" b="4445"/>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rotWithShape="1">
                    <a:blip r:embed="rId5"/>
                    <a:srcRect l="24722" t="62450" r="26710" b="17948"/>
                    <a:stretch/>
                  </pic:blipFill>
                  <pic:spPr bwMode="auto">
                    <a:xfrm>
                      <a:off x="0" y="0"/>
                      <a:ext cx="5342397" cy="1212845"/>
                    </a:xfrm>
                    <a:prstGeom prst="rect">
                      <a:avLst/>
                    </a:prstGeom>
                    <a:ln>
                      <a:noFill/>
                    </a:ln>
                    <a:extLst>
                      <a:ext uri="{53640926-AAD7-44D8-BBD7-CCE9431645EC}">
                        <a14:shadowObscured xmlns:a14="http://schemas.microsoft.com/office/drawing/2010/main"/>
                      </a:ext>
                    </a:extLst>
                  </pic:spPr>
                </pic:pic>
              </a:graphicData>
            </a:graphic>
          </wp:inline>
        </w:drawing>
      </w:r>
    </w:p>
    <w:p w14:paraId="6C19D1A6" w14:textId="358CABA4" w:rsidR="00AE01BC" w:rsidRDefault="00AE01BC" w:rsidP="00AE01BC">
      <w:pPr>
        <w:rPr>
          <w:noProof/>
        </w:rPr>
      </w:pPr>
    </w:p>
    <w:p w14:paraId="70A1806D" w14:textId="5C56BCEE" w:rsidR="00AE01BC" w:rsidRDefault="00AE01BC" w:rsidP="00FB24C3">
      <w:pPr>
        <w:tabs>
          <w:tab w:val="left" w:pos="2148"/>
        </w:tabs>
        <w:jc w:val="both"/>
      </w:pPr>
      <w:r w:rsidRPr="00FB24C3">
        <w:rPr>
          <w:b/>
          <w:bCs/>
        </w:rPr>
        <w:t>Nhận xét:</w:t>
      </w:r>
      <w:r>
        <w:t xml:space="preserve"> Khi chưa cài index, thì </w:t>
      </w:r>
      <w:r w:rsidR="003D498B">
        <w:t>truy vấn trên bảng Order sẽ dựa vào Clustered index để thực hiện quét bảng. Lúc này tổng chi phí thực hiện chiếm 66% và thời gian là 0,007s. Sau đó, dữ liệu sẽ được</w:t>
      </w:r>
      <w:r w:rsidR="00FB24C3">
        <w:t xml:space="preserve"> tính toán bằng hàm kết hợp chiếm 34% và mất tới 0,017s.</w:t>
      </w:r>
    </w:p>
    <w:p w14:paraId="71CDBA01" w14:textId="695D6947" w:rsidR="00FB24C3" w:rsidRPr="00AE01BC" w:rsidRDefault="00FB24C3" w:rsidP="00FB24C3">
      <w:pPr>
        <w:tabs>
          <w:tab w:val="left" w:pos="2148"/>
        </w:tabs>
        <w:jc w:val="both"/>
      </w:pPr>
      <w:r>
        <w:t>Nhưng sau khi thực hiện cài index, Lúc này truy vấn sẽ dựa trên index đã được cài đặt để quét. Thời gian lúc này đã giảm và chỉ còn 0,003s nhưng phải trả giá cho phần chi phí rất cao 84%. Dữ liệu sau đó sẽ được tính toán bằng hàm kết hợp nhưng lúc này chi phí cho việc tính toán giảm gần như 1 nửa khi mà chỉ còn 16% và thời gian giảm đi cũng khá nhiều.</w:t>
      </w:r>
    </w:p>
    <w:sectPr w:rsidR="00FB24C3" w:rsidRPr="00AE0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75CB9"/>
    <w:rsid w:val="001B7A06"/>
    <w:rsid w:val="001D11AC"/>
    <w:rsid w:val="00227DBC"/>
    <w:rsid w:val="002A41B3"/>
    <w:rsid w:val="003D498B"/>
    <w:rsid w:val="003D7B79"/>
    <w:rsid w:val="004704EE"/>
    <w:rsid w:val="004A4A66"/>
    <w:rsid w:val="005002BB"/>
    <w:rsid w:val="00533367"/>
    <w:rsid w:val="00596E3A"/>
    <w:rsid w:val="00661C9A"/>
    <w:rsid w:val="006D0C8E"/>
    <w:rsid w:val="0071165A"/>
    <w:rsid w:val="008036B6"/>
    <w:rsid w:val="00833428"/>
    <w:rsid w:val="008627BD"/>
    <w:rsid w:val="009E5D3E"/>
    <w:rsid w:val="00A33CE1"/>
    <w:rsid w:val="00A74A4D"/>
    <w:rsid w:val="00A75CB9"/>
    <w:rsid w:val="00AC7B03"/>
    <w:rsid w:val="00AD5C0C"/>
    <w:rsid w:val="00AE01BC"/>
    <w:rsid w:val="00C1296F"/>
    <w:rsid w:val="00C250BA"/>
    <w:rsid w:val="00C8256F"/>
    <w:rsid w:val="00D870C3"/>
    <w:rsid w:val="00E10E38"/>
    <w:rsid w:val="00E66885"/>
    <w:rsid w:val="00F03F93"/>
    <w:rsid w:val="00F57485"/>
    <w:rsid w:val="00FB24C3"/>
    <w:rsid w:val="00FC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A97A"/>
  <w15:chartTrackingRefBased/>
  <w15:docId w15:val="{31AA2203-794D-4A8B-9965-A61CD7B76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1D1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2</Pages>
  <Words>238</Words>
  <Characters>1361</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Quân</dc:creator>
  <cp:keywords/>
  <dc:description/>
  <cp:lastModifiedBy>Hồng Quân</cp:lastModifiedBy>
  <cp:revision>12</cp:revision>
  <dcterms:created xsi:type="dcterms:W3CDTF">2021-12-24T09:20:00Z</dcterms:created>
  <dcterms:modified xsi:type="dcterms:W3CDTF">2021-12-25T16:24:00Z</dcterms:modified>
</cp:coreProperties>
</file>