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DB51" w14:textId="59AD46F2" w:rsidR="00C21380" w:rsidRDefault="00BE1134">
      <w:r>
        <w:t>Thiết kế mạch dịch đa năng 4 bit</w:t>
      </w:r>
    </w:p>
    <w:p w14:paraId="72918920" w14:textId="6EF5D576" w:rsidR="00BE1134" w:rsidRDefault="00BE1134" w:rsidP="00BE1134">
      <w:pPr>
        <w:pStyle w:val="ListParagraph"/>
        <w:numPr>
          <w:ilvl w:val="0"/>
          <w:numId w:val="8"/>
        </w:numPr>
      </w:pPr>
      <w:r>
        <w:t>Ý tưởng thiết kế</w:t>
      </w:r>
    </w:p>
    <w:p w14:paraId="0AE49AC1" w14:textId="6E4DA44B" w:rsidR="00BE1134" w:rsidRDefault="00BE1134" w:rsidP="00BE1134">
      <w:pPr>
        <w:pStyle w:val="ListParagraph"/>
        <w:numPr>
          <w:ilvl w:val="0"/>
          <w:numId w:val="9"/>
        </w:numPr>
      </w:pPr>
      <w:r>
        <w:t>Mạch dịch đa năng có 4 chức năng: giữ nguyên, nạp Input, dịch trái &amp; dịch phải</w:t>
      </w:r>
    </w:p>
    <w:p w14:paraId="555A36A5" w14:textId="1702B4F2" w:rsidR="00BE1134" w:rsidRDefault="00BE1134" w:rsidP="00BE1134">
      <w:pPr>
        <w:pStyle w:val="ListParagraph"/>
        <w:numPr>
          <w:ilvl w:val="0"/>
          <w:numId w:val="9"/>
        </w:numPr>
      </w:pPr>
      <w:r>
        <w:t>Sử dụng mux4:1 được điều khiển bởi tín hiệu S[1..0] để chọn Output đầu ra (Res[3..0]) với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1134" w14:paraId="1190862F" w14:textId="77777777" w:rsidTr="00BE1134">
        <w:trPr>
          <w:jc w:val="center"/>
        </w:trPr>
        <w:tc>
          <w:tcPr>
            <w:tcW w:w="3116" w:type="dxa"/>
          </w:tcPr>
          <w:p w14:paraId="1BC35FE8" w14:textId="4E40EE5F" w:rsidR="00BE1134" w:rsidRPr="00BE1134" w:rsidRDefault="00BE1134" w:rsidP="00BE1134">
            <w:pPr>
              <w:jc w:val="center"/>
              <w:rPr>
                <w:b/>
                <w:bCs/>
              </w:rPr>
            </w:pPr>
            <w:r w:rsidRPr="00BE1134">
              <w:rPr>
                <w:b/>
                <w:bCs/>
              </w:rPr>
              <w:t>S[1..0]</w:t>
            </w:r>
          </w:p>
        </w:tc>
        <w:tc>
          <w:tcPr>
            <w:tcW w:w="3117" w:type="dxa"/>
          </w:tcPr>
          <w:p w14:paraId="31431AFA" w14:textId="023C21DF" w:rsidR="00BE1134" w:rsidRPr="00BE1134" w:rsidRDefault="00BE1134" w:rsidP="00BE1134">
            <w:pPr>
              <w:jc w:val="center"/>
              <w:rPr>
                <w:b/>
                <w:bCs/>
              </w:rPr>
            </w:pPr>
            <w:r w:rsidRPr="00BE1134">
              <w:rPr>
                <w:b/>
                <w:bCs/>
              </w:rPr>
              <w:t>Res[3..0]</w:t>
            </w:r>
          </w:p>
        </w:tc>
        <w:tc>
          <w:tcPr>
            <w:tcW w:w="3117" w:type="dxa"/>
          </w:tcPr>
          <w:p w14:paraId="766EBE89" w14:textId="465E0D83" w:rsidR="00BE1134" w:rsidRPr="00BE1134" w:rsidRDefault="00BE1134" w:rsidP="00BE1134">
            <w:pPr>
              <w:jc w:val="center"/>
              <w:rPr>
                <w:b/>
                <w:bCs/>
              </w:rPr>
            </w:pPr>
            <w:r w:rsidRPr="00BE1134">
              <w:rPr>
                <w:b/>
                <w:bCs/>
              </w:rPr>
              <w:t>Operation</w:t>
            </w:r>
          </w:p>
        </w:tc>
      </w:tr>
      <w:tr w:rsidR="00BE1134" w14:paraId="0611F78E" w14:textId="77777777" w:rsidTr="00BE1134">
        <w:trPr>
          <w:jc w:val="center"/>
        </w:trPr>
        <w:tc>
          <w:tcPr>
            <w:tcW w:w="3116" w:type="dxa"/>
          </w:tcPr>
          <w:p w14:paraId="707868A7" w14:textId="2D4C32BA" w:rsidR="00BE1134" w:rsidRDefault="00BE1134" w:rsidP="00BE1134">
            <w:pPr>
              <w:jc w:val="center"/>
            </w:pPr>
            <w:r>
              <w:t>00</w:t>
            </w:r>
          </w:p>
        </w:tc>
        <w:tc>
          <w:tcPr>
            <w:tcW w:w="3117" w:type="dxa"/>
          </w:tcPr>
          <w:p w14:paraId="5653B59E" w14:textId="5CC519D1" w:rsidR="00BE1134" w:rsidRDefault="00BE1134" w:rsidP="00BE1134">
            <w:pPr>
              <w:jc w:val="center"/>
            </w:pPr>
            <w:r>
              <w:t>Q[3..0]</w:t>
            </w:r>
          </w:p>
        </w:tc>
        <w:tc>
          <w:tcPr>
            <w:tcW w:w="3117" w:type="dxa"/>
          </w:tcPr>
          <w:p w14:paraId="646B5E6A" w14:textId="394F8FA8" w:rsidR="00BE1134" w:rsidRDefault="00BE1134" w:rsidP="00BE1134">
            <w:pPr>
              <w:jc w:val="center"/>
            </w:pPr>
            <w:r>
              <w:t>No change</w:t>
            </w:r>
          </w:p>
        </w:tc>
      </w:tr>
      <w:tr w:rsidR="00BE1134" w14:paraId="6A6DFDC8" w14:textId="77777777" w:rsidTr="00BE1134">
        <w:trPr>
          <w:jc w:val="center"/>
        </w:trPr>
        <w:tc>
          <w:tcPr>
            <w:tcW w:w="3116" w:type="dxa"/>
          </w:tcPr>
          <w:p w14:paraId="7A52BD67" w14:textId="202A1236" w:rsidR="00BE1134" w:rsidRDefault="00BE1134" w:rsidP="00BE1134">
            <w:pPr>
              <w:jc w:val="center"/>
            </w:pPr>
            <w:r>
              <w:t>01</w:t>
            </w:r>
          </w:p>
        </w:tc>
        <w:tc>
          <w:tcPr>
            <w:tcW w:w="3117" w:type="dxa"/>
          </w:tcPr>
          <w:p w14:paraId="533908CF" w14:textId="73B44FEC" w:rsidR="00BE1134" w:rsidRDefault="00BE1134" w:rsidP="00BE1134">
            <w:pPr>
              <w:jc w:val="center"/>
            </w:pPr>
            <w:r>
              <w:t>I[3..0]</w:t>
            </w:r>
          </w:p>
        </w:tc>
        <w:tc>
          <w:tcPr>
            <w:tcW w:w="3117" w:type="dxa"/>
          </w:tcPr>
          <w:p w14:paraId="4E13D8B9" w14:textId="35BD6A16" w:rsidR="00BE1134" w:rsidRDefault="00BE1134" w:rsidP="00BE1134">
            <w:pPr>
              <w:jc w:val="center"/>
            </w:pPr>
            <w:r>
              <w:t>Load input</w:t>
            </w:r>
          </w:p>
        </w:tc>
      </w:tr>
      <w:tr w:rsidR="00BE1134" w14:paraId="3CE83F2F" w14:textId="77777777" w:rsidTr="00BE1134">
        <w:trPr>
          <w:jc w:val="center"/>
        </w:trPr>
        <w:tc>
          <w:tcPr>
            <w:tcW w:w="3116" w:type="dxa"/>
          </w:tcPr>
          <w:p w14:paraId="18ADD3ED" w14:textId="4A0EBD7B" w:rsidR="00BE1134" w:rsidRDefault="00BE1134" w:rsidP="00BE1134">
            <w:pPr>
              <w:jc w:val="center"/>
            </w:pPr>
            <w:r>
              <w:t>10</w:t>
            </w:r>
          </w:p>
        </w:tc>
        <w:tc>
          <w:tcPr>
            <w:tcW w:w="3117" w:type="dxa"/>
          </w:tcPr>
          <w:p w14:paraId="5FA7DEA6" w14:textId="79DCC5B6" w:rsidR="00BE1134" w:rsidRDefault="00BE1134" w:rsidP="00BE1134">
            <w:pPr>
              <w:jc w:val="center"/>
            </w:pPr>
            <w:r>
              <w:t>IL_Q[3..1]</w:t>
            </w:r>
          </w:p>
        </w:tc>
        <w:tc>
          <w:tcPr>
            <w:tcW w:w="3117" w:type="dxa"/>
          </w:tcPr>
          <w:p w14:paraId="46155EF2" w14:textId="17F32B91" w:rsidR="00BE1134" w:rsidRDefault="00BE1134" w:rsidP="00BE1134">
            <w:pPr>
              <w:jc w:val="center"/>
            </w:pPr>
            <w:r>
              <w:t>Shift right</w:t>
            </w:r>
          </w:p>
        </w:tc>
      </w:tr>
      <w:tr w:rsidR="00BE1134" w14:paraId="2982F4C2" w14:textId="77777777" w:rsidTr="00BE1134">
        <w:trPr>
          <w:jc w:val="center"/>
        </w:trPr>
        <w:tc>
          <w:tcPr>
            <w:tcW w:w="3116" w:type="dxa"/>
          </w:tcPr>
          <w:p w14:paraId="34CCBCAD" w14:textId="2371DD0E" w:rsidR="00BE1134" w:rsidRDefault="00BE1134" w:rsidP="00BE1134">
            <w:pPr>
              <w:jc w:val="center"/>
            </w:pPr>
            <w:r>
              <w:t>11</w:t>
            </w:r>
          </w:p>
        </w:tc>
        <w:tc>
          <w:tcPr>
            <w:tcW w:w="3117" w:type="dxa"/>
          </w:tcPr>
          <w:p w14:paraId="2D6F0114" w14:textId="198FB37C" w:rsidR="00BE1134" w:rsidRDefault="00BE1134" w:rsidP="00BE1134">
            <w:pPr>
              <w:jc w:val="center"/>
            </w:pPr>
            <w:r>
              <w:t>Q[2..0]_IR</w:t>
            </w:r>
          </w:p>
        </w:tc>
        <w:tc>
          <w:tcPr>
            <w:tcW w:w="3117" w:type="dxa"/>
          </w:tcPr>
          <w:p w14:paraId="16893A01" w14:textId="268675B0" w:rsidR="00BE1134" w:rsidRDefault="00BE1134" w:rsidP="00BE1134">
            <w:pPr>
              <w:jc w:val="center"/>
            </w:pPr>
            <w:r>
              <w:t>Shift left</w:t>
            </w:r>
          </w:p>
        </w:tc>
      </w:tr>
    </w:tbl>
    <w:p w14:paraId="065D53AF" w14:textId="44E7965A" w:rsidR="00BE1134" w:rsidRDefault="00BE1134" w:rsidP="00BE1134">
      <w:pPr>
        <w:pStyle w:val="ListParagraph"/>
        <w:numPr>
          <w:ilvl w:val="0"/>
          <w:numId w:val="9"/>
        </w:numPr>
      </w:pPr>
      <w:r>
        <w:t>Sử dụng thêm DFFs để tín hiệu đồng bộ</w:t>
      </w:r>
    </w:p>
    <w:p w14:paraId="5BC40986" w14:textId="1F5874F0" w:rsidR="00BE1134" w:rsidRDefault="00BE1134" w:rsidP="00BE1134">
      <w:pPr>
        <w:pStyle w:val="ListParagraph"/>
        <w:numPr>
          <w:ilvl w:val="0"/>
          <w:numId w:val="8"/>
        </w:numPr>
      </w:pPr>
      <w:r>
        <w:t>Thiết kế mạch dịch đa năng</w:t>
      </w:r>
    </w:p>
    <w:p w14:paraId="3009892D" w14:textId="6AFA0DEA" w:rsidR="00BE1134" w:rsidRDefault="00BE1134" w:rsidP="00BE1134">
      <w:pPr>
        <w:pStyle w:val="ListParagraph"/>
        <w:numPr>
          <w:ilvl w:val="1"/>
          <w:numId w:val="8"/>
        </w:numPr>
      </w:pPr>
      <w:r>
        <w:t xml:space="preserve">Thiết kế khối Comb </w:t>
      </w:r>
    </w:p>
    <w:p w14:paraId="40F0CFAA" w14:textId="4EDFC9C9" w:rsidR="00BE1134" w:rsidRDefault="00BE1134" w:rsidP="00BE1134">
      <w:r w:rsidRPr="00BE1134">
        <w:drawing>
          <wp:inline distT="0" distB="0" distL="0" distR="0" wp14:anchorId="7A4D0D84" wp14:editId="530B0479">
            <wp:extent cx="5943600" cy="5041265"/>
            <wp:effectExtent l="0" t="0" r="0" b="6985"/>
            <wp:docPr id="213909402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4024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81F5" w14:textId="0C64C870" w:rsidR="00BE1134" w:rsidRDefault="00BE1134" w:rsidP="00BE1134">
      <w:pPr>
        <w:pStyle w:val="ListParagraph"/>
        <w:numPr>
          <w:ilvl w:val="0"/>
          <w:numId w:val="9"/>
        </w:numPr>
      </w:pPr>
      <w:r>
        <w:t>Comb là khối xử lý input đầu vào theo từng chức năng để cho ra Input của DFFs</w:t>
      </w:r>
    </w:p>
    <w:p w14:paraId="5F9A4588" w14:textId="24DABD94" w:rsidR="00BE1134" w:rsidRDefault="00BE1134" w:rsidP="00BE1134">
      <w:pPr>
        <w:pStyle w:val="ListParagraph"/>
        <w:numPr>
          <w:ilvl w:val="0"/>
          <w:numId w:val="9"/>
        </w:numPr>
      </w:pPr>
      <w:r>
        <w:lastRenderedPageBreak/>
        <w:t>Waveform:</w:t>
      </w:r>
    </w:p>
    <w:p w14:paraId="19D8BFDD" w14:textId="62BAD715" w:rsidR="00BE1134" w:rsidRDefault="00CD695A" w:rsidP="00BE1134">
      <w:r w:rsidRPr="00CD695A">
        <w:drawing>
          <wp:inline distT="0" distB="0" distL="0" distR="0" wp14:anchorId="34DA2F73" wp14:editId="1C1FC3E8">
            <wp:extent cx="5943600" cy="734060"/>
            <wp:effectExtent l="0" t="0" r="0" b="8890"/>
            <wp:docPr id="85332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3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83B9" w14:textId="3BFDA2F6" w:rsidR="00CD695A" w:rsidRDefault="00CD695A" w:rsidP="00CD695A">
      <w:pPr>
        <w:pStyle w:val="ListParagraph"/>
        <w:numPr>
          <w:ilvl w:val="1"/>
          <w:numId w:val="9"/>
        </w:numPr>
      </w:pPr>
      <w:r>
        <w:t xml:space="preserve">0 – 40ns: S[1..0] = 00 </w:t>
      </w:r>
      <w:r>
        <w:rPr>
          <w:rFonts w:cs="Times New Roman"/>
        </w:rPr>
        <w:t>→</w:t>
      </w:r>
      <w:r>
        <w:t xml:space="preserve"> Giữ nguyên: D = Q</w:t>
      </w:r>
    </w:p>
    <w:p w14:paraId="12607A38" w14:textId="5F11DE1B" w:rsidR="00CD695A" w:rsidRPr="00CD695A" w:rsidRDefault="00CD695A" w:rsidP="00CD695A">
      <w:pPr>
        <w:pStyle w:val="ListParagraph"/>
        <w:numPr>
          <w:ilvl w:val="1"/>
          <w:numId w:val="9"/>
        </w:numPr>
      </w:pPr>
      <w:r>
        <w:t xml:space="preserve">40 – 80ns: S[1..0] = 01 </w:t>
      </w:r>
      <w:r>
        <w:rPr>
          <w:rFonts w:cs="Times New Roman"/>
        </w:rPr>
        <w:t>→</w:t>
      </w:r>
      <w:r>
        <w:rPr>
          <w:rFonts w:cs="Times New Roman"/>
        </w:rPr>
        <w:t xml:space="preserve"> Nạp Input: D = I</w:t>
      </w:r>
    </w:p>
    <w:p w14:paraId="5467F125" w14:textId="4BD0E766" w:rsidR="00CD695A" w:rsidRPr="00CD695A" w:rsidRDefault="00CD695A" w:rsidP="00CD695A">
      <w:pPr>
        <w:pStyle w:val="ListParagraph"/>
        <w:numPr>
          <w:ilvl w:val="1"/>
          <w:numId w:val="9"/>
        </w:numPr>
      </w:pPr>
      <w:r>
        <w:rPr>
          <w:rFonts w:cs="Times New Roman"/>
        </w:rPr>
        <w:t xml:space="preserve">80 – 120ns: S[1..0] = 10 </w:t>
      </w:r>
      <w:r>
        <w:rPr>
          <w:rFonts w:cs="Times New Roman"/>
        </w:rPr>
        <w:t>→</w:t>
      </w:r>
      <w:r>
        <w:rPr>
          <w:rFonts w:cs="Times New Roman"/>
        </w:rPr>
        <w:t xml:space="preserve"> Dịch phải: D = ILQ[3..1]</w:t>
      </w:r>
    </w:p>
    <w:p w14:paraId="6CE8F1CE" w14:textId="05E8D9A8" w:rsidR="00CD695A" w:rsidRPr="00CD695A" w:rsidRDefault="00CD695A" w:rsidP="00CD695A">
      <w:pPr>
        <w:pStyle w:val="ListParagraph"/>
        <w:numPr>
          <w:ilvl w:val="1"/>
          <w:numId w:val="9"/>
        </w:numPr>
      </w:pPr>
      <w:r>
        <w:rPr>
          <w:rFonts w:cs="Times New Roman"/>
        </w:rPr>
        <w:t xml:space="preserve">120 – 160ns: S[1..0] = 11 </w:t>
      </w:r>
      <w:r>
        <w:rPr>
          <w:rFonts w:cs="Times New Roman"/>
        </w:rPr>
        <w:t>→</w:t>
      </w:r>
      <w:r>
        <w:rPr>
          <w:rFonts w:cs="Times New Roman"/>
        </w:rPr>
        <w:t xml:space="preserve"> Dịch trái: D = Q[2..0]IR </w:t>
      </w:r>
    </w:p>
    <w:p w14:paraId="3AC7AA17" w14:textId="546558EF" w:rsidR="00CD695A" w:rsidRDefault="00CD695A" w:rsidP="00CD695A">
      <w:pPr>
        <w:pStyle w:val="ListParagraph"/>
        <w:numPr>
          <w:ilvl w:val="1"/>
          <w:numId w:val="8"/>
        </w:numPr>
      </w:pPr>
      <w:r>
        <w:t>Thiết kế khối DFFs</w:t>
      </w:r>
    </w:p>
    <w:p w14:paraId="0CC21323" w14:textId="5D14C9F3" w:rsidR="00CD695A" w:rsidRDefault="00CD695A" w:rsidP="00CD695A">
      <w:pPr>
        <w:jc w:val="center"/>
      </w:pPr>
      <w:r w:rsidRPr="00CD695A">
        <w:drawing>
          <wp:inline distT="0" distB="0" distL="0" distR="0" wp14:anchorId="01944DD7" wp14:editId="53F32A8A">
            <wp:extent cx="5763429" cy="4410691"/>
            <wp:effectExtent l="0" t="0" r="0" b="9525"/>
            <wp:docPr id="30857462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74625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4EA0" w14:textId="6D09D74E" w:rsidR="00CD695A" w:rsidRDefault="00CD695A" w:rsidP="00CD695A">
      <w:pPr>
        <w:pStyle w:val="ListParagraph"/>
        <w:numPr>
          <w:ilvl w:val="0"/>
          <w:numId w:val="9"/>
        </w:numPr>
      </w:pPr>
      <w:r>
        <w:t>Chức năng: đưa Output về tín hiệu đồng bộ để dễ quan sát</w:t>
      </w:r>
    </w:p>
    <w:p w14:paraId="626FAFC3" w14:textId="7006A5F3" w:rsidR="00CD695A" w:rsidRDefault="00CD695A" w:rsidP="00CD695A">
      <w:pPr>
        <w:pStyle w:val="ListParagraph"/>
        <w:numPr>
          <w:ilvl w:val="1"/>
          <w:numId w:val="8"/>
        </w:numPr>
      </w:pPr>
      <w:r>
        <w:t>Thiết kế mạch dịch đa năng</w:t>
      </w:r>
    </w:p>
    <w:p w14:paraId="47A3E8C7" w14:textId="4D0A0442" w:rsidR="00CD695A" w:rsidRDefault="00CD695A" w:rsidP="00CD695A">
      <w:r w:rsidRPr="00CD695A">
        <w:lastRenderedPageBreak/>
        <w:drawing>
          <wp:inline distT="0" distB="0" distL="0" distR="0" wp14:anchorId="14523F9B" wp14:editId="54D2D213">
            <wp:extent cx="5943600" cy="1854200"/>
            <wp:effectExtent l="0" t="0" r="0" b="0"/>
            <wp:docPr id="144106841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8413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722" w14:textId="0CDBFFC1" w:rsidR="00CD695A" w:rsidRDefault="00CD695A" w:rsidP="00CD695A">
      <w:pPr>
        <w:pStyle w:val="ListParagraph"/>
        <w:numPr>
          <w:ilvl w:val="0"/>
          <w:numId w:val="9"/>
        </w:numPr>
      </w:pPr>
      <w:r>
        <w:t>Mạch sẽ thực hiện các chức năng đã nêu ra trong ý tưởng thiết kế</w:t>
      </w:r>
    </w:p>
    <w:p w14:paraId="6BA6AEDA" w14:textId="049633FA" w:rsidR="00CD695A" w:rsidRDefault="00CD695A" w:rsidP="00CD695A">
      <w:pPr>
        <w:pStyle w:val="ListParagraph"/>
        <w:numPr>
          <w:ilvl w:val="0"/>
          <w:numId w:val="9"/>
        </w:numPr>
      </w:pPr>
      <w:r>
        <w:t>Tín hiệu RST sẽ được tích cực mức cao để đưa Q[3..0] về 0000</w:t>
      </w:r>
    </w:p>
    <w:p w14:paraId="77B292D5" w14:textId="50231FE4" w:rsidR="00CD695A" w:rsidRDefault="00CD695A" w:rsidP="00CD695A">
      <w:pPr>
        <w:pStyle w:val="ListParagraph"/>
        <w:numPr>
          <w:ilvl w:val="0"/>
          <w:numId w:val="9"/>
        </w:numPr>
      </w:pPr>
      <w:r>
        <w:t>Output cập nhật giá trị tại mỗi cạnh tích cực mức lên của CLK</w:t>
      </w:r>
    </w:p>
    <w:p w14:paraId="740671B9" w14:textId="3CAE3E51" w:rsidR="00CD695A" w:rsidRDefault="00CD695A" w:rsidP="00CD695A">
      <w:pPr>
        <w:pStyle w:val="ListParagraph"/>
        <w:numPr>
          <w:ilvl w:val="0"/>
          <w:numId w:val="9"/>
        </w:numPr>
      </w:pPr>
      <w:r>
        <w:t>Waveform:</w:t>
      </w:r>
    </w:p>
    <w:p w14:paraId="338716CA" w14:textId="59F2A0FE" w:rsidR="00CD695A" w:rsidRDefault="00FB6E30" w:rsidP="00CD695A">
      <w:r w:rsidRPr="00FB6E30">
        <w:drawing>
          <wp:inline distT="0" distB="0" distL="0" distR="0" wp14:anchorId="4C1724C9" wp14:editId="5836CC10">
            <wp:extent cx="5943600" cy="857885"/>
            <wp:effectExtent l="0" t="0" r="0" b="0"/>
            <wp:docPr id="104543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27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536" w14:textId="6C86D834" w:rsidR="00CD695A" w:rsidRPr="00FB6E30" w:rsidRDefault="00CD695A" w:rsidP="00CD695A">
      <w:pPr>
        <w:pStyle w:val="ListParagraph"/>
        <w:numPr>
          <w:ilvl w:val="1"/>
          <w:numId w:val="9"/>
        </w:numPr>
      </w:pPr>
      <w:r>
        <w:t xml:space="preserve">12 </w:t>
      </w:r>
      <w:r w:rsidR="00FB6E30">
        <w:t>–</w:t>
      </w:r>
      <w:r>
        <w:t xml:space="preserve"> </w:t>
      </w:r>
      <w:r w:rsidR="00FB6E30">
        <w:t xml:space="preserve">52ns: S[1..0] = 01 </w:t>
      </w:r>
      <w:r w:rsidR="00FB6E30">
        <w:rPr>
          <w:rFonts w:cs="Times New Roman"/>
        </w:rPr>
        <w:t>→ Nạp Input: Res = I</w:t>
      </w:r>
    </w:p>
    <w:p w14:paraId="7337601D" w14:textId="4086F5BE" w:rsidR="00FB6E30" w:rsidRPr="00FB6E30" w:rsidRDefault="00FB6E30" w:rsidP="00CD695A">
      <w:pPr>
        <w:pStyle w:val="ListParagraph"/>
        <w:numPr>
          <w:ilvl w:val="1"/>
          <w:numId w:val="9"/>
        </w:numPr>
      </w:pPr>
      <w:r>
        <w:rPr>
          <w:rFonts w:cs="Times New Roman"/>
        </w:rPr>
        <w:t xml:space="preserve">52 – 92ns: S[1..0] = 00 </w:t>
      </w:r>
      <w:r>
        <w:rPr>
          <w:rFonts w:cs="Times New Roman"/>
        </w:rPr>
        <w:t>→</w:t>
      </w:r>
      <w:r>
        <w:rPr>
          <w:rFonts w:cs="Times New Roman"/>
        </w:rPr>
        <w:t xml:space="preserve"> Giữ nguyên: Res = Q</w:t>
      </w:r>
    </w:p>
    <w:p w14:paraId="310C2FCA" w14:textId="0866437B" w:rsidR="00FB6E30" w:rsidRPr="00FB6E30" w:rsidRDefault="00FB6E30" w:rsidP="00CD695A">
      <w:pPr>
        <w:pStyle w:val="ListParagraph"/>
        <w:numPr>
          <w:ilvl w:val="1"/>
          <w:numId w:val="9"/>
        </w:numPr>
      </w:pPr>
      <w:r>
        <w:rPr>
          <w:rFonts w:cs="Times New Roman"/>
        </w:rPr>
        <w:t xml:space="preserve">92 – 132ns: S[1..0] = 10 </w:t>
      </w:r>
      <w:r>
        <w:rPr>
          <w:rFonts w:cs="Times New Roman"/>
        </w:rPr>
        <w:t>→</w:t>
      </w:r>
      <w:r>
        <w:rPr>
          <w:rFonts w:cs="Times New Roman"/>
        </w:rPr>
        <w:t xml:space="preserve"> Dịch phải: Res = ILQ[3..1]</w:t>
      </w:r>
    </w:p>
    <w:p w14:paraId="2BF8CB7F" w14:textId="2BEB2ECC" w:rsidR="00FB6E30" w:rsidRPr="00FB6E30" w:rsidRDefault="00FB6E30" w:rsidP="00CD695A">
      <w:pPr>
        <w:pStyle w:val="ListParagraph"/>
        <w:numPr>
          <w:ilvl w:val="1"/>
          <w:numId w:val="9"/>
        </w:numPr>
      </w:pPr>
      <w:r>
        <w:rPr>
          <w:rFonts w:cs="Times New Roman"/>
        </w:rPr>
        <w:t xml:space="preserve">132 – 150ns: S[1..0] = 11 </w:t>
      </w:r>
      <w:r>
        <w:rPr>
          <w:rFonts w:cs="Times New Roman"/>
        </w:rPr>
        <w:t>→</w:t>
      </w:r>
      <w:r>
        <w:rPr>
          <w:rFonts w:cs="Times New Roman"/>
        </w:rPr>
        <w:t xml:space="preserve"> Dịch trái: Res = Q[2..0]IR</w:t>
      </w:r>
    </w:p>
    <w:p w14:paraId="573A5E32" w14:textId="6642C2A8" w:rsidR="00FB6E30" w:rsidRDefault="00FB6E30" w:rsidP="00CD695A">
      <w:pPr>
        <w:pStyle w:val="ListParagraph"/>
        <w:numPr>
          <w:ilvl w:val="1"/>
          <w:numId w:val="9"/>
        </w:numPr>
      </w:pPr>
      <w:r>
        <w:rPr>
          <w:rFonts w:cs="Times New Roman"/>
        </w:rPr>
        <w:t xml:space="preserve">150 – 160ns: RST = 1 </w:t>
      </w:r>
      <w:r>
        <w:rPr>
          <w:rFonts w:cs="Times New Roman"/>
        </w:rPr>
        <w:t>→</w:t>
      </w:r>
      <w:r>
        <w:rPr>
          <w:rFonts w:cs="Times New Roman"/>
        </w:rPr>
        <w:t xml:space="preserve"> Res = 0000</w:t>
      </w:r>
    </w:p>
    <w:sectPr w:rsidR="00FB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6088"/>
    <w:multiLevelType w:val="hybridMultilevel"/>
    <w:tmpl w:val="1E5ABFF6"/>
    <w:lvl w:ilvl="0" w:tplc="CAB6637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BD4E25"/>
    <w:multiLevelType w:val="multilevel"/>
    <w:tmpl w:val="BDAE69F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2C1673F4"/>
    <w:multiLevelType w:val="multilevel"/>
    <w:tmpl w:val="5386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5A5212E"/>
    <w:multiLevelType w:val="hybridMultilevel"/>
    <w:tmpl w:val="ADB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5" w15:restartNumberingAfterBreak="0">
    <w:nsid w:val="667572B4"/>
    <w:multiLevelType w:val="hybridMultilevel"/>
    <w:tmpl w:val="7B54ADA4"/>
    <w:lvl w:ilvl="0" w:tplc="0554B0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2869">
    <w:abstractNumId w:val="4"/>
  </w:num>
  <w:num w:numId="2" w16cid:durableId="21564818">
    <w:abstractNumId w:val="4"/>
  </w:num>
  <w:num w:numId="3" w16cid:durableId="758138695">
    <w:abstractNumId w:val="4"/>
  </w:num>
  <w:num w:numId="4" w16cid:durableId="1239821937">
    <w:abstractNumId w:val="4"/>
  </w:num>
  <w:num w:numId="5" w16cid:durableId="401416923">
    <w:abstractNumId w:val="2"/>
  </w:num>
  <w:num w:numId="6" w16cid:durableId="1049496137">
    <w:abstractNumId w:val="3"/>
  </w:num>
  <w:num w:numId="7" w16cid:durableId="930969174">
    <w:abstractNumId w:val="5"/>
  </w:num>
  <w:num w:numId="8" w16cid:durableId="654646077">
    <w:abstractNumId w:val="1"/>
  </w:num>
  <w:num w:numId="9" w16cid:durableId="40032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34"/>
    <w:rsid w:val="00155959"/>
    <w:rsid w:val="001B03DE"/>
    <w:rsid w:val="00BE1134"/>
    <w:rsid w:val="00BF5B06"/>
    <w:rsid w:val="00C1264F"/>
    <w:rsid w:val="00C21380"/>
    <w:rsid w:val="00C544C1"/>
    <w:rsid w:val="00CD695A"/>
    <w:rsid w:val="00EB058F"/>
    <w:rsid w:val="00F93CFD"/>
    <w:rsid w:val="00FB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4284"/>
  <w15:chartTrackingRefBased/>
  <w15:docId w15:val="{D1A91BAE-F5C5-47AD-B657-0BBD67DB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1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</cp:revision>
  <dcterms:created xsi:type="dcterms:W3CDTF">2025-12-19T02:01:00Z</dcterms:created>
  <dcterms:modified xsi:type="dcterms:W3CDTF">2025-12-19T02:27:00Z</dcterms:modified>
</cp:coreProperties>
</file>