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sz w:val="22"/>
          <w:szCs w:val="22"/>
        </w:rPr>
      </w:pPr>
      <w:r w:rsidDel="00000000" w:rsidR="00000000" w:rsidRPr="00000000">
        <w:rPr>
          <w:rtl w:val="0"/>
        </w:rPr>
      </w:r>
    </w:p>
    <w:tbl>
      <w:tblPr>
        <w:tblStyle w:val="Table1"/>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6"/>
        <w:gridCol w:w="5103"/>
        <w:tblGridChange w:id="0">
          <w:tblGrid>
            <w:gridCol w:w="4786"/>
            <w:gridCol w:w="5103"/>
          </w:tblGrid>
        </w:tblGridChange>
      </w:tblGrid>
      <w:tr>
        <w:trPr>
          <w:cantSplit w:val="0"/>
          <w:tblHeader w:val="0"/>
        </w:trPr>
        <w:tc>
          <w:tcPr/>
          <w:p w:rsidR="00000000" w:rsidDel="00000000" w:rsidP="00000000" w:rsidRDefault="00000000" w:rsidRPr="00000000" w14:paraId="00000002">
            <w:pPr>
              <w:tabs>
                <w:tab w:val="left" w:leader="none" w:pos="4678"/>
              </w:tabs>
              <w:spacing w:after="0" w:line="240" w:lineRule="auto"/>
              <w:rPr>
                <w:b w:val="1"/>
              </w:rPr>
            </w:pPr>
            <w:r w:rsidDel="00000000" w:rsidR="00000000" w:rsidRPr="00000000">
              <w:rPr>
                <w:b w:val="1"/>
                <w:rtl w:val="0"/>
              </w:rPr>
              <w:t xml:space="preserve">Khoa Kỹ Thuật Máy Tính</w:t>
            </w:r>
          </w:p>
          <w:p w:rsidR="00000000" w:rsidDel="00000000" w:rsidP="00000000" w:rsidRDefault="00000000" w:rsidRPr="00000000" w14:paraId="00000003">
            <w:pPr>
              <w:tabs>
                <w:tab w:val="left" w:leader="none" w:pos="4678"/>
              </w:tabs>
              <w:spacing w:after="0" w:line="240" w:lineRule="auto"/>
              <w:rPr/>
            </w:pPr>
            <w:r w:rsidDel="00000000" w:rsidR="00000000" w:rsidRPr="00000000">
              <w:rPr>
                <w:rtl w:val="0"/>
              </w:rPr>
            </w:r>
          </w:p>
          <w:p w:rsidR="00000000" w:rsidDel="00000000" w:rsidP="00000000" w:rsidRDefault="00000000" w:rsidRPr="00000000" w14:paraId="00000004">
            <w:pPr>
              <w:tabs>
                <w:tab w:val="left" w:leader="none" w:pos="4678"/>
              </w:tabs>
              <w:spacing w:after="0" w:line="360" w:lineRule="auto"/>
              <w:rPr>
                <w:sz w:val="26"/>
                <w:szCs w:val="26"/>
              </w:rPr>
            </w:pPr>
            <w:r w:rsidDel="00000000" w:rsidR="00000000" w:rsidRPr="00000000">
              <w:rPr>
                <w:sz w:val="26"/>
                <w:szCs w:val="26"/>
                <w:rtl w:val="0"/>
              </w:rPr>
              <w:t xml:space="preserve">Sinh viên:...................................................</w:t>
            </w:r>
          </w:p>
          <w:p w:rsidR="00000000" w:rsidDel="00000000" w:rsidP="00000000" w:rsidRDefault="00000000" w:rsidRPr="00000000" w14:paraId="00000005">
            <w:pPr>
              <w:tabs>
                <w:tab w:val="left" w:leader="none" w:pos="4678"/>
              </w:tabs>
              <w:spacing w:after="0" w:line="360" w:lineRule="auto"/>
              <w:rPr>
                <w:sz w:val="26"/>
                <w:szCs w:val="26"/>
              </w:rPr>
            </w:pPr>
            <w:r w:rsidDel="00000000" w:rsidR="00000000" w:rsidRPr="00000000">
              <w:rPr>
                <w:sz w:val="26"/>
                <w:szCs w:val="26"/>
                <w:rtl w:val="0"/>
              </w:rPr>
              <w:t xml:space="preserve">MSSV:............................Mã Kit:................</w:t>
            </w:r>
          </w:p>
          <w:p w:rsidR="00000000" w:rsidDel="00000000" w:rsidP="00000000" w:rsidRDefault="00000000" w:rsidRPr="00000000" w14:paraId="00000006">
            <w:pPr>
              <w:tabs>
                <w:tab w:val="left" w:leader="none" w:pos="4678"/>
              </w:tabs>
              <w:spacing w:after="0" w:line="240" w:lineRule="auto"/>
              <w:rPr/>
            </w:pPr>
            <w:r w:rsidDel="00000000" w:rsidR="00000000" w:rsidRPr="00000000">
              <w:rPr>
                <w:rtl w:val="0"/>
              </w:rPr>
            </w:r>
          </w:p>
        </w:tc>
        <w:tc>
          <w:tcPr/>
          <w:p w:rsidR="00000000" w:rsidDel="00000000" w:rsidP="00000000" w:rsidRDefault="00000000" w:rsidRPr="00000000" w14:paraId="00000007">
            <w:pPr>
              <w:tabs>
                <w:tab w:val="left" w:leader="none" w:pos="4678"/>
              </w:tabs>
              <w:spacing w:after="0" w:line="240" w:lineRule="auto"/>
              <w:ind w:left="-250" w:firstLine="0"/>
              <w:jc w:val="right"/>
              <w:rPr>
                <w:b w:val="1"/>
              </w:rPr>
            </w:pPr>
            <w:r w:rsidDel="00000000" w:rsidR="00000000" w:rsidRPr="00000000">
              <w:rPr>
                <w:b w:val="1"/>
                <w:rtl w:val="0"/>
              </w:rPr>
              <w:t xml:space="preserve">Thực hành môn Các thiết bị mạch điện tử</w:t>
            </w:r>
          </w:p>
          <w:p w:rsidR="00000000" w:rsidDel="00000000" w:rsidP="00000000" w:rsidRDefault="00000000" w:rsidRPr="00000000" w14:paraId="00000008">
            <w:pPr>
              <w:tabs>
                <w:tab w:val="left" w:leader="none" w:pos="4678"/>
              </w:tabs>
              <w:spacing w:after="0" w:line="240" w:lineRule="auto"/>
              <w:rPr/>
            </w:pPr>
            <w:r w:rsidDel="00000000" w:rsidR="00000000" w:rsidRPr="00000000">
              <w:rPr>
                <w:rtl w:val="0"/>
              </w:rPr>
            </w:r>
          </w:p>
          <w:tbl>
            <w:tblPr>
              <w:tblStyle w:val="Table2"/>
              <w:tblW w:w="48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7"/>
              <w:tblGridChange w:id="0">
                <w:tblGrid>
                  <w:gridCol w:w="4877"/>
                </w:tblGrid>
              </w:tblGridChange>
            </w:tblGrid>
            <w:tr>
              <w:trPr>
                <w:cantSplit w:val="0"/>
                <w:trHeight w:val="1502" w:hRule="atLeast"/>
                <w:tblHeader w:val="0"/>
              </w:trPr>
              <w:tc>
                <w:tcPr/>
                <w:p w:rsidR="00000000" w:rsidDel="00000000" w:rsidP="00000000" w:rsidRDefault="00000000" w:rsidRPr="00000000" w14:paraId="00000009">
                  <w:pPr>
                    <w:tabs>
                      <w:tab w:val="left" w:leader="none" w:pos="4678"/>
                    </w:tabs>
                    <w:spacing w:after="0" w:line="240" w:lineRule="auto"/>
                    <w:jc w:val="center"/>
                    <w:rPr>
                      <w:i w:val="1"/>
                      <w:u w:val="single"/>
                    </w:rPr>
                  </w:pPr>
                  <w:r w:rsidDel="00000000" w:rsidR="00000000" w:rsidRPr="00000000">
                    <w:rPr>
                      <w:i w:val="1"/>
                      <w:u w:val="single"/>
                      <w:rtl w:val="0"/>
                    </w:rPr>
                    <w:t xml:space="preserve">Nhận xét – Đánh giá</w:t>
                  </w:r>
                </w:p>
              </w:tc>
            </w:tr>
          </w:tbl>
          <w:p w:rsidR="00000000" w:rsidDel="00000000" w:rsidP="00000000" w:rsidRDefault="00000000" w:rsidRPr="00000000" w14:paraId="0000000A">
            <w:pPr>
              <w:tabs>
                <w:tab w:val="left" w:leader="none" w:pos="4678"/>
              </w:tabs>
              <w:spacing w:after="0" w:line="240" w:lineRule="auto"/>
              <w:rPr/>
            </w:pPr>
            <w:r w:rsidDel="00000000" w:rsidR="00000000" w:rsidRPr="00000000">
              <w:rPr>
                <w:rtl w:val="0"/>
              </w:rPr>
            </w:r>
          </w:p>
        </w:tc>
      </w:tr>
    </w:tbl>
    <w:p w:rsidR="00000000" w:rsidDel="00000000" w:rsidP="00000000" w:rsidRDefault="00000000" w:rsidRPr="00000000" w14:paraId="0000000B">
      <w:pPr>
        <w:tabs>
          <w:tab w:val="left" w:leader="none" w:pos="4678"/>
        </w:tabs>
        <w:rPr/>
      </w:pPr>
      <w:r w:rsidDel="00000000" w:rsidR="00000000" w:rsidRPr="00000000">
        <w:rPr>
          <w:rtl w:val="0"/>
        </w:rPr>
      </w:r>
    </w:p>
    <w:p w:rsidR="00000000" w:rsidDel="00000000" w:rsidP="00000000" w:rsidRDefault="00000000" w:rsidRPr="00000000" w14:paraId="0000000C">
      <w:pPr>
        <w:jc w:val="center"/>
        <w:rPr>
          <w:b w:val="1"/>
          <w:sz w:val="30"/>
          <w:szCs w:val="30"/>
        </w:rPr>
      </w:pPr>
      <w:r w:rsidDel="00000000" w:rsidR="00000000" w:rsidRPr="00000000">
        <w:rPr>
          <w:b w:val="1"/>
          <w:sz w:val="30"/>
          <w:szCs w:val="30"/>
          <w:rtl w:val="0"/>
        </w:rPr>
        <w:t xml:space="preserve">BÁO CÁO THỰC HÀNH BÀI 1</w:t>
      </w:r>
    </w:p>
    <w:p w:rsidR="00000000" w:rsidDel="00000000" w:rsidP="00000000" w:rsidRDefault="00000000" w:rsidRPr="00000000" w14:paraId="0000000D">
      <w:pPr>
        <w:numPr>
          <w:ilvl w:val="0"/>
          <w:numId w:val="14"/>
        </w:numPr>
        <w:pBdr>
          <w:top w:space="0" w:sz="0" w:val="nil"/>
          <w:left w:space="0" w:sz="0" w:val="nil"/>
          <w:bottom w:space="0" w:sz="0" w:val="nil"/>
          <w:right w:space="0" w:sz="0" w:val="nil"/>
          <w:between w:space="0" w:sz="0" w:val="nil"/>
        </w:pBdr>
        <w:spacing w:after="0" w:lineRule="auto"/>
        <w:ind w:left="720" w:hanging="360"/>
        <w:rPr>
          <w:b w:val="1"/>
          <w:color w:val="000000"/>
          <w:sz w:val="30"/>
          <w:szCs w:val="30"/>
        </w:rPr>
      </w:pPr>
      <w:r w:rsidDel="00000000" w:rsidR="00000000" w:rsidRPr="00000000">
        <w:rPr>
          <w:b w:val="1"/>
          <w:color w:val="000000"/>
          <w:sz w:val="30"/>
          <w:szCs w:val="30"/>
          <w:rtl w:val="0"/>
        </w:rPr>
        <w:t xml:space="preserve">Chuẩn b</w:t>
      </w:r>
      <w:r w:rsidDel="00000000" w:rsidR="00000000" w:rsidRPr="00000000">
        <w:rPr>
          <w:b w:val="1"/>
          <w:sz w:val="30"/>
          <w:szCs w:val="30"/>
          <w:rtl w:val="0"/>
        </w:rPr>
        <w:t xml:space="preserve">ị</w:t>
      </w:r>
      <w:r w:rsidDel="00000000" w:rsidR="00000000" w:rsidRPr="00000000">
        <w:rPr>
          <w:rtl w:val="0"/>
        </w:rPr>
      </w:r>
    </w:p>
    <w:p w:rsidR="00000000" w:rsidDel="00000000" w:rsidP="00000000" w:rsidRDefault="00000000" w:rsidRPr="00000000" w14:paraId="0000000E">
      <w:pPr>
        <w:numPr>
          <w:ilvl w:val="3"/>
          <w:numId w:val="14"/>
        </w:numPr>
        <w:pBdr>
          <w:top w:space="0" w:sz="0" w:val="nil"/>
          <w:left w:space="0" w:sz="0" w:val="nil"/>
          <w:bottom w:space="0" w:sz="0" w:val="nil"/>
          <w:right w:space="0" w:sz="0" w:val="nil"/>
          <w:between w:space="0" w:sz="0" w:val="nil"/>
        </w:pBdr>
        <w:ind w:left="993" w:hanging="360"/>
        <w:rPr>
          <w:color w:val="000000"/>
          <w:sz w:val="30"/>
          <w:szCs w:val="30"/>
        </w:rPr>
      </w:pPr>
      <w:r w:rsidDel="00000000" w:rsidR="00000000" w:rsidRPr="00000000">
        <w:rPr>
          <w:color w:val="000000"/>
          <w:sz w:val="30"/>
          <w:szCs w:val="30"/>
          <w:rtl w:val="0"/>
        </w:rPr>
        <w:t xml:space="preserve">Đọc giá trị linh kiện </w:t>
      </w:r>
      <w:r w:rsidDel="00000000" w:rsidR="00000000" w:rsidRPr="00000000">
        <w:rPr>
          <w:sz w:val="30"/>
          <w:szCs w:val="30"/>
          <w:rtl w:val="0"/>
        </w:rPr>
        <w:t xml:space="preserve">trong hình </w:t>
      </w:r>
      <w:r w:rsidDel="00000000" w:rsidR="00000000" w:rsidRPr="00000000">
        <w:rPr>
          <w:color w:val="000000"/>
          <w:sz w:val="30"/>
          <w:szCs w:val="30"/>
          <w:rtl w:val="0"/>
        </w:rPr>
        <w:t xml:space="preserve">v</w:t>
      </w:r>
      <w:r w:rsidDel="00000000" w:rsidR="00000000" w:rsidRPr="00000000">
        <w:rPr>
          <w:sz w:val="30"/>
          <w:szCs w:val="30"/>
          <w:rtl w:val="0"/>
        </w:rPr>
        <w:t xml:space="preserve">à điền các thông tin vào bảng</w:t>
      </w:r>
      <w:r w:rsidDel="00000000" w:rsidR="00000000" w:rsidRPr="00000000">
        <w:rPr>
          <w:color w:val="000000"/>
          <w:sz w:val="30"/>
          <w:szCs w:val="30"/>
          <w:rtl w:val="0"/>
        </w:rPr>
        <w:t xml:space="preserve">:</w:t>
      </w:r>
    </w:p>
    <w:tbl>
      <w:tblPr>
        <w:tblStyle w:val="Table3"/>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2"/>
        <w:gridCol w:w="6035"/>
        <w:tblGridChange w:id="0">
          <w:tblGrid>
            <w:gridCol w:w="3252"/>
            <w:gridCol w:w="6035"/>
          </w:tblGrid>
        </w:tblGridChange>
      </w:tblGrid>
      <w:tr>
        <w:trPr>
          <w:cantSplit w:val="0"/>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color w:val="000000"/>
                <w:sz w:val="30"/>
                <w:szCs w:val="30"/>
              </w:rPr>
            </w:pPr>
            <w:r w:rsidDel="00000000" w:rsidR="00000000" w:rsidRPr="00000000">
              <w:rPr>
                <w:color w:val="000000"/>
                <w:sz w:val="26"/>
                <w:szCs w:val="26"/>
              </w:rPr>
              <w:drawing>
                <wp:inline distB="0" distT="0" distL="0" distR="0">
                  <wp:extent cx="1398905" cy="926465"/>
                  <wp:effectExtent b="0" l="0" r="0" t="0"/>
                  <wp:docPr id="19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98905" cy="9264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color w:val="000000"/>
                <w:sz w:val="30"/>
                <w:szCs w:val="30"/>
              </w:rPr>
            </w:pPr>
            <w:r w:rsidDel="00000000" w:rsidR="00000000" w:rsidRPr="00000000">
              <w:rPr>
                <w:color w:val="000000"/>
                <w:sz w:val="30"/>
                <w:szCs w:val="30"/>
                <w:rtl w:val="0"/>
              </w:rPr>
              <w:t xml:space="preserve">Tên linh kiện:……………………………….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color w:val="000000"/>
                <w:sz w:val="30"/>
                <w:szCs w:val="30"/>
              </w:rPr>
            </w:pPr>
            <w:r w:rsidDel="00000000" w:rsidR="00000000" w:rsidRPr="00000000">
              <w:rPr>
                <w:color w:val="000000"/>
                <w:sz w:val="30"/>
                <w:szCs w:val="30"/>
                <w:rtl w:val="0"/>
              </w:rPr>
              <w:t xml:space="preserve">Công dụng: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rPr>
                <w:color w:val="000000"/>
                <w:sz w:val="30"/>
                <w:szCs w:val="30"/>
              </w:rPr>
            </w:pPr>
            <w:r w:rsidDel="00000000" w:rsidR="00000000" w:rsidRPr="00000000">
              <w:rPr>
                <w:color w:val="000000"/>
                <w:sz w:val="30"/>
                <w:szCs w:val="30"/>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color w:val="000000"/>
                <w:sz w:val="30"/>
                <w:szCs w:val="30"/>
              </w:rPr>
            </w:pPr>
            <w:r w:rsidDel="00000000" w:rsidR="00000000" w:rsidRPr="00000000">
              <w:rPr>
                <w:color w:val="000000"/>
                <w:sz w:val="30"/>
                <w:szCs w:val="30"/>
                <w:rtl w:val="0"/>
              </w:rPr>
              <w:t xml:space="preserve">Giá trị linh kiện:…………………………….</w:t>
            </w:r>
          </w:p>
        </w:tc>
      </w:tr>
    </w:tbl>
    <w:p w:rsidR="00000000" w:rsidDel="00000000" w:rsidP="00000000" w:rsidRDefault="00000000" w:rsidRPr="00000000" w14:paraId="00000014">
      <w:pPr>
        <w:numPr>
          <w:ilvl w:val="3"/>
          <w:numId w:val="14"/>
        </w:numPr>
        <w:pBdr>
          <w:top w:space="0" w:sz="0" w:val="nil"/>
          <w:left w:space="0" w:sz="0" w:val="nil"/>
          <w:bottom w:space="0" w:sz="0" w:val="nil"/>
          <w:right w:space="0" w:sz="0" w:val="nil"/>
          <w:between w:space="0" w:sz="0" w:val="nil"/>
        </w:pBdr>
        <w:ind w:left="993" w:hanging="360"/>
        <w:rPr>
          <w:color w:val="000000"/>
          <w:sz w:val="30"/>
          <w:szCs w:val="30"/>
        </w:rPr>
      </w:pPr>
      <w:r w:rsidDel="00000000" w:rsidR="00000000" w:rsidRPr="00000000">
        <w:rPr>
          <w:color w:val="000000"/>
          <w:sz w:val="30"/>
          <w:szCs w:val="30"/>
          <w:rtl w:val="0"/>
        </w:rPr>
        <w:t xml:space="preserve">Biến trở</w:t>
      </w:r>
    </w:p>
    <w:tbl>
      <w:tblPr>
        <w:tblStyle w:val="Table4"/>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7"/>
        <w:tblGridChange w:id="0">
          <w:tblGrid>
            <w:gridCol w:w="9287"/>
          </w:tblGrid>
        </w:tblGridChange>
      </w:tblGrid>
      <w:tr>
        <w:trPr>
          <w:cantSplit w:val="0"/>
          <w:tblHeader w:val="0"/>
        </w:trPr>
        <w:tc>
          <w:tcPr/>
          <w:p w:rsidR="00000000" w:rsidDel="00000000" w:rsidP="00000000" w:rsidRDefault="00000000" w:rsidRPr="00000000" w14:paraId="00000015">
            <w:pPr>
              <w:numPr>
                <w:ilvl w:val="4"/>
                <w:numId w:val="14"/>
              </w:numPr>
              <w:pBdr>
                <w:top w:space="0" w:sz="0" w:val="nil"/>
                <w:left w:space="0" w:sz="0" w:val="nil"/>
                <w:bottom w:space="0" w:sz="0" w:val="nil"/>
                <w:right w:space="0" w:sz="0" w:val="nil"/>
                <w:between w:space="0" w:sz="0" w:val="nil"/>
              </w:pBdr>
              <w:spacing w:after="0" w:line="240" w:lineRule="auto"/>
              <w:ind w:left="428" w:hanging="360"/>
              <w:rPr>
                <w:color w:val="000000"/>
                <w:sz w:val="30"/>
                <w:szCs w:val="30"/>
              </w:rPr>
            </w:pPr>
            <w:r w:rsidDel="00000000" w:rsidR="00000000" w:rsidRPr="00000000">
              <w:rPr>
                <w:color w:val="000000"/>
                <w:sz w:val="30"/>
                <w:szCs w:val="30"/>
                <w:rtl w:val="0"/>
              </w:rPr>
              <w:t xml:space="preserve">Biến trở là gì?..........................................................................................</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ind w:left="428" w:firstLine="0"/>
              <w:rPr>
                <w:color w:val="000000"/>
                <w:sz w:val="30"/>
                <w:szCs w:val="30"/>
              </w:rPr>
            </w:pPr>
            <w:r w:rsidDel="00000000" w:rsidR="00000000" w:rsidRPr="00000000">
              <w:rPr>
                <w:color w:val="000000"/>
                <w:sz w:val="30"/>
                <w:szCs w:val="30"/>
                <w:rtl w:val="0"/>
              </w:rPr>
              <w:t xml:space="preserve">………………………………………………………………….............</w:t>
            </w:r>
          </w:p>
          <w:p w:rsidR="00000000" w:rsidDel="00000000" w:rsidP="00000000" w:rsidRDefault="00000000" w:rsidRPr="00000000" w14:paraId="00000017">
            <w:pPr>
              <w:numPr>
                <w:ilvl w:val="4"/>
                <w:numId w:val="14"/>
              </w:numPr>
              <w:pBdr>
                <w:top w:space="0" w:sz="0" w:val="nil"/>
                <w:left w:space="0" w:sz="0" w:val="nil"/>
                <w:bottom w:space="0" w:sz="0" w:val="nil"/>
                <w:right w:space="0" w:sz="0" w:val="nil"/>
                <w:between w:space="0" w:sz="0" w:val="nil"/>
              </w:pBdr>
              <w:spacing w:after="0" w:line="240" w:lineRule="auto"/>
              <w:ind w:left="428" w:hanging="360"/>
              <w:rPr>
                <w:color w:val="000000"/>
                <w:sz w:val="30"/>
                <w:szCs w:val="30"/>
              </w:rPr>
            </w:pPr>
            <w:r w:rsidDel="00000000" w:rsidR="00000000" w:rsidRPr="00000000">
              <w:rPr>
                <w:color w:val="000000"/>
                <w:sz w:val="30"/>
                <w:szCs w:val="30"/>
                <w:rtl w:val="0"/>
              </w:rPr>
              <w:t xml:space="preserve">Biến trở có …… chân</w:t>
            </w:r>
          </w:p>
          <w:p w:rsidR="00000000" w:rsidDel="00000000" w:rsidP="00000000" w:rsidRDefault="00000000" w:rsidRPr="00000000" w14:paraId="00000018">
            <w:pPr>
              <w:numPr>
                <w:ilvl w:val="4"/>
                <w:numId w:val="14"/>
              </w:numPr>
              <w:pBdr>
                <w:top w:space="0" w:sz="0" w:val="nil"/>
                <w:left w:space="0" w:sz="0" w:val="nil"/>
                <w:bottom w:space="0" w:sz="0" w:val="nil"/>
                <w:right w:space="0" w:sz="0" w:val="nil"/>
                <w:between w:space="0" w:sz="0" w:val="nil"/>
              </w:pBdr>
              <w:spacing w:after="0" w:line="240" w:lineRule="auto"/>
              <w:ind w:left="428" w:hanging="360"/>
              <w:rPr>
                <w:color w:val="000000"/>
                <w:sz w:val="30"/>
                <w:szCs w:val="30"/>
              </w:rPr>
            </w:pPr>
            <w:r w:rsidDel="00000000" w:rsidR="00000000" w:rsidRPr="00000000">
              <w:rPr>
                <w:color w:val="000000"/>
                <w:sz w:val="30"/>
                <w:szCs w:val="30"/>
                <w:rtl w:val="0"/>
              </w:rPr>
              <w:t xml:space="preserve">Vẽ hình kí hiệu của biến trở</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2880" w:firstLine="0"/>
              <w:rPr>
                <w:color w:val="000000"/>
                <w:sz w:val="30"/>
                <w:szCs w:val="3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2880" w:firstLine="0"/>
              <w:rPr>
                <w:color w:val="000000"/>
                <w:sz w:val="30"/>
                <w:szCs w:val="3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2880" w:firstLine="0"/>
              <w:rPr>
                <w:color w:val="000000"/>
                <w:sz w:val="30"/>
                <w:szCs w:val="3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2880" w:firstLine="0"/>
              <w:rPr>
                <w:color w:val="000000"/>
                <w:sz w:val="30"/>
                <w:szCs w:val="3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ind w:left="2880" w:firstLine="0"/>
              <w:rPr>
                <w:color w:val="000000"/>
                <w:sz w:val="30"/>
                <w:szCs w:val="30"/>
              </w:rPr>
            </w:pPr>
            <w:r w:rsidDel="00000000" w:rsidR="00000000" w:rsidRPr="00000000">
              <w:rPr>
                <w:rtl w:val="0"/>
              </w:rPr>
            </w:r>
          </w:p>
        </w:tc>
      </w:tr>
    </w:tbl>
    <w:p w:rsidR="00000000" w:rsidDel="00000000" w:rsidP="00000000" w:rsidRDefault="00000000" w:rsidRPr="00000000" w14:paraId="0000001E">
      <w:pPr>
        <w:numPr>
          <w:ilvl w:val="3"/>
          <w:numId w:val="14"/>
        </w:numPr>
        <w:pBdr>
          <w:top w:space="0" w:sz="0" w:val="nil"/>
          <w:left w:space="0" w:sz="0" w:val="nil"/>
          <w:bottom w:space="0" w:sz="0" w:val="nil"/>
          <w:right w:space="0" w:sz="0" w:val="nil"/>
          <w:between w:space="0" w:sz="0" w:val="nil"/>
        </w:pBdr>
        <w:ind w:left="993" w:hanging="360"/>
        <w:rPr>
          <w:color w:val="000000"/>
          <w:sz w:val="30"/>
          <w:szCs w:val="30"/>
        </w:rPr>
      </w:pPr>
      <w:r w:rsidDel="00000000" w:rsidR="00000000" w:rsidRPr="00000000">
        <w:rPr>
          <w:color w:val="000000"/>
          <w:sz w:val="30"/>
          <w:szCs w:val="30"/>
          <w:rtl w:val="0"/>
        </w:rPr>
        <w:t xml:space="preserve">Tụ điện</w:t>
      </w:r>
    </w:p>
    <w:tbl>
      <w:tblPr>
        <w:tblStyle w:val="Table5"/>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01F">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Công dụng của tụ điện: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567" w:firstLine="0"/>
              <w:rPr>
                <w:color w:val="000000"/>
                <w:sz w:val="30"/>
                <w:szCs w:val="30"/>
              </w:rPr>
            </w:pPr>
            <w:r w:rsidDel="00000000" w:rsidR="00000000" w:rsidRPr="00000000">
              <w:rPr>
                <w:color w:val="000000"/>
                <w:sz w:val="30"/>
                <w:szCs w:val="30"/>
                <w:rtl w:val="0"/>
              </w:rPr>
              <w:t xml:space="preserve">…………………………………………………………………………..</w:t>
            </w:r>
          </w:p>
          <w:p w:rsidR="00000000" w:rsidDel="00000000" w:rsidP="00000000" w:rsidRDefault="00000000" w:rsidRPr="00000000" w14:paraId="00000021">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Có …..lo</w:t>
            </w:r>
            <w:r w:rsidDel="00000000" w:rsidR="00000000" w:rsidRPr="00000000">
              <w:rPr>
                <w:sz w:val="30"/>
                <w:szCs w:val="30"/>
                <w:rtl w:val="0"/>
              </w:rPr>
              <w:t xml:space="preserve">ại</w:t>
            </w:r>
            <w:r w:rsidDel="00000000" w:rsidR="00000000" w:rsidRPr="00000000">
              <w:rPr>
                <w:color w:val="000000"/>
                <w:sz w:val="30"/>
                <w:szCs w:val="30"/>
                <w:rtl w:val="0"/>
              </w:rPr>
              <w:t xml:space="preserve"> tụ điện gồm: ……………………………………………………</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022">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Vẽ kí hiệu của tụ điện</w:t>
            </w:r>
          </w:p>
          <w:p w:rsidR="00000000" w:rsidDel="00000000" w:rsidP="00000000" w:rsidRDefault="00000000" w:rsidRPr="00000000" w14:paraId="00000023">
            <w:pPr>
              <w:spacing w:after="0" w:line="240" w:lineRule="auto"/>
              <w:rPr>
                <w:sz w:val="30"/>
                <w:szCs w:val="30"/>
              </w:rPr>
            </w:pPr>
            <w:r w:rsidDel="00000000" w:rsidR="00000000" w:rsidRPr="00000000">
              <w:rPr>
                <w:rtl w:val="0"/>
              </w:rPr>
            </w:r>
          </w:p>
          <w:p w:rsidR="00000000" w:rsidDel="00000000" w:rsidP="00000000" w:rsidRDefault="00000000" w:rsidRPr="00000000" w14:paraId="00000024">
            <w:pPr>
              <w:spacing w:after="0" w:line="240" w:lineRule="auto"/>
              <w:rPr>
                <w:sz w:val="30"/>
                <w:szCs w:val="30"/>
              </w:rPr>
            </w:pPr>
            <w:r w:rsidDel="00000000" w:rsidR="00000000" w:rsidRPr="00000000">
              <w:rPr>
                <w:rtl w:val="0"/>
              </w:rPr>
            </w:r>
          </w:p>
          <w:p w:rsidR="00000000" w:rsidDel="00000000" w:rsidP="00000000" w:rsidRDefault="00000000" w:rsidRPr="00000000" w14:paraId="00000025">
            <w:pPr>
              <w:spacing w:after="0" w:line="240" w:lineRule="auto"/>
              <w:rPr>
                <w:sz w:val="30"/>
                <w:szCs w:val="30"/>
              </w:rPr>
            </w:pPr>
            <w:r w:rsidDel="00000000" w:rsidR="00000000" w:rsidRPr="00000000">
              <w:rPr>
                <w:rtl w:val="0"/>
              </w:rPr>
            </w:r>
          </w:p>
          <w:p w:rsidR="00000000" w:rsidDel="00000000" w:rsidP="00000000" w:rsidRDefault="00000000" w:rsidRPr="00000000" w14:paraId="00000026">
            <w:pPr>
              <w:spacing w:after="0" w:line="240" w:lineRule="auto"/>
              <w:rPr>
                <w:sz w:val="30"/>
                <w:szCs w:val="30"/>
              </w:rPr>
            </w:pPr>
            <w:r w:rsidDel="00000000" w:rsidR="00000000" w:rsidRPr="00000000">
              <w:rPr>
                <w:rtl w:val="0"/>
              </w:rPr>
            </w:r>
          </w:p>
          <w:p w:rsidR="00000000" w:rsidDel="00000000" w:rsidP="00000000" w:rsidRDefault="00000000" w:rsidRPr="00000000" w14:paraId="00000027">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Đọc các giá trị của tụ như hình bên dưới</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567" w:firstLine="0"/>
              <w:jc w:val="center"/>
              <w:rPr>
                <w:color w:val="000000"/>
                <w:sz w:val="30"/>
                <w:szCs w:val="30"/>
              </w:rPr>
            </w:pPr>
            <w:r w:rsidDel="00000000" w:rsidR="00000000" w:rsidRPr="00000000">
              <w:rPr>
                <w:rFonts w:ascii="SimSun" w:cs="SimSun" w:eastAsia="SimSun" w:hAnsi="SimSun"/>
                <w:color w:val="000000"/>
                <w:sz w:val="24"/>
                <w:szCs w:val="24"/>
              </w:rPr>
              <w:drawing>
                <wp:inline distB="0" distT="0" distL="114300" distR="114300">
                  <wp:extent cx="4185285" cy="3086100"/>
                  <wp:effectExtent b="0" l="0" r="0" t="0"/>
                  <wp:docPr descr="IMG_256" id="192" name="image3.jpg"/>
                  <a:graphic>
                    <a:graphicData uri="http://schemas.openxmlformats.org/drawingml/2006/picture">
                      <pic:pic>
                        <pic:nvPicPr>
                          <pic:cNvPr descr="IMG_256" id="0" name="image3.jpg"/>
                          <pic:cNvPicPr preferRelativeResize="0"/>
                        </pic:nvPicPr>
                        <pic:blipFill>
                          <a:blip r:embed="rId8"/>
                          <a:srcRect b="12195" l="23315" r="0" t="12467"/>
                          <a:stretch>
                            <a:fillRect/>
                          </a:stretch>
                        </pic:blipFill>
                        <pic:spPr>
                          <a:xfrm>
                            <a:off x="0" y="0"/>
                            <a:ext cx="418528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567" w:firstLine="0"/>
              <w:rPr>
                <w:color w:val="000000"/>
                <w:sz w:val="30"/>
                <w:szCs w:val="30"/>
              </w:rPr>
            </w:pPr>
            <w:r w:rsidDel="00000000" w:rsidR="00000000" w:rsidRPr="00000000">
              <w:rPr>
                <w:color w:val="000000"/>
                <w:sz w:val="30"/>
                <w:szCs w:val="30"/>
                <w:rtl w:val="0"/>
              </w:rPr>
              <w:t xml:space="preserve">……………………………….…………………………………………………………………………………………………………………….………………………………………………………………………….………………………………………………………………………….…………</w:t>
            </w:r>
            <w:r w:rsidDel="00000000" w:rsidR="00000000" w:rsidRPr="00000000">
              <w:rPr>
                <w:sz w:val="30"/>
                <w:szCs w:val="30"/>
                <w:rtl w:val="0"/>
              </w:rPr>
              <w:t xml:space="preserve">……………………………………………………………….</w:t>
            </w:r>
            <w:r w:rsidDel="00000000" w:rsidR="00000000" w:rsidRPr="00000000">
              <w:rPr>
                <w:rtl w:val="0"/>
              </w:rPr>
            </w:r>
          </w:p>
        </w:tc>
      </w:tr>
    </w:tbl>
    <w:p w:rsidR="00000000" w:rsidDel="00000000" w:rsidP="00000000" w:rsidRDefault="00000000" w:rsidRPr="00000000" w14:paraId="0000002A">
      <w:pPr>
        <w:numPr>
          <w:ilvl w:val="3"/>
          <w:numId w:val="14"/>
        </w:numPr>
        <w:pBdr>
          <w:top w:space="0" w:sz="0" w:val="nil"/>
          <w:left w:space="0" w:sz="0" w:val="nil"/>
          <w:bottom w:space="0" w:sz="0" w:val="nil"/>
          <w:right w:space="0" w:sz="0" w:val="nil"/>
          <w:between w:space="0" w:sz="0" w:val="nil"/>
        </w:pBdr>
        <w:ind w:left="993" w:hanging="360"/>
        <w:rPr>
          <w:color w:val="000000"/>
          <w:sz w:val="30"/>
          <w:szCs w:val="30"/>
        </w:rPr>
      </w:pPr>
      <w:r w:rsidDel="00000000" w:rsidR="00000000" w:rsidRPr="00000000">
        <w:rPr>
          <w:color w:val="000000"/>
          <w:sz w:val="30"/>
          <w:szCs w:val="30"/>
          <w:rtl w:val="0"/>
        </w:rPr>
        <w:t xml:space="preserve">Diode</w:t>
      </w:r>
    </w:p>
    <w:tbl>
      <w:tblPr>
        <w:tblStyle w:val="Table6"/>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02B">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Cấu tạo của diode</w:t>
            </w:r>
            <w:r w:rsidDel="00000000" w:rsidR="00000000" w:rsidRPr="00000000">
              <w:rPr>
                <w:sz w:val="30"/>
                <w:szCs w:val="30"/>
                <w:rtl w:val="0"/>
              </w:rPr>
              <w:t xml:space="preserve"> </w:t>
            </w:r>
            <w:r w:rsidDel="00000000" w:rsidR="00000000" w:rsidRPr="00000000">
              <w:rPr>
                <w:color w:val="000000"/>
                <w:sz w:val="30"/>
                <w:szCs w:val="30"/>
                <w:rtl w:val="0"/>
              </w:rPr>
              <w:t xml:space="preserve">gồm: </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02C">
            <w:pPr>
              <w:spacing w:after="0" w:lin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D">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Diode có ….cực. Tên các cực là :……………………………………….</w:t>
            </w:r>
          </w:p>
          <w:p w:rsidR="00000000" w:rsidDel="00000000" w:rsidP="00000000" w:rsidRDefault="00000000" w:rsidRPr="00000000" w14:paraId="0000002E">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Công dụng của diode:…………………………………………………...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567" w:firstLine="0"/>
              <w:rPr>
                <w:color w:val="000000"/>
                <w:sz w:val="30"/>
                <w:szCs w:val="30"/>
              </w:rPr>
            </w:pPr>
            <w:r w:rsidDel="00000000" w:rsidR="00000000" w:rsidRPr="00000000">
              <w:rPr>
                <w:color w:val="000000"/>
                <w:sz w:val="30"/>
                <w:szCs w:val="30"/>
                <w:rtl w:val="0"/>
              </w:rPr>
              <w:t xml:space="preserve">…………………………………………………………………………..</w:t>
            </w:r>
          </w:p>
          <w:p w:rsidR="00000000" w:rsidDel="00000000" w:rsidP="00000000" w:rsidRDefault="00000000" w:rsidRPr="00000000" w14:paraId="00000030">
            <w:pPr>
              <w:numPr>
                <w:ilvl w:val="4"/>
                <w:numId w:val="14"/>
              </w:numPr>
              <w:pBdr>
                <w:top w:space="0" w:sz="0" w:val="nil"/>
                <w:left w:space="0" w:sz="0" w:val="nil"/>
                <w:bottom w:space="0" w:sz="0" w:val="nil"/>
                <w:right w:space="0" w:sz="0" w:val="nil"/>
                <w:between w:space="0" w:sz="0" w:val="nil"/>
              </w:pBdr>
              <w:spacing w:after="0" w:line="240" w:lineRule="auto"/>
              <w:ind w:left="567" w:hanging="360"/>
              <w:rPr>
                <w:color w:val="000000"/>
                <w:sz w:val="30"/>
                <w:szCs w:val="30"/>
              </w:rPr>
            </w:pPr>
            <w:r w:rsidDel="00000000" w:rsidR="00000000" w:rsidRPr="00000000">
              <w:rPr>
                <w:color w:val="000000"/>
                <w:sz w:val="30"/>
                <w:szCs w:val="30"/>
                <w:rtl w:val="0"/>
              </w:rPr>
              <w:t xml:space="preserve">Vẽ hình kí hiệu diode thường và diode Zener</w:t>
            </w:r>
          </w:p>
          <w:p w:rsidR="00000000" w:rsidDel="00000000" w:rsidP="00000000" w:rsidRDefault="00000000" w:rsidRPr="00000000" w14:paraId="00000031">
            <w:pPr>
              <w:spacing w:after="0" w:line="240" w:lineRule="auto"/>
              <w:rPr>
                <w:sz w:val="30"/>
                <w:szCs w:val="30"/>
              </w:rPr>
            </w:pPr>
            <w:r w:rsidDel="00000000" w:rsidR="00000000" w:rsidRPr="00000000">
              <w:rPr>
                <w:rtl w:val="0"/>
              </w:rPr>
            </w:r>
          </w:p>
          <w:p w:rsidR="00000000" w:rsidDel="00000000" w:rsidP="00000000" w:rsidRDefault="00000000" w:rsidRPr="00000000" w14:paraId="00000032">
            <w:pPr>
              <w:spacing w:after="0" w:line="240" w:lineRule="auto"/>
              <w:rPr>
                <w:sz w:val="30"/>
                <w:szCs w:val="30"/>
              </w:rPr>
            </w:pPr>
            <w:r w:rsidDel="00000000" w:rsidR="00000000" w:rsidRPr="00000000">
              <w:rPr>
                <w:rtl w:val="0"/>
              </w:rPr>
            </w:r>
          </w:p>
          <w:p w:rsidR="00000000" w:rsidDel="00000000" w:rsidP="00000000" w:rsidRDefault="00000000" w:rsidRPr="00000000" w14:paraId="00000033">
            <w:pPr>
              <w:spacing w:after="0" w:line="240" w:lineRule="auto"/>
              <w:rPr>
                <w:sz w:val="30"/>
                <w:szCs w:val="30"/>
              </w:rPr>
            </w:pPr>
            <w:r w:rsidDel="00000000" w:rsidR="00000000" w:rsidRPr="00000000">
              <w:rPr>
                <w:rtl w:val="0"/>
              </w:rPr>
            </w:r>
          </w:p>
          <w:p w:rsidR="00000000" w:rsidDel="00000000" w:rsidP="00000000" w:rsidRDefault="00000000" w:rsidRPr="00000000" w14:paraId="00000034">
            <w:pPr>
              <w:spacing w:after="0" w:line="240" w:lineRule="auto"/>
              <w:rPr>
                <w:sz w:val="30"/>
                <w:szCs w:val="30"/>
              </w:rPr>
            </w:pPr>
            <w:r w:rsidDel="00000000" w:rsidR="00000000" w:rsidRPr="00000000">
              <w:rPr>
                <w:rtl w:val="0"/>
              </w:rPr>
            </w:r>
          </w:p>
          <w:p w:rsidR="00000000" w:rsidDel="00000000" w:rsidP="00000000" w:rsidRDefault="00000000" w:rsidRPr="00000000" w14:paraId="00000035">
            <w:pPr>
              <w:spacing w:after="0" w:line="240" w:lineRule="auto"/>
              <w:rPr>
                <w:sz w:val="30"/>
                <w:szCs w:val="30"/>
              </w:rPr>
            </w:pPr>
            <w:r w:rsidDel="00000000" w:rsidR="00000000" w:rsidRPr="00000000">
              <w:rPr>
                <w:rtl w:val="0"/>
              </w:rPr>
            </w:r>
          </w:p>
          <w:p w:rsidR="00000000" w:rsidDel="00000000" w:rsidP="00000000" w:rsidRDefault="00000000" w:rsidRPr="00000000" w14:paraId="00000036">
            <w:pPr>
              <w:spacing w:after="0" w:line="240" w:lineRule="auto"/>
              <w:rPr>
                <w:sz w:val="30"/>
                <w:szCs w:val="30"/>
              </w:rPr>
            </w:pPr>
            <w:r w:rsidDel="00000000" w:rsidR="00000000" w:rsidRPr="00000000">
              <w:rPr>
                <w:rtl w:val="0"/>
              </w:rPr>
            </w:r>
          </w:p>
        </w:tc>
      </w:tr>
    </w:tbl>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pacing w:after="0" w:lineRule="auto"/>
        <w:ind w:left="720" w:hanging="360"/>
        <w:rPr>
          <w:b w:val="1"/>
          <w:color w:val="000000"/>
          <w:sz w:val="30"/>
          <w:szCs w:val="30"/>
        </w:rPr>
      </w:pPr>
      <w:r w:rsidDel="00000000" w:rsidR="00000000" w:rsidRPr="00000000">
        <w:rPr>
          <w:b w:val="1"/>
          <w:color w:val="000000"/>
          <w:sz w:val="30"/>
          <w:szCs w:val="30"/>
          <w:rtl w:val="0"/>
        </w:rPr>
        <w:t xml:space="preserve">Nội dung thực hành.</w:t>
      </w:r>
    </w:p>
    <w:p w:rsidR="00000000" w:rsidDel="00000000" w:rsidP="00000000" w:rsidRDefault="00000000" w:rsidRPr="00000000" w14:paraId="00000038">
      <w:pPr>
        <w:widowControl w:val="0"/>
        <w:numPr>
          <w:ilvl w:val="0"/>
          <w:numId w:val="15"/>
        </w:numPr>
        <w:pBdr>
          <w:top w:space="0" w:sz="0" w:val="nil"/>
          <w:left w:space="0" w:sz="0" w:val="nil"/>
          <w:bottom w:space="0" w:sz="0" w:val="nil"/>
          <w:right w:space="0" w:sz="0" w:val="nil"/>
          <w:between w:space="0" w:sz="0" w:val="nil"/>
        </w:pBdr>
        <w:spacing w:after="0" w:line="360" w:lineRule="auto"/>
        <w:ind w:left="993" w:hanging="360"/>
        <w:jc w:val="both"/>
        <w:rPr>
          <w:color w:val="000000"/>
        </w:rPr>
      </w:pPr>
      <w:r w:rsidDel="00000000" w:rsidR="00000000" w:rsidRPr="00000000">
        <w:rPr>
          <w:rtl w:val="0"/>
        </w:rPr>
        <w:t xml:space="preserve">Tìm hiểu về các loại linh kiện điện tử cơ bản</w:t>
      </w:r>
      <w:r w:rsidDel="00000000" w:rsidR="00000000" w:rsidRPr="00000000">
        <w:rPr>
          <w:rtl w:val="0"/>
        </w:rPr>
      </w:r>
    </w:p>
    <w:p w:rsidR="00000000" w:rsidDel="00000000" w:rsidP="00000000" w:rsidRDefault="00000000" w:rsidRPr="00000000" w14:paraId="00000039">
      <w:pPr>
        <w:widowControl w:val="0"/>
        <w:numPr>
          <w:ilvl w:val="0"/>
          <w:numId w:val="15"/>
        </w:numPr>
        <w:pBdr>
          <w:top w:space="0" w:sz="0" w:val="nil"/>
          <w:left w:space="0" w:sz="0" w:val="nil"/>
          <w:bottom w:space="0" w:sz="0" w:val="nil"/>
          <w:right w:space="0" w:sz="0" w:val="nil"/>
          <w:between w:space="0" w:sz="0" w:val="nil"/>
        </w:pBdr>
        <w:spacing w:after="0" w:line="360" w:lineRule="auto"/>
        <w:ind w:left="993" w:hanging="360"/>
        <w:jc w:val="both"/>
        <w:rPr>
          <w:color w:val="000000"/>
        </w:rPr>
      </w:pPr>
      <w:r w:rsidDel="00000000" w:rsidR="00000000" w:rsidRPr="00000000">
        <w:rPr>
          <w:color w:val="000000"/>
          <w:rtl w:val="0"/>
        </w:rPr>
        <w:t xml:space="preserve">Đọc thông số và thống kê các</w:t>
      </w:r>
      <w:r w:rsidDel="00000000" w:rsidR="00000000" w:rsidRPr="00000000">
        <w:rPr>
          <w:rtl w:val="0"/>
        </w:rPr>
        <w:t xml:space="preserve"> loại </w:t>
      </w:r>
      <w:r w:rsidDel="00000000" w:rsidR="00000000" w:rsidRPr="00000000">
        <w:rPr>
          <w:color w:val="000000"/>
          <w:rtl w:val="0"/>
        </w:rPr>
        <w:t xml:space="preserve">linh kiện c</w:t>
      </w:r>
      <w:r w:rsidDel="00000000" w:rsidR="00000000" w:rsidRPr="00000000">
        <w:rPr>
          <w:rtl w:val="0"/>
        </w:rPr>
        <w:t xml:space="preserve">ó</w:t>
      </w:r>
      <w:r w:rsidDel="00000000" w:rsidR="00000000" w:rsidRPr="00000000">
        <w:rPr>
          <w:color w:val="000000"/>
          <w:rtl w:val="0"/>
        </w:rPr>
        <w:t xml:space="preserve"> </w:t>
      </w:r>
      <w:r w:rsidDel="00000000" w:rsidR="00000000" w:rsidRPr="00000000">
        <w:rPr>
          <w:rtl w:val="0"/>
        </w:rPr>
        <w:t xml:space="preserve">trên kit thực hành</w:t>
      </w:r>
      <w:r w:rsidDel="00000000" w:rsidR="00000000" w:rsidRPr="00000000">
        <w:rPr>
          <w:color w:val="000000"/>
          <w:rtl w:val="0"/>
        </w:rPr>
        <w:t xml:space="preserve">, ghi vào bảng 1.1 và bảng 1.2</w:t>
      </w:r>
    </w:p>
    <w:p w:rsidR="00000000" w:rsidDel="00000000" w:rsidP="00000000" w:rsidRDefault="00000000" w:rsidRPr="00000000" w14:paraId="0000003A">
      <w:pPr>
        <w:widowControl w:val="0"/>
        <w:numPr>
          <w:ilvl w:val="0"/>
          <w:numId w:val="15"/>
        </w:numPr>
        <w:pBdr>
          <w:top w:space="0" w:sz="0" w:val="nil"/>
          <w:left w:space="0" w:sz="0" w:val="nil"/>
          <w:bottom w:space="0" w:sz="0" w:val="nil"/>
          <w:right w:space="0" w:sz="0" w:val="nil"/>
          <w:between w:space="0" w:sz="0" w:val="nil"/>
        </w:pBdr>
        <w:spacing w:after="0" w:line="360" w:lineRule="auto"/>
        <w:ind w:left="993" w:hanging="360"/>
        <w:jc w:val="both"/>
        <w:rPr>
          <w:color w:val="000000"/>
        </w:rPr>
      </w:pPr>
      <w:r w:rsidDel="00000000" w:rsidR="00000000" w:rsidRPr="00000000">
        <w:rPr>
          <w:color w:val="000000"/>
          <w:rtl w:val="0"/>
        </w:rPr>
        <w:t xml:space="preserve">Đo trị số các điện trở, bi</w:t>
      </w:r>
      <w:r w:rsidDel="00000000" w:rsidR="00000000" w:rsidRPr="00000000">
        <w:rPr>
          <w:rtl w:val="0"/>
        </w:rPr>
        <w:t xml:space="preserve">ến trở</w:t>
      </w:r>
      <w:r w:rsidDel="00000000" w:rsidR="00000000" w:rsidRPr="00000000">
        <w:rPr>
          <w:color w:val="000000"/>
          <w:rtl w:val="0"/>
        </w:rPr>
        <w:t xml:space="preserve"> bằng VOM</w:t>
      </w:r>
    </w:p>
    <w:p w:rsidR="00000000" w:rsidDel="00000000" w:rsidP="00000000" w:rsidRDefault="00000000" w:rsidRPr="00000000" w14:paraId="0000003B">
      <w:pPr>
        <w:widowControl w:val="0"/>
        <w:numPr>
          <w:ilvl w:val="0"/>
          <w:numId w:val="15"/>
        </w:numPr>
        <w:pBdr>
          <w:top w:space="0" w:sz="0" w:val="nil"/>
          <w:left w:space="0" w:sz="0" w:val="nil"/>
          <w:bottom w:space="0" w:sz="0" w:val="nil"/>
          <w:right w:space="0" w:sz="0" w:val="nil"/>
          <w:between w:space="0" w:sz="0" w:val="nil"/>
        </w:pBdr>
        <w:spacing w:after="0" w:line="360" w:lineRule="auto"/>
        <w:ind w:left="993" w:hanging="360"/>
        <w:jc w:val="both"/>
        <w:rPr>
          <w:color w:val="000000"/>
        </w:rPr>
      </w:pPr>
      <w:r w:rsidDel="00000000" w:rsidR="00000000" w:rsidRPr="00000000">
        <w:rPr>
          <w:color w:val="000000"/>
          <w:rtl w:val="0"/>
        </w:rPr>
        <w:t xml:space="preserve">Kiểm tra chất lượng các linh kiện khác bằng VOM.</w:t>
      </w:r>
    </w:p>
    <w:p w:rsidR="00000000" w:rsidDel="00000000" w:rsidP="00000000" w:rsidRDefault="00000000" w:rsidRPr="00000000" w14:paraId="0000003C">
      <w:pPr>
        <w:widowControl w:val="0"/>
        <w:numPr>
          <w:ilvl w:val="2"/>
          <w:numId w:val="16"/>
        </w:numPr>
        <w:pBdr>
          <w:top w:space="0" w:sz="0" w:val="nil"/>
          <w:left w:space="0" w:sz="0" w:val="nil"/>
          <w:bottom w:space="0" w:sz="0" w:val="nil"/>
          <w:right w:space="0" w:sz="0" w:val="nil"/>
          <w:between w:space="0" w:sz="0" w:val="nil"/>
        </w:pBdr>
        <w:spacing w:after="0" w:before="61" w:line="360" w:lineRule="auto"/>
        <w:ind w:left="993" w:hanging="360"/>
        <w:jc w:val="both"/>
        <w:rPr>
          <w:color w:val="000000"/>
        </w:rPr>
      </w:pPr>
      <w:r w:rsidDel="00000000" w:rsidR="00000000" w:rsidRPr="00000000">
        <w:rPr>
          <w:color w:val="000000"/>
          <w:rtl w:val="0"/>
        </w:rPr>
        <w:t xml:space="preserve">So sánh giá trị đo bằng VOM và giá trị </w:t>
      </w:r>
      <w:r w:rsidDel="00000000" w:rsidR="00000000" w:rsidRPr="00000000">
        <w:rPr>
          <w:rtl w:val="0"/>
        </w:rPr>
        <w:t xml:space="preserve">của nhà sản xuất</w:t>
      </w:r>
      <w:r w:rsidDel="00000000" w:rsidR="00000000" w:rsidRPr="00000000">
        <w:rPr>
          <w:color w:val="000000"/>
          <w:rtl w:val="0"/>
        </w:rPr>
        <w:t xml:space="preserve">.</w:t>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pacing w:after="0" w:line="360" w:lineRule="auto"/>
        <w:ind w:left="993" w:hanging="360"/>
        <w:jc w:val="both"/>
        <w:rPr>
          <w:color w:val="000000"/>
        </w:rPr>
      </w:pPr>
      <w:r w:rsidDel="00000000" w:rsidR="00000000" w:rsidRPr="00000000">
        <w:rPr>
          <w:color w:val="000000"/>
          <w:rtl w:val="0"/>
        </w:rPr>
        <w:t xml:space="preserve">Sử dụng VOM ở giai đo 250VAC để đo điện áp tại ổ cắm điện gần bàn thực tập.</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pacing w:after="0" w:line="360" w:lineRule="auto"/>
        <w:ind w:left="720" w:hanging="360"/>
        <w:jc w:val="both"/>
        <w:rPr>
          <w:b w:val="1"/>
        </w:rPr>
      </w:pPr>
      <w:r w:rsidDel="00000000" w:rsidR="00000000" w:rsidRPr="00000000">
        <w:rPr>
          <w:b w:val="1"/>
          <w:rtl w:val="0"/>
        </w:rPr>
        <w:t xml:space="preserve">Hướng dẫn thực hành.</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pacing w:after="0" w:line="360" w:lineRule="auto"/>
        <w:ind w:left="1170" w:hanging="90"/>
        <w:jc w:val="both"/>
        <w:rPr/>
      </w:pPr>
      <w:r w:rsidDel="00000000" w:rsidR="00000000" w:rsidRPr="00000000">
        <w:rPr>
          <w:rtl w:val="0"/>
        </w:rPr>
        <w:t xml:space="preserve">Giới thiệu các loại VOM:</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Hiện tại, khoa Kỹ thuật Máy tính đang được trang bị 03 loại VOM bao gồm:</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pacing w:after="0" w:line="360" w:lineRule="auto"/>
        <w:ind w:left="1620" w:hanging="360"/>
        <w:jc w:val="both"/>
        <w:rPr/>
      </w:pPr>
      <w:r w:rsidDel="00000000" w:rsidR="00000000" w:rsidRPr="00000000">
        <w:rPr>
          <w:rtl w:val="0"/>
        </w:rPr>
        <w:t xml:space="preserve">VOM analog (kim): Hoạt động dựa trên cơ chế cơ điện, trong đó kim đồng hồ di chuyển trên thang đo để chỉ thị giá trị đo được </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pacing w:after="0" w:line="360" w:lineRule="auto"/>
        <w:ind w:left="1620" w:hanging="360"/>
        <w:jc w:val="both"/>
        <w:rPr/>
      </w:pPr>
      <w:r w:rsidDel="00000000" w:rsidR="00000000" w:rsidRPr="00000000">
        <w:rPr>
          <w:rtl w:val="0"/>
        </w:rPr>
        <w:t xml:space="preserve">VOM điện tử phổ thông: Sử dụng mạch điện tử để chuyển đổi tín hiệu điện thành dạng số và hiển thị kết quả đo trên màn hình LCD hoặc LED.</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pacing w:after="0" w:line="360" w:lineRule="auto"/>
        <w:ind w:left="1620" w:hanging="360"/>
        <w:jc w:val="both"/>
        <w:rPr/>
      </w:pPr>
      <w:r w:rsidDel="00000000" w:rsidR="00000000" w:rsidRPr="00000000">
        <w:rPr>
          <w:rtl w:val="0"/>
        </w:rPr>
        <w:t xml:space="preserve">VOM điện tử cao cấp: giống với VOM điện tử phổ thông nhưng có độ chính xác cao và nhiều chức năng cao cấp hơn.</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pacing w:after="0" w:line="360" w:lineRule="auto"/>
        <w:ind w:left="1170" w:hanging="90"/>
        <w:jc w:val="both"/>
        <w:rPr/>
      </w:pPr>
      <w:r w:rsidDel="00000000" w:rsidR="00000000" w:rsidRPr="00000000">
        <w:rPr>
          <w:rtl w:val="0"/>
        </w:rPr>
        <w:t xml:space="preserve">Hướng dẫn đo giá trị điện trở:</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Chuyển VOM sang chế độ đo điện trở (ký hiệu Ω trên đồng hồ).</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Sử dụng 02 que đo của VOM chạm vào tại 02 đầu của điện trở cần đo và xác định giá trị hiển thị trên VOM.</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Ví dụ: Nếu muốn đo điện trở R1 trên kit thực hành, ta sẽ cắm 02 que đo của VOM tại 02 pad T1 và T2, sau đó đọc giá trị hiển thị trên VOM. </w:t>
      </w:r>
    </w:p>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pacing w:after="0" w:line="360" w:lineRule="auto"/>
        <w:ind w:left="1170" w:hanging="90"/>
        <w:jc w:val="both"/>
        <w:rPr/>
      </w:pPr>
      <w:r w:rsidDel="00000000" w:rsidR="00000000" w:rsidRPr="00000000">
        <w:rPr>
          <w:rtl w:val="0"/>
        </w:rPr>
        <w:t xml:space="preserve">Hướng dẫn kiểm tra tụ điện:</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Đối với các loại VOM điện tử cao cấp sẽ tích hợp chức năng đo giá trị tụ điện, ta chỉ cần chuyển thang đo trên VOM về thang đo tụ điện và tiến hành đo giống như điện trở, chú ý đối với các tụ điện có phân cực thì que đo màu đỏ sẽ là cực dương và que đo màu đen sẽ là cực âm.</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Đối với các loại VOM  không có chức năng đo tụ điện, ta sẽ tiến hành đo bằng cách:</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pacing w:after="0" w:line="360" w:lineRule="auto"/>
        <w:ind w:left="1620" w:hanging="360"/>
        <w:jc w:val="both"/>
        <w:rPr/>
      </w:pPr>
      <w:r w:rsidDel="00000000" w:rsidR="00000000" w:rsidRPr="00000000">
        <w:rPr>
          <w:rtl w:val="0"/>
        </w:rPr>
        <w:t xml:space="preserve">Tiến hành xả tụ điện bằng cách ngắn mạch 2 cực của tụ điện, đối với các tụ điện có chỉ số điện dung lớn cần thực hiện ngắn mạch bằng một bóng đèn sợi đốt có công suất lớn.</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pacing w:after="0" w:line="360" w:lineRule="auto"/>
        <w:ind w:left="1620" w:hanging="360"/>
        <w:jc w:val="both"/>
        <w:rPr/>
      </w:pPr>
      <w:r w:rsidDel="00000000" w:rsidR="00000000" w:rsidRPr="00000000">
        <w:rPr>
          <w:rtl w:val="0"/>
        </w:rPr>
        <w:t xml:space="preserve">Đối với VOM  kim: chuyển VOM sang thang đo điện trở ở mức cao (khoảng 10kOhm đến 1MOhm), kết nối 02 que đo của VOM với 02 cực của tụ điện. Nếu thấy giá trị trên VOM tăng dần thì nghĩa là tụ điện còn hoạt động tốt </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pacing w:after="0" w:line="360" w:lineRule="auto"/>
        <w:ind w:left="1620" w:hanging="360"/>
        <w:jc w:val="both"/>
        <w:rPr/>
      </w:pPr>
      <w:r w:rsidDel="00000000" w:rsidR="00000000" w:rsidRPr="00000000">
        <w:rPr>
          <w:rtl w:val="0"/>
        </w:rPr>
        <w:t xml:space="preserve">Đối với VOM điện tử thông thường: chuyển VOM sang thang đo điện trở ở mức cao (khoảng 10kOhm đến 1MOhm), kết nối 02 que đo của VOM với 02 cực của tụ điện và đọc giá trị trên VOM. Sau đó chuyển sang thang đo VDC và  kết nối 02 que đo của VOM với 02 cực của tụ điện. Nếu giá trị trên VOM giảm dần thì nghĩa là tụ còn hoạt động tốt.</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pacing w:after="0" w:line="360" w:lineRule="auto"/>
        <w:ind w:left="1170" w:hanging="360"/>
        <w:jc w:val="both"/>
        <w:rPr/>
      </w:pPr>
      <w:r w:rsidDel="00000000" w:rsidR="00000000" w:rsidRPr="00000000">
        <w:rPr>
          <w:rtl w:val="0"/>
        </w:rPr>
        <w:t xml:space="preserve">Hướng dẫn kiểm tra Diode.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Đối với VOM kim:</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Chuyển sang thang đo điện trở thấp</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Tiến hành kết nối que đo màu đỏ đến cực dương (Anode) và que đo màu đen đến cực âm (Cathode) của Diode. Nếu VOM hiển thị giá trị điện trở thấp thì nghĩa là Diode phân cực thuận tốt.</w:t>
      </w:r>
    </w:p>
    <w:p w:rsidR="00000000" w:rsidDel="00000000" w:rsidP="00000000" w:rsidRDefault="00000000" w:rsidRPr="00000000" w14:paraId="00000052">
      <w:pPr>
        <w:numPr>
          <w:ilvl w:val="0"/>
          <w:numId w:val="13"/>
        </w:numPr>
        <w:spacing w:after="0" w:line="360" w:lineRule="auto"/>
        <w:ind w:left="2160" w:hanging="360"/>
        <w:jc w:val="both"/>
        <w:rPr/>
      </w:pPr>
      <w:r w:rsidDel="00000000" w:rsidR="00000000" w:rsidRPr="00000000">
        <w:rPr>
          <w:rtl w:val="0"/>
        </w:rPr>
        <w:t xml:space="preserve">Đảo ngược 02 que đo, kết nối que đo màu đen đến cực dương (Anode) và que đo màu đỏ đến cực âm (Cathode) của Diode. Nếu VOM hiển thị giá trị điện trở rất cao thì nghĩa là Diode phân cực nghịch tốt.</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Đối với VOM điện tử:</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Chuyển sang thang đo Diode trên VOM, tiến hành kết nối que đo màu đỏ đến cực dương (Anode) và que đo màu đen đến cực âm (Cathode) của Diode. Nếu trên VOM hiển thị giá trị từ 0.6-0.7 đối với Diode silicon hoặc 0.23-0.3 đối với Diode Germanium thì có nghĩa là Diode phân cực thuận tốt.</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Đảo ngược 02 que đo, kết nối que đo màu đen đến cực dương (Anode) và que đo màu đỏ đến cực âm (Cathode) của Diode. Nếu VOM hiển thị OL thì nghĩa là Diode phân cực nghịch tốt.</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pacing w:after="0" w:line="360" w:lineRule="auto"/>
        <w:ind w:left="1170" w:hanging="360"/>
        <w:jc w:val="both"/>
        <w:rPr/>
      </w:pPr>
      <w:r w:rsidDel="00000000" w:rsidR="00000000" w:rsidRPr="00000000">
        <w:rPr>
          <w:rtl w:val="0"/>
        </w:rPr>
        <w:t xml:space="preserve">Hướng dẫn kiểm tra Transistor.</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Transistor được cấu tạo từ các lớp bán dẫn N và P,vì vậy với 02 loại transistor NPN và PNP sẽ có cấu tạo như 02 Diode, được thể hiện ở hình dưới đây.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jc w:val="center"/>
        <w:rPr/>
      </w:pPr>
      <w:r w:rsidDel="00000000" w:rsidR="00000000" w:rsidRPr="00000000">
        <w:rPr/>
        <w:drawing>
          <wp:inline distB="114300" distT="114300" distL="114300" distR="114300">
            <wp:extent cx="4038600" cy="2019378"/>
            <wp:effectExtent b="0" l="0" r="0" t="0"/>
            <wp:docPr id="191" name="image1.png"/>
            <a:graphic>
              <a:graphicData uri="http://schemas.openxmlformats.org/drawingml/2006/picture">
                <pic:pic>
                  <pic:nvPicPr>
                    <pic:cNvPr id="0" name="image1.png"/>
                    <pic:cNvPicPr preferRelativeResize="0"/>
                  </pic:nvPicPr>
                  <pic:blipFill>
                    <a:blip r:embed="rId9"/>
                    <a:srcRect b="9009" l="0" r="0" t="0"/>
                    <a:stretch>
                      <a:fillRect/>
                    </a:stretch>
                  </pic:blipFill>
                  <pic:spPr>
                    <a:xfrm>
                      <a:off x="0" y="0"/>
                      <a:ext cx="4038600" cy="201937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Vì vậy, áp dụng cách đo Diode, ta có thể các định được loại Diode và tình trạng của chúng. </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Các bước thực hiện:</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Sử dụng cách đo Diode, lần lượt đo các cặp của 03 chân transistor.</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Đối với transistor NPN: sẽ có 02 lượt đo với cùng một chân mà tại chân đó que đo là đen và trên VOM hiển thị giá trị 0.7, còn lại các phép đo khác đều hiển thị là OL</w:t>
      </w:r>
    </w:p>
    <w:p w:rsidR="00000000" w:rsidDel="00000000" w:rsidP="00000000" w:rsidRDefault="00000000" w:rsidRPr="00000000" w14:paraId="0000005D">
      <w:pPr>
        <w:numPr>
          <w:ilvl w:val="0"/>
          <w:numId w:val="17"/>
        </w:numPr>
        <w:spacing w:after="0" w:line="360" w:lineRule="auto"/>
        <w:ind w:left="2160" w:hanging="360"/>
        <w:jc w:val="both"/>
        <w:rPr/>
      </w:pPr>
      <w:r w:rsidDel="00000000" w:rsidR="00000000" w:rsidRPr="00000000">
        <w:rPr>
          <w:rtl w:val="0"/>
        </w:rPr>
        <w:t xml:space="preserve">Đối với transistor PNP: sẽ có 02 lượt đo với cùng một chân mà tại chân đó que đo là đỏ và trên VOM hiển thị giá trị 0.7, còn lại các phép đo khác đều hiển thị là OL</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pacing w:after="0" w:line="360" w:lineRule="auto"/>
        <w:ind w:left="1170" w:hanging="360"/>
        <w:jc w:val="both"/>
        <w:rPr/>
      </w:pPr>
      <w:r w:rsidDel="00000000" w:rsidR="00000000" w:rsidRPr="00000000">
        <w:rPr>
          <w:rtl w:val="0"/>
        </w:rPr>
        <w:t xml:space="preserve">Hướng dẫn kiểm tra Mosfet</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Đối với VOM kim:</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Chuyển sang thang đo điện trở thấp (khoảng 1kOhm)</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Nạp điện tích cho chân G bằng cách kết nối que đen vào G, que đỏ vào S hoặc D.</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Sau khi đã nạp điện tích cho G, thực hiện đo giữa D và S. Lúc này, kim sẽ di chuyển đi lên.</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Xả điện tích của G bằng cách G vào S hoặc G vào D.</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Thực hiện đo giữa D và S, nếu kim không lên, có thể xác định Mosfet vẫn còn hoạt động tốt.</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360" w:lineRule="auto"/>
        <w:ind w:left="1350" w:hanging="360"/>
        <w:jc w:val="both"/>
        <w:rPr/>
      </w:pPr>
      <w:r w:rsidDel="00000000" w:rsidR="00000000" w:rsidRPr="00000000">
        <w:rPr>
          <w:rtl w:val="0"/>
        </w:rPr>
        <w:t xml:space="preserve">Đối với VOM điện tử:</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Chuyển sang thang đo Diode.</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0" w:line="360" w:lineRule="auto"/>
        <w:ind w:left="2160" w:hanging="360"/>
        <w:jc w:val="both"/>
        <w:rPr/>
      </w:pPr>
      <w:r w:rsidDel="00000000" w:rsidR="00000000" w:rsidRPr="00000000">
        <w:rPr>
          <w:rtl w:val="0"/>
        </w:rPr>
        <w:t xml:space="preserve">Tiến hành đo chân S mắc lên D bằng cách nối que đỏ với chân S, que đen với chân D. Nếu giá trị VOM ở khoảng 0,5 có nghĩa mosfet vẫn còn sống.</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pacing w:after="0" w:lineRule="auto"/>
        <w:ind w:left="720" w:hanging="360"/>
        <w:rPr>
          <w:b w:val="1"/>
          <w:sz w:val="30"/>
          <w:szCs w:val="30"/>
        </w:rPr>
      </w:pPr>
      <w:r w:rsidDel="00000000" w:rsidR="00000000" w:rsidRPr="00000000">
        <w:rPr>
          <w:b w:val="1"/>
          <w:sz w:val="30"/>
          <w:szCs w:val="30"/>
          <w:rtl w:val="0"/>
        </w:rPr>
        <w:t xml:space="preserve">Báo cáo kết quả.</w:t>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firstLine="414.00000000000006"/>
        <w:rPr>
          <w:color w:val="000000"/>
        </w:rPr>
      </w:pPr>
      <w:r w:rsidDel="00000000" w:rsidR="00000000" w:rsidRPr="00000000">
        <w:rPr>
          <w:color w:val="000000"/>
          <w:rtl w:val="0"/>
        </w:rPr>
        <w:t xml:space="preserve">Bảng 1.1: </w:t>
      </w:r>
      <w:r w:rsidDel="00000000" w:rsidR="00000000" w:rsidRPr="00000000">
        <w:rPr>
          <w:rtl w:val="0"/>
        </w:rPr>
        <w:t xml:space="preserve">Tìm hiểu và liệt kê</w:t>
      </w:r>
      <w:r w:rsidDel="00000000" w:rsidR="00000000" w:rsidRPr="00000000">
        <w:rPr>
          <w:color w:val="000000"/>
          <w:rtl w:val="0"/>
        </w:rPr>
        <w:t xml:space="preserve"> năm loại điện trở mà bạn biết, nêu đặc tính của mỗi loại và cách thay đổi giá trị trên t</w:t>
      </w:r>
      <w:r w:rsidDel="00000000" w:rsidR="00000000" w:rsidRPr="00000000">
        <w:rPr>
          <w:rtl w:val="0"/>
        </w:rPr>
        <w:t xml:space="preserve">ừng</w:t>
      </w:r>
      <w:r w:rsidDel="00000000" w:rsidR="00000000" w:rsidRPr="00000000">
        <w:rPr>
          <w:color w:val="000000"/>
          <w:rtl w:val="0"/>
        </w:rPr>
        <w:t xml:space="preserve"> loại </w:t>
      </w:r>
      <w:r w:rsidDel="00000000" w:rsidR="00000000" w:rsidRPr="00000000">
        <w:rPr>
          <w:rtl w:val="0"/>
        </w:rPr>
        <w:t xml:space="preserve">điện trở tương ứng</w:t>
      </w:r>
      <w:r w:rsidDel="00000000" w:rsidR="00000000" w:rsidRPr="00000000">
        <w:rPr>
          <w:color w:val="000000"/>
          <w:rtl w:val="0"/>
        </w:rPr>
        <w:t xml:space="preserve">.</w:t>
      </w:r>
    </w:p>
    <w:tbl>
      <w:tblPr>
        <w:tblStyle w:val="Table7"/>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3780"/>
        <w:gridCol w:w="3550"/>
        <w:tblGridChange w:id="0">
          <w:tblGrid>
            <w:gridCol w:w="2065"/>
            <w:gridCol w:w="3780"/>
            <w:gridCol w:w="3550"/>
          </w:tblGrid>
        </w:tblGridChange>
      </w:tblGrid>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center"/>
              <w:rPr>
                <w:b w:val="1"/>
                <w:color w:val="000000"/>
                <w:sz w:val="30"/>
                <w:szCs w:val="30"/>
              </w:rPr>
            </w:pPr>
            <w:r w:rsidDel="00000000" w:rsidR="00000000" w:rsidRPr="00000000">
              <w:rPr>
                <w:b w:val="1"/>
                <w:color w:val="000000"/>
                <w:sz w:val="30"/>
                <w:szCs w:val="30"/>
                <w:rtl w:val="0"/>
              </w:rPr>
              <w:t xml:space="preserve">Loại điện trở</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center"/>
              <w:rPr>
                <w:b w:val="1"/>
                <w:color w:val="000000"/>
                <w:sz w:val="30"/>
                <w:szCs w:val="30"/>
              </w:rPr>
            </w:pPr>
            <w:r w:rsidDel="00000000" w:rsidR="00000000" w:rsidRPr="00000000">
              <w:rPr>
                <w:b w:val="1"/>
                <w:color w:val="000000"/>
                <w:sz w:val="30"/>
                <w:szCs w:val="30"/>
                <w:rtl w:val="0"/>
              </w:rPr>
              <w:t xml:space="preserve">Đặc tính</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center"/>
              <w:rPr>
                <w:b w:val="1"/>
                <w:color w:val="000000"/>
                <w:sz w:val="30"/>
                <w:szCs w:val="30"/>
              </w:rPr>
            </w:pPr>
            <w:r w:rsidDel="00000000" w:rsidR="00000000" w:rsidRPr="00000000">
              <w:rPr>
                <w:b w:val="1"/>
                <w:color w:val="000000"/>
                <w:sz w:val="30"/>
                <w:szCs w:val="30"/>
                <w:rtl w:val="0"/>
              </w:rPr>
              <w:t xml:space="preserve">Cách </w:t>
            </w:r>
            <w:r w:rsidDel="00000000" w:rsidR="00000000" w:rsidRPr="00000000">
              <w:rPr>
                <w:b w:val="1"/>
                <w:sz w:val="30"/>
                <w:szCs w:val="30"/>
                <w:rtl w:val="0"/>
              </w:rPr>
              <w:t xml:space="preserve">đọc </w:t>
            </w:r>
            <w:r w:rsidDel="00000000" w:rsidR="00000000" w:rsidRPr="00000000">
              <w:rPr>
                <w:b w:val="1"/>
                <w:color w:val="000000"/>
                <w:sz w:val="30"/>
                <w:szCs w:val="30"/>
                <w:rtl w:val="0"/>
              </w:rPr>
              <w:t xml:space="preserve">giá trị</w:t>
            </w:r>
          </w:p>
        </w:tc>
      </w:tr>
      <w:tr>
        <w:trPr>
          <w:cantSplit w:val="0"/>
          <w:trHeight w:val="344"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firstLine="414.00000000000006"/>
        <w:rPr>
          <w:color w:val="000000"/>
          <w:sz w:val="30"/>
          <w:szCs w:val="30"/>
        </w:rPr>
      </w:pPr>
      <w:r w:rsidDel="00000000" w:rsidR="00000000" w:rsidRPr="00000000">
        <w:br w:type="page"/>
      </w:r>
      <w:r w:rsidDel="00000000" w:rsidR="00000000" w:rsidRPr="00000000">
        <w:rPr>
          <w:sz w:val="30"/>
          <w:szCs w:val="30"/>
          <w:rtl w:val="0"/>
        </w:rPr>
        <w:t xml:space="preserve">B</w:t>
      </w:r>
      <w:r w:rsidDel="00000000" w:rsidR="00000000" w:rsidRPr="00000000">
        <w:rPr>
          <w:color w:val="000000"/>
          <w:sz w:val="30"/>
          <w:szCs w:val="30"/>
          <w:rtl w:val="0"/>
        </w:rPr>
        <w:t xml:space="preserve">ảng 1.2: Th</w:t>
      </w:r>
      <w:r w:rsidDel="00000000" w:rsidR="00000000" w:rsidRPr="00000000">
        <w:rPr>
          <w:sz w:val="30"/>
          <w:szCs w:val="30"/>
          <w:rtl w:val="0"/>
        </w:rPr>
        <w:t xml:space="preserve">ực hiện đ</w:t>
      </w:r>
      <w:r w:rsidDel="00000000" w:rsidR="00000000" w:rsidRPr="00000000">
        <w:rPr>
          <w:color w:val="000000"/>
          <w:sz w:val="30"/>
          <w:szCs w:val="30"/>
          <w:rtl w:val="0"/>
        </w:rPr>
        <w:t xml:space="preserve">o và </w:t>
      </w:r>
      <w:r w:rsidDel="00000000" w:rsidR="00000000" w:rsidRPr="00000000">
        <w:rPr>
          <w:sz w:val="30"/>
          <w:szCs w:val="30"/>
          <w:rtl w:val="0"/>
        </w:rPr>
        <w:t xml:space="preserve">điền các </w:t>
      </w:r>
      <w:r w:rsidDel="00000000" w:rsidR="00000000" w:rsidRPr="00000000">
        <w:rPr>
          <w:color w:val="000000"/>
          <w:sz w:val="30"/>
          <w:szCs w:val="30"/>
          <w:rtl w:val="0"/>
        </w:rPr>
        <w:t xml:space="preserve">giá trị vào bảng sau. </w:t>
      </w:r>
      <w:r w:rsidDel="00000000" w:rsidR="00000000" w:rsidRPr="00000000">
        <w:rPr>
          <w:sz w:val="30"/>
          <w:szCs w:val="30"/>
          <w:rtl w:val="0"/>
        </w:rPr>
        <w:t xml:space="preserve">Đánh giá chất lượng của </w:t>
      </w:r>
      <w:r w:rsidDel="00000000" w:rsidR="00000000" w:rsidRPr="00000000">
        <w:rPr>
          <w:color w:val="000000"/>
          <w:sz w:val="30"/>
          <w:szCs w:val="30"/>
          <w:rtl w:val="0"/>
        </w:rPr>
        <w:t xml:space="preserve">linh kiện đó (tốt hay không tốt).</w:t>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720" w:firstLine="414.00000000000006"/>
        <w:rPr>
          <w:sz w:val="30"/>
          <w:szCs w:val="30"/>
        </w:rPr>
      </w:pPr>
      <w:r w:rsidDel="00000000" w:rsidR="00000000" w:rsidRPr="00000000">
        <w:rPr>
          <w:rtl w:val="0"/>
        </w:rPr>
      </w:r>
    </w:p>
    <w:tbl>
      <w:tblPr>
        <w:tblStyle w:val="Table8"/>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7"/>
        <w:gridCol w:w="1308"/>
        <w:gridCol w:w="1781"/>
        <w:gridCol w:w="1781"/>
        <w:gridCol w:w="1444"/>
        <w:gridCol w:w="1444"/>
        <w:tblGridChange w:id="0">
          <w:tblGrid>
            <w:gridCol w:w="1647"/>
            <w:gridCol w:w="1308"/>
            <w:gridCol w:w="1781"/>
            <w:gridCol w:w="1781"/>
            <w:gridCol w:w="1444"/>
            <w:gridCol w:w="1444"/>
          </w:tblGrid>
        </w:tblGridChange>
      </w:tblGrid>
      <w:tr>
        <w:trPr>
          <w:cantSplit w:val="0"/>
          <w:tblHeader w:val="1"/>
        </w:trPr>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center"/>
              <w:rPr>
                <w:b w:val="1"/>
                <w:color w:val="000000"/>
                <w:sz w:val="30"/>
                <w:szCs w:val="30"/>
              </w:rPr>
            </w:pPr>
            <w:r w:rsidDel="00000000" w:rsidR="00000000" w:rsidRPr="00000000">
              <w:rPr>
                <w:b w:val="1"/>
                <w:color w:val="000000"/>
                <w:sz w:val="30"/>
                <w:szCs w:val="30"/>
                <w:rtl w:val="0"/>
              </w:rPr>
              <w:t xml:space="preserve">Tên linh kiện </w:t>
            </w:r>
          </w:p>
        </w:tc>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center"/>
              <w:rPr>
                <w:b w:val="1"/>
                <w:color w:val="000000"/>
                <w:sz w:val="30"/>
                <w:szCs w:val="30"/>
              </w:rPr>
            </w:pPr>
            <w:r w:rsidDel="00000000" w:rsidR="00000000" w:rsidRPr="00000000">
              <w:rPr>
                <w:b w:val="1"/>
                <w:sz w:val="30"/>
                <w:szCs w:val="30"/>
                <w:rtl w:val="0"/>
              </w:rPr>
              <w:t xml:space="preserve">Ký hiệu linh kiện</w:t>
            </w:r>
            <w:r w:rsidDel="00000000" w:rsidR="00000000" w:rsidRPr="00000000">
              <w:rPr>
                <w:rtl w:val="0"/>
              </w:rPr>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center"/>
              <w:rPr>
                <w:b w:val="1"/>
                <w:color w:val="000000"/>
                <w:sz w:val="30"/>
                <w:szCs w:val="30"/>
              </w:rPr>
            </w:pPr>
            <w:r w:rsidDel="00000000" w:rsidR="00000000" w:rsidRPr="00000000">
              <w:rPr>
                <w:b w:val="1"/>
                <w:sz w:val="30"/>
                <w:szCs w:val="30"/>
                <w:rtl w:val="0"/>
              </w:rPr>
              <w:t xml:space="preserve">Số hiệu của nhà sản xuất</w:t>
            </w:r>
            <w:r w:rsidDel="00000000" w:rsidR="00000000" w:rsidRPr="00000000">
              <w:rPr>
                <w:rtl w:val="0"/>
              </w:rPr>
            </w:r>
          </w:p>
        </w:tc>
        <w:tc>
          <w:tcPr>
            <w:vAlign w:val="center"/>
          </w:tcPr>
          <w:p w:rsidR="00000000" w:rsidDel="00000000" w:rsidP="00000000" w:rsidRDefault="00000000" w:rsidRPr="00000000" w14:paraId="00000081">
            <w:pPr>
              <w:spacing w:after="0" w:line="240" w:lineRule="auto"/>
              <w:jc w:val="center"/>
              <w:rPr>
                <w:b w:val="1"/>
                <w:sz w:val="30"/>
                <w:szCs w:val="30"/>
              </w:rPr>
            </w:pPr>
            <w:r w:rsidDel="00000000" w:rsidR="00000000" w:rsidRPr="00000000">
              <w:rPr>
                <w:b w:val="1"/>
                <w:sz w:val="30"/>
                <w:szCs w:val="30"/>
                <w:rtl w:val="0"/>
              </w:rPr>
              <w:t xml:space="preserve">Giá trị đo thực tế</w:t>
            </w:r>
          </w:p>
        </w:tc>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center"/>
              <w:rPr>
                <w:b w:val="1"/>
                <w:color w:val="000000"/>
                <w:sz w:val="30"/>
                <w:szCs w:val="30"/>
              </w:rPr>
            </w:pPr>
            <w:r w:rsidDel="00000000" w:rsidR="00000000" w:rsidRPr="00000000">
              <w:rPr>
                <w:b w:val="1"/>
                <w:sz w:val="30"/>
                <w:szCs w:val="30"/>
                <w:rtl w:val="0"/>
              </w:rPr>
              <w:t xml:space="preserve">Sai số</w:t>
            </w:r>
            <w:r w:rsidDel="00000000" w:rsidR="00000000" w:rsidRPr="00000000">
              <w:rPr>
                <w:rtl w:val="0"/>
              </w:rPr>
            </w:r>
          </w:p>
        </w:tc>
        <w:tc>
          <w:tcPr>
            <w:vAlign w:val="center"/>
          </w:tcPr>
          <w:p w:rsidR="00000000" w:rsidDel="00000000" w:rsidP="00000000" w:rsidRDefault="00000000" w:rsidRPr="00000000" w14:paraId="00000083">
            <w:pPr>
              <w:spacing w:after="0" w:line="240" w:lineRule="auto"/>
              <w:jc w:val="center"/>
              <w:rPr>
                <w:b w:val="1"/>
                <w:sz w:val="30"/>
                <w:szCs w:val="30"/>
              </w:rPr>
            </w:pPr>
            <w:r w:rsidDel="00000000" w:rsidR="00000000" w:rsidRPr="00000000">
              <w:rPr>
                <w:b w:val="1"/>
                <w:sz w:val="30"/>
                <w:szCs w:val="30"/>
                <w:rtl w:val="0"/>
              </w:rPr>
              <w:t xml:space="preserve">Chất lượng linh kiện</w:t>
            </w:r>
          </w:p>
        </w:tc>
      </w:tr>
      <w:tr>
        <w:trPr>
          <w:cantSplit w:val="0"/>
          <w:trHeight w:val="344" w:hRule="atLeast"/>
          <w:tblHeader w:val="1"/>
        </w:trPr>
        <w:tc>
          <w:tcPr>
            <w:vMerge w:val="restart"/>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rPr>
                <w:color w:val="000000"/>
                <w:sz w:val="30"/>
                <w:szCs w:val="30"/>
              </w:rPr>
            </w:pPr>
            <w:r w:rsidDel="00000000" w:rsidR="00000000" w:rsidRPr="00000000">
              <w:rPr>
                <w:sz w:val="30"/>
                <w:szCs w:val="30"/>
                <w:rtl w:val="0"/>
              </w:rPr>
              <w:t xml:space="preserve">Điện trở</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sz w:val="30"/>
                <w:szCs w:val="30"/>
                <w:rtl w:val="0"/>
              </w:rPr>
              <w:t xml:space="preserve">R1</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1"/>
        </w:trPr>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sz w:val="30"/>
                <w:szCs w:val="30"/>
                <w:rtl w:val="0"/>
              </w:rPr>
              <w:t xml:space="preserve">R2</w:t>
            </w: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ind w:right="540"/>
              <w:jc w:val="center"/>
              <w:rPr>
                <w:color w:val="000000"/>
                <w:sz w:val="30"/>
                <w:szCs w:val="30"/>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ind w:right="540"/>
              <w:jc w:val="center"/>
              <w:rPr>
                <w:color w:val="000000"/>
                <w:sz w:val="30"/>
                <w:szCs w:val="30"/>
              </w:rPr>
            </w:pPr>
            <w:r w:rsidDel="00000000" w:rsidR="00000000" w:rsidRPr="00000000">
              <w:rPr>
                <w:rtl w:val="0"/>
              </w:rPr>
            </w:r>
          </w:p>
        </w:tc>
      </w:tr>
      <w:tr>
        <w:trPr>
          <w:cantSplit w:val="0"/>
          <w:tblHeader w:val="1"/>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sz w:val="30"/>
                <w:szCs w:val="30"/>
                <w:rtl w:val="0"/>
              </w:rPr>
              <w:t xml:space="preserve">R3</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1"/>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center"/>
              <w:rPr>
                <w:sz w:val="30"/>
                <w:szCs w:val="30"/>
              </w:rPr>
            </w:pPr>
            <w:r w:rsidDel="00000000" w:rsidR="00000000" w:rsidRPr="00000000">
              <w:rPr>
                <w:sz w:val="30"/>
                <w:szCs w:val="30"/>
                <w:rtl w:val="0"/>
              </w:rPr>
              <w:t xml:space="preserve">R4</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1"/>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jc w:val="center"/>
              <w:rPr>
                <w:sz w:val="30"/>
                <w:szCs w:val="30"/>
              </w:rPr>
            </w:pPr>
            <w:r w:rsidDel="00000000" w:rsidR="00000000" w:rsidRPr="00000000">
              <w:rPr>
                <w:sz w:val="30"/>
                <w:szCs w:val="30"/>
                <w:rtl w:val="0"/>
              </w:rPr>
              <w:t xml:space="preserve">R5</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blHeader w:val="1"/>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sz w:val="30"/>
                <w:szCs w:val="30"/>
                <w:rtl w:val="0"/>
              </w:rPr>
              <w:t xml:space="preserve">R6</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rPr>
                <w:sz w:val="30"/>
                <w:szCs w:val="30"/>
              </w:rPr>
            </w:pPr>
            <w:r w:rsidDel="00000000" w:rsidR="00000000" w:rsidRPr="00000000">
              <w:rPr>
                <w:sz w:val="30"/>
                <w:szCs w:val="30"/>
                <w:rtl w:val="0"/>
              </w:rPr>
              <w:t xml:space="preserve">Biến trở</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sz w:val="30"/>
                <w:szCs w:val="30"/>
                <w:rtl w:val="0"/>
              </w:rPr>
              <w:t xml:space="preserve">POT</w:t>
            </w: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restart"/>
          </w:tcPr>
          <w:p w:rsidR="00000000" w:rsidDel="00000000" w:rsidP="00000000" w:rsidRDefault="00000000" w:rsidRPr="00000000" w14:paraId="000000AE">
            <w:pPr>
              <w:spacing w:after="0" w:line="240" w:lineRule="auto"/>
              <w:rPr>
                <w:sz w:val="30"/>
                <w:szCs w:val="30"/>
              </w:rPr>
            </w:pPr>
            <w:r w:rsidDel="00000000" w:rsidR="00000000" w:rsidRPr="00000000">
              <w:rPr>
                <w:sz w:val="30"/>
                <w:szCs w:val="30"/>
                <w:rtl w:val="0"/>
              </w:rPr>
              <w:t xml:space="preserve">Tụ điện</w:t>
            </w:r>
          </w:p>
        </w:tc>
        <w:tc>
          <w:tcPr/>
          <w:p w:rsidR="00000000" w:rsidDel="00000000" w:rsidP="00000000" w:rsidRDefault="00000000" w:rsidRPr="00000000" w14:paraId="000000AF">
            <w:pPr>
              <w:spacing w:after="0" w:line="240" w:lineRule="auto"/>
              <w:jc w:val="center"/>
              <w:rPr>
                <w:sz w:val="30"/>
                <w:szCs w:val="30"/>
              </w:rPr>
            </w:pPr>
            <w:r w:rsidDel="00000000" w:rsidR="00000000" w:rsidRPr="00000000">
              <w:rPr>
                <w:sz w:val="30"/>
                <w:szCs w:val="30"/>
                <w:rtl w:val="0"/>
              </w:rPr>
              <w:t xml:space="preserve">C1</w:t>
            </w:r>
          </w:p>
        </w:tc>
        <w:tc>
          <w:tcPr/>
          <w:p w:rsidR="00000000" w:rsidDel="00000000" w:rsidP="00000000" w:rsidRDefault="00000000" w:rsidRPr="00000000" w14:paraId="000000B0">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B1">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B5">
            <w:pPr>
              <w:spacing w:after="0" w:line="240" w:lineRule="auto"/>
              <w:jc w:val="center"/>
              <w:rPr>
                <w:sz w:val="30"/>
                <w:szCs w:val="30"/>
              </w:rPr>
            </w:pPr>
            <w:r w:rsidDel="00000000" w:rsidR="00000000" w:rsidRPr="00000000">
              <w:rPr>
                <w:sz w:val="30"/>
                <w:szCs w:val="30"/>
                <w:rtl w:val="0"/>
              </w:rPr>
              <w:t xml:space="preserve">C2</w:t>
            </w:r>
          </w:p>
        </w:tc>
        <w:tc>
          <w:tcPr/>
          <w:p w:rsidR="00000000" w:rsidDel="00000000" w:rsidP="00000000" w:rsidRDefault="00000000" w:rsidRPr="00000000" w14:paraId="000000B6">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B7">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BB">
            <w:pPr>
              <w:spacing w:after="0" w:line="240" w:lineRule="auto"/>
              <w:jc w:val="center"/>
              <w:rPr>
                <w:sz w:val="30"/>
                <w:szCs w:val="30"/>
              </w:rPr>
            </w:pPr>
            <w:r w:rsidDel="00000000" w:rsidR="00000000" w:rsidRPr="00000000">
              <w:rPr>
                <w:sz w:val="30"/>
                <w:szCs w:val="30"/>
                <w:rtl w:val="0"/>
              </w:rPr>
              <w:t xml:space="preserve">C3</w:t>
            </w:r>
          </w:p>
        </w:tc>
        <w:tc>
          <w:tcPr/>
          <w:p w:rsidR="00000000" w:rsidDel="00000000" w:rsidP="00000000" w:rsidRDefault="00000000" w:rsidRPr="00000000" w14:paraId="000000BC">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BD">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C1">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C2">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C3">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restart"/>
          </w:tcPr>
          <w:p w:rsidR="00000000" w:rsidDel="00000000" w:rsidP="00000000" w:rsidRDefault="00000000" w:rsidRPr="00000000" w14:paraId="000000C6">
            <w:pPr>
              <w:spacing w:after="0" w:line="240" w:lineRule="auto"/>
              <w:rPr>
                <w:sz w:val="30"/>
                <w:szCs w:val="30"/>
              </w:rPr>
            </w:pPr>
            <w:r w:rsidDel="00000000" w:rsidR="00000000" w:rsidRPr="00000000">
              <w:rPr>
                <w:sz w:val="30"/>
                <w:szCs w:val="30"/>
                <w:rtl w:val="0"/>
              </w:rPr>
              <w:t xml:space="preserve">Diode</w:t>
            </w:r>
          </w:p>
        </w:tc>
        <w:tc>
          <w:tcPr/>
          <w:p w:rsidR="00000000" w:rsidDel="00000000" w:rsidP="00000000" w:rsidRDefault="00000000" w:rsidRPr="00000000" w14:paraId="000000C7">
            <w:pPr>
              <w:spacing w:after="0" w:line="240" w:lineRule="auto"/>
              <w:jc w:val="center"/>
              <w:rPr>
                <w:sz w:val="30"/>
                <w:szCs w:val="30"/>
              </w:rPr>
            </w:pPr>
            <w:r w:rsidDel="00000000" w:rsidR="00000000" w:rsidRPr="00000000">
              <w:rPr>
                <w:sz w:val="30"/>
                <w:szCs w:val="30"/>
                <w:rtl w:val="0"/>
              </w:rPr>
              <w:t xml:space="preserve">D1</w:t>
            </w:r>
          </w:p>
        </w:tc>
        <w:tc>
          <w:tcPr/>
          <w:p w:rsidR="00000000" w:rsidDel="00000000" w:rsidP="00000000" w:rsidRDefault="00000000" w:rsidRPr="00000000" w14:paraId="000000C8">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C9">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CD">
            <w:pPr>
              <w:spacing w:after="0" w:line="240" w:lineRule="auto"/>
              <w:jc w:val="center"/>
              <w:rPr>
                <w:sz w:val="30"/>
                <w:szCs w:val="30"/>
              </w:rPr>
            </w:pPr>
            <w:r w:rsidDel="00000000" w:rsidR="00000000" w:rsidRPr="00000000">
              <w:rPr>
                <w:sz w:val="30"/>
                <w:szCs w:val="30"/>
                <w:rtl w:val="0"/>
              </w:rPr>
              <w:t xml:space="preserve">D2</w:t>
            </w:r>
          </w:p>
        </w:tc>
        <w:tc>
          <w:tcPr/>
          <w:p w:rsidR="00000000" w:rsidDel="00000000" w:rsidP="00000000" w:rsidRDefault="00000000" w:rsidRPr="00000000" w14:paraId="000000CE">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CF">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restart"/>
          </w:tcPr>
          <w:p w:rsidR="00000000" w:rsidDel="00000000" w:rsidP="00000000" w:rsidRDefault="00000000" w:rsidRPr="00000000" w14:paraId="000000D2">
            <w:pPr>
              <w:spacing w:after="0" w:line="240" w:lineRule="auto"/>
              <w:rPr>
                <w:sz w:val="30"/>
                <w:szCs w:val="30"/>
              </w:rPr>
            </w:pPr>
            <w:r w:rsidDel="00000000" w:rsidR="00000000" w:rsidRPr="00000000">
              <w:rPr>
                <w:sz w:val="30"/>
                <w:szCs w:val="30"/>
                <w:rtl w:val="0"/>
              </w:rPr>
              <w:t xml:space="preserve">Transistor (BJT)</w:t>
            </w:r>
          </w:p>
        </w:tc>
        <w:tc>
          <w:tcPr/>
          <w:p w:rsidR="00000000" w:rsidDel="00000000" w:rsidP="00000000" w:rsidRDefault="00000000" w:rsidRPr="00000000" w14:paraId="000000D3">
            <w:pPr>
              <w:spacing w:after="0" w:line="240" w:lineRule="auto"/>
              <w:jc w:val="center"/>
              <w:rPr>
                <w:sz w:val="30"/>
                <w:szCs w:val="30"/>
              </w:rPr>
            </w:pPr>
            <w:r w:rsidDel="00000000" w:rsidR="00000000" w:rsidRPr="00000000">
              <w:rPr>
                <w:sz w:val="30"/>
                <w:szCs w:val="30"/>
                <w:rtl w:val="0"/>
              </w:rPr>
              <w:t xml:space="preserve">Q3</w:t>
            </w:r>
          </w:p>
        </w:tc>
        <w:tc>
          <w:tcPr/>
          <w:p w:rsidR="00000000" w:rsidDel="00000000" w:rsidP="00000000" w:rsidRDefault="00000000" w:rsidRPr="00000000" w14:paraId="000000D4">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D5">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D9">
            <w:pPr>
              <w:spacing w:after="0" w:line="240" w:lineRule="auto"/>
              <w:jc w:val="center"/>
              <w:rPr>
                <w:sz w:val="30"/>
                <w:szCs w:val="30"/>
              </w:rPr>
            </w:pPr>
            <w:r w:rsidDel="00000000" w:rsidR="00000000" w:rsidRPr="00000000">
              <w:rPr>
                <w:sz w:val="30"/>
                <w:szCs w:val="30"/>
                <w:rtl w:val="0"/>
              </w:rPr>
              <w:t xml:space="preserve">Q4</w:t>
            </w:r>
          </w:p>
        </w:tc>
        <w:tc>
          <w:tcPr/>
          <w:p w:rsidR="00000000" w:rsidDel="00000000" w:rsidP="00000000" w:rsidRDefault="00000000" w:rsidRPr="00000000" w14:paraId="000000DA">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DB">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restart"/>
          </w:tcPr>
          <w:p w:rsidR="00000000" w:rsidDel="00000000" w:rsidP="00000000" w:rsidRDefault="00000000" w:rsidRPr="00000000" w14:paraId="000000DE">
            <w:pPr>
              <w:spacing w:after="0" w:line="240" w:lineRule="auto"/>
              <w:rPr>
                <w:sz w:val="30"/>
                <w:szCs w:val="30"/>
              </w:rPr>
            </w:pPr>
            <w:r w:rsidDel="00000000" w:rsidR="00000000" w:rsidRPr="00000000">
              <w:rPr>
                <w:sz w:val="30"/>
                <w:szCs w:val="30"/>
                <w:rtl w:val="0"/>
              </w:rPr>
              <w:t xml:space="preserve">MOSFET</w:t>
            </w:r>
          </w:p>
        </w:tc>
        <w:tc>
          <w:tcPr/>
          <w:p w:rsidR="00000000" w:rsidDel="00000000" w:rsidP="00000000" w:rsidRDefault="00000000" w:rsidRPr="00000000" w14:paraId="000000DF">
            <w:pPr>
              <w:spacing w:after="0" w:line="240" w:lineRule="auto"/>
              <w:jc w:val="center"/>
              <w:rPr>
                <w:sz w:val="30"/>
                <w:szCs w:val="30"/>
              </w:rPr>
            </w:pPr>
            <w:r w:rsidDel="00000000" w:rsidR="00000000" w:rsidRPr="00000000">
              <w:rPr>
                <w:sz w:val="30"/>
                <w:szCs w:val="30"/>
                <w:rtl w:val="0"/>
              </w:rPr>
              <w:t xml:space="preserve">Q1</w:t>
            </w:r>
          </w:p>
        </w:tc>
        <w:tc>
          <w:tcPr/>
          <w:p w:rsidR="00000000" w:rsidDel="00000000" w:rsidP="00000000" w:rsidRDefault="00000000" w:rsidRPr="00000000" w14:paraId="000000E0">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E1">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0"/>
                <w:szCs w:val="30"/>
              </w:rPr>
            </w:pPr>
            <w:r w:rsidDel="00000000" w:rsidR="00000000" w:rsidRPr="00000000">
              <w:rPr>
                <w:rtl w:val="0"/>
              </w:rPr>
            </w:r>
          </w:p>
        </w:tc>
        <w:tc>
          <w:tcPr/>
          <w:p w:rsidR="00000000" w:rsidDel="00000000" w:rsidP="00000000" w:rsidRDefault="00000000" w:rsidRPr="00000000" w14:paraId="000000E5">
            <w:pPr>
              <w:spacing w:after="0" w:line="240" w:lineRule="auto"/>
              <w:jc w:val="center"/>
              <w:rPr>
                <w:sz w:val="30"/>
                <w:szCs w:val="30"/>
              </w:rPr>
            </w:pPr>
            <w:r w:rsidDel="00000000" w:rsidR="00000000" w:rsidRPr="00000000">
              <w:rPr>
                <w:sz w:val="30"/>
                <w:szCs w:val="30"/>
                <w:rtl w:val="0"/>
              </w:rPr>
              <w:t xml:space="preserve">Q2</w:t>
            </w:r>
          </w:p>
        </w:tc>
        <w:tc>
          <w:tcPr/>
          <w:p w:rsidR="00000000" w:rsidDel="00000000" w:rsidP="00000000" w:rsidRDefault="00000000" w:rsidRPr="00000000" w14:paraId="000000E6">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E7">
            <w:pPr>
              <w:spacing w:after="0" w:line="240" w:lineRule="auto"/>
              <w:jc w:val="center"/>
              <w:rPr>
                <w:sz w:val="30"/>
                <w:szCs w:val="30"/>
              </w:rPr>
            </w:pPr>
            <w:r w:rsidDel="00000000" w:rsidR="00000000" w:rsidRPr="00000000">
              <w:rPr>
                <w:rtl w:val="0"/>
              </w:rPr>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jc w:val="center"/>
              <w:rPr>
                <w:color w:val="000000"/>
                <w:sz w:val="30"/>
                <w:szCs w:val="30"/>
              </w:rPr>
            </w:pPr>
            <w:r w:rsidDel="00000000" w:rsidR="00000000" w:rsidRPr="00000000">
              <w:rPr>
                <w:rtl w:val="0"/>
              </w:rPr>
            </w:r>
          </w:p>
        </w:tc>
      </w:tr>
    </w:tbl>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Rule="auto"/>
        <w:ind w:right="82"/>
        <w:rPr>
          <w:color w:val="000000"/>
          <w:sz w:val="26"/>
          <w:szCs w:val="26"/>
        </w:rPr>
      </w:pPr>
      <w:r w:rsidDel="00000000" w:rsidR="00000000" w:rsidRPr="00000000">
        <w:rPr>
          <w:rtl w:val="0"/>
        </w:rPr>
      </w:r>
    </w:p>
    <w:sectPr>
      <w:pgSz w:h="15840" w:w="12240" w:orient="portrait"/>
      <w:pgMar w:bottom="1701" w:top="1701" w:left="1170"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SimSun"/>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2"/>
      <w:numFmt w:val="bullet"/>
      <w:lvlText w:val="-"/>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0"/>
      <w:numFmt w:val="bullet"/>
      <w:lvlText w:val="-"/>
      <w:lvlJc w:val="left"/>
      <w:pPr>
        <w:ind w:left="720" w:hanging="360"/>
      </w:pPr>
      <w:rPr>
        <w:rFonts w:ascii="Times New Roman" w:cs="Times New Roman" w:eastAsia="Times New Roman" w:hAnsi="Times New Roman"/>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Times New Roman" w:cs="Times New Roman" w:eastAsia="Times New Roman" w:hAnsi="Times New Roman"/>
        <w:sz w:val="24"/>
        <w:szCs w:val="24"/>
      </w:rPr>
    </w:lvl>
    <w:lvl w:ilvl="1">
      <w:start w:val="0"/>
      <w:numFmt w:val="bullet"/>
      <w:lvlText w:val="-"/>
      <w:lvlJc w:val="left"/>
      <w:pPr>
        <w:ind w:left="1440" w:hanging="360"/>
      </w:pPr>
      <w:rPr>
        <w:rFonts w:ascii="Times New Roman" w:cs="Times New Roman" w:eastAsia="Times New Roman" w:hAnsi="Times New Roman"/>
        <w:sz w:val="24"/>
        <w:szCs w:val="24"/>
      </w:rPr>
    </w:lvl>
    <w:lvl w:ilvl="2">
      <w:start w:val="0"/>
      <w:numFmt w:val="bullet"/>
      <w:lvlText w:val="-"/>
      <w:lvlJc w:val="left"/>
      <w:pPr>
        <w:ind w:left="2160" w:hanging="360"/>
      </w:pPr>
      <w:rPr>
        <w:rFonts w:ascii="Times New Roman" w:cs="Times New Roman" w:eastAsia="Times New Roman" w:hAnsi="Times New Roman"/>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paragraph" w:styleId="BodyText">
    <w:name w:val="Body Text"/>
    <w:basedOn w:val="Normal"/>
    <w:link w:val="BodyTextChar"/>
    <w:uiPriority w:val="1"/>
    <w:qFormat w:val="1"/>
    <w:pPr>
      <w:widowControl w:val="0"/>
      <w:autoSpaceDE w:val="0"/>
      <w:autoSpaceDN w:val="0"/>
      <w:spacing w:after="0" w:line="240" w:lineRule="auto"/>
    </w:pPr>
    <w:rPr>
      <w:sz w:val="24"/>
      <w:szCs w:val="24"/>
    </w:rPr>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table" w:styleId="TableGrid">
    <w:name w:val="Table Grid"/>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ListParagraph">
    <w:name w:val="List Paragraph"/>
    <w:basedOn w:val="Normal"/>
    <w:uiPriority w:val="1"/>
    <w:qFormat w:val="1"/>
    <w:pPr>
      <w:ind w:left="720"/>
      <w:contextualSpacing w:val="1"/>
    </w:pPr>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character" w:styleId="BodyTextChar" w:customStyle="1">
    <w:name w:val="Body Text Char"/>
    <w:basedOn w:val="DefaultParagraphFont"/>
    <w:link w:val="BodyText"/>
    <w:uiPriority w:val="1"/>
    <w:qFormat w:val="1"/>
    <w:rPr>
      <w:rFonts w:cs="Times New Roman" w:eastAsia="Times New Roman"/>
      <w:sz w:val="24"/>
      <w:szCs w:val="24"/>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cbQJAi8AK8C7Uugc2m7f6fWtg==">CgMxLjA4AHIhMTJLWDAxVDl4SDRpMkMwdDc3M2NoZWF2c2owd3F0WlNf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2019-09-13T07:24:00Z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0A647FD2949845C8AA64FADAD19EC630</vt:lpwstr>
  </property>
</Properties>
</file>