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5CE92E97" w:rsidR="00C87F08" w:rsidRPr="001A20C1" w:rsidRDefault="00E65AD8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 system</w:t>
      </w:r>
    </w:p>
    <w:p w14:paraId="1C573B12" w14:textId="28637E99" w:rsidR="00C87F08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0BFC82B6" w14:textId="4D392AD0" w:rsidR="00E65AD8" w:rsidRPr="001A20C1" w:rsidRDefault="00E65AD8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E65AD8">
      <w:pPr>
        <w:rPr>
          <w:b/>
          <w:sz w:val="44"/>
        </w:rPr>
      </w:pPr>
    </w:p>
    <w:p w14:paraId="71FE0A61" w14:textId="051F6B95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4933CD">
        <w:rPr>
          <w:rFonts w:cstheme="minorHAnsi"/>
          <w:sz w:val="28"/>
          <w:szCs w:val="28"/>
        </w:rPr>
        <w:t>October</w:t>
      </w:r>
      <w:r w:rsidRPr="001A20C1">
        <w:rPr>
          <w:rFonts w:cstheme="minorHAnsi"/>
          <w:sz w:val="28"/>
          <w:szCs w:val="28"/>
        </w:rPr>
        <w:t xml:space="preserve"> 20</w:t>
      </w:r>
      <w:r w:rsidR="00FC7E13">
        <w:rPr>
          <w:rFonts w:cstheme="minorHAnsi"/>
          <w:sz w:val="28"/>
          <w:szCs w:val="28"/>
        </w:rPr>
        <w:t>2</w:t>
      </w:r>
      <w:r w:rsidR="00E65AD8">
        <w:rPr>
          <w:rFonts w:cstheme="minorHAnsi"/>
          <w:sz w:val="28"/>
          <w:szCs w:val="28"/>
        </w:rPr>
        <w:t>3</w:t>
      </w:r>
      <w:r w:rsidRPr="001A20C1">
        <w:rPr>
          <w:rFonts w:cstheme="minorHAnsi"/>
          <w:sz w:val="28"/>
          <w:szCs w:val="28"/>
        </w:rPr>
        <w:t xml:space="preserve"> 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06B7477D" w:rsidR="005545BE" w:rsidRDefault="005545BE" w:rsidP="005545BE">
      <w:pPr>
        <w:pStyle w:val="NormalH"/>
      </w:pPr>
      <w:r>
        <w:lastRenderedPageBreak/>
        <w:t>Record of changeS</w:t>
      </w:r>
      <w:r w:rsidR="006C4C62">
        <w:tab/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40AE16A3" w14:textId="77777777" w:rsidTr="00B76D49">
        <w:tc>
          <w:tcPr>
            <w:tcW w:w="990" w:type="dxa"/>
          </w:tcPr>
          <w:p w14:paraId="23D5600F" w14:textId="4616E42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BD2D480" w14:textId="773C83DC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722EFD0D" w14:textId="476DD6DB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FAED1AA" w14:textId="5BD87708" w:rsidR="00C77CDD" w:rsidRDefault="00C77CDD" w:rsidP="00B76D49">
            <w:pPr>
              <w:pStyle w:val="Bang0"/>
            </w:pP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33BF1F0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0014364" w14:textId="679B963E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B8310C6" w14:textId="586F787A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E272D50" w14:textId="1A5B6831" w:rsidR="00C77CDD" w:rsidRDefault="00C77CDD" w:rsidP="00B76D49">
            <w:pPr>
              <w:pStyle w:val="Bang0"/>
            </w:pP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4FD183E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5CA9985A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3D329449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3FB8E410" w:rsidR="00C77CDD" w:rsidRDefault="00C77CDD" w:rsidP="00B76D49">
            <w:pPr>
              <w:pStyle w:val="Bang0"/>
            </w:pPr>
          </w:p>
        </w:tc>
      </w:tr>
      <w:tr w:rsidR="00C77CDD" w:rsidRPr="00D427AC" w14:paraId="48B42812" w14:textId="77777777" w:rsidTr="00B76D49">
        <w:tc>
          <w:tcPr>
            <w:tcW w:w="990" w:type="dxa"/>
          </w:tcPr>
          <w:p w14:paraId="41113F2A" w14:textId="11504771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56DFA429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1469E44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3311FF7F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5D75F54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50A4CDB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2976E10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73CAE41E" w14:textId="22675EB1" w:rsidR="00997FD1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19399" w:history="1">
            <w:r w:rsidR="00997FD1" w:rsidRPr="00820BA6">
              <w:rPr>
                <w:rStyle w:val="Hyperlink"/>
                <w:noProof/>
              </w:rPr>
              <w:t>I. Overview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_Toc150119399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499E58CC" w14:textId="4346663F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0" w:history="1">
            <w:r w:rsidR="00997FD1" w:rsidRPr="00820BA6">
              <w:rPr>
                <w:rStyle w:val="Hyperlink"/>
                <w:noProof/>
              </w:rPr>
              <w:t>1. Introduction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_Toc150119400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5AC1545D" w14:textId="25BDB5A9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1" w:history="1">
            <w:r w:rsidR="00997FD1" w:rsidRPr="00820BA6">
              <w:rPr>
                <w:rStyle w:val="Hyperlink"/>
                <w:noProof/>
              </w:rPr>
              <w:t>2. System Functions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_Toc150119401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5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45CE4DD9" w14:textId="5A36F382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2" w:history="1">
            <w:r w:rsidR="00997FD1" w:rsidRPr="00820BA6">
              <w:rPr>
                <w:rStyle w:val="Hyperlink"/>
                <w:noProof/>
              </w:rPr>
              <w:t>3. Entity Relationship Diagram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_Toc150119402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6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168D6469" w14:textId="7750FA53" w:rsidR="00997FD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3" w:history="1">
            <w:r w:rsidR="00997FD1" w:rsidRPr="00820BA6">
              <w:rPr>
                <w:rStyle w:val="Hyperlink"/>
                <w:noProof/>
              </w:rPr>
              <w:t>II. Functional Requirements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_Toc150119403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7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4951DD2C" w14:textId="37AE2857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4" w:history="1">
            <w:r w:rsidR="00997FD1" w:rsidRPr="00820BA6">
              <w:rPr>
                <w:rStyle w:val="Hyperlink"/>
                <w:noProof/>
              </w:rPr>
              <w:t>1. Login Screen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_Toc150119404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7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649EB055" w14:textId="6D579346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5" w:history="1">
            <w:r w:rsidR="00997FD1" w:rsidRPr="00820BA6">
              <w:rPr>
                <w:rStyle w:val="Hyperlink"/>
                <w:noProof/>
              </w:rPr>
              <w:t>2. Register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_Toc150119405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7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36DF946E" w14:textId="1D347039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6" w:history="1">
            <w:r w:rsidR="00997FD1" w:rsidRPr="00820BA6">
              <w:rPr>
                <w:rStyle w:val="Hyperlink"/>
                <w:noProof/>
              </w:rPr>
              <w:t>3. Home Page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_Toc150119406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8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3A4E1ADA" w14:textId="4EE0E6FA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7" w:history="1">
            <w:r w:rsidR="00997FD1" w:rsidRPr="00820BA6">
              <w:rPr>
                <w:rStyle w:val="Hyperlink"/>
                <w:noProof/>
              </w:rPr>
              <w:t>4. Product Details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_Toc150119407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9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6168DD55" w14:textId="07EBFCD8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8" w:history="1">
            <w:r w:rsidR="00997FD1" w:rsidRPr="00820BA6">
              <w:rPr>
                <w:rStyle w:val="Hyperlink"/>
                <w:noProof/>
              </w:rPr>
              <w:t>5. Map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_Toc150119408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10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0EFFF24E" w14:textId="21681335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09" w:history="1">
            <w:r w:rsidR="00997FD1" w:rsidRPr="00820BA6">
              <w:rPr>
                <w:rStyle w:val="Hyperlink"/>
                <w:noProof/>
              </w:rPr>
              <w:t>6. My Cart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_Toc150119409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11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0BFF4772" w14:textId="42D20A2C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0" w:history="1">
            <w:r w:rsidR="00997FD1" w:rsidRPr="00820BA6">
              <w:rPr>
                <w:rStyle w:val="Hyperlink"/>
                <w:noProof/>
              </w:rPr>
              <w:t>7. Payment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_Toc150119410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12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5B64A13A" w14:textId="5422E23E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1" w:history="1">
            <w:r w:rsidR="00997FD1" w:rsidRPr="00820BA6">
              <w:rPr>
                <w:rStyle w:val="Hyperlink"/>
                <w:noProof/>
              </w:rPr>
              <w:t>8. My Orders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_Toc150119411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12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3E8A0C7B" w14:textId="2C7B87C6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2" w:history="1">
            <w:r w:rsidR="00997FD1" w:rsidRPr="00820BA6">
              <w:rPr>
                <w:rStyle w:val="Hyperlink"/>
                <w:noProof/>
              </w:rPr>
              <w:t>9. Order Details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_Toc150119412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13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510D9F6D" w14:textId="201CDD19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3" w:history="1">
            <w:r w:rsidR="00997FD1" w:rsidRPr="00820BA6">
              <w:rPr>
                <w:rStyle w:val="Hyperlink"/>
                <w:noProof/>
              </w:rPr>
              <w:t>10. ChatBox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_Toc150119413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12AA0326" w14:textId="4AAC052E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4" w:history="1">
            <w:r w:rsidR="00997FD1" w:rsidRPr="00820BA6">
              <w:rPr>
                <w:rStyle w:val="Hyperlink"/>
                <w:noProof/>
              </w:rPr>
              <w:t>11. Chat Detail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_Toc150119414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1F478786" w14:textId="3C1A7C32" w:rsidR="00997FD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119415" w:history="1">
            <w:r w:rsidR="00997FD1" w:rsidRPr="00820BA6">
              <w:rPr>
                <w:rStyle w:val="Hyperlink"/>
                <w:noProof/>
              </w:rPr>
              <w:t>12. Account Detail</w:t>
            </w:r>
            <w:r w:rsidR="00997FD1">
              <w:rPr>
                <w:noProof/>
                <w:webHidden/>
              </w:rPr>
              <w:tab/>
            </w:r>
            <w:r w:rsidR="00997FD1">
              <w:rPr>
                <w:noProof/>
                <w:webHidden/>
              </w:rPr>
              <w:fldChar w:fldCharType="begin"/>
            </w:r>
            <w:r w:rsidR="00997FD1">
              <w:rPr>
                <w:noProof/>
                <w:webHidden/>
              </w:rPr>
              <w:instrText xml:space="preserve"> PAGEREF _Toc150119415 \h </w:instrText>
            </w:r>
            <w:r w:rsidR="00997FD1">
              <w:rPr>
                <w:noProof/>
                <w:webHidden/>
              </w:rPr>
            </w:r>
            <w:r w:rsidR="00997FD1">
              <w:rPr>
                <w:noProof/>
                <w:webHidden/>
              </w:rPr>
              <w:fldChar w:fldCharType="separate"/>
            </w:r>
            <w:r w:rsidR="00997FD1">
              <w:rPr>
                <w:noProof/>
                <w:webHidden/>
              </w:rPr>
              <w:t>14</w:t>
            </w:r>
            <w:r w:rsidR="00997FD1">
              <w:rPr>
                <w:noProof/>
                <w:webHidden/>
              </w:rPr>
              <w:fldChar w:fldCharType="end"/>
            </w:r>
          </w:hyperlink>
        </w:p>
        <w:p w14:paraId="271FBB8E" w14:textId="1626D46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50119399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68DBCAFF" w14:textId="7ECC2B25" w:rsidR="00BF74ED" w:rsidRDefault="00BF74ED" w:rsidP="00187E08">
      <w:pPr>
        <w:pStyle w:val="Heading2"/>
      </w:pPr>
      <w:bookmarkStart w:id="1" w:name="_Toc150119400"/>
      <w:r>
        <w:t>1.</w:t>
      </w:r>
      <w:r w:rsidR="008046F5">
        <w:t xml:space="preserve"> </w:t>
      </w:r>
      <w:r w:rsidR="00AC6CEF">
        <w:t>Introduction</w:t>
      </w:r>
      <w:bookmarkEnd w:id="1"/>
    </w:p>
    <w:p w14:paraId="35082ACE" w14:textId="063F1A3E" w:rsidR="00085346" w:rsidRDefault="00085346" w:rsidP="00085346">
      <w:pPr>
        <w:jc w:val="both"/>
      </w:pPr>
      <w:r>
        <w:t xml:space="preserve">The shopping online system is an e-commerce platform that allows users to purchase products (phone or laptop). The system will be used in </w:t>
      </w:r>
      <w:r w:rsidR="006C4C62">
        <w:t>android</w:t>
      </w:r>
      <w:r>
        <w:t xml:space="preserve"> environment and is accessible through</w:t>
      </w:r>
      <w:r w:rsidR="006C4C62">
        <w:t xml:space="preserve"> </w:t>
      </w:r>
      <w:r>
        <w:t>mobile device with an internet connection. The users of the system are customers who are looking to purchase products.</w:t>
      </w:r>
    </w:p>
    <w:p w14:paraId="11EF50DA" w14:textId="155EF3B6" w:rsidR="00416521" w:rsidRDefault="00085346" w:rsidP="00085346">
      <w:pPr>
        <w:jc w:val="both"/>
      </w:pPr>
      <w:r>
        <w:t>Constraints for the system include the requirement for accurate product information and inventory management. Assumptions for the system include a stable internet connection and a functional web browser. Dependencies for the system include a database to store customer information and purchase history.</w:t>
      </w:r>
    </w:p>
    <w:p w14:paraId="2801BFE0" w14:textId="1298A105" w:rsidR="009B701B" w:rsidRDefault="00352AB9" w:rsidP="006D1E19">
      <w:pPr>
        <w:jc w:val="center"/>
      </w:pPr>
      <w:r w:rsidRPr="00352AB9">
        <w:rPr>
          <w:noProof/>
        </w:rPr>
        <w:drawing>
          <wp:inline distT="0" distB="0" distL="0" distR="0" wp14:anchorId="0466020E" wp14:editId="58698044">
            <wp:extent cx="5166808" cy="1684166"/>
            <wp:effectExtent l="0" t="0" r="0" b="0"/>
            <wp:docPr id="13379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6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50119401"/>
      <w:r>
        <w:lastRenderedPageBreak/>
        <w:t xml:space="preserve">2. </w:t>
      </w:r>
      <w:r w:rsidR="00DE7D86">
        <w:t>System Functions</w:t>
      </w:r>
      <w:bookmarkEnd w:id="2"/>
    </w:p>
    <w:p w14:paraId="04F4B839" w14:textId="5A03F139" w:rsidR="008046F5" w:rsidRDefault="008046F5" w:rsidP="00163E30">
      <w:pPr>
        <w:pStyle w:val="Heading4"/>
        <w:rPr>
          <w:noProof/>
        </w:rPr>
      </w:pPr>
      <w:r>
        <w:t>a. Screen Flow</w:t>
      </w:r>
    </w:p>
    <w:p w14:paraId="032C0064" w14:textId="756FA5AC" w:rsidR="003A6AAA" w:rsidRPr="003A6AAA" w:rsidRDefault="005E1AAD" w:rsidP="003A6AAA">
      <w:r w:rsidRPr="005E1AAD">
        <w:drawing>
          <wp:inline distT="0" distB="0" distL="0" distR="0" wp14:anchorId="5733A3C1" wp14:editId="0EA19D70">
            <wp:extent cx="5746750" cy="3079115"/>
            <wp:effectExtent l="0" t="0" r="6350" b="6985"/>
            <wp:docPr id="120619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5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186" w14:textId="0852B685" w:rsidR="008046F5" w:rsidRPr="00163E30" w:rsidRDefault="008046F5" w:rsidP="00163E30">
      <w:pPr>
        <w:pStyle w:val="Heading4"/>
      </w:pPr>
      <w:r>
        <w:t>b. Screen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527"/>
        <w:gridCol w:w="5749"/>
      </w:tblGrid>
      <w:tr w:rsidR="003A6AAA" w14:paraId="2482EFCA" w14:textId="77777777" w:rsidTr="00E65AD8">
        <w:tc>
          <w:tcPr>
            <w:tcW w:w="419" w:type="dxa"/>
            <w:shd w:val="clear" w:color="auto" w:fill="FFCCCC"/>
          </w:tcPr>
          <w:p w14:paraId="4E12AC7D" w14:textId="4978273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#</w:t>
            </w:r>
          </w:p>
        </w:tc>
        <w:tc>
          <w:tcPr>
            <w:tcW w:w="1527" w:type="dxa"/>
            <w:shd w:val="clear" w:color="auto" w:fill="FFCCCC"/>
          </w:tcPr>
          <w:p w14:paraId="0D6FABA7" w14:textId="09D6F8D6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Screen</w:t>
            </w:r>
          </w:p>
        </w:tc>
        <w:tc>
          <w:tcPr>
            <w:tcW w:w="5749" w:type="dxa"/>
            <w:shd w:val="clear" w:color="auto" w:fill="FFCCCC"/>
          </w:tcPr>
          <w:p w14:paraId="1018DA7F" w14:textId="46BDC36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Description</w:t>
            </w:r>
          </w:p>
        </w:tc>
      </w:tr>
      <w:tr w:rsidR="003A6AAA" w14:paraId="531379A6" w14:textId="77777777" w:rsidTr="003A6AAA">
        <w:trPr>
          <w:trHeight w:val="190"/>
        </w:trPr>
        <w:tc>
          <w:tcPr>
            <w:tcW w:w="419" w:type="dxa"/>
          </w:tcPr>
          <w:p w14:paraId="1F967495" w14:textId="22A4B08A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27" w:type="dxa"/>
          </w:tcPr>
          <w:p w14:paraId="6A034647" w14:textId="45D599F7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Login Screen</w:t>
            </w:r>
          </w:p>
        </w:tc>
        <w:tc>
          <w:tcPr>
            <w:tcW w:w="5749" w:type="dxa"/>
          </w:tcPr>
          <w:p w14:paraId="1AABFCF1" w14:textId="140007EA" w:rsidR="003A6AAA" w:rsidRDefault="003A6AAA" w:rsidP="003A6AA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login with exist account</w:t>
            </w:r>
          </w:p>
        </w:tc>
      </w:tr>
      <w:tr w:rsidR="003A6AAA" w14:paraId="67EFD199" w14:textId="77777777" w:rsidTr="00E65AD8">
        <w:tc>
          <w:tcPr>
            <w:tcW w:w="419" w:type="dxa"/>
          </w:tcPr>
          <w:p w14:paraId="44709C29" w14:textId="7648BEFC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2F239827" w14:textId="5DCAADFE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Register</w:t>
            </w:r>
          </w:p>
        </w:tc>
        <w:tc>
          <w:tcPr>
            <w:tcW w:w="5749" w:type="dxa"/>
          </w:tcPr>
          <w:p w14:paraId="0390E00C" w14:textId="0228340E" w:rsidR="003A6AAA" w:rsidRDefault="003A6AAA" w:rsidP="003C0075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create new account</w:t>
            </w:r>
          </w:p>
        </w:tc>
      </w:tr>
      <w:tr w:rsidR="003A6AAA" w14:paraId="625CDB1A" w14:textId="77777777" w:rsidTr="00E65AD8">
        <w:tc>
          <w:tcPr>
            <w:tcW w:w="419" w:type="dxa"/>
          </w:tcPr>
          <w:p w14:paraId="4E35CDF5" w14:textId="5993BFC8" w:rsidR="003A6AAA" w:rsidRPr="003C0075" w:rsidRDefault="00151503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27" w:type="dxa"/>
          </w:tcPr>
          <w:p w14:paraId="6A6A9D8B" w14:textId="2243B583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Home Page</w:t>
            </w:r>
          </w:p>
        </w:tc>
        <w:tc>
          <w:tcPr>
            <w:tcW w:w="5749" w:type="dxa"/>
          </w:tcPr>
          <w:p w14:paraId="172ADC94" w14:textId="4B6A2F25" w:rsidR="003A6AAA" w:rsidRDefault="003A6AAA" w:rsidP="003C0075">
            <w:pPr>
              <w:spacing w:after="60"/>
              <w:rPr>
                <w:iCs/>
                <w:color w:val="0000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navigation bar: Home Page, Cart, My Order, Chat Box, Account Detail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- Shown product list (phone and laptop)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Shown product information includes its 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>discount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title,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the user is redirected to the product's details on his/her clicking</w:t>
            </w:r>
          </w:p>
        </w:tc>
      </w:tr>
      <w:tr w:rsidR="003A6AAA" w14:paraId="4E70A567" w14:textId="77777777" w:rsidTr="00E65AD8">
        <w:tc>
          <w:tcPr>
            <w:tcW w:w="419" w:type="dxa"/>
          </w:tcPr>
          <w:p w14:paraId="28DA4FE0" w14:textId="7944AFBF" w:rsidR="003A6AAA" w:rsidRPr="003C0075" w:rsidRDefault="00D4286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0F443905" w14:textId="0FFC3B31" w:rsidR="003A6AAA" w:rsidRPr="003C0075" w:rsidRDefault="003A6AAA" w:rsidP="003C0075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Product</w:t>
            </w:r>
            <w:r w:rsidR="002C04D2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5749" w:type="dxa"/>
          </w:tcPr>
          <w:p w14:paraId="395EEC50" w14:textId="1FB034FD" w:rsidR="003A6AAA" w:rsidRPr="003C0075" w:rsidRDefault="003A6AAA" w:rsidP="003C007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 w:rsidR="00D20C5A"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474C1FE6" w14:textId="7B207444" w:rsidR="003A6AAA" w:rsidRPr="003C0075" w:rsidRDefault="003A6AAA" w:rsidP="003C007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- Show product details (including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Title, images, discount, price and description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- Button “Thêm vào giỏ hàng” to add product to cart</w:t>
            </w:r>
          </w:p>
        </w:tc>
      </w:tr>
      <w:tr w:rsidR="003A6AAA" w14:paraId="5CE2ED46" w14:textId="77777777" w:rsidTr="00E65AD8">
        <w:tc>
          <w:tcPr>
            <w:tcW w:w="419" w:type="dxa"/>
          </w:tcPr>
          <w:p w14:paraId="52863B01" w14:textId="25330EA3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A39279A" w14:textId="0663C011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Map</w:t>
            </w:r>
          </w:p>
        </w:tc>
        <w:tc>
          <w:tcPr>
            <w:tcW w:w="5749" w:type="dxa"/>
          </w:tcPr>
          <w:p w14:paraId="644FD98C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DB110EC" w14:textId="34C988C8" w:rsidR="003A6AAA" w:rsidRPr="00722D2B" w:rsidRDefault="00D42865" w:rsidP="008046F5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Show address of shop in map</w:t>
            </w:r>
          </w:p>
        </w:tc>
      </w:tr>
      <w:tr w:rsidR="003A6AAA" w14:paraId="49CE2FEF" w14:textId="77777777" w:rsidTr="00E65AD8">
        <w:tc>
          <w:tcPr>
            <w:tcW w:w="419" w:type="dxa"/>
          </w:tcPr>
          <w:p w14:paraId="08B57179" w14:textId="0530E038" w:rsidR="003A6AAA" w:rsidRPr="00722D2B" w:rsidRDefault="00D42865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6</w:t>
            </w:r>
          </w:p>
        </w:tc>
        <w:tc>
          <w:tcPr>
            <w:tcW w:w="1527" w:type="dxa"/>
          </w:tcPr>
          <w:p w14:paraId="210E424D" w14:textId="34916ED7" w:rsidR="003A6AAA" w:rsidRPr="00722D2B" w:rsidRDefault="003A6AAA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 w:rsidRPr="00722D2B">
              <w:rPr>
                <w:iCs/>
                <w:color w:val="000000" w:themeColor="text1"/>
              </w:rPr>
              <w:t>My Cart</w:t>
            </w:r>
          </w:p>
        </w:tc>
        <w:tc>
          <w:tcPr>
            <w:tcW w:w="5749" w:type="dxa"/>
          </w:tcPr>
          <w:p w14:paraId="294710EF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5E51F9C" w14:textId="055C6015" w:rsidR="003A6AAA" w:rsidRDefault="003A6AAA" w:rsidP="00722D2B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3F2A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Show the cart details with list of the user's chosen products (including title, price, quantity) and the total order price</w:t>
            </w:r>
          </w:p>
          <w:p w14:paraId="3B125831" w14:textId="31CC2210" w:rsidR="003A6AAA" w:rsidRPr="0064532B" w:rsidRDefault="003A6AAA" w:rsidP="00DF3F2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-The user can: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Change the quantity of each product: the total cost is automatically adjusted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Choose to delete/remove product by clicking on the deleting icon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Click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“Tiến hành thanh toán”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button to go to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Payment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Please notes: the user's chosen products from the last browsing session are remained in his/her cart until s/he submit the cart. However, the product prices are updated with the latest prices in the system</w:t>
            </w:r>
          </w:p>
        </w:tc>
      </w:tr>
      <w:tr w:rsidR="003A6AAA" w14:paraId="4AD2E60C" w14:textId="77777777" w:rsidTr="00E65AD8">
        <w:tc>
          <w:tcPr>
            <w:tcW w:w="419" w:type="dxa"/>
          </w:tcPr>
          <w:p w14:paraId="0611BF64" w14:textId="0920E022" w:rsidR="003A6AAA" w:rsidRPr="00A85938" w:rsidRDefault="00864F96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527" w:type="dxa"/>
          </w:tcPr>
          <w:p w14:paraId="6EF27CD5" w14:textId="0303679D" w:rsidR="003A6AAA" w:rsidRPr="00A85938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A85938">
              <w:rPr>
                <w:iCs/>
                <w:color w:val="000000" w:themeColor="text1"/>
                <w:sz w:val="20"/>
                <w:szCs w:val="20"/>
              </w:rPr>
              <w:t xml:space="preserve">Payment </w:t>
            </w:r>
          </w:p>
        </w:tc>
        <w:tc>
          <w:tcPr>
            <w:tcW w:w="5749" w:type="dxa"/>
          </w:tcPr>
          <w:p w14:paraId="67ABF495" w14:textId="7F437FDF" w:rsidR="003A6AAA" w:rsidRPr="00A85938" w:rsidRDefault="003A6AAA" w:rsidP="00A85938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9C128A" w14:paraId="4F05FBBE" w14:textId="77777777" w:rsidTr="00E65AD8">
        <w:tc>
          <w:tcPr>
            <w:tcW w:w="419" w:type="dxa"/>
          </w:tcPr>
          <w:p w14:paraId="2506B19D" w14:textId="7B6A3959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6D8253D7" w14:textId="35270A43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MyOrders</w:t>
            </w:r>
          </w:p>
        </w:tc>
        <w:tc>
          <w:tcPr>
            <w:tcW w:w="5749" w:type="dxa"/>
          </w:tcPr>
          <w:p w14:paraId="5A90780A" w14:textId="77777777" w:rsidR="009C128A" w:rsidRPr="003C0075" w:rsidRDefault="009C128A" w:rsidP="009C128A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3BD755DE" w14:textId="4E2964FA" w:rsidR="009C128A" w:rsidRPr="00DF3F2A" w:rsidRDefault="009C128A" w:rsidP="009C12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the list of user's orders paginated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Each order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below information: id, order status,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information (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receiver’s name, phone number, address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), total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On clicking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specific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order, user would be redirected to the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OrderDetail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Screen</w:t>
            </w:r>
          </w:p>
        </w:tc>
      </w:tr>
      <w:tr w:rsidR="0074634C" w14:paraId="5189F12E" w14:textId="77777777" w:rsidTr="00E65AD8">
        <w:tc>
          <w:tcPr>
            <w:tcW w:w="419" w:type="dxa"/>
          </w:tcPr>
          <w:p w14:paraId="53E634C5" w14:textId="33F64D80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27" w:type="dxa"/>
          </w:tcPr>
          <w:p w14:paraId="41835577" w14:textId="7FF6C8F4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OrderDetail</w:t>
            </w:r>
          </w:p>
        </w:tc>
        <w:tc>
          <w:tcPr>
            <w:tcW w:w="5749" w:type="dxa"/>
          </w:tcPr>
          <w:p w14:paraId="6904DE3C" w14:textId="77777777" w:rsidR="0074634C" w:rsidRPr="003C0075" w:rsidRDefault="0074634C" w:rsidP="0074634C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1A514B7D" w14:textId="12B5D1B5" w:rsidR="0074634C" w:rsidRDefault="0074634C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Order information: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id, order status, order information (receiver’s name, phone number, address), total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Show List of </w:t>
            </w:r>
            <w:r w:rsidR="004E2C92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products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in order: image, title, price, quantity</w:t>
            </w:r>
          </w:p>
          <w:p w14:paraId="66727F49" w14:textId="508E0A70" w:rsidR="004E2C92" w:rsidRPr="003C0075" w:rsidRDefault="004E2C92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Button “Hủy đơn hàng” to cancel order</w:t>
            </w:r>
          </w:p>
        </w:tc>
      </w:tr>
      <w:tr w:rsidR="003C56F7" w14:paraId="4099BECE" w14:textId="77777777" w:rsidTr="00E65AD8">
        <w:tc>
          <w:tcPr>
            <w:tcW w:w="419" w:type="dxa"/>
          </w:tcPr>
          <w:p w14:paraId="33123D69" w14:textId="0A1B0415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5DCAB3F8" w14:textId="58F4439E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ChatBox</w:t>
            </w:r>
          </w:p>
        </w:tc>
        <w:tc>
          <w:tcPr>
            <w:tcW w:w="5749" w:type="dxa"/>
          </w:tcPr>
          <w:p w14:paraId="44670E3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C56F7" w14:paraId="5572DBC8" w14:textId="77777777" w:rsidTr="00E65AD8">
        <w:tc>
          <w:tcPr>
            <w:tcW w:w="419" w:type="dxa"/>
          </w:tcPr>
          <w:p w14:paraId="6BCE1839" w14:textId="3F00F5CA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27" w:type="dxa"/>
          </w:tcPr>
          <w:p w14:paraId="5C843040" w14:textId="5703BA5F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ChatDetail</w:t>
            </w:r>
          </w:p>
        </w:tc>
        <w:tc>
          <w:tcPr>
            <w:tcW w:w="5749" w:type="dxa"/>
          </w:tcPr>
          <w:p w14:paraId="563BF6A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A6AAA" w14:paraId="1263C032" w14:textId="77777777" w:rsidTr="00E65AD8">
        <w:tc>
          <w:tcPr>
            <w:tcW w:w="419" w:type="dxa"/>
          </w:tcPr>
          <w:p w14:paraId="3514001C" w14:textId="5A148432" w:rsidR="003A6AAA" w:rsidRPr="00DF3F2A" w:rsidRDefault="00180002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  <w:r w:rsidR="0074634C"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6536E93D" w14:textId="4534536B" w:rsidR="003A6AAA" w:rsidRPr="00DF3F2A" w:rsidRDefault="003C56F7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AccountDetail</w:t>
            </w:r>
          </w:p>
        </w:tc>
        <w:tc>
          <w:tcPr>
            <w:tcW w:w="5749" w:type="dxa"/>
          </w:tcPr>
          <w:p w14:paraId="2086BC41" w14:textId="62E2B766" w:rsidR="003A6AAA" w:rsidRDefault="00B047D7" w:rsidP="00DF3F2A">
            <w:pP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3A6AAA"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edit his/her profile information (</w:t>
            </w:r>
            <w:r w:rsidR="003A6AAA" w:rsidRPr="00A8593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including </w:t>
            </w:r>
            <w:r w:rsidR="003C56F7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address, password</w:t>
            </w:r>
            <w:r w:rsidR="003A6A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)</w:t>
            </w:r>
          </w:p>
          <w:p w14:paraId="069EBA75" w14:textId="69824C84" w:rsidR="00B047D7" w:rsidRPr="00DF3F2A" w:rsidRDefault="00B047D7" w:rsidP="00DF3F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Button “Đăng xuất” to log out system</w:t>
            </w:r>
          </w:p>
        </w:tc>
      </w:tr>
      <w:tr w:rsidR="005E1AAD" w14:paraId="7062A0D7" w14:textId="77777777" w:rsidTr="00E65AD8">
        <w:tc>
          <w:tcPr>
            <w:tcW w:w="419" w:type="dxa"/>
          </w:tcPr>
          <w:p w14:paraId="4AC89AE4" w14:textId="6A7C3F53" w:rsidR="005E1AAD" w:rsidRDefault="005E1AAD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27" w:type="dxa"/>
          </w:tcPr>
          <w:p w14:paraId="0CEAFD0A" w14:textId="42628749" w:rsidR="005E1AAD" w:rsidRDefault="005E1AAD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Change Password</w:t>
            </w:r>
          </w:p>
        </w:tc>
        <w:tc>
          <w:tcPr>
            <w:tcW w:w="5749" w:type="dxa"/>
          </w:tcPr>
          <w:p w14:paraId="172D3715" w14:textId="77777777" w:rsidR="005E1AAD" w:rsidRDefault="005E1AAD" w:rsidP="005E1A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This screen allows the user to change password</w:t>
            </w:r>
          </w:p>
          <w:p w14:paraId="2DFA24CD" w14:textId="76C83D01" w:rsidR="005E1AAD" w:rsidRPr="005E1AAD" w:rsidRDefault="005E1AAD" w:rsidP="005E1A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Button “Cập nhật” to update new password</w:t>
            </w:r>
          </w:p>
        </w:tc>
      </w:tr>
      <w:tr w:rsidR="005E1AAD" w14:paraId="4A8EDF61" w14:textId="77777777" w:rsidTr="00E65AD8">
        <w:tc>
          <w:tcPr>
            <w:tcW w:w="419" w:type="dxa"/>
          </w:tcPr>
          <w:p w14:paraId="0E3145F8" w14:textId="7B9AD8C4" w:rsidR="005E1AAD" w:rsidRDefault="005E1AAD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27" w:type="dxa"/>
          </w:tcPr>
          <w:p w14:paraId="1355E92D" w14:textId="056F1979" w:rsidR="005E1AAD" w:rsidRDefault="005E1AAD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Change Address</w:t>
            </w:r>
          </w:p>
        </w:tc>
        <w:tc>
          <w:tcPr>
            <w:tcW w:w="5749" w:type="dxa"/>
          </w:tcPr>
          <w:p w14:paraId="4165BB39" w14:textId="77777777" w:rsidR="005E1AAD" w:rsidRDefault="005E1AAD" w:rsidP="00DF3F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This screen allows the user to change receive address</w:t>
            </w:r>
          </w:p>
          <w:p w14:paraId="61DF3205" w14:textId="64884656" w:rsidR="005E1AAD" w:rsidRDefault="005E1AAD" w:rsidP="00DF3F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Button “Cập nhật” to update new address</w:t>
            </w:r>
          </w:p>
        </w:tc>
      </w:tr>
    </w:tbl>
    <w:p w14:paraId="4A45DD0B" w14:textId="77777777" w:rsidR="008046F5" w:rsidRDefault="008046F5" w:rsidP="008046F5"/>
    <w:p w14:paraId="3A6F2DD6" w14:textId="58D1DD77" w:rsidR="008046F5" w:rsidRPr="00E65AD8" w:rsidRDefault="00A36612" w:rsidP="00E65AD8">
      <w:pPr>
        <w:pStyle w:val="Heading4"/>
      </w:pPr>
      <w:r>
        <w:t>c</w:t>
      </w:r>
      <w:r w:rsidR="008046F5">
        <w:t>. Non-Screen Functions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B76D49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E65AD8" w:rsidRPr="00224D2B" w14:paraId="062CFF70" w14:textId="77777777" w:rsidTr="002C1B1B">
        <w:tc>
          <w:tcPr>
            <w:tcW w:w="200" w:type="pct"/>
            <w:shd w:val="clear" w:color="auto" w:fill="auto"/>
            <w:vAlign w:val="center"/>
          </w:tcPr>
          <w:p w14:paraId="5DA0B623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04A56BF8" w:rsidR="00E65AD8" w:rsidRDefault="00E65AD8" w:rsidP="00E65AD8">
            <w:pPr>
              <w:rPr>
                <w:rFonts w:ascii="Calibri" w:hAnsi="Calibri" w:cs="Calibri"/>
              </w:rPr>
            </w:pPr>
            <w:r w:rsidRPr="00641BC7">
              <w:rPr>
                <w:rFonts w:cstheme="minorHAnsi"/>
                <w:iCs/>
                <w:color w:val="000000" w:themeColor="text1"/>
                <w:sz w:val="20"/>
                <w:szCs w:val="20"/>
              </w:rPr>
              <w:t>Common</w:t>
            </w:r>
          </w:p>
        </w:tc>
        <w:tc>
          <w:tcPr>
            <w:tcW w:w="1019" w:type="pct"/>
            <w:shd w:val="clear" w:color="auto" w:fill="auto"/>
          </w:tcPr>
          <w:p w14:paraId="178C0C53" w14:textId="71C6E04F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Log out</w:t>
            </w:r>
          </w:p>
        </w:tc>
        <w:tc>
          <w:tcPr>
            <w:tcW w:w="2884" w:type="pct"/>
            <w:shd w:val="clear" w:color="auto" w:fill="auto"/>
          </w:tcPr>
          <w:p w14:paraId="72C18C37" w14:textId="2A9B3B51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 out system</w:t>
            </w:r>
          </w:p>
        </w:tc>
      </w:tr>
      <w:tr w:rsidR="00E65AD8" w:rsidRPr="00224D2B" w14:paraId="05F017A9" w14:textId="77777777" w:rsidTr="00B76D49">
        <w:tc>
          <w:tcPr>
            <w:tcW w:w="200" w:type="pct"/>
            <w:shd w:val="clear" w:color="auto" w:fill="auto"/>
            <w:vAlign w:val="center"/>
          </w:tcPr>
          <w:p w14:paraId="07501D12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77777777" w:rsidR="00E65AD8" w:rsidRDefault="00E65AD8" w:rsidP="00E65A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</w:tr>
    </w:tbl>
    <w:p w14:paraId="1B0C1638" w14:textId="368EFDB6" w:rsidR="00B76D49" w:rsidRDefault="00B76D49" w:rsidP="007E1A48">
      <w:pPr>
        <w:pStyle w:val="Heading2"/>
      </w:pPr>
      <w:bookmarkStart w:id="3" w:name="_Toc150119402"/>
      <w:r>
        <w:t>3. Entity Relationship Diagram</w:t>
      </w:r>
      <w:bookmarkEnd w:id="3"/>
    </w:p>
    <w:p w14:paraId="5F858885" w14:textId="59271C10" w:rsidR="00B77B16" w:rsidRPr="00B77B16" w:rsidRDefault="00B77B16" w:rsidP="00B77B16">
      <w:r w:rsidRPr="00B77B16">
        <w:rPr>
          <w:noProof/>
        </w:rPr>
        <w:drawing>
          <wp:inline distT="0" distB="0" distL="0" distR="0" wp14:anchorId="4C6C8354" wp14:editId="06CB31A2">
            <wp:extent cx="4724400" cy="2958362"/>
            <wp:effectExtent l="0" t="0" r="0" b="0"/>
            <wp:docPr id="123029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403" cy="2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7AA5" w14:textId="52846BA3" w:rsidR="00DA653C" w:rsidRDefault="003D2797" w:rsidP="003D2797">
      <w:pPr>
        <w:pStyle w:val="Heading1"/>
      </w:pPr>
      <w:bookmarkStart w:id="4" w:name="_Toc150119403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6B1C579E" w14:textId="1A984BE8" w:rsidR="002C04D2" w:rsidRDefault="002C04D2" w:rsidP="002C04D2">
      <w:pPr>
        <w:pStyle w:val="Heading2"/>
      </w:pPr>
      <w:bookmarkStart w:id="5" w:name="_Toc150119404"/>
      <w:r>
        <w:t>1. Login Screen</w:t>
      </w:r>
      <w:bookmarkEnd w:id="5"/>
    </w:p>
    <w:p w14:paraId="13C074EE" w14:textId="20C9FE9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3D2874">
        <w:rPr>
          <w:iCs/>
          <w:color w:val="000000" w:themeColor="text1"/>
        </w:rPr>
        <w:t>Open application</w:t>
      </w:r>
    </w:p>
    <w:p w14:paraId="59528E13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AF53CE4" w14:textId="21749F06" w:rsidR="003D2874" w:rsidRDefault="003D2874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email and password to login into system</w:t>
      </w:r>
    </w:p>
    <w:p w14:paraId="50C4C964" w14:textId="2230112B" w:rsidR="00197E3B" w:rsidRPr="00B92D4A" w:rsidRDefault="00197E3B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can create new account by clicking “Don’t have account yet? Register”</w:t>
      </w:r>
    </w:p>
    <w:p w14:paraId="4F2150E8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32ECF0E" w14:textId="3A5F8FF1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noProof/>
          <w:color w:val="000000" w:themeColor="text1"/>
        </w:rPr>
        <w:drawing>
          <wp:inline distT="0" distB="0" distL="0" distR="0" wp14:anchorId="7F21F613" wp14:editId="54EA3BD3">
            <wp:extent cx="2339543" cy="4138019"/>
            <wp:effectExtent l="0" t="0" r="3810" b="0"/>
            <wp:docPr id="10399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0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14B" w14:textId="0A619E9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3E78EED" w14:textId="45569F3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username and password to login system</w:t>
      </w:r>
    </w:p>
    <w:p w14:paraId="3EBEA529" w14:textId="627EC21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or password is invalid, system will display inline error message “username/password is invalid”</w:t>
      </w:r>
    </w:p>
    <w:p w14:paraId="3DB55983" w14:textId="31E0F0E0" w:rsidR="00197E3B" w:rsidRPr="002C04D2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and password is valid, user log in to system successfully</w:t>
      </w:r>
    </w:p>
    <w:p w14:paraId="22232BE7" w14:textId="5AC44B96" w:rsidR="002C04D2" w:rsidRDefault="002C04D2" w:rsidP="002C04D2">
      <w:pPr>
        <w:pStyle w:val="Heading2"/>
      </w:pPr>
      <w:bookmarkStart w:id="6" w:name="_Toc150119405"/>
      <w:r>
        <w:t>2. Register</w:t>
      </w:r>
      <w:bookmarkEnd w:id="6"/>
    </w:p>
    <w:p w14:paraId="3FFA68C2" w14:textId="5FEA5D4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197E3B">
        <w:rPr>
          <w:iCs/>
          <w:color w:val="000000" w:themeColor="text1"/>
        </w:rPr>
        <w:t>Clicking “Don’t have account yet? Register” in Login Screen</w:t>
      </w:r>
    </w:p>
    <w:p w14:paraId="28C1FCB2" w14:textId="39E624F4" w:rsidR="00197E3B" w:rsidRPr="00197E3B" w:rsidRDefault="002C04D2" w:rsidP="00197E3B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197E3B">
        <w:rPr>
          <w:iCs/>
          <w:color w:val="000000" w:themeColor="text1"/>
        </w:rPr>
        <w:t>User create new account</w:t>
      </w:r>
    </w:p>
    <w:p w14:paraId="6218F79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08BC6CE6" w14:textId="3E55A37E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noProof/>
          <w:color w:val="000000" w:themeColor="text1"/>
        </w:rPr>
        <w:lastRenderedPageBreak/>
        <w:drawing>
          <wp:inline distT="0" distB="0" distL="0" distR="0" wp14:anchorId="766DE546" wp14:editId="7101A530">
            <wp:extent cx="2819644" cy="5029636"/>
            <wp:effectExtent l="0" t="0" r="0" b="0"/>
            <wp:docPr id="2886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9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F59" w14:textId="3FC6F0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7C4D05CA" w14:textId="340DD75B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User input </w:t>
      </w:r>
      <w:r w:rsidR="009614B1">
        <w:rPr>
          <w:iCs/>
          <w:color w:val="000000" w:themeColor="text1"/>
        </w:rPr>
        <w:t>all information to create new account</w:t>
      </w:r>
    </w:p>
    <w:p w14:paraId="62507E68" w14:textId="6DA57B89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existed, system display error message “email has already existed”</w:t>
      </w:r>
    </w:p>
    <w:p w14:paraId="5BE91BF9" w14:textId="7433BB52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valid</w:t>
      </w:r>
    </w:p>
    <w:p w14:paraId="42A08DE7" w14:textId="670C9518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Password is not valid, system display error message “Password is not valid”</w:t>
      </w:r>
    </w:p>
    <w:p w14:paraId="22F72749" w14:textId="077ADA4A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Confirm password is not like Password, system display error message “Confirm password is not valid”</w:t>
      </w:r>
    </w:p>
    <w:p w14:paraId="34EFDAF4" w14:textId="00BB8103" w:rsidR="009614B1" w:rsidRPr="002C04D2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password and confirm password is valid, system display message “Register successfully”</w:t>
      </w:r>
    </w:p>
    <w:p w14:paraId="04016D3B" w14:textId="77777777" w:rsidR="002C04D2" w:rsidRDefault="002C04D2" w:rsidP="002C04D2">
      <w:pPr>
        <w:pStyle w:val="Heading2"/>
      </w:pPr>
      <w:bookmarkStart w:id="7" w:name="_Toc150119406"/>
      <w:r>
        <w:t>3. Home Page</w:t>
      </w:r>
      <w:bookmarkEnd w:id="7"/>
    </w:p>
    <w:p w14:paraId="6599E9AA" w14:textId="0D92ED42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597967">
        <w:rPr>
          <w:iCs/>
          <w:color w:val="000000" w:themeColor="text1"/>
        </w:rPr>
        <w:t xml:space="preserve">User login into system </w:t>
      </w:r>
    </w:p>
    <w:p w14:paraId="5CA616D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411223D0" w14:textId="6B00D21B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</w:t>
      </w:r>
    </w:p>
    <w:p w14:paraId="6AC8230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416E33D4" w14:textId="1D4D1298" w:rsidR="00597967" w:rsidRDefault="00597967" w:rsidP="00597967">
      <w:pPr>
        <w:pStyle w:val="ListParagraph"/>
        <w:rPr>
          <w:iCs/>
          <w:color w:val="000000" w:themeColor="text1"/>
        </w:rPr>
      </w:pPr>
      <w:r w:rsidRPr="00597967">
        <w:rPr>
          <w:iCs/>
          <w:noProof/>
          <w:color w:val="000000" w:themeColor="text1"/>
        </w:rPr>
        <w:lastRenderedPageBreak/>
        <w:drawing>
          <wp:inline distT="0" distB="0" distL="0" distR="0" wp14:anchorId="2A5ED5EC" wp14:editId="6ACB82C7">
            <wp:extent cx="2651760" cy="4975860"/>
            <wp:effectExtent l="0" t="0" r="0" b="0"/>
            <wp:docPr id="5398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967">
        <w:rPr>
          <w:noProof/>
        </w:rPr>
        <w:t xml:space="preserve"> </w:t>
      </w:r>
      <w:r w:rsidRPr="00597967">
        <w:rPr>
          <w:iCs/>
          <w:noProof/>
          <w:color w:val="000000" w:themeColor="text1"/>
        </w:rPr>
        <w:drawing>
          <wp:inline distT="0" distB="0" distL="0" distR="0" wp14:anchorId="0A89DD10" wp14:editId="5A69D99C">
            <wp:extent cx="2400300" cy="4991100"/>
            <wp:effectExtent l="0" t="0" r="0" b="0"/>
            <wp:docPr id="148337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2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529" w14:textId="3A3C61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0318A1" w14:textId="11837709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Screen display Navigation bar: </w:t>
      </w:r>
    </w:p>
    <w:p w14:paraId="7D9A4B21" w14:textId="38581B7E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Home Page</w:t>
      </w:r>
    </w:p>
    <w:p w14:paraId="17DD2DFB" w14:textId="4323FF81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Cart</w:t>
      </w:r>
    </w:p>
    <w:p w14:paraId="47C57CFA" w14:textId="14C5B4EB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Orders</w:t>
      </w:r>
    </w:p>
    <w:p w14:paraId="2BBA121F" w14:textId="055F11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ChatBox</w:t>
      </w:r>
    </w:p>
    <w:p w14:paraId="766255B0" w14:textId="25A417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Account Detail</w:t>
      </w:r>
    </w:p>
    <w:p w14:paraId="7D307C47" w14:textId="7CE6C7D2" w:rsidR="00597967" w:rsidRDefault="00ED427D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products, e</w:t>
      </w:r>
      <w:r w:rsidR="00597967">
        <w:rPr>
          <w:iCs/>
          <w:color w:val="000000" w:themeColor="text1"/>
        </w:rPr>
        <w:t>ach Product contains information: image, discount, title, price</w:t>
      </w:r>
    </w:p>
    <w:p w14:paraId="3B48F9DC" w14:textId="1F35B2F2" w:rsidR="00ED427D" w:rsidRPr="00ED427D" w:rsidRDefault="00ED427D" w:rsidP="00ED427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After clicking on specific product, user will be navigated to Product Detail</w:t>
      </w:r>
    </w:p>
    <w:p w14:paraId="59458497" w14:textId="77777777" w:rsidR="00597967" w:rsidRPr="00597967" w:rsidRDefault="00597967" w:rsidP="00597967">
      <w:pPr>
        <w:ind w:left="1080"/>
        <w:rPr>
          <w:iCs/>
          <w:color w:val="000000" w:themeColor="text1"/>
        </w:rPr>
      </w:pPr>
    </w:p>
    <w:p w14:paraId="3A580573" w14:textId="39731BBF" w:rsidR="002C04D2" w:rsidRDefault="002C04D2" w:rsidP="002C04D2">
      <w:pPr>
        <w:pStyle w:val="Heading2"/>
      </w:pPr>
      <w:bookmarkStart w:id="8" w:name="_Toc150119407"/>
      <w:r>
        <w:t>4. Product Details</w:t>
      </w:r>
      <w:bookmarkEnd w:id="8"/>
    </w:p>
    <w:p w14:paraId="631BC9F0" w14:textId="36BF27A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954C89">
        <w:rPr>
          <w:iCs/>
          <w:color w:val="000000" w:themeColor="text1"/>
        </w:rPr>
        <w:t>Clicking on product in Home Page or My Cart</w:t>
      </w:r>
    </w:p>
    <w:p w14:paraId="3C1EF499" w14:textId="036D4F7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954C89">
        <w:rPr>
          <w:iCs/>
          <w:color w:val="000000" w:themeColor="text1"/>
        </w:rPr>
        <w:t>Screen display product details information</w:t>
      </w:r>
    </w:p>
    <w:p w14:paraId="0A9A75D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561627E" w14:textId="66FC7DA7" w:rsidR="00954C89" w:rsidRDefault="00954C89" w:rsidP="00954C89">
      <w:pPr>
        <w:pStyle w:val="ListParagraph"/>
        <w:rPr>
          <w:iCs/>
          <w:color w:val="000000" w:themeColor="text1"/>
        </w:rPr>
      </w:pPr>
      <w:r w:rsidRPr="00954C89">
        <w:rPr>
          <w:iCs/>
          <w:noProof/>
          <w:color w:val="000000" w:themeColor="text1"/>
        </w:rPr>
        <w:lastRenderedPageBreak/>
        <w:drawing>
          <wp:inline distT="0" distB="0" distL="0" distR="0" wp14:anchorId="7F6D6D78" wp14:editId="240D93D3">
            <wp:extent cx="2766300" cy="4999153"/>
            <wp:effectExtent l="0" t="0" r="0" b="0"/>
            <wp:docPr id="1303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EF8E" w14:textId="0AC8393F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35B8F4" w14:textId="581CB783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show product details information: images, title, price, description</w:t>
      </w:r>
    </w:p>
    <w:p w14:paraId="36D7BD56" w14:textId="24CD6165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“Quay lại” to navigate to previous screen</w:t>
      </w:r>
    </w:p>
    <w:p w14:paraId="109B8B79" w14:textId="0580DCEA" w:rsidR="00954C89" w:rsidRPr="002C04D2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Click on button “Thêm vào giỏ hàng” to add </w:t>
      </w:r>
      <w:r w:rsidR="000C246D">
        <w:rPr>
          <w:iCs/>
          <w:color w:val="000000" w:themeColor="text1"/>
        </w:rPr>
        <w:t>product to</w:t>
      </w:r>
      <w:r>
        <w:rPr>
          <w:iCs/>
          <w:color w:val="000000" w:themeColor="text1"/>
        </w:rPr>
        <w:t xml:space="preserve"> cart</w:t>
      </w:r>
    </w:p>
    <w:p w14:paraId="7D64AFCB" w14:textId="6660FC5A" w:rsidR="002C04D2" w:rsidRDefault="002C04D2" w:rsidP="002C04D2">
      <w:pPr>
        <w:pStyle w:val="Heading2"/>
      </w:pPr>
      <w:bookmarkStart w:id="9" w:name="_Toc150119408"/>
      <w:r>
        <w:t>5. Map</w:t>
      </w:r>
      <w:bookmarkEnd w:id="9"/>
    </w:p>
    <w:p w14:paraId="7C74850F" w14:textId="1BF044C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Map icon in Home Page</w:t>
      </w:r>
    </w:p>
    <w:p w14:paraId="1D217B99" w14:textId="1E09CF58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address of store in map</w:t>
      </w:r>
    </w:p>
    <w:p w14:paraId="288F6CD5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2B5854A7" w14:textId="57A00F73" w:rsidR="000C246D" w:rsidRDefault="000C246D" w:rsidP="000C246D">
      <w:pPr>
        <w:pStyle w:val="ListParagraph"/>
        <w:rPr>
          <w:iCs/>
          <w:color w:val="000000" w:themeColor="text1"/>
        </w:rPr>
      </w:pPr>
      <w:r w:rsidRPr="000C246D">
        <w:rPr>
          <w:iCs/>
          <w:noProof/>
          <w:color w:val="000000" w:themeColor="text1"/>
        </w:rPr>
        <w:lastRenderedPageBreak/>
        <w:drawing>
          <wp:inline distT="0" distB="0" distL="0" distR="0" wp14:anchorId="327DA012" wp14:editId="18729E98">
            <wp:extent cx="2804403" cy="4976291"/>
            <wp:effectExtent l="0" t="0" r="0" b="0"/>
            <wp:docPr id="18778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2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1FE" w14:textId="0D4B5819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0A6EA51" w14:textId="0E77F261" w:rsidR="000C246D" w:rsidRDefault="000C246D" w:rsidP="000C246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Display address of store in map</w:t>
      </w:r>
    </w:p>
    <w:p w14:paraId="787D63A5" w14:textId="29182337" w:rsidR="002C04D2" w:rsidRPr="002C04D2" w:rsidRDefault="000C246D" w:rsidP="00644637">
      <w:pPr>
        <w:pStyle w:val="ListParagraph"/>
        <w:numPr>
          <w:ilvl w:val="1"/>
          <w:numId w:val="22"/>
        </w:numPr>
      </w:pPr>
      <w:r w:rsidRPr="000C246D">
        <w:rPr>
          <w:iCs/>
          <w:color w:val="000000" w:themeColor="text1"/>
        </w:rPr>
        <w:t>Click on button “Quay lại” to return Home Page</w:t>
      </w:r>
    </w:p>
    <w:p w14:paraId="5DD5E005" w14:textId="740717F3" w:rsidR="002C04D2" w:rsidRDefault="002C04D2" w:rsidP="002C04D2">
      <w:pPr>
        <w:pStyle w:val="Heading2"/>
      </w:pPr>
      <w:bookmarkStart w:id="10" w:name="_Toc150119409"/>
      <w:r>
        <w:t>6. My Cart</w:t>
      </w:r>
      <w:bookmarkEnd w:id="10"/>
    </w:p>
    <w:p w14:paraId="018A63B9" w14:textId="0A59FC1F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Cart icon on navigation bar</w:t>
      </w:r>
    </w:p>
    <w:p w14:paraId="184CEBEB" w14:textId="5FC38CB2" w:rsidR="000C246D" w:rsidRPr="000C246D" w:rsidRDefault="002C04D2" w:rsidP="000C246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products in cart of user</w:t>
      </w:r>
    </w:p>
    <w:p w14:paraId="3688E32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DD21CDB" w14:textId="5F275062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79A54E75" wp14:editId="1E5207A4">
            <wp:extent cx="2491740" cy="4998720"/>
            <wp:effectExtent l="0" t="0" r="3810" b="0"/>
            <wp:docPr id="1112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noProof/>
        </w:rPr>
        <w:t xml:space="preserve"> </w:t>
      </w:r>
      <w:r w:rsidRPr="00D172E7">
        <w:rPr>
          <w:noProof/>
        </w:rPr>
        <w:drawing>
          <wp:inline distT="0" distB="0" distL="0" distR="0" wp14:anchorId="0243B16C" wp14:editId="0327D29D">
            <wp:extent cx="2743200" cy="4968240"/>
            <wp:effectExtent l="0" t="0" r="0" b="3810"/>
            <wp:docPr id="7056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308D" w14:textId="6CDDF8C8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60F232A" w14:textId="13095D52" w:rsidR="00D172E7" w:rsidRPr="00D172E7" w:rsidRDefault="00D172E7" w:rsidP="00D172E7">
      <w:pPr>
        <w:pStyle w:val="ListParagraph"/>
        <w:numPr>
          <w:ilvl w:val="1"/>
          <w:numId w:val="22"/>
        </w:numPr>
        <w:spacing w:after="60"/>
        <w:rPr>
          <w:rFonts w:cstheme="minorHAnsi"/>
          <w:color w:val="000000"/>
        </w:rPr>
      </w:pPr>
      <w:r w:rsidRPr="00D172E7">
        <w:rPr>
          <w:rFonts w:cstheme="minorHAnsi"/>
          <w:color w:val="000000"/>
        </w:rPr>
        <w:t>Show the cart details with list of the user's chosen products (including title, price, quantity) and the total order price</w:t>
      </w:r>
    </w:p>
    <w:p w14:paraId="0E38351C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The user can:</w:t>
      </w:r>
    </w:p>
    <w:p w14:paraId="676A3B70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Change the quantity of each product: the total cost is automatically adjusted</w:t>
      </w:r>
    </w:p>
    <w:p w14:paraId="19B0F53B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Choose to delete/remove product by clicking on the deleting icon</w:t>
      </w:r>
    </w:p>
    <w:p w14:paraId="3CD599D6" w14:textId="2F036E61" w:rsidR="00D172E7" w:rsidRPr="002C04D2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 xml:space="preserve">Click </w:t>
      </w:r>
      <w:r>
        <w:rPr>
          <w:rFonts w:cstheme="minorHAnsi"/>
          <w:color w:val="000000"/>
        </w:rPr>
        <w:t>on button</w:t>
      </w:r>
      <w:r w:rsidRPr="00D172E7">
        <w:rPr>
          <w:rFonts w:cstheme="minorHAnsi"/>
          <w:color w:val="000000"/>
        </w:rPr>
        <w:t xml:space="preserve"> “Tiến hành thanh toán” to go to the Payment Page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71001873" w14:textId="52E0CCE2" w:rsidR="002C04D2" w:rsidRDefault="002C04D2" w:rsidP="002C04D2">
      <w:pPr>
        <w:pStyle w:val="Heading2"/>
      </w:pPr>
      <w:bookmarkStart w:id="11" w:name="_Toc150119410"/>
      <w:r>
        <w:t>7. Payment</w:t>
      </w:r>
      <w:bookmarkEnd w:id="11"/>
    </w:p>
    <w:p w14:paraId="44AC29B6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1BC8F6B9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07ADD540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D24B7CE" w14:textId="785C75F9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B6DE8D" w14:textId="293E6167" w:rsidR="002C04D2" w:rsidRDefault="002C04D2" w:rsidP="002C04D2">
      <w:pPr>
        <w:pStyle w:val="Heading2"/>
      </w:pPr>
      <w:bookmarkStart w:id="12" w:name="_Toc150119411"/>
      <w:r>
        <w:t>8. My Orders</w:t>
      </w:r>
      <w:bookmarkEnd w:id="12"/>
    </w:p>
    <w:p w14:paraId="72B3153F" w14:textId="6F09F2B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Orders icon in navigation bar</w:t>
      </w:r>
    </w:p>
    <w:p w14:paraId="5B4309D9" w14:textId="367CBAD0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display all orders of user</w:t>
      </w:r>
    </w:p>
    <w:p w14:paraId="35DDB342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A0F488C" w14:textId="689477A5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3F34113B" wp14:editId="37DE1A99">
            <wp:extent cx="2575560" cy="4960620"/>
            <wp:effectExtent l="0" t="0" r="0" b="0"/>
            <wp:docPr id="74763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6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49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noProof/>
          <w:color w:val="000000" w:themeColor="text1"/>
        </w:rPr>
        <w:drawing>
          <wp:inline distT="0" distB="0" distL="0" distR="0" wp14:anchorId="22BEF2C0" wp14:editId="1CB4E71C">
            <wp:extent cx="2674620" cy="4975860"/>
            <wp:effectExtent l="0" t="0" r="0" b="0"/>
            <wp:docPr id="9631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8F" w14:textId="56CE898B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65311339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Show the list of user's orders paginated</w:t>
      </w:r>
    </w:p>
    <w:p w14:paraId="0B0C34A1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Each order includes below information: id, order status, order information (receiver’s name, phone number, address), total cost;</w:t>
      </w:r>
    </w:p>
    <w:p w14:paraId="74D0A89C" w14:textId="4A6475E8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On clicking specific order, user would be redirected to the OrderDetail Screen</w:t>
      </w:r>
    </w:p>
    <w:p w14:paraId="21849AEB" w14:textId="464F3209" w:rsidR="002C04D2" w:rsidRDefault="002C04D2" w:rsidP="002C04D2">
      <w:pPr>
        <w:pStyle w:val="Heading2"/>
      </w:pPr>
      <w:bookmarkStart w:id="13" w:name="_Toc150119412"/>
      <w:r>
        <w:t>9. Order Details</w:t>
      </w:r>
      <w:bookmarkEnd w:id="13"/>
    </w:p>
    <w:p w14:paraId="2B0C9134" w14:textId="2330973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specific order in My Orders screen</w:t>
      </w:r>
    </w:p>
    <w:p w14:paraId="1C2B4572" w14:textId="74C2B32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Screen display order details information</w:t>
      </w:r>
    </w:p>
    <w:p w14:paraId="4313D9D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23FE1EA" w14:textId="142DF6FD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noProof/>
          <w:color w:val="000000" w:themeColor="text1"/>
        </w:rPr>
        <w:lastRenderedPageBreak/>
        <w:drawing>
          <wp:inline distT="0" distB="0" distL="0" distR="0" wp14:anchorId="369B796D" wp14:editId="607278F6">
            <wp:extent cx="2613660" cy="4968240"/>
            <wp:effectExtent l="0" t="0" r="0" b="3810"/>
            <wp:docPr id="20230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6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noProof/>
          <w:color w:val="000000" w:themeColor="text1"/>
        </w:rPr>
        <w:drawing>
          <wp:inline distT="0" distB="0" distL="0" distR="0" wp14:anchorId="4268FD09" wp14:editId="48C2A839">
            <wp:extent cx="2522220" cy="4968240"/>
            <wp:effectExtent l="0" t="0" r="0" b="3810"/>
            <wp:docPr id="3636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1A9" w14:textId="27DEE76D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DE6EA8E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Screen display Order information: </w:t>
      </w:r>
      <w:r>
        <w:rPr>
          <w:rFonts w:ascii="Arial" w:hAnsi="Arial" w:cs="Arial"/>
          <w:color w:val="000000"/>
          <w:sz w:val="20"/>
          <w:szCs w:val="20"/>
        </w:rPr>
        <w:t>id, order status, order information (receiver’s name, phone number, address), total cost;</w:t>
      </w:r>
    </w:p>
    <w:p w14:paraId="78746554" w14:textId="498B706A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ascii="Arial" w:hAnsi="Arial" w:cs="Arial"/>
          <w:iCs/>
          <w:color w:val="000000" w:themeColor="text1"/>
          <w:sz w:val="20"/>
          <w:szCs w:val="20"/>
        </w:rPr>
        <w:t>Show List of products in order: image, title, price, quantity</w:t>
      </w:r>
    </w:p>
    <w:p w14:paraId="0A4B8FC5" w14:textId="65D8333E" w:rsidR="00D172E7" w:rsidRPr="002C04D2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Click on button “Hủy đơn hàng” to cancel order</w:t>
      </w:r>
    </w:p>
    <w:p w14:paraId="7737FF16" w14:textId="3E64F0C2" w:rsidR="002C04D2" w:rsidRDefault="002C04D2" w:rsidP="002C04D2">
      <w:pPr>
        <w:pStyle w:val="Heading2"/>
      </w:pPr>
      <w:bookmarkStart w:id="14" w:name="_Toc150119413"/>
      <w:r>
        <w:t>10. ChatBox</w:t>
      </w:r>
      <w:bookmarkEnd w:id="14"/>
    </w:p>
    <w:p w14:paraId="622D6497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278E7E0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736428E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7C945929" w14:textId="5159C0BF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A41E767" w14:textId="22DC8B2A" w:rsidR="002C04D2" w:rsidRDefault="002C04D2" w:rsidP="002C04D2">
      <w:pPr>
        <w:pStyle w:val="Heading2"/>
      </w:pPr>
      <w:bookmarkStart w:id="15" w:name="_Toc150119414"/>
      <w:r>
        <w:t>11. Chat Detail</w:t>
      </w:r>
      <w:bookmarkEnd w:id="15"/>
    </w:p>
    <w:p w14:paraId="7B44394C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357179E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F31B76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4DE647" w14:textId="4591417D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CDF104" w14:textId="092A5AA9" w:rsidR="00BF3942" w:rsidRDefault="002C04D2" w:rsidP="002831E9">
      <w:pPr>
        <w:pStyle w:val="Heading2"/>
      </w:pPr>
      <w:bookmarkStart w:id="16" w:name="_Toc150119415"/>
      <w:r>
        <w:t>1</w:t>
      </w:r>
      <w:r w:rsidR="00CE155E">
        <w:t>2.</w:t>
      </w:r>
      <w:r w:rsidR="00DB66A5">
        <w:t xml:space="preserve"> </w:t>
      </w:r>
      <w:r>
        <w:t>Account Detail</w:t>
      </w:r>
      <w:bookmarkEnd w:id="16"/>
    </w:p>
    <w:p w14:paraId="6A123747" w14:textId="346D17DB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746726">
        <w:rPr>
          <w:iCs/>
          <w:color w:val="000000" w:themeColor="text1"/>
        </w:rPr>
        <w:t>Click on Account icon in navigation bar</w:t>
      </w:r>
    </w:p>
    <w:p w14:paraId="57DF96E7" w14:textId="6C372C89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>Function description:</w:t>
      </w:r>
      <w:r w:rsidR="00746726">
        <w:rPr>
          <w:iCs/>
          <w:color w:val="000000" w:themeColor="text1"/>
        </w:rPr>
        <w:t xml:space="preserve"> Screen</w:t>
      </w:r>
      <w:r w:rsidRPr="00B92D4A">
        <w:rPr>
          <w:iCs/>
          <w:color w:val="000000" w:themeColor="text1"/>
        </w:rPr>
        <w:t xml:space="preserve"> </w:t>
      </w:r>
      <w:r w:rsidR="00746726">
        <w:rPr>
          <w:iCs/>
          <w:color w:val="000000" w:themeColor="text1"/>
        </w:rPr>
        <w:t>display account information</w:t>
      </w:r>
    </w:p>
    <w:p w14:paraId="37ACFC47" w14:textId="77777777" w:rsidR="0014685E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B6067C" w14:textId="7F928A00" w:rsidR="00746726" w:rsidRDefault="00746726" w:rsidP="00746726">
      <w:pPr>
        <w:pStyle w:val="ListParagraph"/>
        <w:rPr>
          <w:iCs/>
          <w:color w:val="000000" w:themeColor="text1"/>
        </w:rPr>
      </w:pPr>
      <w:r w:rsidRPr="00746726">
        <w:rPr>
          <w:iCs/>
          <w:noProof/>
          <w:color w:val="000000" w:themeColor="text1"/>
        </w:rPr>
        <w:lastRenderedPageBreak/>
        <w:drawing>
          <wp:inline distT="0" distB="0" distL="0" distR="0" wp14:anchorId="33C5182A" wp14:editId="2B3CC7F8">
            <wp:extent cx="2766300" cy="4961050"/>
            <wp:effectExtent l="0" t="0" r="0" b="0"/>
            <wp:docPr id="37719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38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50E" w14:textId="5B295919" w:rsidR="00BF3942" w:rsidRDefault="0014685E" w:rsidP="00071561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10573E9" w14:textId="37F4F73F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</w:t>
      </w:r>
      <w:r w:rsidRPr="00B92D4A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display account information: Name, email</w:t>
      </w:r>
    </w:p>
    <w:p w14:paraId="506ACAB8" w14:textId="134F812E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“Đổi địa chỉ giao hàng” to display popup to update address</w:t>
      </w:r>
    </w:p>
    <w:p w14:paraId="74770397" w14:textId="35367F5B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“Đổi mật khẩu” to display popup to change password</w:t>
      </w:r>
    </w:p>
    <w:p w14:paraId="2752C5C3" w14:textId="176DDB80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“Đăng xuất” to log out the system</w:t>
      </w:r>
    </w:p>
    <w:p w14:paraId="4C2B6F1C" w14:textId="3E779247" w:rsidR="005E1AAD" w:rsidRDefault="005E1AAD" w:rsidP="005E1AAD">
      <w:pPr>
        <w:pStyle w:val="Heading2"/>
      </w:pPr>
      <w:r>
        <w:t>1</w:t>
      </w:r>
      <w:r>
        <w:t>3</w:t>
      </w:r>
      <w:r>
        <w:t xml:space="preserve">. </w:t>
      </w:r>
      <w:r>
        <w:t>Change password</w:t>
      </w:r>
    </w:p>
    <w:p w14:paraId="31EA54F1" w14:textId="5AFFA37B" w:rsidR="005E1AAD" w:rsidRPr="00B92D4A" w:rsidRDefault="005E1AAD" w:rsidP="005E1AA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>
        <w:rPr>
          <w:iCs/>
          <w:color w:val="000000" w:themeColor="text1"/>
        </w:rPr>
        <w:t xml:space="preserve">Click on </w:t>
      </w:r>
      <w:r>
        <w:rPr>
          <w:iCs/>
          <w:color w:val="000000" w:themeColor="text1"/>
        </w:rPr>
        <w:t>“Đổi mật khẩu” button</w:t>
      </w:r>
      <w:r>
        <w:rPr>
          <w:iCs/>
          <w:color w:val="000000" w:themeColor="text1"/>
        </w:rPr>
        <w:t xml:space="preserve"> in </w:t>
      </w:r>
      <w:r>
        <w:rPr>
          <w:iCs/>
          <w:color w:val="000000" w:themeColor="text1"/>
        </w:rPr>
        <w:t>Account Detail</w:t>
      </w:r>
    </w:p>
    <w:p w14:paraId="05C9794C" w14:textId="03228A36" w:rsidR="005E1AAD" w:rsidRPr="00B92D4A" w:rsidRDefault="005E1AAD" w:rsidP="005E1AA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>Function description:</w:t>
      </w:r>
      <w:r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User change password</w:t>
      </w:r>
    </w:p>
    <w:p w14:paraId="1D3F00A0" w14:textId="77777777" w:rsidR="005E1AAD" w:rsidRDefault="005E1AAD" w:rsidP="005E1AA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555B7D7F" w14:textId="50A4BBF2" w:rsidR="005E1AAD" w:rsidRPr="005E1AAD" w:rsidRDefault="005E1AAD" w:rsidP="005E1AAD">
      <w:pPr>
        <w:pStyle w:val="ListParagraph"/>
        <w:rPr>
          <w:iCs/>
          <w:color w:val="000000" w:themeColor="text1"/>
        </w:rPr>
      </w:pPr>
      <w:r w:rsidRPr="005E1AAD">
        <w:rPr>
          <w:iCs/>
          <w:color w:val="000000" w:themeColor="text1"/>
        </w:rPr>
        <w:lastRenderedPageBreak/>
        <w:drawing>
          <wp:inline distT="0" distB="0" distL="0" distR="0" wp14:anchorId="50F54C75" wp14:editId="6D8316B1">
            <wp:extent cx="2773920" cy="4930567"/>
            <wp:effectExtent l="0" t="0" r="7620" b="3810"/>
            <wp:docPr id="143228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847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9F9" w14:textId="77777777" w:rsidR="005E1AAD" w:rsidRDefault="005E1AAD" w:rsidP="005E1AA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692E55C9" w14:textId="77777777" w:rsidR="003F4B63" w:rsidRDefault="003F4B63" w:rsidP="005E1AA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enter old password, new password and confirm new password then click on “Cập nhật” to change password</w:t>
      </w:r>
    </w:p>
    <w:p w14:paraId="4627A477" w14:textId="4B5C53F3" w:rsidR="005E1AAD" w:rsidRDefault="003F4B63" w:rsidP="005E1AA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old password is invalid, system display error message “Mật khẩu cũ không hợp lệ”</w:t>
      </w:r>
      <w:r w:rsidR="005E1AAD">
        <w:rPr>
          <w:iCs/>
          <w:color w:val="000000" w:themeColor="text1"/>
        </w:rPr>
        <w:t xml:space="preserve"> </w:t>
      </w:r>
    </w:p>
    <w:p w14:paraId="63B24517" w14:textId="77777777" w:rsidR="005E1AAD" w:rsidRPr="005E1AAD" w:rsidRDefault="005E1AAD" w:rsidP="005E1AAD">
      <w:pPr>
        <w:rPr>
          <w:iCs/>
          <w:color w:val="000000" w:themeColor="text1"/>
        </w:rPr>
      </w:pPr>
    </w:p>
    <w:sectPr w:rsidR="005E1AAD" w:rsidRPr="005E1AAD" w:rsidSect="006D1E19">
      <w:footerReference w:type="default" r:id="rId26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E584" w14:textId="77777777" w:rsidR="006556CC" w:rsidRDefault="006556CC" w:rsidP="00ED72BA">
      <w:pPr>
        <w:spacing w:after="0" w:line="240" w:lineRule="auto"/>
      </w:pPr>
      <w:r>
        <w:separator/>
      </w:r>
    </w:p>
  </w:endnote>
  <w:endnote w:type="continuationSeparator" w:id="0">
    <w:p w14:paraId="1D66C8A8" w14:textId="77777777" w:rsidR="006556CC" w:rsidRDefault="006556CC" w:rsidP="00ED72BA">
      <w:pPr>
        <w:spacing w:after="0" w:line="240" w:lineRule="auto"/>
      </w:pPr>
      <w:r>
        <w:continuationSeparator/>
      </w:r>
    </w:p>
  </w:endnote>
  <w:endnote w:type="continuationNotice" w:id="1">
    <w:p w14:paraId="49EA6D74" w14:textId="77777777" w:rsidR="006556CC" w:rsidRDefault="006556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AD19" w14:textId="77777777" w:rsidR="006556CC" w:rsidRDefault="006556CC" w:rsidP="00ED72BA">
      <w:pPr>
        <w:spacing w:after="0" w:line="240" w:lineRule="auto"/>
      </w:pPr>
      <w:r>
        <w:separator/>
      </w:r>
    </w:p>
  </w:footnote>
  <w:footnote w:type="continuationSeparator" w:id="0">
    <w:p w14:paraId="11FF1816" w14:textId="77777777" w:rsidR="006556CC" w:rsidRDefault="006556CC" w:rsidP="00ED72BA">
      <w:pPr>
        <w:spacing w:after="0" w:line="240" w:lineRule="auto"/>
      </w:pPr>
      <w:r>
        <w:continuationSeparator/>
      </w:r>
    </w:p>
  </w:footnote>
  <w:footnote w:type="continuationNotice" w:id="1">
    <w:p w14:paraId="2DA7C9D2" w14:textId="77777777" w:rsidR="006556CC" w:rsidRDefault="006556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31795"/>
    <w:multiLevelType w:val="hybridMultilevel"/>
    <w:tmpl w:val="A3DA6E9A"/>
    <w:lvl w:ilvl="0" w:tplc="221AB8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33A"/>
    <w:multiLevelType w:val="hybridMultilevel"/>
    <w:tmpl w:val="0EC85A9C"/>
    <w:lvl w:ilvl="0" w:tplc="D72C3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3B9B7922"/>
    <w:multiLevelType w:val="hybridMultilevel"/>
    <w:tmpl w:val="90661A30"/>
    <w:lvl w:ilvl="0" w:tplc="15DE3C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1C4D"/>
    <w:multiLevelType w:val="hybridMultilevel"/>
    <w:tmpl w:val="DED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372FC"/>
    <w:multiLevelType w:val="hybridMultilevel"/>
    <w:tmpl w:val="8E6C6304"/>
    <w:lvl w:ilvl="0" w:tplc="CA3017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442E10"/>
    <w:multiLevelType w:val="multilevel"/>
    <w:tmpl w:val="B316F99C"/>
    <w:lvl w:ilvl="0">
      <w:start w:val="1"/>
      <w:numFmt w:val="bullet"/>
      <w:lvlText w:val="■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017486">
    <w:abstractNumId w:val="26"/>
  </w:num>
  <w:num w:numId="2" w16cid:durableId="866143225">
    <w:abstractNumId w:val="15"/>
  </w:num>
  <w:num w:numId="3" w16cid:durableId="1309019619">
    <w:abstractNumId w:val="0"/>
  </w:num>
  <w:num w:numId="4" w16cid:durableId="101532466">
    <w:abstractNumId w:val="5"/>
  </w:num>
  <w:num w:numId="5" w16cid:durableId="853424831">
    <w:abstractNumId w:val="14"/>
  </w:num>
  <w:num w:numId="6" w16cid:durableId="1286040862">
    <w:abstractNumId w:val="2"/>
  </w:num>
  <w:num w:numId="7" w16cid:durableId="1090853613">
    <w:abstractNumId w:val="24"/>
  </w:num>
  <w:num w:numId="8" w16cid:durableId="2090228366">
    <w:abstractNumId w:val="16"/>
  </w:num>
  <w:num w:numId="9" w16cid:durableId="986008712">
    <w:abstractNumId w:val="1"/>
  </w:num>
  <w:num w:numId="10" w16cid:durableId="938295017">
    <w:abstractNumId w:val="13"/>
  </w:num>
  <w:num w:numId="11" w16cid:durableId="939871031">
    <w:abstractNumId w:val="22"/>
  </w:num>
  <w:num w:numId="12" w16cid:durableId="894240835">
    <w:abstractNumId w:val="7"/>
  </w:num>
  <w:num w:numId="13" w16cid:durableId="798110839">
    <w:abstractNumId w:val="25"/>
  </w:num>
  <w:num w:numId="14" w16cid:durableId="1943341086">
    <w:abstractNumId w:val="21"/>
  </w:num>
  <w:num w:numId="15" w16cid:durableId="1160075967">
    <w:abstractNumId w:val="23"/>
  </w:num>
  <w:num w:numId="16" w16cid:durableId="471144940">
    <w:abstractNumId w:val="6"/>
  </w:num>
  <w:num w:numId="17" w16cid:durableId="709720888">
    <w:abstractNumId w:val="20"/>
  </w:num>
  <w:num w:numId="18" w16cid:durableId="1043989494">
    <w:abstractNumId w:val="18"/>
  </w:num>
  <w:num w:numId="19" w16cid:durableId="885918729">
    <w:abstractNumId w:val="12"/>
  </w:num>
  <w:num w:numId="20" w16cid:durableId="1957105185">
    <w:abstractNumId w:val="17"/>
  </w:num>
  <w:num w:numId="21" w16cid:durableId="326590283">
    <w:abstractNumId w:val="10"/>
  </w:num>
  <w:num w:numId="22" w16cid:durableId="281116382">
    <w:abstractNumId w:val="9"/>
  </w:num>
  <w:num w:numId="23" w16cid:durableId="192808312">
    <w:abstractNumId w:val="4"/>
  </w:num>
  <w:num w:numId="24" w16cid:durableId="806313653">
    <w:abstractNumId w:val="3"/>
  </w:num>
  <w:num w:numId="25" w16cid:durableId="1059942061">
    <w:abstractNumId w:val="19"/>
  </w:num>
  <w:num w:numId="26" w16cid:durableId="2023974048">
    <w:abstractNumId w:val="8"/>
  </w:num>
  <w:num w:numId="27" w16cid:durableId="2004161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1561"/>
    <w:rsid w:val="000737A7"/>
    <w:rsid w:val="00074E4F"/>
    <w:rsid w:val="00077E84"/>
    <w:rsid w:val="00084244"/>
    <w:rsid w:val="00085346"/>
    <w:rsid w:val="00096C50"/>
    <w:rsid w:val="000A2333"/>
    <w:rsid w:val="000A45D9"/>
    <w:rsid w:val="000A7584"/>
    <w:rsid w:val="000B0778"/>
    <w:rsid w:val="000B169A"/>
    <w:rsid w:val="000B4EA5"/>
    <w:rsid w:val="000B6CF5"/>
    <w:rsid w:val="000C241A"/>
    <w:rsid w:val="000C246D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2B39"/>
    <w:rsid w:val="001445F9"/>
    <w:rsid w:val="00145793"/>
    <w:rsid w:val="0014685E"/>
    <w:rsid w:val="00151503"/>
    <w:rsid w:val="0015305A"/>
    <w:rsid w:val="00155CAD"/>
    <w:rsid w:val="00155E22"/>
    <w:rsid w:val="00163E30"/>
    <w:rsid w:val="00165D8C"/>
    <w:rsid w:val="0017013A"/>
    <w:rsid w:val="00176906"/>
    <w:rsid w:val="00180002"/>
    <w:rsid w:val="0018210D"/>
    <w:rsid w:val="00182895"/>
    <w:rsid w:val="00182A80"/>
    <w:rsid w:val="00187E08"/>
    <w:rsid w:val="0019178D"/>
    <w:rsid w:val="00195532"/>
    <w:rsid w:val="00197E3B"/>
    <w:rsid w:val="001A20C1"/>
    <w:rsid w:val="001A5311"/>
    <w:rsid w:val="001A5AE3"/>
    <w:rsid w:val="001B4F1F"/>
    <w:rsid w:val="001C08C6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831E9"/>
    <w:rsid w:val="0029115B"/>
    <w:rsid w:val="00294C2B"/>
    <w:rsid w:val="0029669E"/>
    <w:rsid w:val="002A227C"/>
    <w:rsid w:val="002C04D2"/>
    <w:rsid w:val="002D1CA6"/>
    <w:rsid w:val="002D255E"/>
    <w:rsid w:val="002D3540"/>
    <w:rsid w:val="002D4A32"/>
    <w:rsid w:val="002D7A79"/>
    <w:rsid w:val="002E16F5"/>
    <w:rsid w:val="002F0276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2AB9"/>
    <w:rsid w:val="00354247"/>
    <w:rsid w:val="00387010"/>
    <w:rsid w:val="003A6AAA"/>
    <w:rsid w:val="003B2F12"/>
    <w:rsid w:val="003C0075"/>
    <w:rsid w:val="003C337C"/>
    <w:rsid w:val="003C56F7"/>
    <w:rsid w:val="003D05DF"/>
    <w:rsid w:val="003D0FF7"/>
    <w:rsid w:val="003D2797"/>
    <w:rsid w:val="003D2874"/>
    <w:rsid w:val="003D4B04"/>
    <w:rsid w:val="003E62DE"/>
    <w:rsid w:val="003F4B63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2BFE"/>
    <w:rsid w:val="00447E57"/>
    <w:rsid w:val="00450C7B"/>
    <w:rsid w:val="00451C0F"/>
    <w:rsid w:val="00463F1E"/>
    <w:rsid w:val="0046747F"/>
    <w:rsid w:val="00467839"/>
    <w:rsid w:val="00472E98"/>
    <w:rsid w:val="00473656"/>
    <w:rsid w:val="0047671E"/>
    <w:rsid w:val="004909E6"/>
    <w:rsid w:val="00491A3D"/>
    <w:rsid w:val="004933C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2C92"/>
    <w:rsid w:val="004E582A"/>
    <w:rsid w:val="00505B39"/>
    <w:rsid w:val="00510A4F"/>
    <w:rsid w:val="00514E4A"/>
    <w:rsid w:val="005159C4"/>
    <w:rsid w:val="00532342"/>
    <w:rsid w:val="00535403"/>
    <w:rsid w:val="00535B80"/>
    <w:rsid w:val="00536C52"/>
    <w:rsid w:val="00551899"/>
    <w:rsid w:val="005538C3"/>
    <w:rsid w:val="00553AB6"/>
    <w:rsid w:val="005545BE"/>
    <w:rsid w:val="00556BB0"/>
    <w:rsid w:val="00556E40"/>
    <w:rsid w:val="0056101B"/>
    <w:rsid w:val="00580387"/>
    <w:rsid w:val="00590128"/>
    <w:rsid w:val="00592CFA"/>
    <w:rsid w:val="00593E6F"/>
    <w:rsid w:val="00597967"/>
    <w:rsid w:val="005D36E8"/>
    <w:rsid w:val="005E1AAD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1BC7"/>
    <w:rsid w:val="00643B2F"/>
    <w:rsid w:val="0064532B"/>
    <w:rsid w:val="006536C8"/>
    <w:rsid w:val="00653EBE"/>
    <w:rsid w:val="006556CC"/>
    <w:rsid w:val="00656B65"/>
    <w:rsid w:val="00661C6B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4C62"/>
    <w:rsid w:val="006C5212"/>
    <w:rsid w:val="006C62DB"/>
    <w:rsid w:val="006D1E19"/>
    <w:rsid w:val="006D4C3E"/>
    <w:rsid w:val="006D62E9"/>
    <w:rsid w:val="006E017E"/>
    <w:rsid w:val="006E05A2"/>
    <w:rsid w:val="006F3E81"/>
    <w:rsid w:val="006F40BC"/>
    <w:rsid w:val="00700D8F"/>
    <w:rsid w:val="00715A7A"/>
    <w:rsid w:val="00716212"/>
    <w:rsid w:val="00717B2E"/>
    <w:rsid w:val="00722D2B"/>
    <w:rsid w:val="00725BF1"/>
    <w:rsid w:val="0072615F"/>
    <w:rsid w:val="007306EA"/>
    <w:rsid w:val="00733FA0"/>
    <w:rsid w:val="0074267D"/>
    <w:rsid w:val="0074634C"/>
    <w:rsid w:val="00746726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4846"/>
    <w:rsid w:val="007C54C1"/>
    <w:rsid w:val="007C668A"/>
    <w:rsid w:val="007D73E6"/>
    <w:rsid w:val="007E1A48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4F96"/>
    <w:rsid w:val="008657CD"/>
    <w:rsid w:val="00867E6B"/>
    <w:rsid w:val="0087030E"/>
    <w:rsid w:val="0087347E"/>
    <w:rsid w:val="008744B3"/>
    <w:rsid w:val="00882AEC"/>
    <w:rsid w:val="00892739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B71"/>
    <w:rsid w:val="00952F70"/>
    <w:rsid w:val="009533A2"/>
    <w:rsid w:val="00954C89"/>
    <w:rsid w:val="009614B1"/>
    <w:rsid w:val="0097089C"/>
    <w:rsid w:val="00977EAE"/>
    <w:rsid w:val="009807C9"/>
    <w:rsid w:val="0098134E"/>
    <w:rsid w:val="00981E89"/>
    <w:rsid w:val="00984EA2"/>
    <w:rsid w:val="009865AF"/>
    <w:rsid w:val="00997FD1"/>
    <w:rsid w:val="009A04D3"/>
    <w:rsid w:val="009A5459"/>
    <w:rsid w:val="009B081A"/>
    <w:rsid w:val="009B701B"/>
    <w:rsid w:val="009C128A"/>
    <w:rsid w:val="009D51A2"/>
    <w:rsid w:val="009F3AA8"/>
    <w:rsid w:val="00A001D2"/>
    <w:rsid w:val="00A0058F"/>
    <w:rsid w:val="00A00F14"/>
    <w:rsid w:val="00A12953"/>
    <w:rsid w:val="00A129F2"/>
    <w:rsid w:val="00A36612"/>
    <w:rsid w:val="00A43F98"/>
    <w:rsid w:val="00A52D22"/>
    <w:rsid w:val="00A54F17"/>
    <w:rsid w:val="00A56DC8"/>
    <w:rsid w:val="00A63022"/>
    <w:rsid w:val="00A721F2"/>
    <w:rsid w:val="00A72714"/>
    <w:rsid w:val="00A85938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047D7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77B16"/>
    <w:rsid w:val="00B8044E"/>
    <w:rsid w:val="00B92D4A"/>
    <w:rsid w:val="00B94218"/>
    <w:rsid w:val="00BA0892"/>
    <w:rsid w:val="00BA66A7"/>
    <w:rsid w:val="00BA715F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43BDF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3DDB"/>
    <w:rsid w:val="00CB507B"/>
    <w:rsid w:val="00CC076E"/>
    <w:rsid w:val="00CC0EC6"/>
    <w:rsid w:val="00CC666D"/>
    <w:rsid w:val="00CC7456"/>
    <w:rsid w:val="00CD0AE4"/>
    <w:rsid w:val="00CE155E"/>
    <w:rsid w:val="00CE2815"/>
    <w:rsid w:val="00D01441"/>
    <w:rsid w:val="00D16160"/>
    <w:rsid w:val="00D172E7"/>
    <w:rsid w:val="00D20C5A"/>
    <w:rsid w:val="00D2207B"/>
    <w:rsid w:val="00D25434"/>
    <w:rsid w:val="00D27831"/>
    <w:rsid w:val="00D427AC"/>
    <w:rsid w:val="00D42865"/>
    <w:rsid w:val="00D45206"/>
    <w:rsid w:val="00D508C8"/>
    <w:rsid w:val="00D65CA7"/>
    <w:rsid w:val="00D70464"/>
    <w:rsid w:val="00D81DBD"/>
    <w:rsid w:val="00D82BA5"/>
    <w:rsid w:val="00D84DF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3F2A"/>
    <w:rsid w:val="00DF500D"/>
    <w:rsid w:val="00E10DCC"/>
    <w:rsid w:val="00E15E66"/>
    <w:rsid w:val="00E20F84"/>
    <w:rsid w:val="00E36ECA"/>
    <w:rsid w:val="00E43C5D"/>
    <w:rsid w:val="00E461D7"/>
    <w:rsid w:val="00E5455D"/>
    <w:rsid w:val="00E57032"/>
    <w:rsid w:val="00E57717"/>
    <w:rsid w:val="00E57B37"/>
    <w:rsid w:val="00E6043E"/>
    <w:rsid w:val="00E64B93"/>
    <w:rsid w:val="00E65AD8"/>
    <w:rsid w:val="00E6631C"/>
    <w:rsid w:val="00E86F00"/>
    <w:rsid w:val="00EB038A"/>
    <w:rsid w:val="00EB505F"/>
    <w:rsid w:val="00ED1C1D"/>
    <w:rsid w:val="00ED2706"/>
    <w:rsid w:val="00ED427D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B40"/>
    <w:rsid w:val="00F71CE6"/>
    <w:rsid w:val="00F74460"/>
    <w:rsid w:val="00F74BD1"/>
    <w:rsid w:val="00FA20D8"/>
    <w:rsid w:val="00FA24E3"/>
    <w:rsid w:val="00FA4E4A"/>
    <w:rsid w:val="00FB31D1"/>
    <w:rsid w:val="00FB5DD5"/>
    <w:rsid w:val="00FB650A"/>
    <w:rsid w:val="00FB7B93"/>
    <w:rsid w:val="00FC4EE6"/>
    <w:rsid w:val="00FC7E13"/>
    <w:rsid w:val="00FE289A"/>
    <w:rsid w:val="00FE48C4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GIang Truong</cp:lastModifiedBy>
  <cp:revision>377</cp:revision>
  <dcterms:created xsi:type="dcterms:W3CDTF">2020-01-14T01:28:00Z</dcterms:created>
  <dcterms:modified xsi:type="dcterms:W3CDTF">2023-11-07T08:05:00Z</dcterms:modified>
</cp:coreProperties>
</file>