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283" w:rsidRPr="00104283" w:rsidRDefault="00104283" w:rsidP="00104283">
      <w:pPr>
        <w:pStyle w:val="Heading1"/>
        <w:rPr>
          <w:rFonts w:ascii="Times New Roman" w:hAnsi="Times New Roman" w:cs="Times New Roman"/>
          <w:b/>
          <w:color w:val="323E4F" w:themeColor="text2" w:themeShade="BF"/>
          <w:sz w:val="28"/>
          <w:szCs w:val="28"/>
        </w:rPr>
      </w:pPr>
      <w:r w:rsidRPr="00104283">
        <w:rPr>
          <w:rFonts w:ascii="Times New Roman" w:hAnsi="Times New Roman" w:cs="Times New Roman"/>
          <w:b/>
          <w:color w:val="323E4F" w:themeColor="text2" w:themeShade="BF"/>
          <w:sz w:val="28"/>
          <w:szCs w:val="28"/>
        </w:rPr>
        <w:t>1.</w:t>
      </w:r>
      <w:r w:rsidRPr="00104283">
        <w:rPr>
          <w:rFonts w:ascii="Times New Roman" w:hAnsi="Times New Roman" w:cs="Times New Roman"/>
          <w:b/>
          <w:color w:val="323E4F" w:themeColor="text2" w:themeShade="BF"/>
          <w:sz w:val="28"/>
          <w:szCs w:val="28"/>
        </w:rPr>
        <w:t xml:space="preserve"> Day 1: Training Rules in Factory</w:t>
      </w:r>
    </w:p>
    <w:p w:rsidR="00104283" w:rsidRPr="00104283" w:rsidRDefault="00104283" w:rsidP="00104283">
      <w:pPr>
        <w:pStyle w:val="Heading1"/>
        <w:rPr>
          <w:rFonts w:ascii="Times New Roman" w:hAnsi="Times New Roman" w:cs="Times New Roman"/>
          <w:b/>
          <w:color w:val="323E4F" w:themeColor="text2" w:themeShade="BF"/>
          <w:sz w:val="28"/>
          <w:szCs w:val="28"/>
        </w:rPr>
      </w:pPr>
      <w:r w:rsidRPr="00104283">
        <w:rPr>
          <w:rFonts w:ascii="Times New Roman" w:hAnsi="Times New Roman" w:cs="Times New Roman"/>
          <w:b/>
          <w:color w:val="323E4F" w:themeColor="text2" w:themeShade="BF"/>
          <w:sz w:val="28"/>
          <w:szCs w:val="28"/>
        </w:rPr>
        <w:t>2.</w:t>
      </w:r>
      <w:r w:rsidRPr="00104283">
        <w:rPr>
          <w:rFonts w:ascii="Times New Roman" w:hAnsi="Times New Roman" w:cs="Times New Roman"/>
          <w:b/>
          <w:color w:val="323E4F" w:themeColor="text2" w:themeShade="BF"/>
          <w:sz w:val="28"/>
          <w:szCs w:val="28"/>
        </w:rPr>
        <w:t xml:space="preserve"> Day 2: Software Building Process</w:t>
      </w:r>
    </w:p>
    <w:p w:rsidR="00104283" w:rsidRPr="00104283" w:rsidRDefault="00104283" w:rsidP="00104283">
      <w:pPr>
        <w:pStyle w:val="Heading1"/>
        <w:rPr>
          <w:rFonts w:ascii="Times New Roman" w:hAnsi="Times New Roman" w:cs="Times New Roman"/>
          <w:b/>
          <w:color w:val="323E4F" w:themeColor="text2" w:themeShade="BF"/>
          <w:sz w:val="28"/>
          <w:szCs w:val="28"/>
        </w:rPr>
      </w:pPr>
      <w:r w:rsidRPr="00104283">
        <w:rPr>
          <w:rFonts w:ascii="Times New Roman" w:hAnsi="Times New Roman" w:cs="Times New Roman"/>
          <w:b/>
          <w:color w:val="323E4F" w:themeColor="text2" w:themeShade="BF"/>
          <w:sz w:val="28"/>
          <w:szCs w:val="28"/>
        </w:rPr>
        <w:t>3.</w:t>
      </w:r>
      <w:r w:rsidRPr="00104283">
        <w:rPr>
          <w:rFonts w:ascii="Times New Roman" w:hAnsi="Times New Roman" w:cs="Times New Roman"/>
          <w:b/>
          <w:color w:val="323E4F" w:themeColor="text2" w:themeShade="BF"/>
          <w:sz w:val="28"/>
          <w:szCs w:val="28"/>
        </w:rPr>
        <w:t xml:space="preserve"> Day 3: Training IT objects, some systems in factory, M-Core, F-secure</w:t>
      </w:r>
    </w:p>
    <w:p w:rsidR="007E7359" w:rsidRDefault="00104283" w:rsidP="00104283">
      <w:pPr>
        <w:pStyle w:val="Heading1"/>
        <w:rPr>
          <w:rFonts w:ascii="Times New Roman" w:hAnsi="Times New Roman" w:cs="Times New Roman"/>
          <w:b/>
          <w:color w:val="323E4F" w:themeColor="text2" w:themeShade="BF"/>
          <w:sz w:val="28"/>
          <w:szCs w:val="28"/>
        </w:rPr>
      </w:pPr>
      <w:r w:rsidRPr="00104283">
        <w:rPr>
          <w:rFonts w:ascii="Times New Roman" w:hAnsi="Times New Roman" w:cs="Times New Roman"/>
          <w:b/>
          <w:color w:val="323E4F" w:themeColor="text2" w:themeShade="BF"/>
          <w:sz w:val="28"/>
          <w:szCs w:val="28"/>
        </w:rPr>
        <w:t>4.</w:t>
      </w:r>
      <w:r w:rsidRPr="00104283">
        <w:rPr>
          <w:rFonts w:ascii="Times New Roman" w:hAnsi="Times New Roman" w:cs="Times New Roman"/>
          <w:b/>
          <w:color w:val="323E4F" w:themeColor="text2" w:themeShade="BF"/>
          <w:sz w:val="28"/>
          <w:szCs w:val="28"/>
        </w:rPr>
        <w:t xml:space="preserve"> Day 4: Training Network in factory 1 and 2, Having required specification documents for TM software</w:t>
      </w:r>
    </w:p>
    <w:p w:rsidR="00531847" w:rsidRDefault="00531847" w:rsidP="00531847">
      <w:pPr>
        <w:rPr>
          <w:rFonts w:ascii="Times New Roman" w:hAnsi="Times New Roman" w:cs="Times New Roman"/>
          <w:i/>
          <w:sz w:val="26"/>
          <w:szCs w:val="26"/>
        </w:rPr>
      </w:pPr>
      <w:r w:rsidRPr="00531847">
        <w:rPr>
          <w:rFonts w:ascii="Times New Roman" w:hAnsi="Times New Roman" w:cs="Times New Roman"/>
          <w:i/>
          <w:sz w:val="26"/>
          <w:szCs w:val="26"/>
        </w:rPr>
        <w:t>4.1. Network</w:t>
      </w:r>
    </w:p>
    <w:p w:rsidR="00531847" w:rsidRPr="00531847" w:rsidRDefault="00531847" w:rsidP="005318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Wifi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system:</w:t>
      </w:r>
    </w:p>
    <w:p w:rsidR="00A62A40" w:rsidRDefault="0063200C">
      <w:r>
        <w:rPr>
          <w:noProof/>
        </w:rPr>
        <w:drawing>
          <wp:inline distT="0" distB="0" distL="0" distR="0" wp14:anchorId="74BBEAB3" wp14:editId="1A4B516D">
            <wp:extent cx="3230674" cy="30861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9152" cy="309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47" w:rsidRDefault="00531847">
      <w:pPr>
        <w:rPr>
          <w:rFonts w:ascii="Times New Roman" w:hAnsi="Times New Roman" w:cs="Times New Roman"/>
          <w:sz w:val="26"/>
          <w:szCs w:val="26"/>
        </w:rPr>
      </w:pPr>
      <w:r w:rsidRPr="00531847">
        <w:rPr>
          <w:rFonts w:ascii="Times New Roman" w:hAnsi="Times New Roman" w:cs="Times New Roman"/>
          <w:sz w:val="26"/>
          <w:szCs w:val="26"/>
        </w:rPr>
        <w:t>- LAN system:</w:t>
      </w:r>
    </w:p>
    <w:p w:rsidR="00531847" w:rsidRPr="00531847" w:rsidRDefault="0053184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65580FE" wp14:editId="213E347E">
            <wp:extent cx="5943600" cy="4796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47" w:rsidRDefault="007F5C2E">
      <w:pPr>
        <w:rPr>
          <w:lang w:val="vi-VN"/>
        </w:rPr>
      </w:pPr>
      <w:r>
        <w:rPr>
          <w:lang w:val="vi-VN"/>
        </w:rPr>
        <w:t>Tổng quan nhf máy có 2 dải mạng: 1 dải mạng cho máy sản xuất, wifi, 1 dải mạng cho văn phòng</w:t>
      </w:r>
    </w:p>
    <w:p w:rsidR="007F5C2E" w:rsidRDefault="007F5C2E">
      <w:pPr>
        <w:rPr>
          <w:lang w:val="vi-VN"/>
        </w:rPr>
      </w:pPr>
      <w:r>
        <w:rPr>
          <w:lang w:val="vi-VN"/>
        </w:rPr>
        <w:t>Có các cục kéo từ server về rồi dùng switch phân thành nhiều nhánh đến các máy chạm và wifi.</w:t>
      </w:r>
    </w:p>
    <w:p w:rsidR="009F0B97" w:rsidRPr="007F5C2E" w:rsidRDefault="009F0B97">
      <w:pPr>
        <w:rPr>
          <w:lang w:val="vi-VN"/>
        </w:rPr>
      </w:pPr>
      <w:r>
        <w:rPr>
          <w:lang w:val="vi-VN"/>
        </w:rPr>
        <w:t>Update win 10 -&gt; 11 thì do không kết nối internet nên server được cập nhật bản win mới từ nhà sản xuất rồi mình tự cài từ đó (khá đơn giản)</w:t>
      </w:r>
      <w:bookmarkStart w:id="0" w:name="_GoBack"/>
      <w:bookmarkEnd w:id="0"/>
    </w:p>
    <w:sectPr w:rsidR="009F0B97" w:rsidRPr="007F5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C57A7"/>
    <w:multiLevelType w:val="hybridMultilevel"/>
    <w:tmpl w:val="FD902F54"/>
    <w:lvl w:ilvl="0" w:tplc="56462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C0"/>
    <w:rsid w:val="00104283"/>
    <w:rsid w:val="0035722D"/>
    <w:rsid w:val="00475BC0"/>
    <w:rsid w:val="00531847"/>
    <w:rsid w:val="0063200C"/>
    <w:rsid w:val="006F789C"/>
    <w:rsid w:val="007E7359"/>
    <w:rsid w:val="007F5C2E"/>
    <w:rsid w:val="00847B30"/>
    <w:rsid w:val="009F0B97"/>
    <w:rsid w:val="00A62A40"/>
    <w:rsid w:val="00BB08A1"/>
    <w:rsid w:val="00D9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9013"/>
  <w15:chartTrackingRefBased/>
  <w15:docId w15:val="{CC72566E-E9A0-4CA3-A240-505613FC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2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42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11</cp:revision>
  <dcterms:created xsi:type="dcterms:W3CDTF">2024-07-25T01:29:00Z</dcterms:created>
  <dcterms:modified xsi:type="dcterms:W3CDTF">2024-07-25T04:44:00Z</dcterms:modified>
</cp:coreProperties>
</file>