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440"/>
        <w:rPr>
          <w:sz w:val="24"/>
          <w:szCs w:val="24"/>
        </w:rPr>
      </w:pPr>
      <w:r>
        <w:rPr>
          <w:sz w:val="36"/>
          <w:szCs w:val="36"/>
        </w:rPr>
        <w:t xml:space="preserve"> </w:t>
      </w:r>
      <w:r>
        <w:rPr>
          <w:sz w:val="36"/>
          <w:szCs w:val="36"/>
        </w:rPr>
        <w:tab/>
      </w:r>
      <w:r>
        <w:rPr>
          <w:sz w:val="36"/>
          <w:szCs w:val="36"/>
        </w:rPr>
        <w:t>BÁO CÁO VỀ QUẢN LÍ PHIÊN BẢN VỚI GIT</w:t>
      </w:r>
    </w:p>
    <w:p>
      <w:pPr>
        <w:spacing w:line="240" w:lineRule="auto"/>
        <w:ind w:left="1440"/>
        <w:rPr>
          <w:sz w:val="24"/>
          <w:szCs w:val="24"/>
        </w:rPr>
      </w:pPr>
    </w:p>
    <w:p>
      <w:pPr>
        <w:spacing w:line="240" w:lineRule="auto"/>
        <w:ind w:left="630"/>
        <w:rPr>
          <w:b/>
          <w:sz w:val="28"/>
          <w:szCs w:val="28"/>
        </w:rPr>
      </w:pPr>
      <w:r>
        <w:rPr>
          <w:b/>
          <w:sz w:val="28"/>
          <w:szCs w:val="28"/>
        </w:rPr>
        <w:t>1.Repository</w:t>
      </w:r>
    </w:p>
    <w:p>
      <w:pPr>
        <w:spacing w:line="240" w:lineRule="auto"/>
        <w:ind w:left="900"/>
        <w:rPr>
          <w:rFonts w:cstheme="minorHAnsi"/>
          <w:color w:val="333333"/>
          <w:sz w:val="28"/>
          <w:szCs w:val="28"/>
          <w:shd w:val="clear" w:color="auto" w:fill="FFFFFF"/>
        </w:rPr>
      </w:pPr>
      <w:r>
        <w:rPr>
          <w:sz w:val="28"/>
          <w:szCs w:val="28"/>
        </w:rPr>
        <w:t xml:space="preserve">+ Là nơi lưu trữ, </w:t>
      </w:r>
      <w:r>
        <w:rPr>
          <w:rFonts w:cstheme="minorHAnsi"/>
          <w:color w:val="333333"/>
          <w:sz w:val="28"/>
          <w:szCs w:val="28"/>
          <w:shd w:val="clear" w:color="auto" w:fill="FFFFFF"/>
        </w:rPr>
        <w:t>quản lí tất cả những thông tin cần thiết (thư mục, file, ảnh, video,…)cũng như các sửa đổi và lịch sử của toàn bộ dự án.</w:t>
      </w:r>
    </w:p>
    <w:p>
      <w:pPr>
        <w:spacing w:line="240" w:lineRule="auto"/>
        <w:ind w:left="900"/>
        <w:rPr>
          <w:rFonts w:cstheme="minorHAnsi"/>
          <w:color w:val="333333"/>
          <w:sz w:val="28"/>
          <w:szCs w:val="28"/>
          <w:shd w:val="clear" w:color="auto" w:fill="FFFFFF"/>
        </w:rPr>
      </w:pPr>
      <w:r>
        <w:rPr>
          <w:rFonts w:cstheme="minorHAnsi"/>
          <w:color w:val="333333"/>
          <w:sz w:val="28"/>
          <w:szCs w:val="28"/>
          <w:shd w:val="clear" w:color="auto" w:fill="FFFFFF"/>
        </w:rPr>
        <w:t>+ 2 loại repository:</w:t>
      </w:r>
    </w:p>
    <w:p>
      <w:pPr>
        <w:pStyle w:val="4"/>
        <w:numPr>
          <w:ilvl w:val="0"/>
          <w:numId w:val="1"/>
        </w:numPr>
        <w:spacing w:before="100" w:beforeAutospacing="1" w:after="160" w:line="240" w:lineRule="auto"/>
        <w:rPr>
          <w:rFonts w:eastAsia="Calibri" w:cstheme="minorHAnsi"/>
          <w:sz w:val="28"/>
          <w:szCs w:val="28"/>
        </w:rPr>
      </w:pPr>
      <w:r>
        <w:rPr>
          <w:rFonts w:eastAsia="Calibri" w:cstheme="minorHAnsi"/>
          <w:sz w:val="28"/>
          <w:szCs w:val="28"/>
        </w:rPr>
        <w:t>Remote repository: là repo để chia sẻ giữa nhiều người và bố trí trên server chuyên dụng (có thể lấy nội dung của người khác)</w:t>
      </w:r>
    </w:p>
    <w:p>
      <w:pPr>
        <w:pStyle w:val="4"/>
        <w:numPr>
          <w:ilvl w:val="0"/>
          <w:numId w:val="1"/>
        </w:numPr>
        <w:spacing w:before="100" w:beforeAutospacing="1" w:after="160" w:line="240" w:lineRule="auto"/>
        <w:rPr>
          <w:rFonts w:eastAsia="Calibri" w:cstheme="minorHAnsi"/>
          <w:sz w:val="28"/>
          <w:szCs w:val="28"/>
        </w:rPr>
      </w:pPr>
      <w:r>
        <w:rPr>
          <w:rFonts w:eastAsia="Calibri" w:cstheme="minorHAnsi"/>
          <w:sz w:val="28"/>
          <w:szCs w:val="28"/>
        </w:rPr>
        <w:t>Local repository: là repo được lưu trên máy tính của bạn.</w:t>
      </w:r>
    </w:p>
    <w:p>
      <w:pPr>
        <w:spacing w:before="100" w:beforeAutospacing="1" w:after="160" w:line="240" w:lineRule="auto"/>
        <w:ind w:left="720"/>
        <w:rPr>
          <w:rFonts w:eastAsia="Calibri" w:cstheme="minorHAnsi"/>
          <w:sz w:val="28"/>
          <w:szCs w:val="28"/>
        </w:rPr>
      </w:pPr>
      <w:r>
        <w:rPr>
          <w:rFonts w:eastAsia="Calibri" w:cstheme="minorHAnsi"/>
          <w:sz w:val="28"/>
          <w:szCs w:val="28"/>
        </w:rPr>
        <w:t xml:space="preserve">   + Có 2 cách tạo local repository:</w:t>
      </w:r>
    </w:p>
    <w:p>
      <w:pPr>
        <w:pStyle w:val="4"/>
        <w:numPr>
          <w:ilvl w:val="0"/>
          <w:numId w:val="2"/>
        </w:numPr>
        <w:spacing w:before="100" w:beforeAutospacing="1" w:after="160" w:line="240" w:lineRule="auto"/>
        <w:rPr>
          <w:rFonts w:eastAsia="Calibri" w:cstheme="minorHAnsi"/>
          <w:sz w:val="28"/>
          <w:szCs w:val="28"/>
        </w:rPr>
      </w:pPr>
      <w:r>
        <w:rPr>
          <w:rFonts w:eastAsia="Calibri" w:cstheme="minorHAnsi"/>
          <w:sz w:val="28"/>
          <w:szCs w:val="28"/>
        </w:rPr>
        <w:t>Tạo repository hoàn toàn mới</w:t>
      </w:r>
    </w:p>
    <w:p>
      <w:pPr>
        <w:pStyle w:val="4"/>
        <w:numPr>
          <w:ilvl w:val="0"/>
          <w:numId w:val="2"/>
        </w:numPr>
        <w:spacing w:before="100" w:beforeAutospacing="1" w:after="160" w:line="240" w:lineRule="auto"/>
        <w:rPr>
          <w:rFonts w:eastAsia="Calibri" w:cstheme="minorHAnsi"/>
          <w:sz w:val="28"/>
          <w:szCs w:val="28"/>
        </w:rPr>
      </w:pPr>
      <w:r>
        <w:rPr>
          <w:rFonts w:eastAsia="Calibri" w:cstheme="minorHAnsi"/>
          <w:sz w:val="28"/>
          <w:szCs w:val="28"/>
        </w:rPr>
        <w:t>Sao chép remote repository rồi tạo</w:t>
      </w:r>
    </w:p>
    <w:p>
      <w:pPr>
        <w:spacing w:before="100" w:beforeAutospacing="1" w:after="160" w:line="240" w:lineRule="auto"/>
        <w:ind w:left="720"/>
        <w:rPr>
          <w:rFonts w:eastAsia="Calibri" w:cstheme="minorHAnsi"/>
          <w:b/>
          <w:sz w:val="28"/>
          <w:szCs w:val="28"/>
        </w:rPr>
      </w:pPr>
      <w:r>
        <w:rPr>
          <w:rFonts w:eastAsia="Calibri" w:cstheme="minorHAnsi"/>
          <w:b/>
          <w:sz w:val="28"/>
          <w:szCs w:val="28"/>
        </w:rPr>
        <w:t>2. Commit</w:t>
      </w:r>
    </w:p>
    <w:p>
      <w:pPr>
        <w:spacing w:before="100" w:beforeAutospacing="1" w:after="160" w:line="240" w:lineRule="auto"/>
        <w:ind w:left="990"/>
        <w:rPr>
          <w:rFonts w:eastAsia="Calibri" w:cstheme="minorHAnsi"/>
          <w:sz w:val="28"/>
          <w:szCs w:val="28"/>
        </w:rPr>
      </w:pPr>
      <w:r>
        <w:rPr>
          <w:rFonts w:eastAsia="Calibri" w:cstheme="minorHAnsi"/>
          <w:sz w:val="28"/>
          <w:szCs w:val="28"/>
        </w:rPr>
        <w:t>+ Là thao tác báo cho hệ thống  biết bạn muốn lưu lại trạng thái hiện hành, ghi nhận lại lịch sử các xử lý như đã thêm, sửa, xóa, cập nhật file hay thư mục nào đó trên repository.</w:t>
      </w:r>
    </w:p>
    <w:p>
      <w:pPr>
        <w:spacing w:before="100" w:beforeAutospacing="1" w:after="160" w:line="240" w:lineRule="auto"/>
        <w:ind w:left="990"/>
        <w:rPr>
          <w:rFonts w:eastAsia="Calibri" w:cstheme="minorHAnsi"/>
          <w:sz w:val="28"/>
          <w:szCs w:val="28"/>
        </w:rPr>
      </w:pPr>
      <w:r>
        <w:rPr>
          <w:rFonts w:eastAsia="Calibri" w:cstheme="minorHAnsi"/>
          <w:sz w:val="28"/>
          <w:szCs w:val="28"/>
        </w:rPr>
        <w:t>+ Khi thực hiện commit, trong repo sẽ ghi lại các trạng thái commit trước và sau</w:t>
      </w:r>
    </w:p>
    <w:p>
      <w:pPr>
        <w:spacing w:before="100" w:beforeAutospacing="1" w:after="160" w:line="240" w:lineRule="auto"/>
        <w:ind w:left="990"/>
        <w:rPr>
          <w:rFonts w:eastAsia="Calibri" w:cstheme="minorHAnsi"/>
          <w:sz w:val="28"/>
          <w:szCs w:val="28"/>
        </w:rPr>
      </w:pPr>
      <w:r>
        <w:rPr>
          <w:rFonts w:eastAsia="Calibri" w:cstheme="minorHAnsi"/>
          <w:sz w:val="28"/>
          <w:szCs w:val="28"/>
        </w:rPr>
        <w:t>+ Khi commit bắt buộc phải nhập giải thích (commit message) nếu để trống thì commit sẽ thất bại.</w:t>
      </w:r>
    </w:p>
    <w:p>
      <w:pPr>
        <w:pStyle w:val="4"/>
        <w:spacing w:before="100" w:beforeAutospacing="1" w:after="160" w:line="256" w:lineRule="auto"/>
        <w:ind w:left="990"/>
        <w:rPr>
          <w:rFonts w:eastAsia="Calibri" w:cstheme="minorHAnsi"/>
          <w:sz w:val="28"/>
          <w:szCs w:val="28"/>
        </w:rPr>
      </w:pPr>
      <w:r>
        <w:rPr>
          <w:rFonts w:eastAsia="Calibri" w:cstheme="minorHAnsi"/>
          <w:sz w:val="28"/>
          <w:szCs w:val="28"/>
        </w:rPr>
        <w:t>+  Chúng ta có thể xem lại lịch sử các lần commit ( thông qua git log) vì vậy nên chia nhỏ các phần để commit và giải thích sao cho dễ hiểu</w:t>
      </w:r>
    </w:p>
    <w:p>
      <w:pPr>
        <w:spacing w:before="100" w:beforeAutospacing="1" w:after="160" w:line="256" w:lineRule="auto"/>
        <w:rPr>
          <w:rFonts w:eastAsia="Calibri" w:cstheme="minorHAnsi"/>
          <w:b/>
          <w:sz w:val="28"/>
          <w:szCs w:val="28"/>
        </w:rPr>
      </w:pPr>
      <w:r>
        <w:rPr>
          <w:rFonts w:eastAsia="Calibri" w:cstheme="minorHAnsi"/>
          <w:sz w:val="28"/>
          <w:szCs w:val="28"/>
        </w:rPr>
        <w:tab/>
      </w:r>
      <w:r>
        <w:rPr>
          <w:rFonts w:eastAsia="Calibri" w:cstheme="minorHAnsi"/>
          <w:b/>
          <w:sz w:val="28"/>
          <w:szCs w:val="28"/>
        </w:rPr>
        <w:t xml:space="preserve">3. Push </w:t>
      </w:r>
    </w:p>
    <w:p>
      <w:pPr>
        <w:spacing w:before="100" w:beforeAutospacing="1" w:after="160" w:line="256" w:lineRule="auto"/>
        <w:ind w:left="990"/>
        <w:rPr>
          <w:rFonts w:eastAsia="Calibri" w:cstheme="minorHAnsi"/>
          <w:sz w:val="28"/>
          <w:szCs w:val="28"/>
        </w:rPr>
      </w:pPr>
      <w:r>
        <w:rPr>
          <w:rFonts w:eastAsia="Calibri" w:cstheme="minorHAnsi"/>
          <w:sz w:val="28"/>
          <w:szCs w:val="28"/>
        </w:rPr>
        <w:t>Lệnh git push được sử dụng để upload code từ local repository lên remote repository.</w:t>
      </w:r>
    </w:p>
    <w:p>
      <w:pPr>
        <w:spacing w:before="100" w:beforeAutospacing="1" w:after="160" w:line="240" w:lineRule="auto"/>
        <w:rPr>
          <w:rFonts w:eastAsia="Calibri" w:cstheme="minorHAnsi"/>
          <w:b/>
          <w:sz w:val="28"/>
          <w:szCs w:val="28"/>
        </w:rPr>
      </w:pPr>
      <w:r>
        <w:rPr>
          <w:rFonts w:eastAsia="Calibri" w:cstheme="minorHAnsi"/>
          <w:b/>
          <w:sz w:val="28"/>
          <w:szCs w:val="28"/>
        </w:rPr>
        <w:tab/>
      </w:r>
      <w:r>
        <w:rPr>
          <w:rFonts w:eastAsia="Calibri" w:cstheme="minorHAnsi"/>
          <w:b/>
          <w:sz w:val="28"/>
          <w:szCs w:val="28"/>
        </w:rPr>
        <w:t xml:space="preserve">4. Pull </w:t>
      </w:r>
    </w:p>
    <w:p>
      <w:pPr>
        <w:spacing w:before="100" w:beforeAutospacing="1" w:after="160" w:line="240" w:lineRule="auto"/>
        <w:ind w:left="990"/>
        <w:rPr>
          <w:rFonts w:hint="default" w:eastAsia="Calibri" w:cstheme="minorHAnsi"/>
          <w:sz w:val="28"/>
          <w:szCs w:val="28"/>
          <w:lang w:val="en-US"/>
        </w:rPr>
      </w:pPr>
      <w:r>
        <w:rPr>
          <w:rFonts w:eastAsia="Calibri" w:cstheme="minorHAnsi"/>
          <w:sz w:val="28"/>
          <w:szCs w:val="28"/>
        </w:rPr>
        <w:t>Lệnh git pull được sử dụng để tìm nạp, download code từ remote repository và ngay lập tức cập nhật local repository để khớp code  với nhau</w:t>
      </w:r>
      <w:r>
        <w:rPr>
          <w:rFonts w:hint="default" w:eastAsia="Calibri" w:cstheme="minorHAnsi"/>
          <w:sz w:val="28"/>
          <w:szCs w:val="28"/>
          <w:lang w:val="en-US"/>
        </w:rPr>
        <w:t>.</w:t>
      </w:r>
    </w:p>
    <w:p>
      <w:pPr>
        <w:numPr>
          <w:ilvl w:val="0"/>
          <w:numId w:val="3"/>
        </w:numPr>
        <w:spacing w:before="100" w:beforeAutospacing="1" w:after="160" w:line="240" w:lineRule="auto"/>
        <w:ind w:left="602" w:leftChars="0" w:firstLine="58" w:firstLineChars="0"/>
        <w:rPr>
          <w:rFonts w:hint="default" w:eastAsia="Calibri" w:cstheme="minorHAnsi"/>
          <w:b/>
          <w:bCs/>
          <w:sz w:val="28"/>
          <w:szCs w:val="28"/>
          <w:lang w:val="en-US"/>
        </w:rPr>
      </w:pPr>
      <w:r>
        <w:rPr>
          <w:rFonts w:hint="default" w:eastAsia="Calibri" w:cstheme="minorHAnsi"/>
          <w:b/>
          <w:bCs/>
          <w:sz w:val="28"/>
          <w:szCs w:val="28"/>
          <w:lang w:val="en-US"/>
        </w:rPr>
        <w:t>Rebase</w:t>
      </w:r>
    </w:p>
    <w:p>
      <w:pPr>
        <w:numPr>
          <w:ilvl w:val="0"/>
          <w:numId w:val="0"/>
        </w:numPr>
        <w:spacing w:before="100" w:beforeAutospacing="1" w:after="160" w:line="240" w:lineRule="auto"/>
        <w:ind w:left="1098" w:leftChars="499" w:firstLine="0" w:firstLineChars="0"/>
        <w:rPr>
          <w:rFonts w:hint="default" w:ascii="Calibri" w:hAnsi="Calibri" w:eastAsia="Calibri" w:cs="Calibri"/>
          <w:b w:val="0"/>
          <w:bCs w:val="0"/>
          <w:sz w:val="28"/>
          <w:szCs w:val="28"/>
          <w:lang w:val="en-US"/>
        </w:rPr>
      </w:pPr>
      <w:r>
        <w:rPr>
          <w:rFonts w:hint="default" w:ascii="Calibri" w:hAnsi="Calibri" w:eastAsia="SimSun" w:cs="Calibri"/>
          <w:i w:val="0"/>
          <w:iCs w:val="0"/>
          <w:caps w:val="0"/>
          <w:color w:val="222222"/>
          <w:spacing w:val="0"/>
          <w:sz w:val="28"/>
          <w:szCs w:val="28"/>
          <w:shd w:val="clear" w:fill="FFFFFF"/>
        </w:rPr>
        <w:t>Lệnh </w:t>
      </w:r>
      <w:r>
        <w:rPr>
          <w:rFonts w:hint="default" w:ascii="Calibri" w:hAnsi="Calibri" w:eastAsia="monospace" w:cs="Calibri"/>
          <w:i w:val="0"/>
          <w:iCs w:val="0"/>
          <w:caps w:val="0"/>
          <w:color w:val="222222"/>
          <w:spacing w:val="0"/>
          <w:sz w:val="28"/>
          <w:szCs w:val="28"/>
          <w:shd w:val="clear" w:color="auto" w:fill="auto"/>
        </w:rPr>
        <w:t>git rebase</w:t>
      </w:r>
      <w:r>
        <w:rPr>
          <w:rFonts w:hint="default" w:ascii="Calibri" w:hAnsi="Calibri" w:eastAsia="SimSun" w:cs="Calibri"/>
          <w:i w:val="0"/>
          <w:iCs w:val="0"/>
          <w:caps w:val="0"/>
          <w:color w:val="222222"/>
          <w:spacing w:val="0"/>
          <w:sz w:val="28"/>
          <w:szCs w:val="28"/>
          <w:shd w:val="clear" w:fill="FFFFFF"/>
        </w:rPr>
        <w:t> cho phép bạn phân tách, di chuyển hoặc thoát khỏi các commit. Nó cũng có thể được sử dụng để kết hợp hai nhánh khác nhau.</w:t>
      </w:r>
    </w:p>
    <w:p>
      <w:pPr>
        <w:numPr>
          <w:ilvl w:val="0"/>
          <w:numId w:val="3"/>
        </w:numPr>
        <w:spacing w:before="100" w:beforeAutospacing="1" w:after="160" w:line="240" w:lineRule="auto"/>
        <w:ind w:left="602" w:leftChars="0" w:firstLine="58" w:firstLineChars="0"/>
        <w:rPr>
          <w:rFonts w:hint="default" w:eastAsia="Calibri" w:cstheme="minorHAnsi"/>
          <w:b/>
          <w:bCs/>
          <w:sz w:val="28"/>
          <w:szCs w:val="28"/>
          <w:lang w:val="en-US"/>
        </w:rPr>
      </w:pPr>
      <w:r>
        <w:rPr>
          <w:rFonts w:hint="default" w:eastAsia="Calibri" w:cstheme="minorHAnsi"/>
          <w:b/>
          <w:bCs/>
          <w:sz w:val="28"/>
          <w:szCs w:val="28"/>
          <w:lang w:val="en-US"/>
        </w:rPr>
        <w:t>Merge</w:t>
      </w:r>
    </w:p>
    <w:p>
      <w:pPr>
        <w:numPr>
          <w:ilvl w:val="0"/>
          <w:numId w:val="0"/>
        </w:numPr>
        <w:spacing w:before="100" w:beforeAutospacing="1" w:after="160" w:line="240" w:lineRule="auto"/>
        <w:ind w:left="1100" w:leftChars="500" w:firstLine="0" w:firstLineChars="0"/>
        <w:rPr>
          <w:rFonts w:ascii="Helvetica" w:hAnsi="Helvetica" w:eastAsia="Helvetica" w:cs="Helvetica"/>
          <w:i w:val="0"/>
          <w:iCs w:val="0"/>
          <w:caps w:val="0"/>
          <w:color w:val="auto"/>
          <w:spacing w:val="0"/>
          <w:sz w:val="19"/>
          <w:szCs w:val="19"/>
        </w:rPr>
      </w:pPr>
      <w:r>
        <w:rPr>
          <w:rFonts w:hint="default" w:eastAsia="Helvetica" w:cs="Helvetica" w:asciiTheme="minorAscii" w:hAnsiTheme="minorAscii"/>
          <w:i w:val="0"/>
          <w:iCs w:val="0"/>
          <w:caps w:val="0"/>
          <w:color w:val="auto"/>
          <w:spacing w:val="0"/>
          <w:sz w:val="28"/>
          <w:szCs w:val="28"/>
          <w:lang w:val="en-US"/>
        </w:rPr>
        <w:t xml:space="preserve">+ </w:t>
      </w:r>
      <w:r>
        <w:rPr>
          <w:rFonts w:hint="default" w:eastAsia="Helvetica" w:cs="Helvetica" w:asciiTheme="minorAscii" w:hAnsiTheme="minorAscii"/>
          <w:i w:val="0"/>
          <w:iCs w:val="0"/>
          <w:caps w:val="0"/>
          <w:color w:val="auto"/>
          <w:spacing w:val="0"/>
          <w:sz w:val="28"/>
          <w:szCs w:val="28"/>
        </w:rPr>
        <w:t>Git Merge là một lệnh dùng để hợp nhất các chi nhánh độc lập thành một nhánh duy nhất trong Git</w:t>
      </w:r>
      <w:r>
        <w:rPr>
          <w:rFonts w:ascii="Helvetica" w:hAnsi="Helvetica" w:eastAsia="Helvetica" w:cs="Helvetica"/>
          <w:i w:val="0"/>
          <w:iCs w:val="0"/>
          <w:caps w:val="0"/>
          <w:color w:val="auto"/>
          <w:spacing w:val="0"/>
          <w:sz w:val="19"/>
          <w:szCs w:val="19"/>
        </w:rPr>
        <w:t>.</w:t>
      </w:r>
    </w:p>
    <w:p>
      <w:pPr>
        <w:numPr>
          <w:ilvl w:val="0"/>
          <w:numId w:val="0"/>
        </w:numPr>
        <w:spacing w:before="100" w:beforeAutospacing="1" w:after="160" w:line="240" w:lineRule="auto"/>
        <w:ind w:left="1100" w:leftChars="500" w:firstLine="0" w:firstLineChars="0"/>
        <w:rPr>
          <w:rFonts w:hint="default" w:ascii="Calibri" w:hAnsi="Calibri" w:eastAsia="Helvetica" w:cs="Calibri"/>
          <w:i w:val="0"/>
          <w:iCs w:val="0"/>
          <w:caps w:val="0"/>
          <w:color w:val="auto"/>
          <w:spacing w:val="0"/>
          <w:sz w:val="28"/>
          <w:szCs w:val="28"/>
          <w:lang w:val="en-US"/>
        </w:rPr>
      </w:pPr>
      <w:r>
        <w:rPr>
          <w:rFonts w:hint="default" w:ascii="Calibri" w:hAnsi="Calibri" w:eastAsia="Helvetica" w:cs="Calibri"/>
          <w:i w:val="0"/>
          <w:iCs w:val="0"/>
          <w:caps w:val="0"/>
          <w:color w:val="auto"/>
          <w:spacing w:val="0"/>
          <w:sz w:val="28"/>
          <w:szCs w:val="28"/>
          <w:lang w:val="en-US"/>
        </w:rPr>
        <w:t xml:space="preserve">+ </w:t>
      </w:r>
      <w:r>
        <w:rPr>
          <w:rFonts w:hint="default" w:ascii="Calibri" w:hAnsi="Calibri" w:eastAsia="Helvetica" w:cs="Calibri"/>
          <w:i w:val="0"/>
          <w:iCs w:val="0"/>
          <w:caps w:val="0"/>
          <w:color w:val="auto"/>
          <w:spacing w:val="0"/>
          <w:sz w:val="28"/>
          <w:szCs w:val="28"/>
        </w:rPr>
        <w:t>Khi sử dụng lệnh hợp nhất trong Git, chỉ có nhánh hiện tại được cập nhật để phản ánh sự hợp nhất, còn nhánh đích sẽ không bị ảnh hưởng</w:t>
      </w:r>
    </w:p>
    <w:p>
      <w:pPr>
        <w:pStyle w:val="4"/>
        <w:numPr>
          <w:ilvl w:val="0"/>
          <w:numId w:val="3"/>
        </w:numPr>
        <w:spacing w:before="100" w:beforeAutospacing="1" w:after="160" w:line="240" w:lineRule="auto"/>
        <w:ind w:left="660" w:leftChars="0" w:firstLine="0" w:firstLineChars="0"/>
        <w:rPr>
          <w:rFonts w:hint="default" w:eastAsia="Calibri" w:cstheme="minorHAnsi"/>
          <w:b/>
          <w:bCs/>
          <w:sz w:val="28"/>
          <w:szCs w:val="28"/>
          <w:lang w:val="en-US"/>
        </w:rPr>
      </w:pPr>
      <w:r>
        <w:rPr>
          <w:rFonts w:hint="default" w:eastAsia="Calibri" w:cstheme="minorHAnsi"/>
          <w:b/>
          <w:bCs/>
          <w:sz w:val="28"/>
          <w:szCs w:val="28"/>
          <w:lang w:val="en-US"/>
        </w:rPr>
        <w:t>Conflict</w:t>
      </w:r>
    </w:p>
    <w:p>
      <w:pPr>
        <w:pStyle w:val="4"/>
        <w:spacing w:before="100" w:beforeAutospacing="1" w:after="160" w:line="240" w:lineRule="auto"/>
        <w:ind w:left="1100" w:leftChars="0" w:firstLine="0" w:firstLineChars="0"/>
        <w:rPr>
          <w:rFonts w:hint="default" w:eastAsia="Calibri" w:cstheme="minorHAnsi"/>
          <w:sz w:val="28"/>
          <w:szCs w:val="28"/>
          <w:lang w:val="en-US"/>
        </w:rPr>
      </w:pPr>
      <w:r>
        <w:rPr>
          <w:rFonts w:hint="default" w:eastAsia="Calibri" w:cstheme="minorHAnsi"/>
          <w:sz w:val="28"/>
          <w:szCs w:val="28"/>
          <w:lang w:val="en-US"/>
        </w:rPr>
        <w:t>+ Khi làm việc  nhóm 2 người cùng thay đổi nội dung 1 file, 1 dòng code với nội dung khác nhau(code trên remote khác với code trên local) khi đồng bộ thì sẽ xảy ra conflict.</w:t>
      </w:r>
    </w:p>
    <w:p>
      <w:pPr>
        <w:pStyle w:val="4"/>
        <w:numPr>
          <w:ilvl w:val="0"/>
          <w:numId w:val="0"/>
        </w:numPr>
        <w:ind w:left="1100" w:leftChars="500" w:firstLine="0" w:firstLineChars="0"/>
        <w:rPr>
          <w:rFonts w:hint="default" w:ascii="Calibri" w:hAnsi="Calibri" w:cs="Calibri"/>
          <w:sz w:val="28"/>
          <w:szCs w:val="28"/>
          <w:lang w:val="en-US"/>
        </w:rPr>
      </w:pPr>
      <w:r>
        <w:rPr>
          <w:rFonts w:hint="default" w:eastAsia="Calibri" w:cstheme="minorHAnsi"/>
          <w:sz w:val="28"/>
          <w:szCs w:val="28"/>
          <w:lang w:val="en-US"/>
        </w:rPr>
        <w:t xml:space="preserve">+ Giải quyết conflict: </w:t>
      </w:r>
      <w:r>
        <w:rPr>
          <w:rFonts w:hint="default" w:ascii="Calibri" w:hAnsi="Calibri" w:cs="Calibri"/>
          <w:sz w:val="28"/>
          <w:szCs w:val="28"/>
          <w:lang w:val="en-US"/>
        </w:rPr>
        <w:t>Pull về  những thay đổi mới nhất trên remote sử dụng lệnh git pull, xuất hiện mâu thuẫn code khác nhau giữa remote và local , so sánh và chọn ra cái thay đổi  tốt nhất (giải quyết được mâu thuẫn), sau đó dùng git add, git commit ,push lại lên remote.</w:t>
      </w:r>
    </w:p>
    <w:p>
      <w:pPr>
        <w:pStyle w:val="4"/>
        <w:numPr>
          <w:ilvl w:val="0"/>
          <w:numId w:val="3"/>
        </w:numPr>
        <w:ind w:left="660" w:leftChars="0" w:firstLine="0" w:firstLineChars="0"/>
        <w:rPr>
          <w:rFonts w:hint="default" w:ascii="Calibri" w:hAnsi="Calibri" w:cs="Calibri"/>
          <w:b/>
          <w:bCs/>
          <w:sz w:val="28"/>
          <w:szCs w:val="28"/>
          <w:lang w:val="en-US"/>
        </w:rPr>
      </w:pPr>
      <w:r>
        <w:rPr>
          <w:rFonts w:hint="default" w:ascii="Calibri" w:hAnsi="Calibri" w:cs="Calibri"/>
          <w:b/>
          <w:bCs/>
          <w:sz w:val="28"/>
          <w:szCs w:val="28"/>
          <w:lang w:val="en-US"/>
        </w:rPr>
        <w:t>Pull Request</w:t>
      </w:r>
    </w:p>
    <w:p>
      <w:pPr>
        <w:pStyle w:val="4"/>
        <w:numPr>
          <w:ilvl w:val="0"/>
          <w:numId w:val="0"/>
        </w:numPr>
        <w:ind w:left="1100" w:leftChars="0"/>
        <w:rPr>
          <w:rFonts w:hint="default" w:ascii="Calibri" w:hAnsi="Calibri" w:cs="Calibri"/>
          <w:sz w:val="28"/>
          <w:szCs w:val="28"/>
        </w:rPr>
      </w:pPr>
      <w:r>
        <w:rPr>
          <w:rFonts w:hint="default" w:ascii="Calibri" w:hAnsi="Calibri" w:cs="Calibri"/>
          <w:b w:val="0"/>
          <w:bCs w:val="0"/>
          <w:sz w:val="28"/>
          <w:szCs w:val="28"/>
          <w:lang w:val="en-US"/>
        </w:rPr>
        <w:t xml:space="preserve">+ </w:t>
      </w:r>
      <w:r>
        <w:rPr>
          <w:rFonts w:hint="default" w:ascii="Calibri" w:hAnsi="Calibri" w:eastAsia="Segoe UI" w:cs="Calibri"/>
          <w:b w:val="0"/>
          <w:bCs w:val="0"/>
          <w:i w:val="0"/>
          <w:iCs w:val="0"/>
          <w:caps w:val="0"/>
          <w:color w:val="1B1B1B"/>
          <w:spacing w:val="-1"/>
          <w:sz w:val="28"/>
          <w:szCs w:val="28"/>
          <w:shd w:val="clear" w:fill="FFFFFF"/>
        </w:rPr>
        <w:t>Pull request được tạo ra để đưa những file source code của bạn lên 1 host chung nơi mọi người có quyền truy cập sẽ truy cập vào và cùng review, để lại comment trên những file source code đó</w:t>
      </w:r>
      <w:r>
        <w:rPr>
          <w:rFonts w:ascii="Times New Roman" w:hAnsi="Times New Roman" w:cs="Times New Roman"/>
          <w:sz w:val="24"/>
          <w:szCs w:val="24"/>
        </w:rPr>
        <w:t xml:space="preserve"> </w:t>
      </w:r>
      <w:r>
        <w:rPr>
          <w:rFonts w:hint="default" w:ascii="Calibri" w:hAnsi="Calibri" w:cs="Calibri"/>
          <w:sz w:val="28"/>
          <w:szCs w:val="28"/>
        </w:rPr>
        <w:t>( trước khi merge code vào nhánh gốc, leader sẽ review code trước)</w:t>
      </w:r>
    </w:p>
    <w:p>
      <w:pPr>
        <w:pStyle w:val="4"/>
        <w:numPr>
          <w:ilvl w:val="0"/>
          <w:numId w:val="0"/>
        </w:numPr>
        <w:rPr>
          <w:rFonts w:hint="default" w:ascii="Calibri" w:hAnsi="Calibri" w:cs="Calibri"/>
          <w:sz w:val="28"/>
          <w:szCs w:val="28"/>
          <w:lang w:val="en-US"/>
        </w:rPr>
      </w:pPr>
      <w:r>
        <w:rPr>
          <w:rFonts w:hint="default" w:ascii="Calibri" w:hAnsi="Calibri" w:cs="Calibri"/>
          <w:sz w:val="28"/>
          <w:szCs w:val="28"/>
          <w:lang w:val="en-US"/>
        </w:rPr>
        <w:t xml:space="preserve">  </w:t>
      </w:r>
      <w:bookmarkStart w:id="0" w:name="_GoBack"/>
      <w:bookmarkEnd w:id="0"/>
    </w:p>
    <w:p>
      <w:pPr>
        <w:pStyle w:val="4"/>
        <w:rPr>
          <w:rFonts w:hint="default" w:ascii="Calibri" w:hAnsi="Calibri" w:cs="Calibri"/>
          <w:sz w:val="28"/>
          <w:szCs w:val="28"/>
        </w:rPr>
      </w:pPr>
    </w:p>
    <w:p>
      <w:pPr>
        <w:pStyle w:val="4"/>
        <w:numPr>
          <w:ilvl w:val="0"/>
          <w:numId w:val="0"/>
        </w:numPr>
        <w:ind w:left="1098" w:leftChars="499" w:firstLine="0" w:firstLineChars="0"/>
        <w:rPr>
          <w:rFonts w:hint="default" w:ascii="Calibri" w:hAnsi="Calibri" w:cs="Calibri"/>
          <w:b w:val="0"/>
          <w:bCs w:val="0"/>
          <w:sz w:val="28"/>
          <w:szCs w:val="28"/>
          <w:lang w:val="en-US"/>
        </w:rPr>
      </w:pPr>
    </w:p>
    <w:p>
      <w:pPr>
        <w:pStyle w:val="4"/>
        <w:spacing w:before="100" w:beforeAutospacing="1" w:after="160" w:line="240" w:lineRule="auto"/>
        <w:ind w:left="1100" w:leftChars="500" w:firstLine="0" w:firstLineChars="0"/>
        <w:rPr>
          <w:rFonts w:hint="default" w:eastAsia="Calibri" w:cstheme="minorHAnsi"/>
          <w:sz w:val="28"/>
          <w:szCs w:val="28"/>
          <w:lang w:val="en-US"/>
        </w:rPr>
      </w:pPr>
    </w:p>
    <w:p>
      <w:pPr>
        <w:pStyle w:val="4"/>
        <w:spacing w:before="100" w:beforeAutospacing="1" w:after="160" w:line="240" w:lineRule="auto"/>
        <w:ind w:left="990"/>
        <w:rPr>
          <w:rFonts w:eastAsia="Calibri" w:cstheme="minorHAnsi"/>
          <w:sz w:val="28"/>
          <w:szCs w:val="28"/>
        </w:rPr>
      </w:pPr>
    </w:p>
    <w:p>
      <w:pPr>
        <w:spacing w:before="100" w:beforeAutospacing="1" w:after="160" w:line="240" w:lineRule="auto"/>
        <w:ind w:left="990"/>
        <w:rPr>
          <w:rFonts w:eastAsia="Calibri" w:cstheme="minorHAnsi"/>
          <w:sz w:val="28"/>
          <w:szCs w:val="28"/>
        </w:rPr>
      </w:pPr>
    </w:p>
    <w:p>
      <w:pPr>
        <w:spacing w:before="100" w:beforeAutospacing="1" w:after="160" w:line="240" w:lineRule="auto"/>
        <w:ind w:left="990"/>
        <w:rPr>
          <w:rFonts w:eastAsia="Calibri" w:cstheme="minorHAnsi"/>
          <w:sz w:val="28"/>
          <w:szCs w:val="28"/>
        </w:rPr>
      </w:pPr>
    </w:p>
    <w:p>
      <w:pPr>
        <w:pStyle w:val="4"/>
        <w:spacing w:before="100" w:beforeAutospacing="1" w:after="160" w:line="240" w:lineRule="auto"/>
        <w:ind w:left="1710"/>
        <w:rPr>
          <w:rFonts w:eastAsia="Calibri" w:cstheme="minorHAnsi"/>
          <w:sz w:val="28"/>
          <w:szCs w:val="28"/>
        </w:rPr>
      </w:pPr>
    </w:p>
    <w:p>
      <w:pPr>
        <w:tabs>
          <w:tab w:val="left" w:pos="900"/>
        </w:tabs>
        <w:spacing w:line="240" w:lineRule="auto"/>
        <w:ind w:left="720"/>
        <w:rPr>
          <w:rFonts w:cstheme="minorHAnsi"/>
          <w:color w:val="333333"/>
          <w:sz w:val="28"/>
          <w:szCs w:val="28"/>
          <w:shd w:val="clear" w:color="auto" w:fill="FFFFFF"/>
        </w:rPr>
      </w:pPr>
    </w:p>
    <w:p>
      <w:pPr>
        <w:spacing w:after="105" w:line="240" w:lineRule="auto"/>
        <w:ind w:left="720"/>
        <w:textAlignment w:val="baseline"/>
        <w:rPr>
          <w:rFonts w:cstheme="minorHAnsi"/>
          <w:color w:val="333333"/>
          <w:sz w:val="28"/>
          <w:szCs w:val="28"/>
          <w:shd w:val="clear" w:color="auto" w:fill="FFFFFF"/>
        </w:rPr>
      </w:pPr>
    </w:p>
    <w:p>
      <w:pPr>
        <w:spacing w:before="100" w:beforeAutospacing="1" w:after="160" w:line="240" w:lineRule="auto"/>
        <w:rPr>
          <w:rFonts w:eastAsia="Calibri" w:cstheme="minorHAnsi"/>
          <w:sz w:val="28"/>
          <w:szCs w:val="28"/>
        </w:rPr>
      </w:pPr>
    </w:p>
    <w:p>
      <w:pPr>
        <w:pStyle w:val="4"/>
        <w:spacing w:after="105" w:line="240" w:lineRule="auto"/>
        <w:ind w:left="1440"/>
        <w:textAlignment w:val="baseline"/>
        <w:rPr>
          <w:rFonts w:cstheme="minorHAnsi"/>
          <w:color w:val="333333"/>
          <w:sz w:val="28"/>
          <w:szCs w:val="28"/>
        </w:rPr>
      </w:pPr>
    </w:p>
    <w:p>
      <w:pPr>
        <w:pStyle w:val="4"/>
        <w:spacing w:line="240" w:lineRule="auto"/>
        <w:ind w:left="1440"/>
      </w:pPr>
    </w:p>
    <w:p>
      <w:pPr>
        <w:spacing w:line="240" w:lineRule="auto"/>
        <w:ind w:left="180"/>
        <w:rPr>
          <w:sz w:val="28"/>
          <w:szCs w:val="28"/>
        </w:rPr>
      </w:pPr>
    </w:p>
    <w:p>
      <w:pPr>
        <w:spacing w:line="240" w:lineRule="auto"/>
        <w:rPr>
          <w:sz w:val="28"/>
          <w:szCs w:val="28"/>
        </w:rPr>
      </w:pPr>
    </w:p>
    <w:p>
      <w:pPr>
        <w:spacing w:line="240" w:lineRule="auto"/>
        <w:rPr>
          <w:sz w:val="36"/>
          <w:szCs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0DB47"/>
    <w:multiLevelType w:val="singleLevel"/>
    <w:tmpl w:val="AAA0DB47"/>
    <w:lvl w:ilvl="0" w:tentative="0">
      <w:start w:val="5"/>
      <w:numFmt w:val="decimal"/>
      <w:suff w:val="space"/>
      <w:lvlText w:val="%1."/>
      <w:lvlJc w:val="left"/>
      <w:pPr>
        <w:ind w:left="662" w:leftChars="0" w:firstLine="0" w:firstLineChars="0"/>
      </w:pPr>
    </w:lvl>
  </w:abstractNum>
  <w:abstractNum w:abstractNumId="1">
    <w:nsid w:val="088D3D31"/>
    <w:multiLevelType w:val="multilevel"/>
    <w:tmpl w:val="088D3D31"/>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2">
    <w:nsid w:val="414C52A9"/>
    <w:multiLevelType w:val="multilevel"/>
    <w:tmpl w:val="414C52A9"/>
    <w:lvl w:ilvl="0" w:tentative="0">
      <w:start w:val="1"/>
      <w:numFmt w:val="bullet"/>
      <w:lvlText w:val=""/>
      <w:lvlJc w:val="left"/>
      <w:pPr>
        <w:ind w:left="1710" w:hanging="360"/>
      </w:pPr>
      <w:rPr>
        <w:rFonts w:hint="default" w:ascii="Symbol" w:hAnsi="Symbol"/>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B12"/>
    <w:rsid w:val="00491CB6"/>
    <w:rsid w:val="008C63C2"/>
    <w:rsid w:val="00975B12"/>
    <w:rsid w:val="00A931F2"/>
    <w:rsid w:val="00C80F52"/>
    <w:rsid w:val="00F06C9C"/>
    <w:rsid w:val="00F119F5"/>
    <w:rsid w:val="10AA4B73"/>
    <w:rsid w:val="35AB3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188</Words>
  <Characters>1077</Characters>
  <Lines>8</Lines>
  <Paragraphs>2</Paragraphs>
  <TotalTime>6</TotalTime>
  <ScaleCrop>false</ScaleCrop>
  <LinksUpToDate>false</LinksUpToDate>
  <CharactersWithSpaces>1263</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2021-11-17T01:45:00Z</dcterms:created>
  <dc:creator>PC</dc:creator>
  <cp:lastModifiedBy>PC</cp:lastModifiedBy>
  <dcterms:modified xsi:type="dcterms:W3CDTF">2021-11-17T10:46:20Z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C1FC3D83FC9B4002BC124BC09D793200</vt:lpwstr>
  </property>
</Properties>
</file>