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7D9E">
        <w:rPr>
          <w:rFonts w:ascii="Times New Roman" w:hAnsi="Times New Roman" w:cs="Times New Roman"/>
          <w:sz w:val="26"/>
          <w:szCs w:val="26"/>
        </w:rPr>
        <w:t>AssetGroupType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497D9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:rsidR="00F73868" w:rsidRDefault="00F73868" w:rsidP="00F73868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9556F8" w:rsidRPr="00F73868" w:rsidTr="009556F8">
        <w:tc>
          <w:tcPr>
            <w:tcW w:w="195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34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701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506" w:type="dxa"/>
          </w:tcPr>
          <w:p w:rsidR="00F73868" w:rsidRP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506" w:type="dxa"/>
          </w:tcPr>
          <w:p w:rsidR="00F73868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AGT_XXXXXX(</w:t>
            </w:r>
            <w:r w:rsidRPr="009556F8">
              <w:rPr>
                <w:rFonts w:ascii="Times New Roman" w:hAnsi="Times New Roman" w:cs="Times New Roman"/>
                <w:b/>
                <w:sz w:val="26"/>
                <w:szCs w:val="26"/>
              </w:rPr>
              <w:t>X: random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556F8" w:rsidTr="009556F8">
        <w:tc>
          <w:tcPr>
            <w:tcW w:w="195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506" w:type="dxa"/>
          </w:tcPr>
          <w:p w:rsidR="00F73868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606F13" w:rsidRPr="00F73868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AG_</w:t>
            </w:r>
            <w:r w:rsidR="00CD7078">
              <w:rPr>
                <w:rFonts w:ascii="Times New Roman" w:hAnsi="Times New Roman" w:cs="Times New Roman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606F13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E3CE2"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proofErr w:type="spellStart"/>
            <w:r w:rsidR="005E3CE2">
              <w:rPr>
                <w:rFonts w:ascii="Times New Roman" w:hAnsi="Times New Roman" w:cs="Times New Roman"/>
                <w:sz w:val="26"/>
                <w:szCs w:val="26"/>
              </w:rPr>
              <w:t>AssetGroupType</w:t>
            </w:r>
            <w:proofErr w:type="spellEnd"/>
            <w:r w:rsidR="005E3CE2">
              <w:rPr>
                <w:rFonts w:ascii="Times New Roman" w:hAnsi="Times New Roman" w:cs="Times New Roman"/>
                <w:sz w:val="26"/>
                <w:szCs w:val="26"/>
              </w:rPr>
              <w:t>(Id))</w:t>
            </w:r>
          </w:p>
        </w:tc>
      </w:tr>
    </w:tbl>
    <w:p w:rsidR="00E20685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497D9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97D9E">
        <w:rPr>
          <w:rFonts w:ascii="Times New Roman" w:hAnsi="Times New Roman" w:cs="Times New Roman"/>
          <w:sz w:val="26"/>
          <w:szCs w:val="26"/>
        </w:rPr>
        <w:t>AssetGroup</w:t>
      </w:r>
      <w:proofErr w:type="spellEnd"/>
      <w:r w:rsidR="00497D9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497D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hp</w:t>
      </w:r>
      <w:proofErr w:type="spellEnd"/>
      <w:r>
        <w:rPr>
          <w:rFonts w:ascii="Times New Roman" w:hAnsi="Times New Roman" w:cs="Times New Roman"/>
          <w:sz w:val="26"/>
          <w:szCs w:val="26"/>
        </w:rPr>
        <w:t>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A0035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  <w:szCs w:val="26"/>
        </w:rPr>
      </w:pPr>
      <w:proofErr w:type="spellStart"/>
      <w:r w:rsidRPr="003A003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0035">
        <w:rPr>
          <w:rFonts w:ascii="Times New Roman" w:hAnsi="Times New Roman" w:cs="Times New Roman"/>
          <w:sz w:val="26"/>
          <w:szCs w:val="26"/>
        </w:rPr>
        <w:t xml:space="preserve"> Capital(</w:t>
      </w:r>
      <w:proofErr w:type="spellStart"/>
      <w:r w:rsidRPr="003A003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3A0035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E20685" w:rsidRPr="00F73868" w:rsidTr="00E20685">
        <w:tc>
          <w:tcPr>
            <w:tcW w:w="233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E20685" w:rsidRPr="00F73868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CP_XXXXXXX</w:t>
            </w: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0685" w:rsidTr="00E20685">
        <w:tc>
          <w:tcPr>
            <w:tcW w:w="233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E20685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3A0035">
        <w:rPr>
          <w:rFonts w:ascii="Times New Roman" w:hAnsi="Times New Roman" w:cs="Times New Roman"/>
          <w:sz w:val="26"/>
        </w:rPr>
        <w:t>Bảng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DepartmentUsed</w:t>
      </w:r>
      <w:proofErr w:type="spellEnd"/>
      <w:r w:rsidRPr="003A0035">
        <w:rPr>
          <w:rFonts w:ascii="Times New Roman" w:hAnsi="Times New Roman" w:cs="Times New Roman"/>
          <w:sz w:val="26"/>
        </w:rPr>
        <w:t>(</w:t>
      </w:r>
      <w:proofErr w:type="spellStart"/>
      <w:r w:rsidRPr="003A0035">
        <w:rPr>
          <w:rFonts w:ascii="Times New Roman" w:hAnsi="Times New Roman" w:cs="Times New Roman"/>
          <w:sz w:val="26"/>
        </w:rPr>
        <w:t>Bộ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phận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sử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dụng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tài</w:t>
      </w:r>
      <w:proofErr w:type="spellEnd"/>
      <w:r w:rsidRPr="003A003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A0035">
        <w:rPr>
          <w:rFonts w:ascii="Times New Roman" w:hAnsi="Times New Roman" w:cs="Times New Roman"/>
          <w:sz w:val="26"/>
        </w:rPr>
        <w:t>sản</w:t>
      </w:r>
      <w:proofErr w:type="spellEnd"/>
      <w:r w:rsidRPr="003A0035">
        <w:rPr>
          <w:rFonts w:ascii="Times New Roman" w:hAnsi="Times New Roman" w:cs="Times New Roman"/>
          <w:sz w:val="26"/>
        </w:rPr>
        <w:t>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Unit(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035" w:rsidRPr="003D630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A0035" w:rsidRPr="003D63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686BEC" w:rsidRDefault="00686BEC" w:rsidP="00686BE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proofErr w:type="spellStart"/>
      <w:r w:rsidRPr="00447DBF">
        <w:rPr>
          <w:rFonts w:ascii="Times New Roman" w:hAnsi="Times New Roman" w:cs="Times New Roman"/>
          <w:sz w:val="26"/>
        </w:rPr>
        <w:t>Bảng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Asset(</w:t>
      </w:r>
      <w:proofErr w:type="spellStart"/>
      <w:r w:rsidRPr="00447DBF">
        <w:rPr>
          <w:rFonts w:ascii="Times New Roman" w:hAnsi="Times New Roman" w:cs="Times New Roman"/>
          <w:sz w:val="26"/>
        </w:rPr>
        <w:t>tài</w:t>
      </w:r>
      <w:proofErr w:type="spellEnd"/>
      <w:r w:rsidRPr="00447D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447DBF">
        <w:rPr>
          <w:rFonts w:ascii="Times New Roman" w:hAnsi="Times New Roman" w:cs="Times New Roman"/>
          <w:sz w:val="26"/>
        </w:rPr>
        <w:t>sản</w:t>
      </w:r>
      <w:proofErr w:type="spellEnd"/>
      <w:r w:rsidRPr="00447DBF">
        <w:rPr>
          <w:rFonts w:ascii="Times New Roman" w:hAnsi="Times New Roman" w:cs="Times New Roman"/>
          <w:sz w:val="26"/>
        </w:rPr>
        <w:t>)</w:t>
      </w: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  <w:proofErr w:type="spellEnd"/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(ref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AssetGroup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  <w:proofErr w:type="spellEnd"/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  <w:proofErr w:type="spellEnd"/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Buget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7F030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A802C7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Pr="00C66282">
              <w:rPr>
                <w:rFonts w:ascii="Times New Roman" w:hAnsi="Times New Roman" w:cs="Times New Roman"/>
                <w:noProof/>
                <w:sz w:val="26"/>
                <w:szCs w:val="26"/>
              </w:rPr>
              <w:t>Depreciation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Buge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Own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Venture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Another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vốn</w:t>
            </w:r>
            <w:proofErr w:type="spellEnd"/>
            <w:r w:rsidR="00F64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445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Total</w:t>
            </w:r>
            <w:r w:rsidR="00823B54">
              <w:rPr>
                <w:rFonts w:ascii="Times New Roman" w:hAnsi="Times New Roman" w:cs="Times New Roman"/>
                <w:noProof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823B54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DB7BE7">
              <w:rPr>
                <w:rFonts w:ascii="Times New Roman" w:hAnsi="Times New Roman" w:cs="Times New Roman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C66282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823B5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823B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3B5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823B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3B54"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Manufacturer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sản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xuất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Brand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Thương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Hiệu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Model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Kí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hiệu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đời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Status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Trạng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thái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Condition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Tình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trạng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lastRenderedPageBreak/>
              <w:t>DueDate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hết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hạn</w:t>
            </w:r>
            <w:proofErr w:type="spellEnd"/>
          </w:p>
        </w:tc>
      </w:tr>
      <w:tr w:rsidR="00686BEC" w:rsidTr="00823B54">
        <w:tc>
          <w:tcPr>
            <w:tcW w:w="241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250</w:t>
            </w:r>
          </w:p>
        </w:tc>
        <w:tc>
          <w:tcPr>
            <w:tcW w:w="1843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686BEC" w:rsidRPr="00816C14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Ghi</w:t>
            </w:r>
            <w:proofErr w:type="spellEnd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816C1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chú</w:t>
            </w:r>
            <w:proofErr w:type="spellEnd"/>
          </w:p>
        </w:tc>
      </w:tr>
      <w:tr w:rsidR="00734547" w:rsidTr="00823B54">
        <w:tc>
          <w:tcPr>
            <w:tcW w:w="2411" w:type="dxa"/>
          </w:tcPr>
          <w:p w:rsidR="00734547" w:rsidRPr="00816C14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SeriesNumber</w:t>
            </w:r>
          </w:p>
        </w:tc>
        <w:tc>
          <w:tcPr>
            <w:tcW w:w="1029" w:type="dxa"/>
          </w:tcPr>
          <w:p w:rsidR="00734547" w:rsidRPr="00816C14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734547" w:rsidRPr="00816C14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734547" w:rsidRPr="00816C14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sê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ri</w:t>
            </w:r>
            <w:bookmarkStart w:id="0" w:name="_GoBack"/>
            <w:bookmarkEnd w:id="0"/>
          </w:p>
        </w:tc>
      </w:tr>
    </w:tbl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Partner(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690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690D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  <w:proofErr w:type="spellEnd"/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</w:p>
        </w:tc>
      </w:tr>
    </w:tbl>
    <w:p w:rsidR="00A2690D" w:rsidRPr="00A2690D" w:rsidRDefault="00A2690D" w:rsidP="00A2690D"/>
    <w:p w:rsidR="00A2690D" w:rsidRPr="008F7EB5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proofErr w:type="spellStart"/>
      <w:r w:rsidRPr="008F7EB5">
        <w:rPr>
          <w:rFonts w:ascii="Times New Roman" w:hAnsi="Times New Roman" w:cs="Times New Roman"/>
          <w:sz w:val="26"/>
        </w:rPr>
        <w:t>Bảng</w:t>
      </w:r>
      <w:proofErr w:type="spellEnd"/>
      <w:r w:rsidRPr="008F7EB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F7EB5">
        <w:rPr>
          <w:rFonts w:ascii="Times New Roman" w:hAnsi="Times New Roman" w:cs="Times New Roman"/>
          <w:sz w:val="26"/>
        </w:rPr>
        <w:t>UpDownReason</w:t>
      </w:r>
      <w:proofErr w:type="spellEnd"/>
      <w:r w:rsidRPr="008F7EB5">
        <w:rPr>
          <w:rFonts w:ascii="Times New Roman" w:hAnsi="Times New Roman" w:cs="Times New Roman"/>
          <w:sz w:val="26"/>
        </w:rPr>
        <w:t>(</w:t>
      </w:r>
      <w:proofErr w:type="spellStart"/>
      <w:r w:rsidRPr="008F7EB5">
        <w:rPr>
          <w:rFonts w:ascii="Times New Roman" w:hAnsi="Times New Roman" w:cs="Times New Roman"/>
          <w:sz w:val="26"/>
        </w:rPr>
        <w:t>Lý</w:t>
      </w:r>
      <w:proofErr w:type="spellEnd"/>
      <w:r w:rsidRPr="008F7EB5">
        <w:rPr>
          <w:rFonts w:ascii="Times New Roman" w:hAnsi="Times New Roman" w:cs="Times New Roman"/>
          <w:sz w:val="26"/>
        </w:rPr>
        <w:t xml:space="preserve"> do </w:t>
      </w:r>
      <w:proofErr w:type="spellStart"/>
      <w:r w:rsidRPr="008F7EB5">
        <w:rPr>
          <w:rFonts w:ascii="Times New Roman" w:hAnsi="Times New Roman" w:cs="Times New Roman"/>
          <w:sz w:val="26"/>
        </w:rPr>
        <w:t>tăng</w:t>
      </w:r>
      <w:proofErr w:type="spellEnd"/>
      <w:r w:rsidRPr="008F7EB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F7EB5">
        <w:rPr>
          <w:rFonts w:ascii="Times New Roman" w:hAnsi="Times New Roman" w:cs="Times New Roman"/>
          <w:sz w:val="26"/>
        </w:rPr>
        <w:t>giảm</w:t>
      </w:r>
      <w:proofErr w:type="spellEnd"/>
      <w:r w:rsidRPr="008F7EB5">
        <w:rPr>
          <w:rFonts w:ascii="Times New Roman" w:hAnsi="Times New Roman" w:cs="Times New Roman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F7EB5" w:rsidRPr="00F73868" w:rsidTr="008F7EB5">
        <w:tc>
          <w:tcPr>
            <w:tcW w:w="233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F7EB5" w:rsidRPr="00F73868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UDR_XXXXXX</w:t>
            </w:r>
          </w:p>
        </w:tc>
      </w:tr>
      <w:tr w:rsidR="008F7EB5" w:rsidTr="008F7EB5">
        <w:tc>
          <w:tcPr>
            <w:tcW w:w="233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7EB5" w:rsidTr="008F7EB5">
        <w:tc>
          <w:tcPr>
            <w:tcW w:w="233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8F7EB5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</w:tbl>
    <w:p w:rsidR="00A2690D" w:rsidRDefault="00A2690D" w:rsidP="00A2690D"/>
    <w:p w:rsidR="00855D15" w:rsidRPr="00855D15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proofErr w:type="spellStart"/>
      <w:r w:rsidRPr="00855D15">
        <w:rPr>
          <w:rFonts w:ascii="Times New Roman" w:hAnsi="Times New Roman" w:cs="Times New Roman"/>
          <w:sz w:val="26"/>
        </w:rPr>
        <w:t>Bảng</w:t>
      </w:r>
      <w:proofErr w:type="spellEnd"/>
      <w:r w:rsidRPr="00855D1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55D15">
        <w:rPr>
          <w:rFonts w:ascii="Times New Roman" w:hAnsi="Times New Roman" w:cs="Times New Roman"/>
          <w:sz w:val="26"/>
        </w:rPr>
        <w:t>AssetLiquidation</w:t>
      </w:r>
      <w:proofErr w:type="spellEnd"/>
      <w:r w:rsidR="00BA2DF6">
        <w:rPr>
          <w:rFonts w:ascii="Times New Roman" w:hAnsi="Times New Roman" w:cs="Times New Roman"/>
          <w:sz w:val="26"/>
        </w:rPr>
        <w:t>(</w:t>
      </w:r>
      <w:proofErr w:type="spellStart"/>
      <w:r w:rsidR="00BA2DF6">
        <w:rPr>
          <w:rFonts w:ascii="Times New Roman" w:hAnsi="Times New Roman" w:cs="Times New Roman"/>
          <w:sz w:val="26"/>
        </w:rPr>
        <w:t>Tài</w:t>
      </w:r>
      <w:proofErr w:type="spellEnd"/>
      <w:r w:rsidR="00BA2DF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A2DF6">
        <w:rPr>
          <w:rFonts w:ascii="Times New Roman" w:hAnsi="Times New Roman" w:cs="Times New Roman"/>
          <w:sz w:val="26"/>
        </w:rPr>
        <w:t>sản</w:t>
      </w:r>
      <w:proofErr w:type="spellEnd"/>
      <w:r w:rsidR="00BA2DF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A2DF6">
        <w:rPr>
          <w:rFonts w:ascii="Times New Roman" w:hAnsi="Times New Roman" w:cs="Times New Roman"/>
          <w:sz w:val="26"/>
        </w:rPr>
        <w:t>thanh</w:t>
      </w:r>
      <w:proofErr w:type="spellEnd"/>
      <w:r w:rsidR="00BA2DF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A2DF6">
        <w:rPr>
          <w:rFonts w:ascii="Times New Roman" w:hAnsi="Times New Roman" w:cs="Times New Roman"/>
          <w:sz w:val="26"/>
        </w:rPr>
        <w:t>lý</w:t>
      </w:r>
      <w:proofErr w:type="spellEnd"/>
      <w:r w:rsidR="00BA2DF6">
        <w:rPr>
          <w:rFonts w:ascii="Times New Roman" w:hAnsi="Times New Roman" w:cs="Times New Roman"/>
          <w:sz w:val="26"/>
        </w:rPr>
        <w:t>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855D15" w:rsidRPr="00F73868" w:rsidTr="00855D15">
        <w:tc>
          <w:tcPr>
            <w:tcW w:w="233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855D15" w:rsidRPr="00F73868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ALQ_XXXXXX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855D15" w:rsidTr="00855D15">
        <w:tc>
          <w:tcPr>
            <w:tcW w:w="233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855D15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2DF6" w:rsidTr="00855D15">
        <w:tc>
          <w:tcPr>
            <w:tcW w:w="2339" w:type="dxa"/>
          </w:tcPr>
          <w:p w:rsidR="00BA2DF6" w:rsidRPr="00C66B97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LiDateTime</w:t>
            </w:r>
            <w:proofErr w:type="spellEnd"/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BA2DF6" w:rsidTr="00855D15">
        <w:tc>
          <w:tcPr>
            <w:tcW w:w="233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LiPrice</w:t>
            </w:r>
            <w:proofErr w:type="spellEnd"/>
          </w:p>
        </w:tc>
        <w:tc>
          <w:tcPr>
            <w:tcW w:w="1029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BA2DF6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</w:tbl>
    <w:p w:rsidR="00A2690D" w:rsidRPr="003D7995" w:rsidRDefault="00A2690D" w:rsidP="00A2690D">
      <w:pPr>
        <w:rPr>
          <w:rFonts w:ascii="Times New Roman" w:hAnsi="Times New Roman" w:cs="Times New Roman"/>
          <w:sz w:val="26"/>
        </w:rPr>
      </w:pPr>
    </w:p>
    <w:p w:rsidR="003D7995" w:rsidRPr="003D7995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proofErr w:type="spellStart"/>
      <w:r w:rsidRPr="003D7995">
        <w:rPr>
          <w:rFonts w:ascii="Times New Roman" w:hAnsi="Times New Roman" w:cs="Times New Roman"/>
          <w:sz w:val="26"/>
        </w:rPr>
        <w:t>RepairAsset</w:t>
      </w:r>
      <w:proofErr w:type="spellEnd"/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7995" w:rsidRPr="00F73868" w:rsidTr="003D7995">
        <w:tc>
          <w:tcPr>
            <w:tcW w:w="233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D7995" w:rsidRPr="00F73868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RPA_XXXXXX</w:t>
            </w:r>
          </w:p>
        </w:tc>
      </w:tr>
      <w:tr w:rsidR="003D7995" w:rsidTr="003D7995">
        <w:tc>
          <w:tcPr>
            <w:tcW w:w="233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A332E9" w:rsidTr="003D7995">
        <w:tc>
          <w:tcPr>
            <w:tcW w:w="2339" w:type="dxa"/>
          </w:tcPr>
          <w:p w:rsidR="00A332E9" w:rsidRPr="00C66B97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A332E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Pr="00C66B97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D7995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A332E9">
              <w:rPr>
                <w:rFonts w:ascii="Times New Roman" w:hAnsi="Times New Roman" w:cs="Times New Roman"/>
                <w:noProof/>
                <w:sz w:val="26"/>
                <w:szCs w:val="26"/>
              </w:rPr>
              <w:t>Partner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D7995" w:rsidTr="003D7995">
        <w:tc>
          <w:tcPr>
            <w:tcW w:w="2339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RepairDate</w:t>
            </w:r>
            <w:proofErr w:type="spellEnd"/>
          </w:p>
        </w:tc>
        <w:tc>
          <w:tcPr>
            <w:tcW w:w="1029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D7995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0</w:t>
            </w:r>
          </w:p>
        </w:tc>
      </w:tr>
      <w:tr w:rsidR="003F38CD" w:rsidTr="003D7995">
        <w:tc>
          <w:tcPr>
            <w:tcW w:w="233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690D" w:rsidRPr="00A2690D" w:rsidRDefault="00A2690D" w:rsidP="00A2690D"/>
    <w:p w:rsidR="00A2690D" w:rsidRPr="00A2690D" w:rsidRDefault="00A2690D" w:rsidP="00A2690D"/>
    <w:p w:rsidR="00A2690D" w:rsidRPr="00A2690D" w:rsidRDefault="00A2690D" w:rsidP="00A2690D"/>
    <w:p w:rsidR="00A2690D" w:rsidRPr="003F38CD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</w:rPr>
      </w:pPr>
      <w:proofErr w:type="spellStart"/>
      <w:r w:rsidRPr="003F38CD">
        <w:rPr>
          <w:rFonts w:ascii="Times New Roman" w:hAnsi="Times New Roman" w:cs="Times New Roman"/>
          <w:sz w:val="26"/>
        </w:rPr>
        <w:lastRenderedPageBreak/>
        <w:t>Bảng</w:t>
      </w:r>
      <w:proofErr w:type="spellEnd"/>
      <w:r w:rsidRPr="003F38C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F38CD">
        <w:rPr>
          <w:rFonts w:ascii="Times New Roman" w:hAnsi="Times New Roman" w:cs="Times New Roman"/>
          <w:sz w:val="26"/>
        </w:rPr>
        <w:t>WarrantyAsset</w:t>
      </w:r>
      <w:proofErr w:type="spellEnd"/>
      <w:r w:rsidRPr="003F38CD">
        <w:rPr>
          <w:rFonts w:ascii="Times New Roman" w:hAnsi="Times New Roman" w:cs="Times New Roman"/>
          <w:sz w:val="26"/>
        </w:rPr>
        <w:t>(</w:t>
      </w:r>
      <w:proofErr w:type="spellStart"/>
      <w:r w:rsidRPr="003F38CD">
        <w:rPr>
          <w:rFonts w:ascii="Times New Roman" w:hAnsi="Times New Roman" w:cs="Times New Roman"/>
          <w:sz w:val="26"/>
        </w:rPr>
        <w:t>Tài</w:t>
      </w:r>
      <w:proofErr w:type="spellEnd"/>
      <w:r w:rsidRPr="003F38C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F38CD">
        <w:rPr>
          <w:rFonts w:ascii="Times New Roman" w:hAnsi="Times New Roman" w:cs="Times New Roman"/>
          <w:sz w:val="26"/>
        </w:rPr>
        <w:t>sản</w:t>
      </w:r>
      <w:proofErr w:type="spellEnd"/>
      <w:r w:rsidRPr="003F38C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F38CD">
        <w:rPr>
          <w:rFonts w:ascii="Times New Roman" w:hAnsi="Times New Roman" w:cs="Times New Roman"/>
          <w:sz w:val="26"/>
        </w:rPr>
        <w:t>bảo</w:t>
      </w:r>
      <w:proofErr w:type="spellEnd"/>
      <w:r w:rsidRPr="003F38CD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F38CD">
        <w:rPr>
          <w:rFonts w:ascii="Times New Roman" w:hAnsi="Times New Roman" w:cs="Times New Roman"/>
          <w:sz w:val="26"/>
        </w:rPr>
        <w:t>hành</w:t>
      </w:r>
      <w:proofErr w:type="spellEnd"/>
      <w:r w:rsidRPr="003F38CD">
        <w:rPr>
          <w:rFonts w:ascii="Times New Roman" w:hAnsi="Times New Roman" w:cs="Times New Roman"/>
          <w:sz w:val="26"/>
        </w:rPr>
        <w:t>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F38CD" w:rsidRPr="00F73868" w:rsidTr="003F38CD">
        <w:tc>
          <w:tcPr>
            <w:tcW w:w="233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029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843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081" w:type="dxa"/>
          </w:tcPr>
          <w:p w:rsidR="003F38CD" w:rsidRPr="00F73868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2DAA">
              <w:rPr>
                <w:rFonts w:ascii="Times New Roman" w:hAnsi="Times New Roman" w:cs="Times New Roman"/>
                <w:sz w:val="26"/>
                <w:szCs w:val="26"/>
              </w:rPr>
              <w:t>WRA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AssetId</w:t>
            </w:r>
            <w:proofErr w:type="spellEnd"/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 Asset(Id)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Pr="00C66B97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Partner(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WarDateTime</w:t>
            </w:r>
            <w:proofErr w:type="spellEnd"/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DeadlindWar</w:t>
            </w:r>
            <w:proofErr w:type="spellEnd"/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F38CD" w:rsidTr="003F38CD">
        <w:tc>
          <w:tcPr>
            <w:tcW w:w="233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3F38CD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2504" w:rsidTr="003F38CD">
        <w:tc>
          <w:tcPr>
            <w:tcW w:w="233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PersonWar</w:t>
            </w:r>
            <w:proofErr w:type="spellEnd"/>
          </w:p>
        </w:tc>
        <w:tc>
          <w:tcPr>
            <w:tcW w:w="1029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4081" w:type="dxa"/>
          </w:tcPr>
          <w:p w:rsidR="00142504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</w:tr>
    </w:tbl>
    <w:p w:rsidR="00A2690D" w:rsidRPr="00A2690D" w:rsidRDefault="00A2690D" w:rsidP="00A2690D"/>
    <w:p w:rsidR="00A2690D" w:rsidRPr="00816C14" w:rsidRDefault="00A2690D" w:rsidP="00A2690D">
      <w:pPr>
        <w:rPr>
          <w:color w:val="FF0000"/>
        </w:rPr>
      </w:pPr>
    </w:p>
    <w:p w:rsidR="00A2690D" w:rsidRPr="00816C14" w:rsidRDefault="00686BEC" w:rsidP="00A2690D">
      <w:pPr>
        <w:rPr>
          <w:color w:val="FF0000"/>
        </w:rPr>
      </w:pPr>
      <w:r w:rsidRPr="00816C14">
        <w:rPr>
          <w:color w:val="FF0000"/>
        </w:rPr>
        <w:t>12</w:t>
      </w:r>
      <w:proofErr w:type="gramStart"/>
      <w:r w:rsidRPr="00816C14">
        <w:rPr>
          <w:color w:val="FF0000"/>
        </w:rPr>
        <w:t>.Bảng</w:t>
      </w:r>
      <w:proofErr w:type="gramEnd"/>
      <w:r w:rsidRPr="00816C14">
        <w:rPr>
          <w:color w:val="FF0000"/>
        </w:rPr>
        <w:t xml:space="preserve"> Image(</w:t>
      </w:r>
      <w:proofErr w:type="spellStart"/>
      <w:r w:rsidRPr="00816C14">
        <w:rPr>
          <w:color w:val="FF0000"/>
        </w:rPr>
        <w:t>hình</w:t>
      </w:r>
      <w:proofErr w:type="spellEnd"/>
      <w:r w:rsidRPr="00816C14">
        <w:rPr>
          <w:color w:val="FF0000"/>
        </w:rPr>
        <w:t xml:space="preserve"> </w:t>
      </w:r>
      <w:proofErr w:type="spellStart"/>
      <w:r w:rsidRPr="00816C14">
        <w:rPr>
          <w:color w:val="FF0000"/>
        </w:rPr>
        <w:t>ảnh</w:t>
      </w:r>
      <w:proofErr w:type="spellEnd"/>
      <w:r w:rsidRPr="00816C14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6BEC" w:rsidRPr="00816C14" w:rsidTr="00686BEC">
        <w:tc>
          <w:tcPr>
            <w:tcW w:w="2394" w:type="dxa"/>
          </w:tcPr>
          <w:p w:rsidR="00686BEC" w:rsidRPr="00816C14" w:rsidRDefault="00686BEC" w:rsidP="00A2690D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TÊN TRƯỜNG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ĐỘ DÀI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KIỂU DỮ LIỆU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MÔ TẢ</w:t>
            </w:r>
          </w:p>
        </w:tc>
      </w:tr>
      <w:tr w:rsidR="00686BEC" w:rsidRPr="00816C14" w:rsidTr="00686BEC"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Id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Tang </w:t>
            </w:r>
            <w:proofErr w:type="spellStart"/>
            <w:r w:rsidRPr="00816C14">
              <w:rPr>
                <w:color w:val="FF0000"/>
              </w:rPr>
              <w:t>tự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động</w:t>
            </w:r>
            <w:proofErr w:type="spellEnd"/>
          </w:p>
        </w:tc>
      </w:tr>
      <w:tr w:rsidR="00686BEC" w:rsidRPr="00816C14" w:rsidTr="00686BEC"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10</w:t>
            </w:r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686BEC" w:rsidRPr="00816C14" w:rsidRDefault="00686BEC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Mã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sản,khóa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ngoại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với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bảng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</w:t>
            </w:r>
            <w:proofErr w:type="spellEnd"/>
          </w:p>
        </w:tc>
      </w:tr>
      <w:tr w:rsidR="00686BEC" w:rsidRPr="00816C14" w:rsidTr="00686BEC">
        <w:tc>
          <w:tcPr>
            <w:tcW w:w="2394" w:type="dxa"/>
          </w:tcPr>
          <w:p w:rsidR="00686BEC" w:rsidRPr="00816C14" w:rsidRDefault="00AC6D17" w:rsidP="00A2690D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ImageURL</w:t>
            </w:r>
            <w:proofErr w:type="spellEnd"/>
          </w:p>
        </w:tc>
        <w:tc>
          <w:tcPr>
            <w:tcW w:w="2394" w:type="dxa"/>
          </w:tcPr>
          <w:p w:rsidR="00686BEC" w:rsidRPr="00816C14" w:rsidRDefault="00AC6D17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100</w:t>
            </w:r>
          </w:p>
        </w:tc>
        <w:tc>
          <w:tcPr>
            <w:tcW w:w="2394" w:type="dxa"/>
          </w:tcPr>
          <w:p w:rsidR="00686BEC" w:rsidRPr="00816C14" w:rsidRDefault="00AC6D17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NVARCHAR</w:t>
            </w:r>
          </w:p>
        </w:tc>
        <w:tc>
          <w:tcPr>
            <w:tcW w:w="2394" w:type="dxa"/>
          </w:tcPr>
          <w:p w:rsidR="00686BEC" w:rsidRPr="00816C14" w:rsidRDefault="00AC6D17" w:rsidP="00A2690D">
            <w:pPr>
              <w:rPr>
                <w:color w:val="FF0000"/>
              </w:rPr>
            </w:pPr>
            <w:r w:rsidRPr="00816C14">
              <w:rPr>
                <w:color w:val="FF0000"/>
              </w:rPr>
              <w:t>Link image</w:t>
            </w:r>
          </w:p>
        </w:tc>
      </w:tr>
    </w:tbl>
    <w:p w:rsidR="00686BEC" w:rsidRPr="00816C14" w:rsidRDefault="00AC6D17" w:rsidP="00A2690D">
      <w:pPr>
        <w:rPr>
          <w:color w:val="FF0000"/>
        </w:rPr>
      </w:pPr>
      <w:r w:rsidRPr="00816C14">
        <w:rPr>
          <w:color w:val="FF0000"/>
        </w:rPr>
        <w:t>13</w:t>
      </w:r>
      <w:proofErr w:type="gramStart"/>
      <w:r w:rsidRPr="00816C14">
        <w:rPr>
          <w:color w:val="FF0000"/>
        </w:rPr>
        <w:t>.Bảng</w:t>
      </w:r>
      <w:proofErr w:type="gramEnd"/>
      <w:r w:rsidRPr="00816C14">
        <w:rPr>
          <w:color w:val="FF0000"/>
        </w:rPr>
        <w:t xml:space="preserve"> Audit(</w:t>
      </w:r>
      <w:proofErr w:type="spellStart"/>
      <w:r w:rsidRPr="00816C14">
        <w:rPr>
          <w:color w:val="FF0000"/>
        </w:rPr>
        <w:t>kiểm</w:t>
      </w:r>
      <w:proofErr w:type="spellEnd"/>
      <w:r w:rsidRPr="00816C14">
        <w:rPr>
          <w:color w:val="FF0000"/>
        </w:rPr>
        <w:t xml:space="preserve"> </w:t>
      </w:r>
      <w:proofErr w:type="spellStart"/>
      <w:r w:rsidRPr="00816C14">
        <w:rPr>
          <w:color w:val="FF0000"/>
        </w:rPr>
        <w:t>toán</w:t>
      </w:r>
      <w:proofErr w:type="spellEnd"/>
      <w:r w:rsidRPr="00816C14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TÊN TRƯỜNG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ĐỘ DÀI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KIỂU DỮ LIỆU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MÔ TẢ</w:t>
            </w:r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Id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Tang </w:t>
            </w:r>
            <w:proofErr w:type="spellStart"/>
            <w:r w:rsidRPr="00816C14">
              <w:rPr>
                <w:color w:val="FF0000"/>
              </w:rPr>
              <w:t>tự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động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10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Mã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sản,khóa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ngoại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với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bảng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AuditDate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Ngày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kiểm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toán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Comment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250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Ghi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chú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User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User </w:t>
            </w:r>
            <w:proofErr w:type="spellStart"/>
            <w:r w:rsidRPr="00816C14">
              <w:rPr>
                <w:color w:val="FF0000"/>
              </w:rPr>
              <w:t>kiem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toan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Computer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Máy</w:t>
            </w:r>
            <w:proofErr w:type="spellEnd"/>
            <w:r w:rsidRPr="00816C14">
              <w:rPr>
                <w:color w:val="FF0000"/>
              </w:rPr>
              <w:t xml:space="preserve"> dung </w:t>
            </w:r>
            <w:proofErr w:type="spellStart"/>
            <w:r w:rsidRPr="00816C14">
              <w:rPr>
                <w:color w:val="FF0000"/>
              </w:rPr>
              <w:t>để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kiểm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toán</w:t>
            </w:r>
            <w:proofErr w:type="spellEnd"/>
          </w:p>
        </w:tc>
      </w:tr>
    </w:tbl>
    <w:p w:rsidR="00AC6D17" w:rsidRPr="00816C14" w:rsidRDefault="00AC6D17" w:rsidP="00A2690D">
      <w:pPr>
        <w:rPr>
          <w:color w:val="FF0000"/>
        </w:rPr>
      </w:pPr>
    </w:p>
    <w:p w:rsidR="00A2690D" w:rsidRPr="00816C14" w:rsidRDefault="00AC6D17" w:rsidP="00A2690D">
      <w:pPr>
        <w:rPr>
          <w:color w:val="FF0000"/>
        </w:rPr>
      </w:pPr>
      <w:r w:rsidRPr="00816C14">
        <w:rPr>
          <w:color w:val="FF0000"/>
        </w:rPr>
        <w:t>14</w:t>
      </w:r>
      <w:proofErr w:type="gramStart"/>
      <w:r w:rsidRPr="00816C14">
        <w:rPr>
          <w:color w:val="FF0000"/>
        </w:rPr>
        <w:t>.Bảng</w:t>
      </w:r>
      <w:proofErr w:type="gramEnd"/>
      <w:r w:rsidRPr="00816C14">
        <w:rPr>
          <w:color w:val="FF0000"/>
        </w:rPr>
        <w:t xml:space="preserve"> </w:t>
      </w:r>
      <w:proofErr w:type="spellStart"/>
      <w:r w:rsidRPr="00816C14">
        <w:rPr>
          <w:color w:val="FF0000"/>
        </w:rPr>
        <w:t>CheckOut</w:t>
      </w:r>
      <w:proofErr w:type="spellEnd"/>
      <w:r w:rsidRPr="00816C14">
        <w:rPr>
          <w:color w:val="FF0000"/>
        </w:rPr>
        <w:t>(</w:t>
      </w:r>
      <w:proofErr w:type="spellStart"/>
      <w:r w:rsidRPr="00816C14">
        <w:rPr>
          <w:color w:val="FF0000"/>
        </w:rPr>
        <w:t>kiểm</w:t>
      </w:r>
      <w:proofErr w:type="spellEnd"/>
      <w:r w:rsidRPr="00816C14">
        <w:rPr>
          <w:color w:val="FF0000"/>
        </w:rPr>
        <w:t xml:space="preserve"> </w:t>
      </w:r>
      <w:proofErr w:type="spellStart"/>
      <w:r w:rsidRPr="00816C14">
        <w:rPr>
          <w:color w:val="FF0000"/>
        </w:rPr>
        <w:t>tra</w:t>
      </w:r>
      <w:proofErr w:type="spellEnd"/>
      <w:r w:rsidRPr="00816C14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TÊN TRƯỜNG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ĐỘ DÀI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KIỂU DỮ LIỆU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b/>
                <w:color w:val="FF0000"/>
              </w:rPr>
            </w:pPr>
            <w:r w:rsidRPr="00816C14">
              <w:rPr>
                <w:b/>
                <w:color w:val="FF0000"/>
              </w:rPr>
              <w:t>MÔ TẢ</w:t>
            </w:r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Id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BigInt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Tang </w:t>
            </w:r>
            <w:proofErr w:type="spellStart"/>
            <w:r w:rsidRPr="00816C14">
              <w:rPr>
                <w:color w:val="FF0000"/>
              </w:rPr>
              <w:t>tự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động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AssetId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10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Mã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sản,khóa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ngoại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với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bảng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tài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sản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CheckOutDate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Ngày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kiểm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tra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Comment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250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Ghi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chú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User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 xml:space="preserve">User </w:t>
            </w:r>
            <w:proofErr w:type="spellStart"/>
            <w:r w:rsidRPr="00816C14">
              <w:rPr>
                <w:color w:val="FF0000"/>
              </w:rPr>
              <w:t>kiem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toan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Computer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50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Nvarchar</w:t>
            </w:r>
            <w:proofErr w:type="spellEnd"/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Máy</w:t>
            </w:r>
            <w:proofErr w:type="spellEnd"/>
            <w:r w:rsidRPr="00816C14">
              <w:rPr>
                <w:color w:val="FF0000"/>
              </w:rPr>
              <w:t xml:space="preserve"> dung </w:t>
            </w:r>
            <w:proofErr w:type="spellStart"/>
            <w:r w:rsidRPr="00816C14">
              <w:rPr>
                <w:color w:val="FF0000"/>
              </w:rPr>
              <w:t>để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kiểm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toán</w:t>
            </w:r>
            <w:proofErr w:type="spellEnd"/>
          </w:p>
        </w:tc>
      </w:tr>
      <w:tr w:rsidR="00AC6D17" w:rsidRPr="00816C14" w:rsidTr="00AC6D17"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r w:rsidRPr="00816C14">
              <w:rPr>
                <w:color w:val="FF0000"/>
              </w:rPr>
              <w:t>Status</w:t>
            </w: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</w:p>
        </w:tc>
        <w:tc>
          <w:tcPr>
            <w:tcW w:w="2394" w:type="dxa"/>
          </w:tcPr>
          <w:p w:rsidR="00AC6D17" w:rsidRPr="00816C14" w:rsidRDefault="00AC6D17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SmallInt</w:t>
            </w:r>
            <w:proofErr w:type="spellEnd"/>
          </w:p>
        </w:tc>
        <w:tc>
          <w:tcPr>
            <w:tcW w:w="2394" w:type="dxa"/>
          </w:tcPr>
          <w:p w:rsidR="00AC6D17" w:rsidRPr="00816C14" w:rsidRDefault="00816C14" w:rsidP="00AC6D17">
            <w:pPr>
              <w:rPr>
                <w:color w:val="FF0000"/>
              </w:rPr>
            </w:pPr>
            <w:proofErr w:type="spellStart"/>
            <w:r w:rsidRPr="00816C14">
              <w:rPr>
                <w:color w:val="FF0000"/>
              </w:rPr>
              <w:t>Trạng</w:t>
            </w:r>
            <w:proofErr w:type="spellEnd"/>
            <w:r w:rsidRPr="00816C14">
              <w:rPr>
                <w:color w:val="FF0000"/>
              </w:rPr>
              <w:t xml:space="preserve"> </w:t>
            </w:r>
            <w:proofErr w:type="spellStart"/>
            <w:r w:rsidRPr="00816C14">
              <w:rPr>
                <w:color w:val="FF0000"/>
              </w:rPr>
              <w:t>thái</w:t>
            </w:r>
            <w:proofErr w:type="spellEnd"/>
          </w:p>
        </w:tc>
      </w:tr>
    </w:tbl>
    <w:p w:rsidR="00AC6D17" w:rsidRPr="00A2690D" w:rsidRDefault="00AC6D17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142504"/>
    <w:rsid w:val="001D1953"/>
    <w:rsid w:val="001E09F2"/>
    <w:rsid w:val="00324F48"/>
    <w:rsid w:val="00331952"/>
    <w:rsid w:val="00371D31"/>
    <w:rsid w:val="003A0035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686BEC"/>
    <w:rsid w:val="00734547"/>
    <w:rsid w:val="0077513D"/>
    <w:rsid w:val="007F0302"/>
    <w:rsid w:val="00816C14"/>
    <w:rsid w:val="00823B54"/>
    <w:rsid w:val="00855D15"/>
    <w:rsid w:val="0088561F"/>
    <w:rsid w:val="008F7EB5"/>
    <w:rsid w:val="009556F8"/>
    <w:rsid w:val="009C039B"/>
    <w:rsid w:val="009C0F40"/>
    <w:rsid w:val="00A2690D"/>
    <w:rsid w:val="00A332E9"/>
    <w:rsid w:val="00A802C7"/>
    <w:rsid w:val="00AC6D17"/>
    <w:rsid w:val="00B17188"/>
    <w:rsid w:val="00B64542"/>
    <w:rsid w:val="00BA2DF6"/>
    <w:rsid w:val="00BD61EB"/>
    <w:rsid w:val="00C66282"/>
    <w:rsid w:val="00C66B97"/>
    <w:rsid w:val="00CD7078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1D3304-00A4-403B-9CD9-A15A04B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dong huu quan</cp:lastModifiedBy>
  <cp:revision>42</cp:revision>
  <dcterms:created xsi:type="dcterms:W3CDTF">2013-07-20T07:12:00Z</dcterms:created>
  <dcterms:modified xsi:type="dcterms:W3CDTF">2013-08-11T07:35:00Z</dcterms:modified>
</cp:coreProperties>
</file>