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BBB" w:rsidRPr="00501342" w:rsidRDefault="00312C62">
      <w:pPr>
        <w:rPr>
          <w:b/>
        </w:rPr>
      </w:pPr>
      <w:r w:rsidRPr="00501342">
        <w:rPr>
          <w:b/>
        </w:rPr>
        <w:t>I. Usecase “Pay Order”</w:t>
      </w:r>
    </w:p>
    <w:p w:rsidR="00312C62" w:rsidRDefault="00312C62">
      <w:r>
        <w:t>1. Các lớp phân tích:</w:t>
      </w:r>
    </w:p>
    <w:p w:rsidR="00312C62" w:rsidRDefault="00312C62">
      <w:r>
        <w:t>- Boundary class: PaymentScreen, InterbankInterface</w:t>
      </w:r>
    </w:p>
    <w:p w:rsidR="00312C62" w:rsidRDefault="00312C62">
      <w:r>
        <w:t>- Control class: PaymentController</w:t>
      </w:r>
    </w:p>
    <w:p w:rsidR="00312C62" w:rsidRDefault="00312C62">
      <w:r>
        <w:t>- Entity class: CreditCard, PaymentTransaction</w:t>
      </w:r>
    </w:p>
    <w:p w:rsidR="00501342" w:rsidRDefault="00501342" w:rsidP="00501342">
      <w:r>
        <w:t>2. Biểu đồ Sequence Diagram:</w:t>
      </w:r>
    </w:p>
    <w:p w:rsidR="00501342" w:rsidRDefault="00501342" w:rsidP="00501342">
      <w:r>
        <w:rPr>
          <w:noProof/>
        </w:rPr>
        <w:drawing>
          <wp:inline distT="0" distB="0" distL="0" distR="0">
            <wp:extent cx="5760720" cy="499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 Or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42" w:rsidRDefault="00501342" w:rsidP="00501342">
      <w:r>
        <w:t>3. Biểu đồ Communication Diagram:</w:t>
      </w:r>
    </w:p>
    <w:p w:rsidR="00501342" w:rsidRDefault="00501342" w:rsidP="00501342">
      <w:r>
        <w:rPr>
          <w:noProof/>
        </w:rPr>
        <w:lastRenderedPageBreak/>
        <w:drawing>
          <wp:inline distT="0" distB="0" distL="0" distR="0">
            <wp:extent cx="5234940" cy="36774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 Order(Com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62" cy="36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42" w:rsidRDefault="00501342" w:rsidP="00501342">
      <w:r>
        <w:t>4. Biểu đồ Class Diagram:</w:t>
      </w:r>
    </w:p>
    <w:p w:rsidR="00501342" w:rsidRDefault="00501342" w:rsidP="00501342">
      <w:r>
        <w:rPr>
          <w:noProof/>
        </w:rPr>
        <w:drawing>
          <wp:inline distT="0" distB="0" distL="0" distR="0">
            <wp:extent cx="5023662" cy="50292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 Order(Class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66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73" w:rsidRPr="00501342" w:rsidRDefault="00662273" w:rsidP="00662273">
      <w:pPr>
        <w:rPr>
          <w:b/>
        </w:rPr>
      </w:pPr>
      <w:r w:rsidRPr="00501342">
        <w:rPr>
          <w:b/>
        </w:rPr>
        <w:lastRenderedPageBreak/>
        <w:t>II. Usecase “Place Rush Order”</w:t>
      </w:r>
    </w:p>
    <w:p w:rsidR="00662273" w:rsidRDefault="00662273" w:rsidP="00662273">
      <w:r>
        <w:t>1. Các lớp phân tích:</w:t>
      </w:r>
    </w:p>
    <w:p w:rsidR="00662273" w:rsidRDefault="00662273" w:rsidP="00662273">
      <w:r>
        <w:t>- Boundary class: CartScreen</w:t>
      </w:r>
    </w:p>
    <w:p w:rsidR="00AD7869" w:rsidRDefault="00662273" w:rsidP="00662273">
      <w:r>
        <w:t>- Control class: P</w:t>
      </w:r>
      <w:r w:rsidR="003532FB">
        <w:t>laceOrder</w:t>
      </w:r>
      <w:r>
        <w:t>Controller</w:t>
      </w:r>
    </w:p>
    <w:p w:rsidR="00662273" w:rsidRDefault="00662273" w:rsidP="00662273">
      <w:r>
        <w:t xml:space="preserve">- Entity class: </w:t>
      </w:r>
      <w:r w:rsidR="00D30570">
        <w:t>Product</w:t>
      </w:r>
    </w:p>
    <w:p w:rsidR="00662273" w:rsidRDefault="00662273" w:rsidP="00662273">
      <w:r>
        <w:t>2. Biểu đ</w:t>
      </w:r>
      <w:r w:rsidR="00501342">
        <w:t>ồ</w:t>
      </w:r>
      <w:r>
        <w:t xml:space="preserve"> Sequence Diagram:</w:t>
      </w:r>
    </w:p>
    <w:p w:rsidR="00501342" w:rsidRDefault="00501342" w:rsidP="00662273">
      <w:r>
        <w:rPr>
          <w:noProof/>
        </w:rPr>
        <w:drawing>
          <wp:inline distT="0" distB="0" distL="0" distR="0">
            <wp:extent cx="5760720" cy="587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 Rush Order(Seq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42" w:rsidRDefault="00501342" w:rsidP="00662273">
      <w:r>
        <w:t>3. Biểu đồ Communication Diagram:</w:t>
      </w:r>
    </w:p>
    <w:p w:rsidR="00501342" w:rsidRDefault="00501342" w:rsidP="00662273">
      <w:r>
        <w:rPr>
          <w:noProof/>
        </w:rPr>
        <w:lastRenderedPageBreak/>
        <w:drawing>
          <wp:inline distT="0" distB="0" distL="0" distR="0">
            <wp:extent cx="5760720" cy="3832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 Rush Order(Com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42" w:rsidRDefault="00501342" w:rsidP="00501342">
      <w:r>
        <w:t>4. Biểu đồ Class Diagram:</w:t>
      </w:r>
    </w:p>
    <w:p w:rsidR="00501342" w:rsidRDefault="00501342" w:rsidP="00501342">
      <w:r>
        <w:rPr>
          <w:noProof/>
        </w:rPr>
        <w:drawing>
          <wp:inline distT="0" distB="0" distL="0" distR="0">
            <wp:extent cx="5760720" cy="471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 Rush Order(Class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B6" w:rsidRDefault="00174BB6" w:rsidP="00501342">
      <w:pPr>
        <w:rPr>
          <w:b/>
        </w:rPr>
      </w:pPr>
      <w:r w:rsidRPr="00174BB6">
        <w:rPr>
          <w:b/>
        </w:rPr>
        <w:lastRenderedPageBreak/>
        <w:t xml:space="preserve">III. Biểu đồ lớp gộp của </w:t>
      </w:r>
      <w:bookmarkStart w:id="0" w:name="_GoBack"/>
      <w:bookmarkEnd w:id="0"/>
      <w:r w:rsidRPr="00174BB6">
        <w:rPr>
          <w:b/>
        </w:rPr>
        <w:t>2 usecase:</w:t>
      </w:r>
    </w:p>
    <w:p w:rsidR="00174BB6" w:rsidRPr="00174BB6" w:rsidRDefault="00174BB6" w:rsidP="00501342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445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2UseCa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BB6" w:rsidRPr="00174BB6" w:rsidSect="005B644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62"/>
    <w:rsid w:val="00087BBB"/>
    <w:rsid w:val="00174BB6"/>
    <w:rsid w:val="00312C62"/>
    <w:rsid w:val="003532FB"/>
    <w:rsid w:val="004A39B1"/>
    <w:rsid w:val="00501342"/>
    <w:rsid w:val="005648D1"/>
    <w:rsid w:val="005B6443"/>
    <w:rsid w:val="00662273"/>
    <w:rsid w:val="00AD7869"/>
    <w:rsid w:val="00CA3E0A"/>
    <w:rsid w:val="00D30570"/>
    <w:rsid w:val="00E355F8"/>
    <w:rsid w:val="00E4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79A8C-E908-4102-B777-022AC9D0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2021-10-16T03:27:00Z</dcterms:created>
  <dcterms:modified xsi:type="dcterms:W3CDTF">2021-10-16T07:46:00Z</dcterms:modified>
</cp:coreProperties>
</file>