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ee000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TOUR NỬA NGÀY BUỔI CHIỀU: LÀNG HƯƠNG QUẢNG PHÚ CẦU &amp; LÀNG NÓN CHUÔNG</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Fonts w:ascii="Times New Roman" w:cs="Times New Roman" w:eastAsia="Times New Roman" w:hAnsi="Times New Roman"/>
          <w:rtl w:val="0"/>
        </w:rPr>
        <w:t xml:space="preserve"> Khoảng 5 giờ</w:t>
        <w:br w:type="textWrapping"/>
      </w:r>
      <w:r w:rsidDel="00000000" w:rsidR="00000000" w:rsidRPr="00000000">
        <w:rPr>
          <w:rFonts w:ascii="Times New Roman" w:cs="Times New Roman" w:eastAsia="Times New Roman" w:hAnsi="Times New Roman"/>
          <w:b w:val="1"/>
          <w:bCs w:val="1"/>
          <w:rtl w:val="0"/>
        </w:rPr>
        <w:t xml:space="preserve">Điểm đón &amp; trả:</w:t>
      </w:r>
      <w:r w:rsidDel="00000000" w:rsidR="00000000" w:rsidRPr="00000000">
        <w:rPr>
          <w:rFonts w:ascii="Times New Roman" w:cs="Times New Roman" w:eastAsia="Times New Roman" w:hAnsi="Times New Roman"/>
          <w:rtl w:val="0"/>
        </w:rPr>
        <w:t xml:space="preserve"> Khu vực Phố Cổ Hà Nội</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GIỚI THIỆU</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nghề thủ công truyền thống của Hà Nội trong hành trình nửa ngày đến </w:t>
      </w:r>
      <w:r w:rsidDel="00000000" w:rsidR="00000000" w:rsidRPr="00000000">
        <w:rPr>
          <w:rFonts w:ascii="Times New Roman" w:cs="Times New Roman" w:eastAsia="Times New Roman" w:hAnsi="Times New Roman"/>
          <w:b w:val="1"/>
          <w:bCs w:val="1"/>
          <w:rtl w:val="0"/>
        </w:rPr>
        <w:t xml:space="preserve">Làng hương Quảng Phú Cầu</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 Tham quan các xưởng làm hương đầy màu sắc, gặp gỡ các nghệ nhân địa phương, tìm hiểu về những nghề thủ công truyền thống của Việt Nam và trải nghiệm tự tay trang trí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để mang về làm món quà lưu niệm độc đáo.</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NỔI BẬT</w:t>
      </w:r>
    </w:p>
    <w:p w:rsidR="00000000" w:rsidDel="00000000" w:rsidP="00000000" w:rsidRDefault="00000000" w:rsidRPr="00000000" w14:paraId="00000009">
      <w:pPr>
        <w:numPr>
          <w:ilvl w:val="0"/>
          <w:numId w:val="3"/>
        </w:numPr>
        <w:spacing w:after="240" w:before="240" w:lineRule="auto"/>
        <w:ind w:left="720" w:hanging="360"/>
      </w:pPr>
      <w:r w:rsidDel="00000000" w:rsidR="00000000" w:rsidRPr="00000000">
        <w:rPr>
          <w:rFonts w:ascii="Times New Roman" w:cs="Times New Roman" w:eastAsia="Times New Roman" w:hAnsi="Times New Roman"/>
          <w:rtl w:val="0"/>
        </w:rPr>
        <w:t xml:space="preserve">Khám phá </w:t>
      </w:r>
      <w:r w:rsidDel="00000000" w:rsidR="00000000" w:rsidRPr="00000000">
        <w:rPr>
          <w:rFonts w:ascii="Times New Roman" w:cs="Times New Roman" w:eastAsia="Times New Roman" w:hAnsi="Times New Roman"/>
          <w:b w:val="1"/>
          <w:bCs w:val="1"/>
          <w:rtl w:val="0"/>
        </w:rPr>
        <w:t xml:space="preserve">Làng hương Quảng Phú Cầu</w:t>
      </w:r>
      <w:r w:rsidDel="00000000" w:rsidR="00000000" w:rsidRPr="00000000">
        <w:rPr>
          <w:rFonts w:ascii="Times New Roman" w:cs="Times New Roman" w:eastAsia="Times New Roman" w:hAnsi="Times New Roman"/>
          <w:rtl w:val="0"/>
        </w:rPr>
        <w:t xml:space="preserve"> rực rỡ sắc màu và chụp những bức ảnh tuyệt đẹp giữa những bó hương đỏ để lưu giữ kỷ niệm đáng nhớ. </w:t>
      </w:r>
    </w:p>
    <w:p w:rsidR="00000000" w:rsidDel="00000000" w:rsidP="00000000" w:rsidRDefault="00000000" w:rsidRPr="00000000" w14:paraId="0000000A">
      <w:pPr>
        <w:numPr>
          <w:ilvl w:val="0"/>
          <w:numId w:val="3"/>
        </w:numPr>
        <w:spacing w:after="240" w:before="240" w:lineRule="auto"/>
        <w:ind w:left="720" w:hanging="360"/>
      </w:pPr>
      <w:r w:rsidDel="00000000" w:rsidR="00000000" w:rsidRPr="00000000">
        <w:rPr>
          <w:rFonts w:ascii="Times New Roman" w:cs="Times New Roman" w:eastAsia="Times New Roman" w:hAnsi="Times New Roman"/>
          <w:rtl w:val="0"/>
        </w:rPr>
        <w:t xml:space="preserve">Khám phá quy trình làm hương truyền thống. </w:t>
      </w:r>
    </w:p>
    <w:p w:rsidR="00000000" w:rsidDel="00000000" w:rsidP="00000000" w:rsidRDefault="00000000" w:rsidRPr="00000000" w14:paraId="0000000B">
      <w:pPr>
        <w:numPr>
          <w:ilvl w:val="0"/>
          <w:numId w:val="3"/>
        </w:numPr>
        <w:ind w:left="720" w:hanging="360"/>
        <w:rPr/>
      </w:pPr>
      <w:r w:rsidDel="00000000" w:rsidR="00000000" w:rsidRPr="00000000">
        <w:rPr>
          <w:rFonts w:ascii="Times New Roman" w:cs="Times New Roman" w:eastAsia="Times New Roman" w:hAnsi="Times New Roman"/>
          <w:rtl w:val="0"/>
        </w:rPr>
        <w:t xml:space="preserve">Gặp gỡ các nghệ nhân địa phương và tham quan xưởng sản xuất. </w:t>
      </w:r>
    </w:p>
    <w:p w:rsidR="00000000" w:rsidDel="00000000" w:rsidP="00000000" w:rsidRDefault="00000000" w:rsidRPr="00000000" w14:paraId="0000000C">
      <w:pPr>
        <w:numPr>
          <w:ilvl w:val="0"/>
          <w:numId w:val="3"/>
        </w:numPr>
        <w:ind w:left="720" w:hanging="360"/>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numPr>
          <w:ilvl w:val="0"/>
          <w:numId w:val="3"/>
        </w:numPr>
        <w:ind w:left="720" w:hanging="360"/>
        <w:rPr/>
      </w:pPr>
      <w:r w:rsidDel="00000000" w:rsidR="00000000" w:rsidRPr="00000000">
        <w:rPr>
          <w:rFonts w:ascii="Times New Roman" w:cs="Times New Roman" w:eastAsia="Times New Roman" w:hAnsi="Times New Roman"/>
          <w:rtl w:val="0"/>
        </w:rPr>
        <w:t xml:space="preserve">Tìm hiểu cách làm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truyền thống của Việt Nam. </w:t>
      </w:r>
    </w:p>
    <w:p w:rsidR="00000000" w:rsidDel="00000000" w:rsidP="00000000" w:rsidRDefault="00000000" w:rsidRPr="00000000" w14:paraId="0000000E">
      <w:pPr>
        <w:numPr>
          <w:ilvl w:val="0"/>
          <w:numId w:val="3"/>
        </w:numPr>
        <w:ind w:left="720" w:hanging="360"/>
        <w:rPr/>
      </w:pPr>
      <w:r w:rsidDel="00000000" w:rsidR="00000000" w:rsidRPr="00000000">
        <w:rPr>
          <w:rFonts w:ascii="Times New Roman" w:cs="Times New Roman" w:eastAsia="Times New Roman" w:hAnsi="Times New Roman"/>
          <w:rtl w:val="0"/>
        </w:rPr>
        <w:t xml:space="preserve">Tham gia trải nghiệm </w:t>
      </w:r>
      <w:r w:rsidDel="00000000" w:rsidR="00000000" w:rsidRPr="00000000">
        <w:rPr>
          <w:rFonts w:ascii="Times New Roman" w:cs="Times New Roman" w:eastAsia="Times New Roman" w:hAnsi="Times New Roman"/>
          <w:b w:val="1"/>
          <w:bCs w:val="1"/>
          <w:rtl w:val="0"/>
        </w:rPr>
        <w:t xml:space="preserve">tự tay trang trí nón lá</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numPr>
          <w:ilvl w:val="0"/>
          <w:numId w:val="3"/>
        </w:numPr>
        <w:ind w:left="720" w:hanging="360"/>
        <w:rPr/>
      </w:pPr>
      <w:r w:rsidDel="00000000" w:rsidR="00000000" w:rsidRPr="00000000">
        <w:rPr>
          <w:rFonts w:ascii="Times New Roman" w:cs="Times New Roman" w:eastAsia="Times New Roman" w:hAnsi="Times New Roman"/>
          <w:rtl w:val="0"/>
        </w:rPr>
        <w:t xml:space="preserve">Mang chiếc nón lá do chính mình trang trí về làm quà lưu niệm. </w:t>
      </w:r>
    </w:p>
    <w:p w:rsidR="00000000" w:rsidDel="00000000" w:rsidP="00000000" w:rsidRDefault="00000000" w:rsidRPr="00000000" w14:paraId="00000010">
      <w:pPr>
        <w:numPr>
          <w:ilvl w:val="0"/>
          <w:numId w:val="3"/>
        </w:numPr>
        <w:ind w:left="720" w:hanging="360"/>
        <w:rPr/>
      </w:pPr>
      <w:r w:rsidDel="00000000" w:rsidR="00000000" w:rsidRPr="00000000">
        <w:rPr>
          <w:rFonts w:ascii="Times New Roman" w:cs="Times New Roman" w:eastAsia="Times New Roman" w:hAnsi="Times New Roman"/>
          <w:rtl w:val="0"/>
        </w:rPr>
        <w:t xml:space="preserve">Trải nghiệm không gian làng quê yên bình và cuộc sống làng nghề truyền thống bên ngoài Hà Nội. </w:t>
      </w:r>
    </w:p>
    <w:p w:rsidR="00000000" w:rsidDel="00000000" w:rsidP="00000000" w:rsidRDefault="00000000" w:rsidRPr="00000000" w14:paraId="00000011">
      <w:pPr>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LỊCH TRÌNH BUỔI CHIỀU</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12:30 – Đón khách</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viên và tài xế sẽ đón quý khách tại khách sạn trong khu vực </w:t>
      </w:r>
      <w:r w:rsidDel="00000000" w:rsidR="00000000" w:rsidRPr="00000000">
        <w:rPr>
          <w:rFonts w:ascii="Times New Roman" w:cs="Times New Roman" w:eastAsia="Times New Roman" w:hAnsi="Times New Roman"/>
          <w:b w:val="1"/>
          <w:bCs w:val="1"/>
          <w:rtl w:val="0"/>
        </w:rPr>
        <w:t xml:space="preserve">Phố Cổ Hà Nội</w:t>
      </w:r>
      <w:r w:rsidDel="00000000" w:rsidR="00000000" w:rsidRPr="00000000">
        <w:rPr>
          <w:rFonts w:ascii="Times New Roman" w:cs="Times New Roman" w:eastAsia="Times New Roman" w:hAnsi="Times New Roman"/>
          <w:rtl w:val="0"/>
        </w:rPr>
        <w:t xml:space="preserve">, bắt đầu hành trình khám phá các làng nghề thủ công truyền thống vào buổi chiều.</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14:00 – Làng hương Quảng Phú Cầu</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w:t>
      </w:r>
      <w:r w:rsidDel="00000000" w:rsidR="00000000" w:rsidRPr="00000000">
        <w:rPr>
          <w:rFonts w:ascii="Times New Roman" w:cs="Times New Roman" w:eastAsia="Times New Roman" w:hAnsi="Times New Roman"/>
          <w:b w:val="1"/>
          <w:bCs w:val="1"/>
          <w:rtl w:val="0"/>
        </w:rPr>
        <w:t xml:space="preserve">Quảng Phú Cầu</w:t>
      </w:r>
      <w:r w:rsidDel="00000000" w:rsidR="00000000" w:rsidRPr="00000000">
        <w:rPr>
          <w:rFonts w:ascii="Times New Roman" w:cs="Times New Roman" w:eastAsia="Times New Roman" w:hAnsi="Times New Roman"/>
          <w:rtl w:val="0"/>
        </w:rPr>
        <w:t xml:space="preserve">, ngôi làng nổi tiếng với nghề làm hương truyền thống.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các xưởng sản xuất địa phương và tìm hiểu quy trình chuẩn bị, nhuộm màu, phơi khô và sắp xếp các que hương. Gặp gỡ các nghệ nhân địa phương, khám phá công việc hàng ngày của họ và chụp những bức ảnh đẹp với những bó hương đầy màu sắc.</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15:00 – Rời Quảng Phú Cầu</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làng hương và tiếp tục di chuyển đến </w:t>
      </w:r>
      <w:r w:rsidDel="00000000" w:rsidR="00000000" w:rsidRPr="00000000">
        <w:rPr>
          <w:rFonts w:ascii="Times New Roman" w:cs="Times New Roman" w:eastAsia="Times New Roman" w:hAnsi="Times New Roman"/>
          <w:b w:val="1"/>
          <w:bCs w:val="1"/>
          <w:rtl w:val="0"/>
        </w:rPr>
        <w:t xml:space="preserve">Làng nón Chuông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15:30 – Làng nón Chuông</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quan </w:t>
      </w:r>
      <w:r w:rsidDel="00000000" w:rsidR="00000000" w:rsidRPr="00000000">
        <w:rPr>
          <w:rFonts w:ascii="Times New Roman" w:cs="Times New Roman" w:eastAsia="Times New Roman" w:hAnsi="Times New Roman"/>
          <w:b w:val="1"/>
          <w:bCs w:val="1"/>
          <w:rtl w:val="0"/>
        </w:rPr>
        <w:t xml:space="preserve">Làng Chuông</w:t>
      </w:r>
      <w:r w:rsidDel="00000000" w:rsidR="00000000" w:rsidRPr="00000000">
        <w:rPr>
          <w:rFonts w:ascii="Times New Roman" w:cs="Times New Roman" w:eastAsia="Times New Roman" w:hAnsi="Times New Roman"/>
          <w:rtl w:val="0"/>
        </w:rPr>
        <w:t xml:space="preserve">, nổi tiếng với nghề làm nón lá truyền thống của Việt Nam.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hiểu về lịch sử và kỹ thuật làm nón, gặp gỡ các nghệ nhân địa phương và khám phá quy trình tạo ra những chiếc nón lá.</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Quý khách sẽ được tham gia </w:t>
      </w:r>
      <w:r w:rsidDel="00000000" w:rsidR="00000000" w:rsidRPr="00000000">
        <w:rPr>
          <w:rFonts w:ascii="Times New Roman" w:cs="Times New Roman" w:eastAsia="Times New Roman" w:hAnsi="Times New Roman"/>
          <w:b w:val="1"/>
          <w:bCs w:val="1"/>
          <w:rtl w:val="0"/>
        </w:rPr>
        <w:t xml:space="preserve">hoạt động trải nghiệm làm và trang trí nón lá</w:t>
      </w:r>
      <w:r w:rsidDel="00000000" w:rsidR="00000000" w:rsidRPr="00000000">
        <w:rPr>
          <w:rFonts w:ascii="Times New Roman" w:cs="Times New Roman" w:eastAsia="Times New Roman" w:hAnsi="Times New Roman"/>
          <w:rtl w:val="0"/>
        </w:rPr>
        <w:t xml:space="preserve">, sau đó mang chiếc nón do mình thực hiện về làm quà lưu niệm độc đáo.</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16:15 – Trở về Hà Nội</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Làng Chuông và di chuyển trở lại khu vực Phố Cổ Hà Nội.</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17:00 - 17:30 – Trả khách</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về đến Hà Nội, quý khách sẽ được đưa về khách sạn, kết thúc hành trình khám phá văn hóa và làng nghề truyền thống Hà Nội trong nửa ngày.</w:t>
      </w:r>
    </w:p>
    <w:p w:rsidR="00000000" w:rsidDel="00000000" w:rsidP="00000000" w:rsidRDefault="00000000" w:rsidRPr="00000000" w14:paraId="00000021">
      <w:pPr>
        <w:rPr>
          <w:color w:val="2f5496"/>
        </w:rPr>
      </w:pPr>
      <w:r w:rsidDel="00000000" w:rsidR="00000000" w:rsidRPr="00000000">
        <w:rPr>
          <w:rFonts w:ascii="Times New Roman" w:cs="Times New Roman" w:eastAsia="Times New Roman" w:hAnsi="Times New Roman"/>
          <w:b w:val="1"/>
          <w:bCs w:val="1"/>
          <w:i w:val="1"/>
          <w:iCs w:val="1"/>
          <w:color w:val="2f5496"/>
          <w:rtl w:val="0"/>
        </w:rPr>
        <w:t xml:space="preserve">Lưu ý : Nếu quý khách tham gia tour nửa ngày buổi chiều muốn đặt ăn trưa, quý khách tự di chuyển đến nhà hàng của công ty (79 Hàng Bồ) lúc 11:30, sau khi ăn trưa xong xe và HDV sẽ đưa Quý khách đi theo chương trình tour</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BAO GỒM</w:t>
      </w:r>
    </w:p>
    <w:p w:rsidR="00000000" w:rsidDel="00000000" w:rsidP="00000000" w:rsidRDefault="00000000" w:rsidRPr="00000000" w14:paraId="00000024">
      <w:pPr>
        <w:numPr>
          <w:ilvl w:val="0"/>
          <w:numId w:val="1"/>
        </w:numPr>
        <w:ind w:left="720" w:hanging="360"/>
        <w:rPr/>
      </w:pPr>
      <w:r w:rsidDel="00000000" w:rsidR="00000000" w:rsidRPr="00000000">
        <w:rPr>
          <w:rFonts w:ascii="Times New Roman" w:cs="Times New Roman" w:eastAsia="Times New Roman" w:hAnsi="Times New Roman"/>
          <w:rtl w:val="0"/>
        </w:rPr>
        <w:t xml:space="preserve">Xe ô tô đời mới đưa đón hai chiều từ khu vực Phố Cổ Hà Nội (nhóm nhỏ)</w:t>
      </w:r>
    </w:p>
    <w:p w:rsidR="00000000" w:rsidDel="00000000" w:rsidP="00000000" w:rsidRDefault="00000000" w:rsidRPr="00000000" w14:paraId="00000025">
      <w:pPr>
        <w:numPr>
          <w:ilvl w:val="0"/>
          <w:numId w:val="1"/>
        </w:numPr>
        <w:ind w:left="720" w:hanging="360"/>
        <w:rPr/>
      </w:pPr>
      <w:r w:rsidDel="00000000" w:rsidR="00000000" w:rsidRPr="00000000">
        <w:rPr>
          <w:rFonts w:ascii="Times New Roman" w:cs="Times New Roman" w:eastAsia="Times New Roman" w:hAnsi="Times New Roman"/>
          <w:rtl w:val="0"/>
        </w:rPr>
        <w:t xml:space="preserve">Hướng dẫn viên nói tiếng Anh/Việt</w:t>
      </w:r>
    </w:p>
    <w:p w:rsidR="00000000" w:rsidDel="00000000" w:rsidP="00000000" w:rsidRDefault="00000000" w:rsidRPr="00000000" w14:paraId="00000026">
      <w:pPr>
        <w:numPr>
          <w:ilvl w:val="0"/>
          <w:numId w:val="1"/>
        </w:numPr>
        <w:ind w:left="720" w:hanging="360"/>
        <w:rPr/>
      </w:pPr>
      <w:r w:rsidDel="00000000" w:rsidR="00000000" w:rsidRPr="00000000">
        <w:rPr>
          <w:rFonts w:ascii="Times New Roman" w:cs="Times New Roman" w:eastAsia="Times New Roman" w:hAnsi="Times New Roman"/>
          <w:rtl w:val="0"/>
        </w:rPr>
        <w:t xml:space="preserve">Vé tham quan tất cả các điểm được đề cập trong lịch trình. </w:t>
      </w:r>
    </w:p>
    <w:p w:rsidR="00000000" w:rsidDel="00000000" w:rsidP="00000000" w:rsidRDefault="00000000" w:rsidRPr="00000000" w14:paraId="00000027">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1 chai nước/khách.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numPr>
          <w:ilvl w:val="0"/>
          <w:numId w:val="1"/>
        </w:numPr>
        <w:ind w:left="720" w:hanging="360"/>
        <w:rPr/>
      </w:pPr>
      <w:r w:rsidDel="00000000" w:rsidR="00000000" w:rsidRPr="00000000">
        <w:rPr>
          <w:rFonts w:ascii="Times New Roman" w:cs="Times New Roman" w:eastAsia="Times New Roman" w:hAnsi="Times New Roman"/>
          <w:rtl w:val="0"/>
        </w:rPr>
        <w:t xml:space="preserve">Hoạt động trải nghiệm trang trí nón lá. </w:t>
      </w:r>
    </w:p>
    <w:p w:rsidR="00000000" w:rsidDel="00000000" w:rsidP="00000000" w:rsidRDefault="00000000" w:rsidRPr="00000000" w14:paraId="00000029">
      <w:pPr>
        <w:numPr>
          <w:ilvl w:val="0"/>
          <w:numId w:val="1"/>
        </w:numPr>
        <w:ind w:left="720" w:hanging="360"/>
        <w:rPr/>
      </w:pPr>
      <w:r w:rsidDel="00000000" w:rsidR="00000000" w:rsidRPr="00000000">
        <w:rPr>
          <w:rFonts w:ascii="Times New Roman" w:cs="Times New Roman" w:eastAsia="Times New Roman" w:hAnsi="Times New Roman"/>
          <w:rtl w:val="0"/>
        </w:rPr>
        <w:t xml:space="preserve">Nón lá thủ công để quý khách mang về. </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BAO GỒM</w:t>
      </w:r>
    </w:p>
    <w:p w:rsidR="00000000" w:rsidDel="00000000" w:rsidP="00000000" w:rsidRDefault="00000000" w:rsidRPr="00000000" w14:paraId="0000002B">
      <w:pPr>
        <w:numPr>
          <w:ilvl w:val="0"/>
          <w:numId w:val="2"/>
        </w:numPr>
        <w:ind w:left="720" w:hanging="360"/>
        <w:rPr/>
      </w:pPr>
      <w:r w:rsidDel="00000000" w:rsidR="00000000" w:rsidRPr="00000000">
        <w:rPr>
          <w:rFonts w:ascii="Times New Roman" w:cs="Times New Roman" w:eastAsia="Times New Roman" w:hAnsi="Times New Roman"/>
          <w:rtl w:val="0"/>
        </w:rPr>
        <w:t xml:space="preserve">Chi phí cá nhân. </w:t>
      </w:r>
    </w:p>
    <w:p w:rsidR="00000000" w:rsidDel="00000000" w:rsidP="00000000" w:rsidRDefault="00000000" w:rsidRPr="00000000" w14:paraId="0000002C">
      <w:pPr>
        <w:numPr>
          <w:ilvl w:val="0"/>
          <w:numId w:val="2"/>
        </w:numPr>
        <w:ind w:left="720" w:hanging="360"/>
        <w:rPr/>
      </w:pPr>
      <w:r w:rsidDel="00000000" w:rsidR="00000000" w:rsidRPr="00000000">
        <w:rPr>
          <w:rFonts w:ascii="Times New Roman" w:cs="Times New Roman" w:eastAsia="Times New Roman" w:hAnsi="Times New Roman"/>
          <w:rtl w:val="0"/>
        </w:rPr>
        <w:t xml:space="preserve">Các hoạt động không được đề cập trong lịch trình. </w:t>
      </w:r>
    </w:p>
    <w:p w:rsidR="00000000" w:rsidDel="00000000" w:rsidP="00000000" w:rsidRDefault="00000000" w:rsidRPr="00000000" w14:paraId="0000002D">
      <w:pPr>
        <w:numPr>
          <w:ilvl w:val="0"/>
          <w:numId w:val="2"/>
        </w:numPr>
        <w:ind w:left="720" w:hanging="360"/>
        <w:rPr/>
      </w:pPr>
      <w:r w:rsidDel="00000000" w:rsidR="00000000" w:rsidRPr="00000000">
        <w:rPr>
          <w:rFonts w:ascii="Times New Roman" w:cs="Times New Roman" w:eastAsia="Times New Roman" w:hAnsi="Times New Roman"/>
          <w:rtl w:val="0"/>
        </w:rPr>
        <w:t xml:space="preserve">Tiền boa và tiền tip </w:t>
      </w:r>
    </w:p>
    <w:p w:rsidR="00000000" w:rsidDel="00000000" w:rsidP="00000000" w:rsidRDefault="00000000" w:rsidRPr="00000000" w14:paraId="0000002E">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Bữa trưa.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numPr>
          <w:ilvl w:val="0"/>
          <w:numId w:val="2"/>
        </w:numPr>
        <w:ind w:left="720" w:hanging="360"/>
        <w:rPr/>
      </w:pPr>
      <w:r w:rsidDel="00000000" w:rsidR="00000000" w:rsidRPr="00000000">
        <w:rPr>
          <w:rFonts w:ascii="Times New Roman" w:cs="Times New Roman" w:eastAsia="Times New Roman" w:hAnsi="Times New Roman"/>
          <w:rtl w:val="0"/>
        </w:rPr>
        <w:t xml:space="preserve">Phụ thu ngày lễ: </w:t>
      </w:r>
    </w:p>
    <w:p w:rsidR="00000000" w:rsidDel="00000000" w:rsidP="00000000" w:rsidRDefault="00000000" w:rsidRPr="00000000" w14:paraId="00000030">
      <w:pPr>
        <w:numPr>
          <w:ilvl w:val="1"/>
          <w:numId w:val="2"/>
        </w:numPr>
        <w:ind w:left="1440" w:hanging="360"/>
        <w:rPr/>
      </w:pPr>
      <w:r w:rsidDel="00000000" w:rsidR="00000000" w:rsidRPr="00000000">
        <w:rPr>
          <w:rFonts w:ascii="Times New Roman" w:cs="Times New Roman" w:eastAsia="Times New Roman" w:hAnsi="Times New Roman"/>
          <w:b w:val="1"/>
          <w:bCs w:val="1"/>
          <w:rtl w:val="0"/>
        </w:rPr>
        <w:t xml:space="preserve">100.000 VNĐ/khách</w:t>
      </w:r>
      <w:r w:rsidDel="00000000" w:rsidR="00000000" w:rsidRPr="00000000">
        <w:rPr>
          <w:rFonts w:ascii="Times New Roman" w:cs="Times New Roman" w:eastAsia="Times New Roman" w:hAnsi="Times New Roman"/>
          <w:rtl w:val="0"/>
        </w:rPr>
        <w:t xml:space="preserve"> vào ngày 30/4, 1/5, 2/9, 31/12 và 1/1. </w:t>
      </w:r>
    </w:p>
    <w:p w:rsidR="00000000" w:rsidDel="00000000" w:rsidP="00000000" w:rsidRDefault="00000000" w:rsidRPr="00000000" w14:paraId="00000031">
      <w:pPr>
        <w:numPr>
          <w:ilvl w:val="1"/>
          <w:numId w:val="2"/>
        </w:numPr>
        <w:ind w:left="1440" w:hanging="360"/>
        <w:rPr/>
      </w:pPr>
      <w:r w:rsidDel="00000000" w:rsidR="00000000" w:rsidRPr="00000000">
        <w:rPr>
          <w:rFonts w:ascii="Times New Roman" w:cs="Times New Roman" w:eastAsia="Times New Roman" w:hAnsi="Times New Roman"/>
          <w:b w:val="1"/>
          <w:bCs w:val="1"/>
          <w:rtl w:val="0"/>
        </w:rPr>
        <w:t xml:space="preserve">150.000 VNĐ/khách</w:t>
      </w:r>
      <w:r w:rsidDel="00000000" w:rsidR="00000000" w:rsidRPr="00000000">
        <w:rPr>
          <w:rFonts w:ascii="Times New Roman" w:cs="Times New Roman" w:eastAsia="Times New Roman" w:hAnsi="Times New Roman"/>
          <w:rtl w:val="0"/>
        </w:rPr>
        <w:t xml:space="preserve"> trong dịp Tết Nguyên đán Việt Nam: </w:t>
      </w:r>
      <w:r w:rsidDel="00000000" w:rsidR="00000000" w:rsidRPr="00000000">
        <w:rPr>
          <w:rFonts w:ascii="Times New Roman" w:cs="Times New Roman" w:eastAsia="Times New Roman" w:hAnsi="Times New Roman"/>
          <w:b w:val="1"/>
          <w:bCs w:val="1"/>
          <w:rtl w:val="0"/>
        </w:rPr>
        <w:t xml:space="preserve">05–08/02/2027</w:t>
      </w:r>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D053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053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053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053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D053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D053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D053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D053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D053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053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053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053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05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053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053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0534"/>
    <w:rPr>
      <w:i w:val="1"/>
      <w:iCs w:val="1"/>
      <w:color w:val="404040" w:themeColor="text1" w:themeTint="0000BF"/>
    </w:rPr>
  </w:style>
  <w:style w:type="paragraph" w:styleId="ListParagraph">
    <w:name w:val="List Paragraph"/>
    <w:basedOn w:val="Normal"/>
    <w:uiPriority w:val="34"/>
    <w:qFormat w:val="1"/>
    <w:rsid w:val="002D0534"/>
    <w:pPr>
      <w:ind w:left="720"/>
      <w:contextualSpacing w:val="1"/>
    </w:pPr>
  </w:style>
  <w:style w:type="character" w:styleId="IntenseEmphasis">
    <w:name w:val="Intense Emphasis"/>
    <w:basedOn w:val="DefaultParagraphFont"/>
    <w:uiPriority w:val="21"/>
    <w:qFormat w:val="1"/>
    <w:rsid w:val="002D0534"/>
    <w:rPr>
      <w:i w:val="1"/>
      <w:iCs w:val="1"/>
      <w:color w:val="2f5496" w:themeColor="accent1" w:themeShade="0000BF"/>
    </w:rPr>
  </w:style>
  <w:style w:type="paragraph" w:styleId="IntenseQuote">
    <w:name w:val="Intense Quote"/>
    <w:basedOn w:val="Normal"/>
    <w:next w:val="Normal"/>
    <w:link w:val="IntenseQuoteChar"/>
    <w:uiPriority w:val="30"/>
    <w:qFormat w:val="1"/>
    <w:rsid w:val="002D05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D0534"/>
    <w:rPr>
      <w:i w:val="1"/>
      <w:iCs w:val="1"/>
      <w:color w:val="2f5496" w:themeColor="accent1" w:themeShade="0000BF"/>
    </w:rPr>
  </w:style>
  <w:style w:type="character" w:styleId="IntenseReference">
    <w:name w:val="Intense Reference"/>
    <w:basedOn w:val="DefaultParagraphFont"/>
    <w:uiPriority w:val="32"/>
    <w:qFormat w:val="1"/>
    <w:rsid w:val="002D0534"/>
    <w:rPr>
      <w:b w:val="1"/>
      <w:bCs w:val="1"/>
      <w:smallCaps w:val="1"/>
      <w:color w:val="2f5496" w:themeColor="accent1" w:themeShade="0000BF"/>
      <w:spacing w:val="5"/>
    </w:rPr>
  </w:style>
  <w:style w:type="paragraph" w:styleId="NormalWeb">
    <w:name w:val="Normal (Web)"/>
    <w:basedOn w:val="Normal"/>
    <w:uiPriority w:val="99"/>
    <w:semiHidden w:val="1"/>
    <w:unhideWhenUsed w:val="1"/>
    <w:rsid w:val="002D0534"/>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uaw9fjXRu4dm5sX/9GG6+UmSnQ==">CgMxLjA4AHIhMXpOa01jVXk4WkZMNzVRdUNxQTAxLTFNRzFQT1c0LThB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2026-10-07T07:45:00Z</dcterms:created>
  <dc:creator>Mr Duong</dc:creator>
</cp:coreProperties>
</file>