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AD6FD" w14:textId="42DE1D55" w:rsidR="007C5D58" w:rsidRPr="002F4A0A" w:rsidRDefault="00115382" w:rsidP="0011538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2F4A0A">
        <w:rPr>
          <w:rFonts w:ascii="Times New Roman" w:hAnsi="Times New Roman" w:cs="Times New Roman"/>
          <w:b/>
          <w:bCs/>
          <w:sz w:val="40"/>
          <w:szCs w:val="40"/>
        </w:rPr>
        <w:t>Đại</w:t>
      </w:r>
      <w:proofErr w:type="spellEnd"/>
      <w:r w:rsidRPr="002F4A0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2F4A0A">
        <w:rPr>
          <w:rFonts w:ascii="Times New Roman" w:hAnsi="Times New Roman" w:cs="Times New Roman"/>
          <w:b/>
          <w:bCs/>
          <w:sz w:val="40"/>
          <w:szCs w:val="40"/>
        </w:rPr>
        <w:t>học</w:t>
      </w:r>
      <w:proofErr w:type="spellEnd"/>
      <w:r w:rsidRPr="002F4A0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2F4A0A">
        <w:rPr>
          <w:rFonts w:ascii="Times New Roman" w:hAnsi="Times New Roman" w:cs="Times New Roman"/>
          <w:b/>
          <w:bCs/>
          <w:sz w:val="40"/>
          <w:szCs w:val="40"/>
        </w:rPr>
        <w:t>Bách</w:t>
      </w:r>
      <w:proofErr w:type="spellEnd"/>
      <w:r w:rsidRPr="002F4A0A">
        <w:rPr>
          <w:rFonts w:ascii="Times New Roman" w:hAnsi="Times New Roman" w:cs="Times New Roman"/>
          <w:b/>
          <w:bCs/>
          <w:sz w:val="40"/>
          <w:szCs w:val="40"/>
        </w:rPr>
        <w:t xml:space="preserve"> Khoa Hà </w:t>
      </w:r>
      <w:proofErr w:type="spellStart"/>
      <w:r w:rsidRPr="002F4A0A">
        <w:rPr>
          <w:rFonts w:ascii="Times New Roman" w:hAnsi="Times New Roman" w:cs="Times New Roman"/>
          <w:b/>
          <w:bCs/>
          <w:sz w:val="40"/>
          <w:szCs w:val="40"/>
        </w:rPr>
        <w:t>Nội</w:t>
      </w:r>
      <w:proofErr w:type="spellEnd"/>
      <w:r w:rsidRPr="002F4A0A">
        <w:rPr>
          <w:rFonts w:ascii="Times New Roman" w:hAnsi="Times New Roman" w:cs="Times New Roman"/>
          <w:b/>
          <w:bCs/>
          <w:sz w:val="40"/>
          <w:szCs w:val="40"/>
        </w:rPr>
        <w:br/>
        <w:t xml:space="preserve">Trường Công </w:t>
      </w:r>
      <w:proofErr w:type="spellStart"/>
      <w:r w:rsidRPr="002F4A0A">
        <w:rPr>
          <w:rFonts w:ascii="Times New Roman" w:hAnsi="Times New Roman" w:cs="Times New Roman"/>
          <w:b/>
          <w:bCs/>
          <w:sz w:val="40"/>
          <w:szCs w:val="40"/>
        </w:rPr>
        <w:t>nghệ</w:t>
      </w:r>
      <w:proofErr w:type="spellEnd"/>
      <w:r w:rsidRPr="002F4A0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2F4A0A">
        <w:rPr>
          <w:rFonts w:ascii="Times New Roman" w:hAnsi="Times New Roman" w:cs="Times New Roman"/>
          <w:b/>
          <w:bCs/>
          <w:sz w:val="40"/>
          <w:szCs w:val="40"/>
        </w:rPr>
        <w:t>thông</w:t>
      </w:r>
      <w:proofErr w:type="spellEnd"/>
      <w:r w:rsidRPr="002F4A0A">
        <w:rPr>
          <w:rFonts w:ascii="Times New Roman" w:hAnsi="Times New Roman" w:cs="Times New Roman"/>
          <w:b/>
          <w:bCs/>
          <w:sz w:val="40"/>
          <w:szCs w:val="40"/>
        </w:rPr>
        <w:t xml:space="preserve"> tin </w:t>
      </w:r>
      <w:proofErr w:type="spellStart"/>
      <w:r w:rsidRPr="002F4A0A">
        <w:rPr>
          <w:rFonts w:ascii="Times New Roman" w:hAnsi="Times New Roman" w:cs="Times New Roman"/>
          <w:b/>
          <w:bCs/>
          <w:sz w:val="40"/>
          <w:szCs w:val="40"/>
        </w:rPr>
        <w:t>và</w:t>
      </w:r>
      <w:proofErr w:type="spellEnd"/>
      <w:r w:rsidRPr="002F4A0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2F4A0A">
        <w:rPr>
          <w:rFonts w:ascii="Times New Roman" w:hAnsi="Times New Roman" w:cs="Times New Roman"/>
          <w:b/>
          <w:bCs/>
          <w:sz w:val="40"/>
          <w:szCs w:val="40"/>
        </w:rPr>
        <w:t>truyền</w:t>
      </w:r>
      <w:proofErr w:type="spellEnd"/>
      <w:r w:rsidRPr="002F4A0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2F4A0A">
        <w:rPr>
          <w:rFonts w:ascii="Times New Roman" w:hAnsi="Times New Roman" w:cs="Times New Roman"/>
          <w:b/>
          <w:bCs/>
          <w:sz w:val="40"/>
          <w:szCs w:val="40"/>
        </w:rPr>
        <w:t>thông</w:t>
      </w:r>
      <w:proofErr w:type="spellEnd"/>
    </w:p>
    <w:p w14:paraId="4406A018" w14:textId="77777777" w:rsidR="002F4A0A" w:rsidRPr="002F4A0A" w:rsidRDefault="002F4A0A" w:rsidP="00115382">
      <w:pPr>
        <w:jc w:val="center"/>
        <w:rPr>
          <w:sz w:val="40"/>
          <w:szCs w:val="40"/>
        </w:rPr>
      </w:pPr>
      <w:r w:rsidRPr="002F4A0A">
        <w:rPr>
          <w:rFonts w:hint="eastAsia"/>
          <w:noProof/>
          <w:sz w:val="40"/>
          <w:szCs w:val="40"/>
        </w:rPr>
        <w:drawing>
          <wp:inline distT="0" distB="0" distL="0" distR="0" wp14:anchorId="228721C1" wp14:editId="3526C068">
            <wp:extent cx="2098040" cy="3095353"/>
            <wp:effectExtent l="0" t="0" r="0" b="0"/>
            <wp:docPr id="1543745292" name="Picture 1543745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745292" name="Picture 154374529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260" cy="310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8A00B" w14:textId="77777777" w:rsidR="002F4A0A" w:rsidRPr="002F4A0A" w:rsidRDefault="002F4A0A" w:rsidP="00115382">
      <w:pPr>
        <w:jc w:val="center"/>
        <w:rPr>
          <w:sz w:val="40"/>
          <w:szCs w:val="40"/>
        </w:rPr>
      </w:pPr>
    </w:p>
    <w:p w14:paraId="1060B258" w14:textId="77777777" w:rsidR="002F4A0A" w:rsidRPr="002F4A0A" w:rsidRDefault="002F4A0A" w:rsidP="002F4A0A">
      <w:pPr>
        <w:pStyle w:val="NormalWeb"/>
        <w:spacing w:before="0" w:beforeAutospacing="0" w:after="0" w:afterAutospacing="0"/>
        <w:jc w:val="center"/>
        <w:rPr>
          <w:sz w:val="40"/>
          <w:szCs w:val="40"/>
        </w:rPr>
      </w:pPr>
      <w:r w:rsidRPr="002F4A0A">
        <w:rPr>
          <w:sz w:val="40"/>
          <w:szCs w:val="40"/>
        </w:rPr>
        <w:t>Project</w:t>
      </w:r>
      <w:r w:rsidRPr="002F4A0A">
        <w:rPr>
          <w:sz w:val="40"/>
          <w:szCs w:val="40"/>
        </w:rPr>
        <w:br/>
        <w:t>Objective-Oriented Programming</w:t>
      </w:r>
    </w:p>
    <w:p w14:paraId="68A6A678" w14:textId="77777777" w:rsidR="002F4A0A" w:rsidRPr="002F4A0A" w:rsidRDefault="002F4A0A" w:rsidP="5745B820">
      <w:pPr>
        <w:pStyle w:val="NormalWeb"/>
        <w:spacing w:before="0" w:beforeAutospacing="0" w:after="0" w:afterAutospacing="0"/>
        <w:jc w:val="center"/>
        <w:rPr>
          <w:color w:val="000000"/>
          <w:sz w:val="40"/>
          <w:szCs w:val="40"/>
        </w:rPr>
      </w:pPr>
      <w:r>
        <w:br/>
      </w:r>
      <w:r w:rsidR="5745B820" w:rsidRPr="5745B820">
        <w:rPr>
          <w:sz w:val="40"/>
          <w:szCs w:val="40"/>
        </w:rPr>
        <w:t xml:space="preserve">Topic 1: </w:t>
      </w:r>
      <w:r w:rsidR="5745B820" w:rsidRPr="5745B820">
        <w:rPr>
          <w:color w:val="000000" w:themeColor="text1"/>
          <w:sz w:val="40"/>
          <w:szCs w:val="40"/>
        </w:rPr>
        <w:t>Visualization of operations on tree data structures</w:t>
      </w:r>
    </w:p>
    <w:p w14:paraId="5C4D34E4" w14:textId="77777777" w:rsidR="002F4A0A" w:rsidRPr="002F4A0A" w:rsidRDefault="002F4A0A" w:rsidP="002F4A0A">
      <w:pPr>
        <w:pStyle w:val="NormalWeb"/>
        <w:spacing w:before="0" w:beforeAutospacing="0" w:after="0" w:afterAutospacing="0"/>
        <w:jc w:val="center"/>
        <w:rPr>
          <w:color w:val="000000"/>
          <w:sz w:val="40"/>
          <w:szCs w:val="40"/>
        </w:rPr>
      </w:pPr>
    </w:p>
    <w:p w14:paraId="18F2ECDE" w14:textId="77777777" w:rsidR="002F4A0A" w:rsidRPr="002F4A0A" w:rsidRDefault="5745B820" w:rsidP="5745B820">
      <w:pPr>
        <w:pStyle w:val="NormalWeb"/>
        <w:spacing w:before="0" w:beforeAutospacing="0" w:after="0" w:afterAutospacing="0"/>
        <w:jc w:val="center"/>
        <w:rPr>
          <w:sz w:val="40"/>
          <w:szCs w:val="40"/>
        </w:rPr>
      </w:pPr>
      <w:proofErr w:type="spellStart"/>
      <w:r w:rsidRPr="5745B820">
        <w:rPr>
          <w:color w:val="000000" w:themeColor="text1"/>
          <w:sz w:val="40"/>
          <w:szCs w:val="40"/>
        </w:rPr>
        <w:t>Giảng</w:t>
      </w:r>
      <w:proofErr w:type="spellEnd"/>
      <w:r w:rsidRPr="5745B820">
        <w:rPr>
          <w:color w:val="000000" w:themeColor="text1"/>
          <w:sz w:val="40"/>
          <w:szCs w:val="40"/>
        </w:rPr>
        <w:t xml:space="preserve"> </w:t>
      </w:r>
      <w:proofErr w:type="spellStart"/>
      <w:r w:rsidRPr="5745B820">
        <w:rPr>
          <w:color w:val="000000" w:themeColor="text1"/>
          <w:sz w:val="40"/>
          <w:szCs w:val="40"/>
        </w:rPr>
        <w:t>viên</w:t>
      </w:r>
      <w:proofErr w:type="spellEnd"/>
      <w:r w:rsidRPr="5745B820">
        <w:rPr>
          <w:color w:val="000000" w:themeColor="text1"/>
          <w:sz w:val="40"/>
          <w:szCs w:val="40"/>
        </w:rPr>
        <w:t xml:space="preserve"> </w:t>
      </w:r>
      <w:proofErr w:type="spellStart"/>
      <w:r w:rsidRPr="5745B820">
        <w:rPr>
          <w:color w:val="000000" w:themeColor="text1"/>
          <w:sz w:val="40"/>
          <w:szCs w:val="40"/>
        </w:rPr>
        <w:t>hướng</w:t>
      </w:r>
      <w:proofErr w:type="spellEnd"/>
      <w:r w:rsidRPr="5745B820">
        <w:rPr>
          <w:color w:val="000000" w:themeColor="text1"/>
          <w:sz w:val="40"/>
          <w:szCs w:val="40"/>
        </w:rPr>
        <w:t xml:space="preserve"> </w:t>
      </w:r>
      <w:proofErr w:type="spellStart"/>
      <w:proofErr w:type="gramStart"/>
      <w:r w:rsidRPr="5745B820">
        <w:rPr>
          <w:color w:val="000000" w:themeColor="text1"/>
          <w:sz w:val="40"/>
          <w:szCs w:val="40"/>
        </w:rPr>
        <w:t>dẫn</w:t>
      </w:r>
      <w:proofErr w:type="spellEnd"/>
      <w:r w:rsidRPr="5745B820">
        <w:rPr>
          <w:color w:val="000000" w:themeColor="text1"/>
          <w:sz w:val="40"/>
          <w:szCs w:val="40"/>
        </w:rPr>
        <w:t xml:space="preserve"> :</w:t>
      </w:r>
      <w:proofErr w:type="gramEnd"/>
      <w:r w:rsidRPr="5745B820">
        <w:rPr>
          <w:color w:val="000000" w:themeColor="text1"/>
          <w:sz w:val="40"/>
          <w:szCs w:val="40"/>
        </w:rPr>
        <w:t xml:space="preserve"> TS. Nguyễn Thu Trang</w:t>
      </w:r>
      <w:r w:rsidR="002F4A0A">
        <w:br/>
      </w:r>
      <w:proofErr w:type="spellStart"/>
      <w:r w:rsidRPr="5745B820">
        <w:rPr>
          <w:color w:val="000000" w:themeColor="text1"/>
          <w:sz w:val="40"/>
          <w:szCs w:val="40"/>
        </w:rPr>
        <w:t>Nhóm</w:t>
      </w:r>
      <w:proofErr w:type="spellEnd"/>
      <w:r w:rsidRPr="5745B820">
        <w:rPr>
          <w:color w:val="000000" w:themeColor="text1"/>
          <w:sz w:val="40"/>
          <w:szCs w:val="40"/>
        </w:rPr>
        <w:t xml:space="preserve"> 7: Vũ Thường Đạt – 20215031</w:t>
      </w:r>
      <w:r w:rsidR="002F4A0A">
        <w:br/>
      </w:r>
      <w:r w:rsidRPr="5745B820">
        <w:rPr>
          <w:color w:val="000000" w:themeColor="text1"/>
          <w:sz w:val="40"/>
          <w:szCs w:val="40"/>
        </w:rPr>
        <w:t xml:space="preserve">         Bùi </w:t>
      </w:r>
      <w:proofErr w:type="spellStart"/>
      <w:r w:rsidRPr="5745B820">
        <w:rPr>
          <w:color w:val="000000" w:themeColor="text1"/>
          <w:sz w:val="40"/>
          <w:szCs w:val="40"/>
        </w:rPr>
        <w:t>Tá</w:t>
      </w:r>
      <w:proofErr w:type="spellEnd"/>
      <w:r w:rsidRPr="5745B820">
        <w:rPr>
          <w:color w:val="000000" w:themeColor="text1"/>
          <w:sz w:val="40"/>
          <w:szCs w:val="40"/>
        </w:rPr>
        <w:t xml:space="preserve"> Đức – 20215035</w:t>
      </w:r>
      <w:r w:rsidR="002F4A0A">
        <w:br/>
      </w:r>
      <w:r w:rsidRPr="5745B820">
        <w:rPr>
          <w:color w:val="000000" w:themeColor="text1"/>
          <w:sz w:val="40"/>
          <w:szCs w:val="40"/>
        </w:rPr>
        <w:t xml:space="preserve">                     </w:t>
      </w:r>
      <w:r w:rsidR="002F4A0A">
        <w:tab/>
      </w:r>
      <w:r w:rsidRPr="5745B820">
        <w:rPr>
          <w:color w:val="000000" w:themeColor="text1"/>
          <w:sz w:val="40"/>
          <w:szCs w:val="40"/>
        </w:rPr>
        <w:t xml:space="preserve">Nghiêm Xuân </w:t>
      </w:r>
      <w:proofErr w:type="spellStart"/>
      <w:r w:rsidRPr="5745B820">
        <w:rPr>
          <w:color w:val="000000" w:themeColor="text1"/>
          <w:sz w:val="40"/>
          <w:szCs w:val="40"/>
        </w:rPr>
        <w:t>Diện</w:t>
      </w:r>
      <w:proofErr w:type="spellEnd"/>
      <w:r w:rsidRPr="5745B820">
        <w:rPr>
          <w:color w:val="000000" w:themeColor="text1"/>
          <w:sz w:val="40"/>
          <w:szCs w:val="40"/>
        </w:rPr>
        <w:t xml:space="preserve"> – 20215007</w:t>
      </w:r>
      <w:r w:rsidR="002F4A0A">
        <w:br/>
      </w:r>
      <w:r w:rsidRPr="5745B820">
        <w:rPr>
          <w:color w:val="000000" w:themeColor="text1"/>
          <w:sz w:val="40"/>
          <w:szCs w:val="40"/>
        </w:rPr>
        <w:t xml:space="preserve">                     </w:t>
      </w:r>
      <w:r w:rsidR="002F4A0A">
        <w:tab/>
      </w:r>
      <w:r w:rsidRPr="5745B820">
        <w:rPr>
          <w:color w:val="000000" w:themeColor="text1"/>
          <w:sz w:val="40"/>
          <w:szCs w:val="40"/>
        </w:rPr>
        <w:t xml:space="preserve">Nguyễn Công Đoàn </w:t>
      </w:r>
      <w:proofErr w:type="gramStart"/>
      <w:r w:rsidRPr="5745B820">
        <w:rPr>
          <w:color w:val="000000" w:themeColor="text1"/>
          <w:sz w:val="40"/>
          <w:szCs w:val="40"/>
        </w:rPr>
        <w:t>–  20215034</w:t>
      </w:r>
      <w:proofErr w:type="gramEnd"/>
      <w:r w:rsidR="002F4A0A">
        <w:br/>
      </w:r>
      <w:r w:rsidR="002F4A0A">
        <w:br/>
      </w:r>
    </w:p>
    <w:p w14:paraId="3A75B28D" w14:textId="77777777" w:rsidR="002F4A0A" w:rsidRPr="002F4A0A" w:rsidRDefault="002F4A0A" w:rsidP="002F4A0A">
      <w:pPr>
        <w:pStyle w:val="NormalWeb"/>
        <w:spacing w:before="0" w:beforeAutospacing="0" w:after="0" w:afterAutospacing="0"/>
        <w:jc w:val="center"/>
        <w:rPr>
          <w:sz w:val="40"/>
          <w:szCs w:val="40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  <w:id w:val="-19624138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4FA403" w14:textId="77777777" w:rsidR="002F4A0A" w:rsidRDefault="002F4A0A">
          <w:pPr>
            <w:pStyle w:val="TOCHeading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14:paraId="5E552838" w14:textId="336F47AA" w:rsidR="0069454A" w:rsidRDefault="00E101F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557092" w:history="1">
            <w:r w:rsidR="0069454A" w:rsidRPr="00074D6A">
              <w:rPr>
                <w:rStyle w:val="Hyperlink"/>
                <w:rFonts w:ascii="Times New Roman" w:hAnsi="Times New Roman" w:cs="Times New Roman"/>
                <w:noProof/>
              </w:rPr>
              <w:t>I.</w:t>
            </w:r>
            <w:r w:rsidR="0069454A">
              <w:rPr>
                <w:noProof/>
              </w:rPr>
              <w:tab/>
            </w:r>
            <w:r w:rsidR="0069454A" w:rsidRPr="00074D6A">
              <w:rPr>
                <w:rStyle w:val="Hyperlink"/>
                <w:rFonts w:ascii="Times New Roman" w:hAnsi="Times New Roman" w:cs="Times New Roman"/>
                <w:noProof/>
              </w:rPr>
              <w:t>Nhiệm vụ của các thành viên</w:t>
            </w:r>
            <w:r w:rsidR="0069454A">
              <w:rPr>
                <w:noProof/>
                <w:webHidden/>
              </w:rPr>
              <w:tab/>
            </w:r>
            <w:r w:rsidR="0069454A">
              <w:rPr>
                <w:noProof/>
                <w:webHidden/>
              </w:rPr>
              <w:fldChar w:fldCharType="begin"/>
            </w:r>
            <w:r w:rsidR="0069454A">
              <w:rPr>
                <w:noProof/>
                <w:webHidden/>
              </w:rPr>
              <w:instrText xml:space="preserve"> PAGEREF _Toc155557092 \h </w:instrText>
            </w:r>
            <w:r w:rsidR="0069454A">
              <w:rPr>
                <w:noProof/>
                <w:webHidden/>
              </w:rPr>
            </w:r>
            <w:r w:rsidR="0069454A">
              <w:rPr>
                <w:noProof/>
                <w:webHidden/>
              </w:rPr>
              <w:fldChar w:fldCharType="separate"/>
            </w:r>
            <w:r w:rsidR="0069454A">
              <w:rPr>
                <w:noProof/>
                <w:webHidden/>
              </w:rPr>
              <w:t>2</w:t>
            </w:r>
            <w:r w:rsidR="0069454A">
              <w:rPr>
                <w:noProof/>
                <w:webHidden/>
              </w:rPr>
              <w:fldChar w:fldCharType="end"/>
            </w:r>
          </w:hyperlink>
        </w:p>
        <w:p w14:paraId="03F4C3B7" w14:textId="723EF449" w:rsidR="0069454A" w:rsidRDefault="0069454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55557093" w:history="1">
            <w:r w:rsidRPr="00074D6A">
              <w:rPr>
                <w:rStyle w:val="Hyperlink"/>
                <w:rFonts w:ascii="Times New Roman" w:hAnsi="Times New Roman" w:cs="Times New Roman"/>
                <w:noProof/>
              </w:rPr>
              <w:t>II.</w:t>
            </w:r>
            <w:r>
              <w:rPr>
                <w:noProof/>
              </w:rPr>
              <w:tab/>
            </w:r>
            <w:r w:rsidRPr="00074D6A">
              <w:rPr>
                <w:rStyle w:val="Hyperlink"/>
                <w:rFonts w:ascii="Times New Roman" w:hAnsi="Times New Roman" w:cs="Times New Roman"/>
                <w:noProof/>
              </w:rPr>
              <w:t>Mô tả về mini-project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_Toc155557093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4EF03" w14:textId="4C241F83" w:rsidR="0069454A" w:rsidRDefault="0069454A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55557094" w:history="1">
            <w:r w:rsidRPr="00074D6A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074D6A">
              <w:rPr>
                <w:rStyle w:val="Hyperlink"/>
                <w:noProof/>
              </w:rPr>
              <w:t>Yêu cầu: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_Toc155557094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23463" w14:textId="18C59C39" w:rsidR="0069454A" w:rsidRDefault="0069454A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55557095" w:history="1">
            <w:r w:rsidRPr="00074D6A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074D6A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_Toc155557095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07BD4" w14:textId="4CD43ACF" w:rsidR="0069454A" w:rsidRDefault="0069454A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55557096" w:history="1">
            <w:r w:rsidRPr="00074D6A">
              <w:rPr>
                <w:rStyle w:val="Hyperlink"/>
                <w:rFonts w:ascii="Times New Roman" w:hAnsi="Times New Roman" w:cs="Times New Roman"/>
                <w:noProof/>
              </w:rPr>
              <w:t>III.</w:t>
            </w:r>
            <w:r>
              <w:rPr>
                <w:noProof/>
              </w:rPr>
              <w:tab/>
            </w:r>
            <w:r w:rsidRPr="00074D6A">
              <w:rPr>
                <w:rStyle w:val="Hyperlink"/>
                <w:rFonts w:ascii="Times New Roman" w:hAnsi="Times New Roman" w:cs="Times New Roman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_Toc155557096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B40E4" w14:textId="52C7FDB5" w:rsidR="0069454A" w:rsidRDefault="0069454A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55557097" w:history="1">
            <w:r w:rsidRPr="00074D6A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074D6A">
              <w:rPr>
                <w:rStyle w:val="Hyperlink"/>
                <w:noProof/>
              </w:rPr>
              <w:t>General class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_Toc155557097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5529B" w14:textId="4C415F18" w:rsidR="0069454A" w:rsidRDefault="0069454A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55557098" w:history="1">
            <w:r w:rsidRPr="00074D6A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074D6A">
              <w:rPr>
                <w:rStyle w:val="Hyperlink"/>
                <w:noProof/>
              </w:rPr>
              <w:t>Detail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_Toc155557098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ECDBC" w14:textId="5ADF4479" w:rsidR="0069454A" w:rsidRDefault="0069454A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55557099" w:history="1">
            <w:r w:rsidRPr="00074D6A">
              <w:rPr>
                <w:rStyle w:val="Hyperlink"/>
                <w:rFonts w:ascii="Times New Roman" w:hAnsi="Times New Roman" w:cs="Times New Roman"/>
                <w:noProof/>
              </w:rPr>
              <w:t>IV.</w:t>
            </w:r>
            <w:r>
              <w:rPr>
                <w:noProof/>
              </w:rPr>
              <w:tab/>
            </w:r>
            <w:r w:rsidRPr="00074D6A">
              <w:rPr>
                <w:rStyle w:val="Hyperlink"/>
                <w:rFonts w:ascii="Times New Roman" w:hAnsi="Times New Roman" w:cs="Times New Roman"/>
                <w:noProof/>
              </w:rPr>
              <w:t>Link video 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_Toc155557099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7A5CD" w14:textId="2F075412" w:rsidR="0069454A" w:rsidRDefault="0069454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55557100" w:history="1">
            <w:r w:rsidRPr="00074D6A">
              <w:rPr>
                <w:rStyle w:val="Hyperlink"/>
                <w:rFonts w:ascii="Times New Roman" w:hAnsi="Times New Roman" w:cs="Times New Roman"/>
                <w:noProof/>
              </w:rPr>
              <w:t>V.</w:t>
            </w:r>
            <w:r>
              <w:rPr>
                <w:noProof/>
              </w:rPr>
              <w:tab/>
            </w:r>
            <w:r w:rsidRPr="00074D6A">
              <w:rPr>
                <w:rStyle w:val="Hyperlink"/>
                <w:rFonts w:ascii="Times New Roman" w:hAnsi="Times New Roman" w:cs="Times New Roman"/>
                <w:noProof/>
              </w:rPr>
              <w:t>Mã nguồn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_Toc155557100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56244" w14:textId="659070BA" w:rsidR="002F4A0A" w:rsidRDefault="00E101FB">
          <w:r>
            <w:rPr>
              <w:b/>
              <w:bCs/>
              <w:noProof/>
            </w:rPr>
            <w:fldChar w:fldCharType="end"/>
          </w:r>
        </w:p>
      </w:sdtContent>
    </w:sdt>
    <w:p w14:paraId="07306A60" w14:textId="77777777" w:rsidR="0069454A" w:rsidRDefault="0069454A">
      <w:pPr>
        <w:pStyle w:val="TableofFigures"/>
        <w:tabs>
          <w:tab w:val="right" w:leader="dot" w:pos="9350"/>
        </w:tabs>
        <w:rPr>
          <w:sz w:val="40"/>
          <w:szCs w:val="40"/>
        </w:rPr>
      </w:pPr>
    </w:p>
    <w:p w14:paraId="524B108B" w14:textId="77777777" w:rsidR="0069454A" w:rsidRPr="0069454A" w:rsidRDefault="0069454A" w:rsidP="0069454A"/>
    <w:p w14:paraId="753DA68D" w14:textId="1CB02BC4" w:rsidR="0069454A" w:rsidRPr="0069454A" w:rsidRDefault="0069454A">
      <w:pPr>
        <w:pStyle w:val="TableofFigures"/>
        <w:tabs>
          <w:tab w:val="right" w:leader="dot" w:pos="9350"/>
        </w:tabs>
        <w:rPr>
          <w:sz w:val="40"/>
          <w:szCs w:val="40"/>
          <w:lang w:val="vi-VN"/>
        </w:rPr>
      </w:pPr>
      <w:r>
        <w:rPr>
          <w:sz w:val="40"/>
          <w:szCs w:val="40"/>
        </w:rPr>
        <w:t>Thư</w:t>
      </w:r>
      <w:r>
        <w:rPr>
          <w:sz w:val="40"/>
          <w:szCs w:val="40"/>
          <w:lang w:val="vi-VN"/>
        </w:rPr>
        <w:t xml:space="preserve"> mục ảnh</w:t>
      </w:r>
    </w:p>
    <w:p w14:paraId="3E69390F" w14:textId="676DAAC8" w:rsidR="0069454A" w:rsidRDefault="0069454A">
      <w:pPr>
        <w:pStyle w:val="TableofFigures"/>
        <w:tabs>
          <w:tab w:val="right" w:leader="dot" w:pos="9350"/>
        </w:tabs>
        <w:rPr>
          <w:noProof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TOC \h \z \c "Figure" </w:instrText>
      </w:r>
      <w:r>
        <w:rPr>
          <w:sz w:val="40"/>
          <w:szCs w:val="40"/>
        </w:rPr>
        <w:fldChar w:fldCharType="separate"/>
      </w:r>
      <w:hyperlink w:anchor="_Toc155557215" w:history="1">
        <w:r w:rsidRPr="00F440E5">
          <w:rPr>
            <w:rStyle w:val="Hyperlink"/>
            <w:noProof/>
          </w:rPr>
          <w:t>Figure 1</w:t>
        </w:r>
        <w:r w:rsidRPr="00F440E5">
          <w:rPr>
            <w:rStyle w:val="Hyperlink"/>
            <w:noProof/>
            <w:lang w:val="vi-VN"/>
          </w:rPr>
          <w:t xml:space="preserve"> Usecase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_Toc155557215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BEBF3A" w14:textId="00A7A6B2" w:rsidR="0069454A" w:rsidRDefault="0069454A">
      <w:pPr>
        <w:pStyle w:val="TableofFigures"/>
        <w:tabs>
          <w:tab w:val="right" w:leader="dot" w:pos="9350"/>
        </w:tabs>
        <w:rPr>
          <w:noProof/>
        </w:rPr>
      </w:pPr>
      <w:hyperlink w:anchor="_Toc155557216" w:history="1">
        <w:r w:rsidRPr="00F440E5">
          <w:rPr>
            <w:rStyle w:val="Hyperlink"/>
            <w:noProof/>
          </w:rPr>
          <w:t>Figure 2</w:t>
        </w:r>
        <w:r w:rsidRPr="00F440E5">
          <w:rPr>
            <w:rStyle w:val="Hyperlink"/>
            <w:noProof/>
            <w:lang w:val="vi-VN"/>
          </w:rPr>
          <w:t xml:space="preserve"> General 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_Toc155557216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BAF88C" w14:textId="79349073" w:rsidR="0069454A" w:rsidRDefault="0069454A">
      <w:pPr>
        <w:pStyle w:val="TableofFigures"/>
        <w:tabs>
          <w:tab w:val="right" w:leader="dot" w:pos="9350"/>
        </w:tabs>
        <w:rPr>
          <w:noProof/>
        </w:rPr>
      </w:pPr>
      <w:hyperlink w:anchor="_Toc155557217" w:history="1">
        <w:r w:rsidRPr="00F440E5">
          <w:rPr>
            <w:rStyle w:val="Hyperlink"/>
            <w:noProof/>
          </w:rPr>
          <w:t>Figure 3</w:t>
        </w:r>
        <w:r w:rsidRPr="00F440E5">
          <w:rPr>
            <w:rStyle w:val="Hyperlink"/>
            <w:noProof/>
            <w:lang w:val="vi-VN"/>
          </w:rPr>
          <w:t xml:space="preserve"> Detail class diagram(1)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_Toc155557217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DE02F3" w14:textId="580FCDC5" w:rsidR="0069454A" w:rsidRDefault="0069454A">
      <w:pPr>
        <w:pStyle w:val="TableofFigures"/>
        <w:tabs>
          <w:tab w:val="right" w:leader="dot" w:pos="9350"/>
        </w:tabs>
        <w:rPr>
          <w:noProof/>
        </w:rPr>
      </w:pPr>
      <w:hyperlink w:anchor="_Toc155557218" w:history="1">
        <w:r w:rsidRPr="00F440E5">
          <w:rPr>
            <w:rStyle w:val="Hyperlink"/>
            <w:noProof/>
          </w:rPr>
          <w:t>Figure 4</w:t>
        </w:r>
        <w:r w:rsidRPr="00F440E5">
          <w:rPr>
            <w:rStyle w:val="Hyperlink"/>
            <w:noProof/>
            <w:lang w:val="vi-VN"/>
          </w:rPr>
          <w:t xml:space="preserve"> Detail class diagram(2)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_Toc155557218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54015E9" w14:textId="2D8BB068" w:rsidR="002F4A0A" w:rsidRDefault="0069454A" w:rsidP="002F4A0A">
      <w:pPr>
        <w:rPr>
          <w:sz w:val="40"/>
          <w:szCs w:val="40"/>
        </w:rPr>
      </w:pPr>
      <w:r>
        <w:rPr>
          <w:sz w:val="40"/>
          <w:szCs w:val="40"/>
        </w:rPr>
        <w:fldChar w:fldCharType="end"/>
      </w:r>
    </w:p>
    <w:p w14:paraId="5ED57C59" w14:textId="77777777" w:rsidR="0069454A" w:rsidRDefault="0069454A" w:rsidP="002F4A0A">
      <w:pPr>
        <w:rPr>
          <w:sz w:val="40"/>
          <w:szCs w:val="40"/>
        </w:rPr>
      </w:pPr>
    </w:p>
    <w:p w14:paraId="6FEF127A" w14:textId="77777777" w:rsidR="0069454A" w:rsidRDefault="0069454A" w:rsidP="002F4A0A">
      <w:pPr>
        <w:rPr>
          <w:sz w:val="40"/>
          <w:szCs w:val="40"/>
        </w:rPr>
      </w:pPr>
    </w:p>
    <w:p w14:paraId="218122D6" w14:textId="77777777" w:rsidR="0069454A" w:rsidRDefault="0069454A" w:rsidP="002F4A0A">
      <w:pPr>
        <w:rPr>
          <w:sz w:val="40"/>
          <w:szCs w:val="40"/>
        </w:rPr>
      </w:pPr>
    </w:p>
    <w:p w14:paraId="2694029B" w14:textId="77777777" w:rsidR="0069454A" w:rsidRDefault="0069454A" w:rsidP="002F4A0A">
      <w:pPr>
        <w:rPr>
          <w:sz w:val="40"/>
          <w:szCs w:val="40"/>
        </w:rPr>
      </w:pPr>
    </w:p>
    <w:p w14:paraId="64016E17" w14:textId="77777777" w:rsidR="0069454A" w:rsidRDefault="0069454A" w:rsidP="002F4A0A">
      <w:pPr>
        <w:rPr>
          <w:sz w:val="40"/>
          <w:szCs w:val="40"/>
        </w:rPr>
      </w:pPr>
    </w:p>
    <w:p w14:paraId="480F936F" w14:textId="77777777" w:rsidR="0069454A" w:rsidRDefault="0069454A" w:rsidP="002F4A0A">
      <w:pPr>
        <w:rPr>
          <w:sz w:val="40"/>
          <w:szCs w:val="40"/>
        </w:rPr>
      </w:pPr>
    </w:p>
    <w:p w14:paraId="1603438C" w14:textId="77777777" w:rsidR="0069454A" w:rsidRDefault="0069454A" w:rsidP="002F4A0A">
      <w:pPr>
        <w:rPr>
          <w:sz w:val="40"/>
          <w:szCs w:val="40"/>
        </w:rPr>
      </w:pPr>
    </w:p>
    <w:p w14:paraId="26954FF2" w14:textId="77777777" w:rsidR="002F4A0A" w:rsidRPr="008223EE" w:rsidRDefault="002F4A0A" w:rsidP="008223EE">
      <w:pPr>
        <w:pStyle w:val="Heading1"/>
        <w:numPr>
          <w:ilvl w:val="0"/>
          <w:numId w:val="6"/>
        </w:numPr>
        <w:spacing w:before="0"/>
        <w:rPr>
          <w:rFonts w:ascii="Times New Roman" w:hAnsi="Times New Roman" w:cs="Times New Roman"/>
          <w:color w:val="auto"/>
          <w:sz w:val="36"/>
          <w:szCs w:val="36"/>
        </w:rPr>
      </w:pPr>
      <w:bookmarkStart w:id="0" w:name="_Toc155557092"/>
      <w:proofErr w:type="spellStart"/>
      <w:r w:rsidRPr="008223EE">
        <w:rPr>
          <w:rFonts w:ascii="Times New Roman" w:hAnsi="Times New Roman" w:cs="Times New Roman"/>
          <w:color w:val="auto"/>
          <w:sz w:val="36"/>
          <w:szCs w:val="36"/>
        </w:rPr>
        <w:t>Nhiệm</w:t>
      </w:r>
      <w:proofErr w:type="spellEnd"/>
      <w:r w:rsidRPr="008223EE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proofErr w:type="spellStart"/>
      <w:r w:rsidRPr="008223EE">
        <w:rPr>
          <w:rFonts w:ascii="Times New Roman" w:hAnsi="Times New Roman" w:cs="Times New Roman"/>
          <w:color w:val="auto"/>
          <w:sz w:val="36"/>
          <w:szCs w:val="36"/>
        </w:rPr>
        <w:t>vụ</w:t>
      </w:r>
      <w:proofErr w:type="spellEnd"/>
      <w:r w:rsidRPr="008223EE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proofErr w:type="spellStart"/>
      <w:r w:rsidRPr="008223EE">
        <w:rPr>
          <w:rFonts w:ascii="Times New Roman" w:hAnsi="Times New Roman" w:cs="Times New Roman"/>
          <w:color w:val="auto"/>
          <w:sz w:val="36"/>
          <w:szCs w:val="36"/>
        </w:rPr>
        <w:t>của</w:t>
      </w:r>
      <w:proofErr w:type="spellEnd"/>
      <w:r w:rsidRPr="008223EE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proofErr w:type="spellStart"/>
      <w:r w:rsidRPr="008223EE">
        <w:rPr>
          <w:rFonts w:ascii="Times New Roman" w:hAnsi="Times New Roman" w:cs="Times New Roman"/>
          <w:color w:val="auto"/>
          <w:sz w:val="36"/>
          <w:szCs w:val="36"/>
        </w:rPr>
        <w:t>các</w:t>
      </w:r>
      <w:proofErr w:type="spellEnd"/>
      <w:r w:rsidRPr="008223EE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proofErr w:type="spellStart"/>
      <w:r w:rsidRPr="008223EE">
        <w:rPr>
          <w:rFonts w:ascii="Times New Roman" w:hAnsi="Times New Roman" w:cs="Times New Roman"/>
          <w:color w:val="auto"/>
          <w:sz w:val="36"/>
          <w:szCs w:val="36"/>
        </w:rPr>
        <w:t>thành</w:t>
      </w:r>
      <w:proofErr w:type="spellEnd"/>
      <w:r w:rsidRPr="008223EE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proofErr w:type="spellStart"/>
      <w:r w:rsidRPr="008223EE">
        <w:rPr>
          <w:rFonts w:ascii="Times New Roman" w:hAnsi="Times New Roman" w:cs="Times New Roman"/>
          <w:color w:val="auto"/>
          <w:sz w:val="36"/>
          <w:szCs w:val="36"/>
        </w:rPr>
        <w:t>viên</w:t>
      </w:r>
      <w:bookmarkEnd w:id="0"/>
      <w:proofErr w:type="spellEnd"/>
    </w:p>
    <w:tbl>
      <w:tblPr>
        <w:tblStyle w:val="TableGrid"/>
        <w:tblW w:w="9265" w:type="dxa"/>
        <w:tblLayout w:type="fixed"/>
        <w:tblLook w:val="06A0" w:firstRow="1" w:lastRow="0" w:firstColumn="1" w:lastColumn="0" w:noHBand="1" w:noVBand="1"/>
      </w:tblPr>
      <w:tblGrid>
        <w:gridCol w:w="555"/>
        <w:gridCol w:w="2025"/>
        <w:gridCol w:w="1245"/>
        <w:gridCol w:w="5440"/>
      </w:tblGrid>
      <w:tr w:rsidR="2134F66A" w14:paraId="3C7EA041" w14:textId="77777777" w:rsidTr="00FC2190">
        <w:trPr>
          <w:trHeight w:val="300"/>
        </w:trPr>
        <w:tc>
          <w:tcPr>
            <w:tcW w:w="555" w:type="dxa"/>
          </w:tcPr>
          <w:p w14:paraId="4928ACE6" w14:textId="77777777" w:rsidR="2134F66A" w:rsidRDefault="5745B820" w:rsidP="2134F66A">
            <w:r>
              <w:t>STT</w:t>
            </w:r>
          </w:p>
        </w:tc>
        <w:tc>
          <w:tcPr>
            <w:tcW w:w="2025" w:type="dxa"/>
          </w:tcPr>
          <w:p w14:paraId="387DDBAB" w14:textId="77777777" w:rsidR="2134F66A" w:rsidRDefault="5745B820" w:rsidP="2134F66A"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1245" w:type="dxa"/>
          </w:tcPr>
          <w:p w14:paraId="4F6104B0" w14:textId="77777777" w:rsidR="2134F66A" w:rsidRDefault="5745B820" w:rsidP="2134F66A">
            <w:r>
              <w:t>MSSV</w:t>
            </w:r>
          </w:p>
        </w:tc>
        <w:tc>
          <w:tcPr>
            <w:tcW w:w="5440" w:type="dxa"/>
          </w:tcPr>
          <w:p w14:paraId="57FDBE69" w14:textId="77777777" w:rsidR="2134F66A" w:rsidRDefault="5745B820" w:rsidP="2134F66A">
            <w:proofErr w:type="spellStart"/>
            <w:r>
              <w:t>Nhiệm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2134F66A" w14:paraId="72F33DD7" w14:textId="77777777" w:rsidTr="00FC2190">
        <w:trPr>
          <w:trHeight w:val="300"/>
        </w:trPr>
        <w:tc>
          <w:tcPr>
            <w:tcW w:w="555" w:type="dxa"/>
          </w:tcPr>
          <w:p w14:paraId="60D6BCD8" w14:textId="77777777" w:rsidR="2134F66A" w:rsidRDefault="5745B820" w:rsidP="2134F66A">
            <w:r>
              <w:t>1</w:t>
            </w:r>
          </w:p>
        </w:tc>
        <w:tc>
          <w:tcPr>
            <w:tcW w:w="2025" w:type="dxa"/>
          </w:tcPr>
          <w:p w14:paraId="2917A581" w14:textId="77777777" w:rsidR="2134F66A" w:rsidRDefault="5745B820" w:rsidP="2134F66A">
            <w:r>
              <w:t>Vũ Thường Đạt</w:t>
            </w:r>
          </w:p>
        </w:tc>
        <w:tc>
          <w:tcPr>
            <w:tcW w:w="1245" w:type="dxa"/>
          </w:tcPr>
          <w:p w14:paraId="0B350315" w14:textId="77777777" w:rsidR="2134F66A" w:rsidRDefault="5745B820" w:rsidP="2134F66A">
            <w:r>
              <w:t>20215031</w:t>
            </w:r>
          </w:p>
        </w:tc>
        <w:tc>
          <w:tcPr>
            <w:tcW w:w="5440" w:type="dxa"/>
          </w:tcPr>
          <w:p w14:paraId="0BC3FF78" w14:textId="77777777" w:rsidR="2134F66A" w:rsidRDefault="5745B820" w:rsidP="5745B820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Vẽ</w:t>
            </w:r>
            <w:proofErr w:type="spellEnd"/>
            <w:r>
              <w:t xml:space="preserve"> </w:t>
            </w:r>
            <w:proofErr w:type="spellStart"/>
            <w:r>
              <w:t>Usercase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ClassDiagram</w:t>
            </w:r>
            <w:proofErr w:type="spellEnd"/>
          </w:p>
          <w:p w14:paraId="792C52F7" w14:textId="77777777" w:rsidR="2134F66A" w:rsidRDefault="5745B820" w:rsidP="5745B820">
            <w:pPr>
              <w:pStyle w:val="ListParagraph"/>
              <w:numPr>
                <w:ilvl w:val="0"/>
                <w:numId w:val="4"/>
              </w:numPr>
            </w:pPr>
            <w:r>
              <w:t xml:space="preserve">Code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thức</w:t>
            </w:r>
            <w:proofErr w:type="spellEnd"/>
            <w:r>
              <w:t xml:space="preserve">  </w:t>
            </w:r>
            <w:proofErr w:type="spellStart"/>
            <w:r>
              <w:t>phần</w:t>
            </w:r>
            <w:proofErr w:type="spellEnd"/>
            <w:proofErr w:type="gramEnd"/>
            <w:r>
              <w:t xml:space="preserve"> BST </w:t>
            </w:r>
            <w:proofErr w:type="spellStart"/>
            <w:r>
              <w:t>và</w:t>
            </w:r>
            <w:proofErr w:type="spellEnd"/>
            <w:r>
              <w:t xml:space="preserve"> AVL(</w:t>
            </w:r>
            <w:proofErr w:type="spellStart"/>
            <w:r>
              <w:t>cây</w:t>
            </w:r>
            <w:proofErr w:type="spellEnd"/>
            <w:r>
              <w:t xml:space="preserve"> BBT </w:t>
            </w:r>
            <w:proofErr w:type="spellStart"/>
            <w:r>
              <w:t>trong</w:t>
            </w:r>
            <w:proofErr w:type="spellEnd"/>
            <w:r>
              <w:t xml:space="preserve"> project </w:t>
            </w:r>
            <w:proofErr w:type="spellStart"/>
            <w:r>
              <w:t>giống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cây</w:t>
            </w:r>
            <w:proofErr w:type="spellEnd"/>
            <w:r>
              <w:t xml:space="preserve"> ALV )</w:t>
            </w:r>
          </w:p>
          <w:p w14:paraId="3477CCA9" w14:textId="77777777" w:rsidR="2134F66A" w:rsidRDefault="5745B820" w:rsidP="5745B820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</w:tr>
      <w:tr w:rsidR="2134F66A" w14:paraId="697DD691" w14:textId="77777777" w:rsidTr="00FC2190">
        <w:trPr>
          <w:trHeight w:val="300"/>
        </w:trPr>
        <w:tc>
          <w:tcPr>
            <w:tcW w:w="555" w:type="dxa"/>
          </w:tcPr>
          <w:p w14:paraId="78986820" w14:textId="77777777" w:rsidR="2134F66A" w:rsidRDefault="5745B820" w:rsidP="2134F66A">
            <w:r>
              <w:t>2</w:t>
            </w:r>
          </w:p>
        </w:tc>
        <w:tc>
          <w:tcPr>
            <w:tcW w:w="2025" w:type="dxa"/>
          </w:tcPr>
          <w:p w14:paraId="09DF79C2" w14:textId="77777777" w:rsidR="2134F66A" w:rsidRDefault="5745B820" w:rsidP="2134F66A">
            <w:r>
              <w:t xml:space="preserve">Nghiêm Xuân </w:t>
            </w:r>
            <w:proofErr w:type="spellStart"/>
            <w:r>
              <w:t>Diện</w:t>
            </w:r>
            <w:proofErr w:type="spellEnd"/>
          </w:p>
        </w:tc>
        <w:tc>
          <w:tcPr>
            <w:tcW w:w="1245" w:type="dxa"/>
          </w:tcPr>
          <w:p w14:paraId="5D4EAAC4" w14:textId="77777777" w:rsidR="2134F66A" w:rsidRDefault="00FC2190" w:rsidP="2134F66A">
            <w:r>
              <w:t>20215007</w:t>
            </w:r>
          </w:p>
        </w:tc>
        <w:tc>
          <w:tcPr>
            <w:tcW w:w="5440" w:type="dxa"/>
          </w:tcPr>
          <w:p w14:paraId="2DFA1040" w14:textId="77777777" w:rsidR="2134F66A" w:rsidRDefault="5745B820" w:rsidP="5745B820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AVL</w:t>
            </w:r>
          </w:p>
          <w:p w14:paraId="6D4E2211" w14:textId="77777777" w:rsidR="2134F66A" w:rsidRDefault="5745B820" w:rsidP="5745B820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>
              <w:t xml:space="preserve">Cung </w:t>
            </w:r>
            <w:proofErr w:type="spellStart"/>
            <w:r>
              <w:t>cấp</w:t>
            </w:r>
            <w:proofErr w:type="spellEnd"/>
            <w:r>
              <w:t xml:space="preserve"> ý </w:t>
            </w:r>
            <w:proofErr w:type="spellStart"/>
            <w:r>
              <w:t>tưởng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</w:tr>
      <w:tr w:rsidR="2134F66A" w14:paraId="50A8DF55" w14:textId="77777777" w:rsidTr="00FC2190">
        <w:trPr>
          <w:trHeight w:val="300"/>
        </w:trPr>
        <w:tc>
          <w:tcPr>
            <w:tcW w:w="555" w:type="dxa"/>
          </w:tcPr>
          <w:p w14:paraId="1B9D6433" w14:textId="77777777" w:rsidR="2134F66A" w:rsidRDefault="5745B820" w:rsidP="2134F66A">
            <w:r>
              <w:t>3</w:t>
            </w:r>
          </w:p>
        </w:tc>
        <w:tc>
          <w:tcPr>
            <w:tcW w:w="2025" w:type="dxa"/>
          </w:tcPr>
          <w:p w14:paraId="0019C51C" w14:textId="77777777" w:rsidR="2134F66A" w:rsidRDefault="5745B820" w:rsidP="2134F66A">
            <w:r>
              <w:t>Nguyên Công Đoàn</w:t>
            </w:r>
          </w:p>
        </w:tc>
        <w:tc>
          <w:tcPr>
            <w:tcW w:w="1245" w:type="dxa"/>
          </w:tcPr>
          <w:p w14:paraId="77AB68B5" w14:textId="77777777" w:rsidR="2134F66A" w:rsidRDefault="00FC2190" w:rsidP="2134F66A">
            <w:r>
              <w:t>20215034</w:t>
            </w:r>
          </w:p>
        </w:tc>
        <w:tc>
          <w:tcPr>
            <w:tcW w:w="5440" w:type="dxa"/>
          </w:tcPr>
          <w:p w14:paraId="05DCE809" w14:textId="77777777" w:rsidR="2134F66A" w:rsidRDefault="2D86E16C" w:rsidP="5745B820">
            <w:pPr>
              <w:pStyle w:val="ListParagraph"/>
              <w:numPr>
                <w:ilvl w:val="0"/>
                <w:numId w:val="3"/>
              </w:numPr>
            </w:pPr>
            <w:r>
              <w:t xml:space="preserve">Báo </w:t>
            </w:r>
            <w:proofErr w:type="spellStart"/>
            <w:r>
              <w:t>cáo</w:t>
            </w:r>
            <w:proofErr w:type="spellEnd"/>
          </w:p>
          <w:p w14:paraId="06BE6156" w14:textId="77777777" w:rsidR="2134F66A" w:rsidRDefault="2D86E16C" w:rsidP="5745B82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BST</w:t>
            </w:r>
          </w:p>
        </w:tc>
      </w:tr>
      <w:tr w:rsidR="30266848" w14:paraId="5E142C0A" w14:textId="77777777" w:rsidTr="00FC2190">
        <w:trPr>
          <w:trHeight w:val="300"/>
        </w:trPr>
        <w:tc>
          <w:tcPr>
            <w:tcW w:w="555" w:type="dxa"/>
          </w:tcPr>
          <w:p w14:paraId="798C9778" w14:textId="77777777" w:rsidR="30266848" w:rsidRDefault="5745B820" w:rsidP="30266848">
            <w:r>
              <w:t>4</w:t>
            </w:r>
          </w:p>
        </w:tc>
        <w:tc>
          <w:tcPr>
            <w:tcW w:w="2025" w:type="dxa"/>
          </w:tcPr>
          <w:p w14:paraId="219BBD66" w14:textId="77777777" w:rsidR="30266848" w:rsidRDefault="5745B820" w:rsidP="30266848">
            <w:r>
              <w:t xml:space="preserve">Bùi </w:t>
            </w:r>
            <w:proofErr w:type="spellStart"/>
            <w:r>
              <w:t>Tá</w:t>
            </w:r>
            <w:proofErr w:type="spellEnd"/>
            <w:r>
              <w:t xml:space="preserve"> Đức</w:t>
            </w:r>
          </w:p>
        </w:tc>
        <w:tc>
          <w:tcPr>
            <w:tcW w:w="1245" w:type="dxa"/>
          </w:tcPr>
          <w:p w14:paraId="6EBDAD9F" w14:textId="77777777" w:rsidR="30266848" w:rsidRDefault="5745B820" w:rsidP="30266848">
            <w:r>
              <w:t>20215035</w:t>
            </w:r>
          </w:p>
        </w:tc>
        <w:tc>
          <w:tcPr>
            <w:tcW w:w="5440" w:type="dxa"/>
          </w:tcPr>
          <w:p w14:paraId="7DBA961C" w14:textId="77777777" w:rsidR="30266848" w:rsidRDefault="5745B820" w:rsidP="5745B820">
            <w:pPr>
              <w:pStyle w:val="ListParagraph"/>
              <w:numPr>
                <w:ilvl w:val="0"/>
                <w:numId w:val="5"/>
              </w:numPr>
            </w:pPr>
            <w:r>
              <w:t xml:space="preserve">Code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GenericTree</w:t>
            </w:r>
            <w:proofErr w:type="spellEnd"/>
            <w:r>
              <w:t xml:space="preserve">, Giao </w:t>
            </w:r>
            <w:proofErr w:type="spellStart"/>
            <w:r w:rsidR="00FC2190">
              <w:t>diện</w:t>
            </w:r>
            <w:proofErr w:type="spellEnd"/>
          </w:p>
          <w:p w14:paraId="7A1D98FE" w14:textId="77777777" w:rsidR="30266848" w:rsidRDefault="5745B820" w:rsidP="5745B820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FixBug</w:t>
            </w:r>
            <w:proofErr w:type="spellEnd"/>
          </w:p>
          <w:p w14:paraId="5C834CF8" w14:textId="77777777" w:rsidR="30266848" w:rsidRDefault="2D86E16C" w:rsidP="5745B820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Lên</w:t>
            </w:r>
            <w:proofErr w:type="spellEnd"/>
            <w:r>
              <w:t xml:space="preserve"> ý </w:t>
            </w:r>
            <w:proofErr w:type="spellStart"/>
            <w:r>
              <w:t>tưởng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project </w:t>
            </w:r>
          </w:p>
          <w:p w14:paraId="342CBA4F" w14:textId="77777777" w:rsidR="30266848" w:rsidRDefault="2D86E16C" w:rsidP="5745B820">
            <w:pPr>
              <w:pStyle w:val="ListParagraph"/>
              <w:numPr>
                <w:ilvl w:val="0"/>
                <w:numId w:val="5"/>
              </w:numPr>
            </w:pPr>
            <w:r>
              <w:t>Slide</w:t>
            </w:r>
          </w:p>
          <w:p w14:paraId="32F437F9" w14:textId="77777777" w:rsidR="30266848" w:rsidRDefault="2D86E16C" w:rsidP="5745B820">
            <w:pPr>
              <w:pStyle w:val="ListParagraph"/>
              <w:numPr>
                <w:ilvl w:val="0"/>
                <w:numId w:val="5"/>
              </w:numPr>
            </w:pPr>
            <w:r>
              <w:t xml:space="preserve">Cung </w:t>
            </w:r>
            <w:proofErr w:type="spellStart"/>
            <w:r>
              <w:t>cấp</w:t>
            </w:r>
            <w:proofErr w:type="spellEnd"/>
            <w:r>
              <w:t xml:space="preserve"> ý </w:t>
            </w:r>
            <w:proofErr w:type="spellStart"/>
            <w:r>
              <w:t>tưởng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Class</w:t>
            </w:r>
          </w:p>
        </w:tc>
      </w:tr>
    </w:tbl>
    <w:p w14:paraId="46EA5AA4" w14:textId="77777777" w:rsidR="002F4A0A" w:rsidRPr="008223EE" w:rsidRDefault="002F4A0A" w:rsidP="008223EE">
      <w:pPr>
        <w:pStyle w:val="Heading1"/>
        <w:numPr>
          <w:ilvl w:val="0"/>
          <w:numId w:val="6"/>
        </w:numPr>
        <w:spacing w:before="0"/>
        <w:rPr>
          <w:rFonts w:ascii="Times New Roman" w:hAnsi="Times New Roman" w:cs="Times New Roman"/>
          <w:color w:val="auto"/>
          <w:sz w:val="36"/>
          <w:szCs w:val="36"/>
        </w:rPr>
      </w:pPr>
      <w:bookmarkStart w:id="1" w:name="_Toc155557093"/>
      <w:proofErr w:type="spellStart"/>
      <w:r w:rsidRPr="008223EE">
        <w:rPr>
          <w:rFonts w:ascii="Times New Roman" w:hAnsi="Times New Roman" w:cs="Times New Roman"/>
          <w:color w:val="auto"/>
          <w:sz w:val="36"/>
          <w:szCs w:val="36"/>
        </w:rPr>
        <w:t>Mô</w:t>
      </w:r>
      <w:proofErr w:type="spellEnd"/>
      <w:r w:rsidRPr="008223EE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proofErr w:type="spellStart"/>
      <w:r w:rsidRPr="008223EE">
        <w:rPr>
          <w:rFonts w:ascii="Times New Roman" w:hAnsi="Times New Roman" w:cs="Times New Roman"/>
          <w:color w:val="auto"/>
          <w:sz w:val="36"/>
          <w:szCs w:val="36"/>
        </w:rPr>
        <w:t>tả</w:t>
      </w:r>
      <w:proofErr w:type="spellEnd"/>
      <w:r w:rsidRPr="008223EE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proofErr w:type="spellStart"/>
      <w:r w:rsidRPr="008223EE">
        <w:rPr>
          <w:rFonts w:ascii="Times New Roman" w:hAnsi="Times New Roman" w:cs="Times New Roman"/>
          <w:color w:val="auto"/>
          <w:sz w:val="36"/>
          <w:szCs w:val="36"/>
        </w:rPr>
        <w:t>về</w:t>
      </w:r>
      <w:proofErr w:type="spellEnd"/>
      <w:r w:rsidRPr="008223EE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proofErr w:type="gramStart"/>
      <w:r w:rsidRPr="008223EE">
        <w:rPr>
          <w:rFonts w:ascii="Times New Roman" w:hAnsi="Times New Roman" w:cs="Times New Roman"/>
          <w:color w:val="auto"/>
          <w:sz w:val="36"/>
          <w:szCs w:val="36"/>
        </w:rPr>
        <w:t>mini-project</w:t>
      </w:r>
      <w:bookmarkEnd w:id="1"/>
      <w:proofErr w:type="gramEnd"/>
    </w:p>
    <w:p w14:paraId="27A42BB5" w14:textId="77777777" w:rsidR="005E5A58" w:rsidRDefault="002F4A0A" w:rsidP="008223EE">
      <w:pPr>
        <w:pStyle w:val="Heading2"/>
        <w:numPr>
          <w:ilvl w:val="0"/>
          <w:numId w:val="13"/>
        </w:numPr>
      </w:pPr>
      <w:bookmarkStart w:id="2" w:name="_Toc155557094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  <w:bookmarkEnd w:id="2"/>
    </w:p>
    <w:p w14:paraId="602D8855" w14:textId="77777777" w:rsidR="0044151F" w:rsidRDefault="0044151F" w:rsidP="0044151F">
      <w:r w:rsidRPr="0044151F">
        <w:t>-</w:t>
      </w:r>
      <w:r w:rsidRPr="0044151F">
        <w:tab/>
        <w:t xml:space="preserve">GUI </w:t>
      </w:r>
      <w:proofErr w:type="spellStart"/>
      <w:r w:rsidRPr="0044151F">
        <w:t>Thiết</w:t>
      </w:r>
      <w:proofErr w:type="spellEnd"/>
      <w:r w:rsidRPr="0044151F">
        <w:t xml:space="preserve"> </w:t>
      </w:r>
      <w:proofErr w:type="spellStart"/>
      <w:r w:rsidRPr="0044151F">
        <w:t>Kế</w:t>
      </w:r>
      <w:proofErr w:type="spellEnd"/>
      <w:r w:rsidRPr="0044151F">
        <w:t>:</w:t>
      </w:r>
    </w:p>
    <w:p w14:paraId="4DD40CF4" w14:textId="77777777" w:rsidR="008F3179" w:rsidRDefault="008F3179" w:rsidP="008F3179">
      <w:r>
        <w:t>-</w:t>
      </w:r>
      <w:r>
        <w:tab/>
        <w:t>Design:</w:t>
      </w:r>
    </w:p>
    <w:p w14:paraId="5B01D1F1" w14:textId="77777777" w:rsidR="008F3179" w:rsidRDefault="008F3179" w:rsidP="008F3179">
      <w:r>
        <w:t xml:space="preserve">+ </w:t>
      </w:r>
      <w:proofErr w:type="spellStart"/>
      <w:r>
        <w:t>Chỉ</w:t>
      </w:r>
      <w:proofErr w:type="spellEnd"/>
      <w:r>
        <w:t xml:space="preserve"> Xem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     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>.</w:t>
      </w:r>
    </w:p>
    <w:p w14:paraId="6FDFFA91" w14:textId="77777777" w:rsidR="008F3179" w:rsidRDefault="008F3179" w:rsidP="008F3179">
      <w:r>
        <w:t xml:space="preserve">+ Cho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Nhị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>.</w:t>
      </w:r>
    </w:p>
    <w:p w14:paraId="7E9C7BB7" w14:textId="77777777" w:rsidR="008F3179" w:rsidRDefault="008F3179" w:rsidP="008F3179">
      <w:r>
        <w:t xml:space="preserve">+ </w:t>
      </w:r>
      <w:proofErr w:type="spellStart"/>
      <w:r>
        <w:t>Trên</w:t>
      </w:r>
      <w:proofErr w:type="spellEnd"/>
      <w:r>
        <w:t xml:space="preserve"> Menu </w:t>
      </w:r>
      <w:proofErr w:type="spellStart"/>
      <w:r>
        <w:t>Chính</w:t>
      </w:r>
      <w:proofErr w:type="spellEnd"/>
      <w:r>
        <w:t xml:space="preserve">: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, menu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thoát</w:t>
      </w:r>
      <w:proofErr w:type="spellEnd"/>
      <w:r>
        <w:t>.</w:t>
      </w:r>
    </w:p>
    <w:p w14:paraId="5443232D" w14:textId="77777777" w:rsidR="008F3179" w:rsidRDefault="008F3179" w:rsidP="008F3179">
      <w:r>
        <w:t xml:space="preserve">•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hóa</w:t>
      </w:r>
      <w:proofErr w:type="spellEnd"/>
      <w:r>
        <w:t>.</w:t>
      </w:r>
    </w:p>
    <w:p w14:paraId="2EA94D64" w14:textId="77777777" w:rsidR="008F3179" w:rsidRDefault="008F3179" w:rsidP="008F3179">
      <w:r>
        <w:t xml:space="preserve">• Menu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300AB937" w14:textId="77777777" w:rsidR="008F3179" w:rsidRDefault="008F3179" w:rsidP="008F3179">
      <w:r>
        <w:t xml:space="preserve">•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thoát</w:t>
      </w:r>
      <w:proofErr w:type="spellEnd"/>
      <w:r>
        <w:t>.</w:t>
      </w:r>
    </w:p>
    <w:p w14:paraId="26703C30" w14:textId="77777777" w:rsidR="008F3179" w:rsidRDefault="008F3179" w:rsidP="008F3179"/>
    <w:p w14:paraId="3AC1C2AC" w14:textId="77777777" w:rsidR="008F3179" w:rsidRDefault="008F3179" w:rsidP="008F3179">
      <w:r>
        <w:t xml:space="preserve">+ Trong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Hóa</w:t>
      </w:r>
      <w:proofErr w:type="spellEnd"/>
      <w:r>
        <w:t>:</w:t>
      </w:r>
    </w:p>
    <w:p w14:paraId="36561408" w14:textId="77777777" w:rsidR="008F3179" w:rsidRDefault="008F3179" w:rsidP="008F3179">
      <w:r>
        <w:t xml:space="preserve">   • 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sáu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   menu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.  </w:t>
      </w:r>
    </w:p>
    <w:p w14:paraId="1F4B3EB1" w14:textId="77777777" w:rsidR="008F3179" w:rsidRDefault="008F3179" w:rsidP="008F3179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4B0C03A" w14:textId="77777777" w:rsidR="008F3179" w:rsidRDefault="008F3179" w:rsidP="008F3179"/>
    <w:p w14:paraId="2BCB4631" w14:textId="77777777" w:rsidR="008F3179" w:rsidRDefault="008F3179" w:rsidP="008F3179">
      <w:r>
        <w:lastRenderedPageBreak/>
        <w:t xml:space="preserve">       *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trống</w:t>
      </w:r>
      <w:proofErr w:type="spellEnd"/>
      <w:r>
        <w:t>.</w:t>
      </w:r>
    </w:p>
    <w:p w14:paraId="30508677" w14:textId="77777777" w:rsidR="008F3179" w:rsidRDefault="008F3179" w:rsidP="008F3179">
      <w:r>
        <w:t xml:space="preserve">       * </w:t>
      </w:r>
      <w:proofErr w:type="spellStart"/>
      <w:r>
        <w:t>Chèn</w:t>
      </w:r>
      <w:proofErr w:type="spellEnd"/>
      <w:r>
        <w:t xml:space="preserve">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cha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1C4353B5" w14:textId="77777777" w:rsidR="008F3179" w:rsidRDefault="008F3179" w:rsidP="008F3179">
      <w:r>
        <w:t xml:space="preserve">       * </w:t>
      </w:r>
      <w:proofErr w:type="spellStart"/>
      <w:r>
        <w:t>Xóa</w:t>
      </w:r>
      <w:proofErr w:type="spellEnd"/>
      <w:r>
        <w:t xml:space="preserve">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cây</w:t>
      </w:r>
      <w:proofErr w:type="spellEnd"/>
      <w:r>
        <w:t>.</w:t>
      </w:r>
    </w:p>
    <w:p w14:paraId="5DEEFD60" w14:textId="77777777" w:rsidR="008F3179" w:rsidRDefault="008F3179" w:rsidP="008F3179">
      <w:r>
        <w:t xml:space="preserve">       * </w:t>
      </w:r>
      <w:proofErr w:type="spellStart"/>
      <w:r>
        <w:t>Cập</w:t>
      </w:r>
      <w:proofErr w:type="spellEnd"/>
      <w:r>
        <w:t xml:space="preserve"> Nhật: Thay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14:paraId="347B35AD" w14:textId="77777777" w:rsidR="008F3179" w:rsidRDefault="008F3179" w:rsidP="008F3179">
      <w:r>
        <w:t xml:space="preserve">       * </w:t>
      </w:r>
      <w:proofErr w:type="spellStart"/>
      <w:r>
        <w:t>Duyệt</w:t>
      </w:r>
      <w:proofErr w:type="spellEnd"/>
      <w:r>
        <w:t xml:space="preserve">: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(DFS </w:t>
      </w:r>
      <w:proofErr w:type="spellStart"/>
      <w:r>
        <w:t>hoặc</w:t>
      </w:r>
      <w:proofErr w:type="spellEnd"/>
      <w:r>
        <w:t xml:space="preserve"> BFS).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(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ở </w:t>
      </w:r>
      <w:proofErr w:type="spellStart"/>
      <w:r>
        <w:t>mỗi</w:t>
      </w:r>
      <w:proofErr w:type="spellEnd"/>
      <w:r>
        <w:t xml:space="preserve">   </w:t>
      </w:r>
    </w:p>
    <w:p w14:paraId="75C6F39A" w14:textId="77777777" w:rsidR="008F3179" w:rsidRDefault="008F3179" w:rsidP="008F3179">
      <w:r>
        <w:t xml:space="preserve">          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).            </w:t>
      </w:r>
    </w:p>
    <w:p w14:paraId="6C7C5F44" w14:textId="77777777" w:rsidR="008F3179" w:rsidRDefault="008F3179" w:rsidP="008F3179">
      <w:r>
        <w:t xml:space="preserve">       * </w:t>
      </w:r>
      <w:proofErr w:type="spellStart"/>
      <w:r>
        <w:t>Tìm</w:t>
      </w:r>
      <w:proofErr w:type="spellEnd"/>
      <w:r>
        <w:t xml:space="preserve"> Kiếm: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cây</w:t>
      </w:r>
      <w:proofErr w:type="spellEnd"/>
      <w:r>
        <w:t>.</w:t>
      </w:r>
    </w:p>
    <w:p w14:paraId="7A5FAB83" w14:textId="77777777" w:rsidR="008F3179" w:rsidRDefault="008F3179" w:rsidP="008F3179"/>
    <w:p w14:paraId="4343AB83" w14:textId="77777777" w:rsidR="008F3179" w:rsidRDefault="008F3179" w:rsidP="008F3179">
      <w:r>
        <w:t xml:space="preserve">•   Khi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(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),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.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,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quay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>.</w:t>
      </w:r>
    </w:p>
    <w:p w14:paraId="1617A239" w14:textId="77777777" w:rsidR="008F3179" w:rsidRDefault="008F3179" w:rsidP="008F3179">
      <w:r>
        <w:t xml:space="preserve">• 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.</w:t>
      </w:r>
    </w:p>
    <w:p w14:paraId="23B7322F" w14:textId="77777777" w:rsidR="008F3179" w:rsidRPr="0044151F" w:rsidRDefault="008F3179" w:rsidP="008F3179">
      <w:r>
        <w:t xml:space="preserve">• 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"Quay </w:t>
      </w:r>
      <w:proofErr w:type="spellStart"/>
      <w:r>
        <w:t>Lại</w:t>
      </w:r>
      <w:proofErr w:type="spellEnd"/>
      <w:r>
        <w:t xml:space="preserve">"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quay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menu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460D07DF" w14:textId="77777777" w:rsidR="00695BB1" w:rsidRPr="00695BB1" w:rsidRDefault="00695BB1" w:rsidP="00695BB1"/>
    <w:p w14:paraId="7CF3C4D5" w14:textId="77777777" w:rsidR="008524D3" w:rsidRDefault="008524D3" w:rsidP="008223EE">
      <w:pPr>
        <w:pStyle w:val="Heading2"/>
        <w:numPr>
          <w:ilvl w:val="0"/>
          <w:numId w:val="13"/>
        </w:numPr>
      </w:pPr>
      <w:bookmarkStart w:id="3" w:name="_Toc155557095"/>
      <w:r>
        <w:t xml:space="preserve">Use case </w:t>
      </w:r>
      <w:proofErr w:type="gramStart"/>
      <w:r>
        <w:t>diagram</w:t>
      </w:r>
      <w:bookmarkEnd w:id="3"/>
      <w:proofErr w:type="gramEnd"/>
    </w:p>
    <w:p w14:paraId="2ED322E1" w14:textId="77777777" w:rsidR="008524D3" w:rsidRDefault="008524D3" w:rsidP="008524D3"/>
    <w:p w14:paraId="6F1CC0E6" w14:textId="77777777" w:rsidR="0069454A" w:rsidRDefault="49A59689" w:rsidP="0069454A">
      <w:pPr>
        <w:keepNext/>
      </w:pPr>
      <w:r>
        <w:t xml:space="preserve"> </w:t>
      </w:r>
      <w:r w:rsidR="0066698D" w:rsidRPr="0066698D">
        <w:rPr>
          <w:noProof/>
        </w:rPr>
        <w:drawing>
          <wp:inline distT="0" distB="0" distL="0" distR="0" wp14:anchorId="2AB020B6" wp14:editId="41E3B22B">
            <wp:extent cx="5943600" cy="3164205"/>
            <wp:effectExtent l="0" t="0" r="0" b="0"/>
            <wp:docPr id="5" name="Picture 4" descr="A diagram of a company structur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6A61F95-BFD0-0845-6B42-A9726A571E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diagram of a company structure&#10;&#10;Description automatically generated">
                      <a:extLst>
                        <a:ext uri="{FF2B5EF4-FFF2-40B4-BE49-F238E27FC236}">
                          <a16:creationId xmlns:a16="http://schemas.microsoft.com/office/drawing/2014/main" id="{46A61F95-BFD0-0845-6B42-A9726A571E9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DE32F" w14:textId="1B026E12" w:rsidR="008524D3" w:rsidRDefault="0069454A" w:rsidP="0069454A">
      <w:pPr>
        <w:pStyle w:val="Caption"/>
        <w:jc w:val="center"/>
      </w:pPr>
      <w:bookmarkStart w:id="4" w:name="_Toc155557215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lang w:val="vi-VN"/>
        </w:rPr>
        <w:t xml:space="preserve"> Usecase Diagram</w:t>
      </w:r>
      <w:bookmarkEnd w:id="4"/>
    </w:p>
    <w:p w14:paraId="65316CEC" w14:textId="77777777" w:rsidR="008524D3" w:rsidRDefault="008524D3" w:rsidP="008524D3"/>
    <w:p w14:paraId="342C7479" w14:textId="77777777" w:rsidR="008524D3" w:rsidRDefault="008524D3" w:rsidP="008524D3">
      <w:r>
        <w:t>-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, </w:t>
      </w:r>
      <w:proofErr w:type="spellStart"/>
      <w:r>
        <w:t>thoát</w:t>
      </w:r>
      <w:proofErr w:type="spellEnd"/>
      <w:r>
        <w:t>.</w:t>
      </w:r>
    </w:p>
    <w:p w14:paraId="287D1E86" w14:textId="77777777" w:rsidR="007D7A29" w:rsidRDefault="004E428E" w:rsidP="008524D3">
      <w:r>
        <w:t xml:space="preserve">- </w:t>
      </w:r>
      <w:r w:rsidR="007200F3">
        <w:t xml:space="preserve">Sau </w:t>
      </w:r>
      <w:proofErr w:type="spellStart"/>
      <w:r w:rsidR="007200F3">
        <w:t>khi</w:t>
      </w:r>
      <w:proofErr w:type="spellEnd"/>
      <w:r w:rsidR="007200F3">
        <w:t xml:space="preserve"> </w:t>
      </w:r>
      <w:proofErr w:type="spellStart"/>
      <w:r w:rsidR="007200F3">
        <w:t>chọn</w:t>
      </w:r>
      <w:proofErr w:type="spellEnd"/>
      <w:r w:rsidR="007200F3">
        <w:t xml:space="preserve"> </w:t>
      </w:r>
      <w:proofErr w:type="spellStart"/>
      <w:r w:rsidR="007200F3">
        <w:t>cây</w:t>
      </w:r>
      <w:proofErr w:type="spellEnd"/>
      <w:r w:rsidR="007200F3">
        <w:t xml:space="preserve">, </w:t>
      </w:r>
      <w:proofErr w:type="spellStart"/>
      <w:r w:rsidR="006869B6">
        <w:t>người</w:t>
      </w:r>
      <w:proofErr w:type="spellEnd"/>
      <w:r w:rsidR="006869B6">
        <w:t xml:space="preserve"> </w:t>
      </w:r>
      <w:proofErr w:type="spellStart"/>
      <w:r w:rsidR="006869B6">
        <w:t>dùng</w:t>
      </w:r>
      <w:proofErr w:type="spellEnd"/>
      <w:r w:rsidR="006869B6">
        <w:t xml:space="preserve"> </w:t>
      </w:r>
      <w:proofErr w:type="spellStart"/>
      <w:r w:rsidR="006869B6">
        <w:t>có</w:t>
      </w:r>
      <w:proofErr w:type="spellEnd"/>
      <w:r w:rsidR="006869B6">
        <w:t xml:space="preserve"> </w:t>
      </w:r>
      <w:proofErr w:type="spellStart"/>
      <w:r w:rsidR="006869B6">
        <w:t>thể</w:t>
      </w:r>
      <w:proofErr w:type="spellEnd"/>
      <w:r w:rsidR="006869B6">
        <w:t xml:space="preserve"> </w:t>
      </w:r>
      <w:proofErr w:type="spellStart"/>
      <w:r w:rsidR="006869B6">
        <w:t>thực</w:t>
      </w:r>
      <w:proofErr w:type="spellEnd"/>
      <w:r w:rsidR="006869B6">
        <w:t xml:space="preserve"> </w:t>
      </w:r>
      <w:proofErr w:type="spellStart"/>
      <w:r w:rsidR="006869B6">
        <w:t>hiện</w:t>
      </w:r>
      <w:proofErr w:type="spellEnd"/>
      <w:r w:rsidR="007D7A29">
        <w:t>:</w:t>
      </w:r>
    </w:p>
    <w:p w14:paraId="6308C8FA" w14:textId="77777777" w:rsidR="004E428E" w:rsidRDefault="007D7A29" w:rsidP="008524D3">
      <w:r>
        <w:t xml:space="preserve">     + </w:t>
      </w:r>
      <w:r w:rsidR="006869B6">
        <w:t xml:space="preserve"> insert</w:t>
      </w:r>
      <w:r w:rsidR="00B956F7">
        <w:t xml:space="preserve">: </w:t>
      </w:r>
      <w:r w:rsidR="00146BCB">
        <w:t xml:space="preserve">them </w:t>
      </w:r>
      <w:proofErr w:type="spellStart"/>
      <w:r w:rsidR="00146BCB">
        <w:t>một</w:t>
      </w:r>
      <w:proofErr w:type="spellEnd"/>
      <w:r w:rsidR="00146BCB">
        <w:t xml:space="preserve"> </w:t>
      </w:r>
      <w:proofErr w:type="spellStart"/>
      <w:r w:rsidR="00146BCB">
        <w:t>nút</w:t>
      </w:r>
      <w:proofErr w:type="spellEnd"/>
      <w:r w:rsidR="00146BCB">
        <w:t xml:space="preserve"> </w:t>
      </w:r>
      <w:proofErr w:type="spellStart"/>
      <w:r w:rsidR="00146BCB">
        <w:t>mới</w:t>
      </w:r>
      <w:proofErr w:type="spellEnd"/>
      <w:r w:rsidR="00146BCB">
        <w:t xml:space="preserve"> </w:t>
      </w:r>
      <w:proofErr w:type="spellStart"/>
      <w:r w:rsidR="00146BCB">
        <w:t>với</w:t>
      </w:r>
      <w:proofErr w:type="spellEnd"/>
      <w:r w:rsidR="00146BCB">
        <w:t xml:space="preserve"> </w:t>
      </w:r>
      <w:proofErr w:type="spellStart"/>
      <w:r w:rsidR="00146BCB">
        <w:t>giá</w:t>
      </w:r>
      <w:proofErr w:type="spellEnd"/>
      <w:r w:rsidR="00146BCB">
        <w:t xml:space="preserve"> </w:t>
      </w:r>
      <w:proofErr w:type="spellStart"/>
      <w:r w:rsidR="00146BCB">
        <w:t>trị</w:t>
      </w:r>
      <w:proofErr w:type="spellEnd"/>
      <w:r w:rsidR="00146BCB">
        <w:t xml:space="preserve"> </w:t>
      </w:r>
      <w:proofErr w:type="spellStart"/>
      <w:r w:rsidR="00146BCB">
        <w:t>người</w:t>
      </w:r>
      <w:proofErr w:type="spellEnd"/>
      <w:r w:rsidR="00146BCB">
        <w:t xml:space="preserve"> dung </w:t>
      </w:r>
      <w:proofErr w:type="spellStart"/>
      <w:r w:rsidR="00146BCB">
        <w:t>nhập</w:t>
      </w:r>
      <w:proofErr w:type="spellEnd"/>
    </w:p>
    <w:p w14:paraId="631317E7" w14:textId="77777777" w:rsidR="00146BCB" w:rsidRDefault="00146BCB" w:rsidP="008524D3">
      <w:r>
        <w:t xml:space="preserve">     + </w:t>
      </w:r>
      <w:r w:rsidR="00755FD7">
        <w:t xml:space="preserve">delete: </w:t>
      </w:r>
      <w:proofErr w:type="spellStart"/>
      <w:r w:rsidR="008D3733">
        <w:t>xóa</w:t>
      </w:r>
      <w:proofErr w:type="spellEnd"/>
      <w:r w:rsidR="008D3733">
        <w:t xml:space="preserve"> </w:t>
      </w:r>
      <w:proofErr w:type="spellStart"/>
      <w:r w:rsidR="008D3733">
        <w:t>một</w:t>
      </w:r>
      <w:proofErr w:type="spellEnd"/>
      <w:r w:rsidR="008D3733">
        <w:t xml:space="preserve"> </w:t>
      </w:r>
      <w:proofErr w:type="spellStart"/>
      <w:proofErr w:type="gramStart"/>
      <w:r w:rsidR="008D3733">
        <w:t>nút</w:t>
      </w:r>
      <w:proofErr w:type="spellEnd"/>
      <w:proofErr w:type="gramEnd"/>
    </w:p>
    <w:p w14:paraId="6E88E723" w14:textId="77777777" w:rsidR="008D3733" w:rsidRDefault="008D3733" w:rsidP="008524D3">
      <w:r>
        <w:t xml:space="preserve">     + update: </w:t>
      </w:r>
      <w:proofErr w:type="spellStart"/>
      <w:r w:rsidR="007B7103">
        <w:t>thay</w:t>
      </w:r>
      <w:proofErr w:type="spellEnd"/>
      <w:r w:rsidR="007B7103">
        <w:t xml:space="preserve"> </w:t>
      </w:r>
      <w:proofErr w:type="spellStart"/>
      <w:r w:rsidR="007B7103">
        <w:t>đổi</w:t>
      </w:r>
      <w:proofErr w:type="spellEnd"/>
      <w:r w:rsidR="007B7103">
        <w:t xml:space="preserve"> </w:t>
      </w:r>
      <w:proofErr w:type="spellStart"/>
      <w:r w:rsidR="007B7103">
        <w:t>giá</w:t>
      </w:r>
      <w:proofErr w:type="spellEnd"/>
      <w:r w:rsidR="007B7103">
        <w:t xml:space="preserve"> </w:t>
      </w:r>
      <w:proofErr w:type="spellStart"/>
      <w:r w:rsidR="007B7103">
        <w:t>trị</w:t>
      </w:r>
      <w:proofErr w:type="spellEnd"/>
      <w:r w:rsidR="007B7103">
        <w:t xml:space="preserve"> </w:t>
      </w:r>
      <w:proofErr w:type="spellStart"/>
      <w:r w:rsidR="007B7103">
        <w:t>của</w:t>
      </w:r>
      <w:proofErr w:type="spellEnd"/>
      <w:r w:rsidR="007B7103">
        <w:t xml:space="preserve"> </w:t>
      </w:r>
      <w:proofErr w:type="spellStart"/>
      <w:r w:rsidR="007B7103">
        <w:t>nút</w:t>
      </w:r>
      <w:proofErr w:type="spellEnd"/>
    </w:p>
    <w:p w14:paraId="15180AFA" w14:textId="77777777" w:rsidR="007B7103" w:rsidRDefault="007B7103" w:rsidP="008524D3">
      <w:r>
        <w:t xml:space="preserve">     + </w:t>
      </w:r>
      <w:r w:rsidR="00A66D9E">
        <w:t>trave</w:t>
      </w:r>
      <w:r w:rsidR="00F02B42">
        <w:t xml:space="preserve">rse (DFS </w:t>
      </w:r>
      <w:proofErr w:type="spellStart"/>
      <w:r w:rsidR="00F02B42">
        <w:t>hoặc</w:t>
      </w:r>
      <w:proofErr w:type="spellEnd"/>
      <w:r w:rsidR="00F02B42">
        <w:t xml:space="preserve"> BFS</w:t>
      </w:r>
      <w:proofErr w:type="gramStart"/>
      <w:r w:rsidR="00F02B42">
        <w:t>) :</w:t>
      </w:r>
      <w:proofErr w:type="gramEnd"/>
      <w:r w:rsidR="00F02B42">
        <w:t xml:space="preserve"> </w:t>
      </w:r>
      <w:proofErr w:type="spellStart"/>
      <w:r w:rsidR="00377855">
        <w:t>Duyệt</w:t>
      </w:r>
      <w:proofErr w:type="spellEnd"/>
      <w:r w:rsidR="00377855">
        <w:t xml:space="preserve"> </w:t>
      </w:r>
      <w:proofErr w:type="spellStart"/>
      <w:r w:rsidR="00377855">
        <w:t>các</w:t>
      </w:r>
      <w:proofErr w:type="spellEnd"/>
      <w:r w:rsidR="00377855">
        <w:t xml:space="preserve"> </w:t>
      </w:r>
      <w:proofErr w:type="spellStart"/>
      <w:r w:rsidR="00377855">
        <w:t>nút</w:t>
      </w:r>
      <w:proofErr w:type="spellEnd"/>
      <w:r w:rsidR="00377855">
        <w:t xml:space="preserve"> </w:t>
      </w:r>
      <w:proofErr w:type="spellStart"/>
      <w:r w:rsidR="00377855">
        <w:t>trong</w:t>
      </w:r>
      <w:proofErr w:type="spellEnd"/>
      <w:r w:rsidR="00377855">
        <w:t xml:space="preserve"> </w:t>
      </w:r>
      <w:proofErr w:type="spellStart"/>
      <w:r w:rsidR="00377855">
        <w:t>cây</w:t>
      </w:r>
      <w:proofErr w:type="spellEnd"/>
    </w:p>
    <w:p w14:paraId="5669C39A" w14:textId="77777777" w:rsidR="00377855" w:rsidRDefault="00377855" w:rsidP="008524D3">
      <w:r>
        <w:t xml:space="preserve">     + search: </w:t>
      </w:r>
      <w:proofErr w:type="spellStart"/>
      <w:r>
        <w:t>tìm</w:t>
      </w:r>
      <w:proofErr w:type="spellEnd"/>
      <w:r>
        <w:t xml:space="preserve"> </w:t>
      </w:r>
      <w:proofErr w:type="spellStart"/>
      <w:r w:rsidR="004C34CA">
        <w:t>kiếm</w:t>
      </w:r>
      <w:proofErr w:type="spellEnd"/>
      <w:r w:rsidR="004C34CA">
        <w:t xml:space="preserve"> </w:t>
      </w:r>
      <w:proofErr w:type="spellStart"/>
      <w:r w:rsidR="004C34CA">
        <w:t>một</w:t>
      </w:r>
      <w:proofErr w:type="spellEnd"/>
      <w:r w:rsidR="004C34CA">
        <w:t xml:space="preserve"> </w:t>
      </w:r>
      <w:proofErr w:type="spellStart"/>
      <w:r w:rsidR="004C34CA">
        <w:t>nút</w:t>
      </w:r>
      <w:proofErr w:type="spellEnd"/>
      <w:r w:rsidR="004C34CA">
        <w:t xml:space="preserve"> </w:t>
      </w:r>
      <w:proofErr w:type="spellStart"/>
      <w:r w:rsidR="004C34CA">
        <w:t>có</w:t>
      </w:r>
      <w:proofErr w:type="spellEnd"/>
      <w:r w:rsidR="004C34CA">
        <w:t xml:space="preserve"> </w:t>
      </w:r>
      <w:proofErr w:type="spellStart"/>
      <w:r w:rsidR="004C34CA">
        <w:t>giá</w:t>
      </w:r>
      <w:proofErr w:type="spellEnd"/>
      <w:r w:rsidR="004C34CA">
        <w:t xml:space="preserve"> </w:t>
      </w:r>
      <w:proofErr w:type="spellStart"/>
      <w:r w:rsidR="004C34CA">
        <w:t>trị</w:t>
      </w:r>
      <w:proofErr w:type="spellEnd"/>
      <w:r w:rsidR="004C34CA">
        <w:t xml:space="preserve"> do </w:t>
      </w:r>
      <w:proofErr w:type="spellStart"/>
      <w:r w:rsidR="004C34CA">
        <w:t>người</w:t>
      </w:r>
      <w:proofErr w:type="spellEnd"/>
      <w:r w:rsidR="004C34CA">
        <w:t xml:space="preserve"> dung </w:t>
      </w:r>
      <w:proofErr w:type="spellStart"/>
      <w:r w:rsidR="004C34CA">
        <w:t>nhập</w:t>
      </w:r>
      <w:proofErr w:type="spellEnd"/>
      <w:r w:rsidR="004C34CA">
        <w:t>.</w:t>
      </w:r>
    </w:p>
    <w:p w14:paraId="3281E049" w14:textId="77777777" w:rsidR="008C4ED8" w:rsidRPr="00593E3D" w:rsidRDefault="008C4ED8" w:rsidP="008524D3">
      <w:r>
        <w:rPr>
          <w:lang w:val="vi-VN"/>
        </w:rPr>
        <w:t xml:space="preserve">     + back: trở lại menu chính</w:t>
      </w:r>
    </w:p>
    <w:p w14:paraId="3B86153B" w14:textId="77777777" w:rsidR="008524D3" w:rsidRDefault="008524D3" w:rsidP="008524D3"/>
    <w:p w14:paraId="21E94191" w14:textId="77777777" w:rsidR="008524D3" w:rsidRPr="008223EE" w:rsidRDefault="008524D3" w:rsidP="008223EE">
      <w:pPr>
        <w:pStyle w:val="Heading1"/>
        <w:numPr>
          <w:ilvl w:val="0"/>
          <w:numId w:val="6"/>
        </w:numPr>
        <w:spacing w:before="0"/>
        <w:rPr>
          <w:rFonts w:ascii="Times New Roman" w:hAnsi="Times New Roman" w:cs="Times New Roman"/>
          <w:color w:val="auto"/>
          <w:sz w:val="36"/>
          <w:szCs w:val="36"/>
        </w:rPr>
      </w:pPr>
      <w:bookmarkStart w:id="5" w:name="_Toc155557096"/>
      <w:r w:rsidRPr="008223EE">
        <w:rPr>
          <w:rFonts w:ascii="Times New Roman" w:hAnsi="Times New Roman" w:cs="Times New Roman"/>
          <w:color w:val="auto"/>
          <w:sz w:val="36"/>
          <w:szCs w:val="36"/>
        </w:rPr>
        <w:t>Design</w:t>
      </w:r>
      <w:bookmarkEnd w:id="5"/>
    </w:p>
    <w:p w14:paraId="0C8515F2" w14:textId="77777777" w:rsidR="00BF57CB" w:rsidRDefault="005343FC" w:rsidP="008223EE">
      <w:pPr>
        <w:pStyle w:val="Heading2"/>
        <w:numPr>
          <w:ilvl w:val="0"/>
          <w:numId w:val="14"/>
        </w:numPr>
      </w:pPr>
      <w:bookmarkStart w:id="6" w:name="_Toc155557097"/>
      <w:r>
        <w:t>G</w:t>
      </w:r>
      <w:r>
        <w:rPr>
          <w:rFonts w:hint="eastAsia"/>
        </w:rPr>
        <w:t>e</w:t>
      </w:r>
      <w:r>
        <w:t>neral class diagram</w:t>
      </w:r>
      <w:r w:rsidR="00B264F9">
        <w:t>:</w:t>
      </w:r>
      <w:bookmarkEnd w:id="6"/>
    </w:p>
    <w:p w14:paraId="2F398E7E" w14:textId="77777777" w:rsidR="0069454A" w:rsidRDefault="00F15273" w:rsidP="0069454A">
      <w:pPr>
        <w:keepNext/>
      </w:pPr>
      <w:r w:rsidRPr="00F15273">
        <w:rPr>
          <w:noProof/>
        </w:rPr>
        <w:drawing>
          <wp:inline distT="0" distB="0" distL="0" distR="0" wp14:anchorId="769BEF3A" wp14:editId="5F52D46A">
            <wp:extent cx="5943600" cy="4431030"/>
            <wp:effectExtent l="0" t="0" r="0" b="7620"/>
            <wp:docPr id="1856553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5537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79637" w14:textId="57296D64" w:rsidR="00F2327B" w:rsidRPr="00552428" w:rsidRDefault="0069454A" w:rsidP="0069454A">
      <w:pPr>
        <w:pStyle w:val="Caption"/>
        <w:jc w:val="center"/>
        <w:rPr>
          <w:lang w:val="vi-VN"/>
        </w:rPr>
      </w:pPr>
      <w:bookmarkStart w:id="7" w:name="_Toc155557216"/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rPr>
          <w:lang w:val="vi-VN"/>
        </w:rPr>
        <w:t xml:space="preserve"> General Class Diagram</w:t>
      </w:r>
      <w:bookmarkEnd w:id="7"/>
    </w:p>
    <w:p w14:paraId="003AA9C1" w14:textId="77777777" w:rsidR="00B264F9" w:rsidRDefault="00554A9A" w:rsidP="008223EE">
      <w:pPr>
        <w:pStyle w:val="Heading2"/>
        <w:numPr>
          <w:ilvl w:val="0"/>
          <w:numId w:val="14"/>
        </w:numPr>
      </w:pPr>
      <w:bookmarkStart w:id="8" w:name="_Toc155557098"/>
      <w:r>
        <w:lastRenderedPageBreak/>
        <w:t>Detail class diagram</w:t>
      </w:r>
      <w:bookmarkEnd w:id="8"/>
    </w:p>
    <w:p w14:paraId="658F088F" w14:textId="77777777" w:rsidR="00554A9A" w:rsidRPr="00554A9A" w:rsidRDefault="00554A9A" w:rsidP="00554A9A"/>
    <w:p w14:paraId="74A17E69" w14:textId="77777777" w:rsidR="0069454A" w:rsidRDefault="4736AF2F" w:rsidP="0069454A">
      <w:pPr>
        <w:keepNext/>
        <w:jc w:val="center"/>
      </w:pPr>
      <w:r>
        <w:rPr>
          <w:noProof/>
        </w:rPr>
        <w:drawing>
          <wp:inline distT="0" distB="0" distL="0" distR="0" wp14:anchorId="61ACBE13" wp14:editId="6F9E6741">
            <wp:extent cx="6337742" cy="3129260"/>
            <wp:effectExtent l="0" t="0" r="0" b="0"/>
            <wp:docPr id="205769002" name="Picture 205769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742" cy="31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83FAD" w14:textId="49699981" w:rsidR="4736AF2F" w:rsidRDefault="0069454A" w:rsidP="0069454A">
      <w:pPr>
        <w:pStyle w:val="Caption"/>
        <w:jc w:val="center"/>
      </w:pPr>
      <w:bookmarkStart w:id="9" w:name="_Toc155557217"/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rPr>
          <w:lang w:val="vi-VN"/>
        </w:rPr>
        <w:t xml:space="preserve"> </w:t>
      </w:r>
      <w:r w:rsidRPr="00F35448">
        <w:rPr>
          <w:lang w:val="vi-VN"/>
        </w:rPr>
        <w:t xml:space="preserve">Detail class </w:t>
      </w:r>
      <w:proofErr w:type="gramStart"/>
      <w:r>
        <w:rPr>
          <w:lang w:val="vi-VN"/>
        </w:rPr>
        <w:t>diagram(</w:t>
      </w:r>
      <w:proofErr w:type="gramEnd"/>
      <w:r>
        <w:rPr>
          <w:lang w:val="vi-VN"/>
        </w:rPr>
        <w:t>1)</w:t>
      </w:r>
      <w:bookmarkEnd w:id="9"/>
    </w:p>
    <w:p w14:paraId="436D4BAF" w14:textId="77777777" w:rsidR="0069454A" w:rsidRDefault="4736AF2F" w:rsidP="0069454A">
      <w:pPr>
        <w:keepNext/>
        <w:jc w:val="center"/>
      </w:pPr>
      <w:r>
        <w:rPr>
          <w:noProof/>
        </w:rPr>
        <w:drawing>
          <wp:inline distT="0" distB="0" distL="0" distR="0" wp14:anchorId="42328009" wp14:editId="24C689BA">
            <wp:extent cx="6606152" cy="3248025"/>
            <wp:effectExtent l="0" t="0" r="0" b="0"/>
            <wp:docPr id="298032825" name="Picture 298032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6152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9D06" w14:textId="2EFC782F" w:rsidR="4736AF2F" w:rsidRDefault="0069454A" w:rsidP="0069454A">
      <w:pPr>
        <w:pStyle w:val="Caption"/>
        <w:jc w:val="center"/>
      </w:pPr>
      <w:bookmarkStart w:id="10" w:name="_Toc155557218"/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rPr>
          <w:lang w:val="vi-VN"/>
        </w:rPr>
        <w:t xml:space="preserve"> </w:t>
      </w:r>
      <w:r w:rsidRPr="006D30CA">
        <w:rPr>
          <w:lang w:val="vi-VN"/>
        </w:rPr>
        <w:t xml:space="preserve">Detail class </w:t>
      </w:r>
      <w:proofErr w:type="gramStart"/>
      <w:r>
        <w:rPr>
          <w:lang w:val="vi-VN"/>
        </w:rPr>
        <w:t>diagram(</w:t>
      </w:r>
      <w:proofErr w:type="gramEnd"/>
      <w:r>
        <w:rPr>
          <w:lang w:val="vi-VN"/>
        </w:rPr>
        <w:t>2)</w:t>
      </w:r>
      <w:bookmarkEnd w:id="10"/>
    </w:p>
    <w:p w14:paraId="1AF7CC78" w14:textId="77777777" w:rsidR="4736AF2F" w:rsidRPr="008223EE" w:rsidRDefault="4736AF2F" w:rsidP="008223EE">
      <w:pPr>
        <w:pStyle w:val="ListParagraph"/>
        <w:numPr>
          <w:ilvl w:val="0"/>
          <w:numId w:val="6"/>
        </w:numPr>
        <w:spacing w:after="0"/>
        <w:outlineLvl w:val="0"/>
        <w:rPr>
          <w:rFonts w:ascii="Times New Roman" w:hAnsi="Times New Roman" w:cs="Times New Roman"/>
          <w:sz w:val="36"/>
          <w:szCs w:val="36"/>
        </w:rPr>
      </w:pPr>
      <w:bookmarkStart w:id="11" w:name="_Toc155557099"/>
      <w:r w:rsidRPr="008223EE">
        <w:rPr>
          <w:rFonts w:ascii="Times New Roman" w:hAnsi="Times New Roman" w:cs="Times New Roman"/>
          <w:sz w:val="36"/>
          <w:szCs w:val="36"/>
        </w:rPr>
        <w:t>Link video demo</w:t>
      </w:r>
      <w:bookmarkEnd w:id="11"/>
    </w:p>
    <w:p w14:paraId="2F6BD08A" w14:textId="5E1810E1" w:rsidR="4736AF2F" w:rsidRPr="0069454A" w:rsidRDefault="0069454A" w:rsidP="4736AF2F">
      <w:pPr>
        <w:rPr>
          <w:sz w:val="32"/>
          <w:szCs w:val="32"/>
        </w:rPr>
      </w:pPr>
      <w:hyperlink r:id="rId11" w:history="1">
        <w:r w:rsidRPr="0069454A">
          <w:rPr>
            <w:rStyle w:val="Hyperlink"/>
            <w:rFonts w:ascii="Times New Roman" w:hAnsi="Times New Roman" w:cs="Times New Roman"/>
            <w:b/>
            <w:bCs/>
            <w:sz w:val="32"/>
            <w:szCs w:val="32"/>
            <w:u w:val="none"/>
          </w:rPr>
          <w:t>Link video demo</w:t>
        </w:r>
      </w:hyperlink>
    </w:p>
    <w:p w14:paraId="562C19C5" w14:textId="77777777" w:rsidR="4736AF2F" w:rsidRPr="008223EE" w:rsidRDefault="4736AF2F" w:rsidP="008223EE">
      <w:pPr>
        <w:pStyle w:val="ListParagraph"/>
        <w:numPr>
          <w:ilvl w:val="0"/>
          <w:numId w:val="6"/>
        </w:numPr>
        <w:spacing w:after="0"/>
        <w:outlineLvl w:val="0"/>
        <w:rPr>
          <w:rFonts w:ascii="Times New Roman" w:hAnsi="Times New Roman" w:cs="Times New Roman"/>
          <w:sz w:val="36"/>
          <w:szCs w:val="36"/>
        </w:rPr>
      </w:pPr>
      <w:bookmarkStart w:id="12" w:name="_Toc155557100"/>
      <w:proofErr w:type="spellStart"/>
      <w:r w:rsidRPr="008223EE">
        <w:rPr>
          <w:rFonts w:ascii="Times New Roman" w:hAnsi="Times New Roman" w:cs="Times New Roman"/>
          <w:sz w:val="36"/>
          <w:szCs w:val="36"/>
        </w:rPr>
        <w:lastRenderedPageBreak/>
        <w:t>Mã</w:t>
      </w:r>
      <w:proofErr w:type="spellEnd"/>
      <w:r w:rsidRPr="008223E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223EE">
        <w:rPr>
          <w:rFonts w:ascii="Times New Roman" w:hAnsi="Times New Roman" w:cs="Times New Roman"/>
          <w:sz w:val="36"/>
          <w:szCs w:val="36"/>
        </w:rPr>
        <w:t>nguồn</w:t>
      </w:r>
      <w:proofErr w:type="spellEnd"/>
      <w:r w:rsidRPr="008223E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223EE">
        <w:rPr>
          <w:rFonts w:ascii="Times New Roman" w:hAnsi="Times New Roman" w:cs="Times New Roman"/>
          <w:sz w:val="36"/>
          <w:szCs w:val="36"/>
        </w:rPr>
        <w:t>tham</w:t>
      </w:r>
      <w:proofErr w:type="spellEnd"/>
      <w:r w:rsidRPr="008223E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223EE">
        <w:rPr>
          <w:rFonts w:ascii="Times New Roman" w:hAnsi="Times New Roman" w:cs="Times New Roman"/>
          <w:sz w:val="36"/>
          <w:szCs w:val="36"/>
        </w:rPr>
        <w:t>khảo</w:t>
      </w:r>
      <w:bookmarkEnd w:id="12"/>
      <w:proofErr w:type="spellEnd"/>
    </w:p>
    <w:p w14:paraId="74E57A06" w14:textId="77777777" w:rsidR="4736AF2F" w:rsidRPr="0069454A" w:rsidRDefault="00000000" w:rsidP="4736AF2F">
      <w:pPr>
        <w:rPr>
          <w:rFonts w:ascii="Times New Roman" w:hAnsi="Times New Roman" w:cs="Times New Roman"/>
          <w:sz w:val="32"/>
          <w:szCs w:val="32"/>
        </w:rPr>
      </w:pPr>
      <w:hyperlink r:id="rId12">
        <w:r w:rsidR="4736AF2F" w:rsidRPr="0069454A">
          <w:rPr>
            <w:rStyle w:val="Hyperlink"/>
            <w:rFonts w:ascii="Times New Roman" w:eastAsia="Calibri" w:hAnsi="Times New Roman" w:cs="Times New Roman"/>
            <w:sz w:val="32"/>
            <w:szCs w:val="32"/>
          </w:rPr>
          <w:t xml:space="preserve">Link </w:t>
        </w:r>
        <w:proofErr w:type="spellStart"/>
        <w:r w:rsidR="4736AF2F" w:rsidRPr="0069454A">
          <w:rPr>
            <w:rStyle w:val="Hyperlink"/>
            <w:rFonts w:ascii="Times New Roman" w:eastAsia="Calibri" w:hAnsi="Times New Roman" w:cs="Times New Roman"/>
            <w:sz w:val="32"/>
            <w:szCs w:val="32"/>
          </w:rPr>
          <w:t>github</w:t>
        </w:r>
        <w:proofErr w:type="spellEnd"/>
      </w:hyperlink>
    </w:p>
    <w:sectPr w:rsidR="4736AF2F" w:rsidRPr="00694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6D68"/>
    <w:multiLevelType w:val="hybridMultilevel"/>
    <w:tmpl w:val="FFFFFFFF"/>
    <w:lvl w:ilvl="0" w:tplc="0A443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1E88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B033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7AED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E2D5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3CFC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DA3F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3C56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FAF8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66E6F"/>
    <w:multiLevelType w:val="hybridMultilevel"/>
    <w:tmpl w:val="5308D6C6"/>
    <w:lvl w:ilvl="0" w:tplc="725A70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9D9"/>
    <w:multiLevelType w:val="hybridMultilevel"/>
    <w:tmpl w:val="FFFFFFFF"/>
    <w:lvl w:ilvl="0" w:tplc="2BDE3C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66CB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0A87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80F6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5EE7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1EA1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CC33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3815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92C4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16EF8"/>
    <w:multiLevelType w:val="hybridMultilevel"/>
    <w:tmpl w:val="D9344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1B2A1"/>
    <w:multiLevelType w:val="hybridMultilevel"/>
    <w:tmpl w:val="FFFFFFFF"/>
    <w:lvl w:ilvl="0" w:tplc="897E3F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D8F0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AA1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28CE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241A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E0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A8A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0469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10D2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14B12"/>
    <w:multiLevelType w:val="hybridMultilevel"/>
    <w:tmpl w:val="FFFFFFFF"/>
    <w:lvl w:ilvl="0" w:tplc="ECEEF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6C51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68FC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5426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1EBD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2210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10A8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E04D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E045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E6616"/>
    <w:multiLevelType w:val="multilevel"/>
    <w:tmpl w:val="5832D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E3732E"/>
    <w:multiLevelType w:val="hybridMultilevel"/>
    <w:tmpl w:val="CCCC6DFA"/>
    <w:lvl w:ilvl="0" w:tplc="3608247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F72F43"/>
    <w:multiLevelType w:val="hybridMultilevel"/>
    <w:tmpl w:val="2DFC9268"/>
    <w:lvl w:ilvl="0" w:tplc="3608247E">
      <w:start w:val="1"/>
      <w:numFmt w:val="decimal"/>
      <w:lvlText w:val="%1."/>
      <w:lvlJc w:val="righ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E645B4"/>
    <w:multiLevelType w:val="hybridMultilevel"/>
    <w:tmpl w:val="758A8CE8"/>
    <w:lvl w:ilvl="0" w:tplc="6B0E566A">
      <w:start w:val="1"/>
      <w:numFmt w:val="bullet"/>
      <w:lvlText w:val="-"/>
      <w:lvlJc w:val="left"/>
      <w:pPr>
        <w:ind w:left="1632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10" w15:restartNumberingAfterBreak="0">
    <w:nsid w:val="63AB5836"/>
    <w:multiLevelType w:val="hybridMultilevel"/>
    <w:tmpl w:val="FCA2A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1B07AA"/>
    <w:multiLevelType w:val="hybridMultilevel"/>
    <w:tmpl w:val="36BAE988"/>
    <w:lvl w:ilvl="0" w:tplc="83BAF68E">
      <w:start w:val="1"/>
      <w:numFmt w:val="bullet"/>
      <w:lvlText w:val="-"/>
      <w:lvlJc w:val="left"/>
      <w:pPr>
        <w:ind w:left="22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2" w15:restartNumberingAfterBreak="0">
    <w:nsid w:val="6B3C2B3E"/>
    <w:multiLevelType w:val="hybridMultilevel"/>
    <w:tmpl w:val="8B56D370"/>
    <w:lvl w:ilvl="0" w:tplc="FB2668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DC2D9F"/>
    <w:multiLevelType w:val="hybridMultilevel"/>
    <w:tmpl w:val="FFFFFFFF"/>
    <w:lvl w:ilvl="0" w:tplc="4A96E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3608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2AD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B454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788D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8C9B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8297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E683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746E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197511">
    <w:abstractNumId w:val="4"/>
  </w:num>
  <w:num w:numId="2" w16cid:durableId="1458252848">
    <w:abstractNumId w:val="2"/>
  </w:num>
  <w:num w:numId="3" w16cid:durableId="918951527">
    <w:abstractNumId w:val="5"/>
  </w:num>
  <w:num w:numId="4" w16cid:durableId="2065984049">
    <w:abstractNumId w:val="0"/>
  </w:num>
  <w:num w:numId="5" w16cid:durableId="2112817103">
    <w:abstractNumId w:val="13"/>
  </w:num>
  <w:num w:numId="6" w16cid:durableId="1314413206">
    <w:abstractNumId w:val="12"/>
  </w:num>
  <w:num w:numId="7" w16cid:durableId="15892294">
    <w:abstractNumId w:val="3"/>
  </w:num>
  <w:num w:numId="8" w16cid:durableId="980497269">
    <w:abstractNumId w:val="11"/>
  </w:num>
  <w:num w:numId="9" w16cid:durableId="657733206">
    <w:abstractNumId w:val="9"/>
  </w:num>
  <w:num w:numId="10" w16cid:durableId="347952440">
    <w:abstractNumId w:val="10"/>
  </w:num>
  <w:num w:numId="11" w16cid:durableId="414010754">
    <w:abstractNumId w:val="6"/>
  </w:num>
  <w:num w:numId="12" w16cid:durableId="495649936">
    <w:abstractNumId w:val="1"/>
  </w:num>
  <w:num w:numId="13" w16cid:durableId="9841665">
    <w:abstractNumId w:val="7"/>
  </w:num>
  <w:num w:numId="14" w16cid:durableId="13959279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382"/>
    <w:rsid w:val="00017737"/>
    <w:rsid w:val="00041E4D"/>
    <w:rsid w:val="000426FA"/>
    <w:rsid w:val="00042DC0"/>
    <w:rsid w:val="00047166"/>
    <w:rsid w:val="00047DD9"/>
    <w:rsid w:val="000A67AC"/>
    <w:rsid w:val="0011390D"/>
    <w:rsid w:val="00115382"/>
    <w:rsid w:val="00146BCB"/>
    <w:rsid w:val="0021130E"/>
    <w:rsid w:val="002B76EA"/>
    <w:rsid w:val="002F4A0A"/>
    <w:rsid w:val="003066A8"/>
    <w:rsid w:val="00377855"/>
    <w:rsid w:val="003B23A4"/>
    <w:rsid w:val="003B4255"/>
    <w:rsid w:val="003E4D6A"/>
    <w:rsid w:val="0044151F"/>
    <w:rsid w:val="004761AA"/>
    <w:rsid w:val="00486482"/>
    <w:rsid w:val="004902F8"/>
    <w:rsid w:val="004A3872"/>
    <w:rsid w:val="004B5D31"/>
    <w:rsid w:val="004C34CA"/>
    <w:rsid w:val="004E39C4"/>
    <w:rsid w:val="004E428E"/>
    <w:rsid w:val="004F48DD"/>
    <w:rsid w:val="005158D3"/>
    <w:rsid w:val="005343FC"/>
    <w:rsid w:val="00552428"/>
    <w:rsid w:val="00554A9A"/>
    <w:rsid w:val="00593E3D"/>
    <w:rsid w:val="005E5A58"/>
    <w:rsid w:val="00615B28"/>
    <w:rsid w:val="0066698D"/>
    <w:rsid w:val="006869B6"/>
    <w:rsid w:val="0069454A"/>
    <w:rsid w:val="00695BB1"/>
    <w:rsid w:val="007200F3"/>
    <w:rsid w:val="00755FD7"/>
    <w:rsid w:val="007B7103"/>
    <w:rsid w:val="007C5D58"/>
    <w:rsid w:val="007D7A29"/>
    <w:rsid w:val="007E32A7"/>
    <w:rsid w:val="007F7289"/>
    <w:rsid w:val="008223EE"/>
    <w:rsid w:val="008524D3"/>
    <w:rsid w:val="008C4ED8"/>
    <w:rsid w:val="008D3733"/>
    <w:rsid w:val="008D6A71"/>
    <w:rsid w:val="008F3179"/>
    <w:rsid w:val="009712DA"/>
    <w:rsid w:val="009C7B31"/>
    <w:rsid w:val="00A66D9E"/>
    <w:rsid w:val="00AB549D"/>
    <w:rsid w:val="00B264F9"/>
    <w:rsid w:val="00B36B18"/>
    <w:rsid w:val="00B52DB0"/>
    <w:rsid w:val="00B64CF5"/>
    <w:rsid w:val="00B82E7E"/>
    <w:rsid w:val="00B93140"/>
    <w:rsid w:val="00B956F7"/>
    <w:rsid w:val="00BF57CB"/>
    <w:rsid w:val="00C00A6B"/>
    <w:rsid w:val="00C962ED"/>
    <w:rsid w:val="00CB2E6A"/>
    <w:rsid w:val="00CB7BE5"/>
    <w:rsid w:val="00D25A77"/>
    <w:rsid w:val="00D50B9E"/>
    <w:rsid w:val="00DF21D9"/>
    <w:rsid w:val="00E101FB"/>
    <w:rsid w:val="00E83766"/>
    <w:rsid w:val="00EB6D48"/>
    <w:rsid w:val="00EC5FE3"/>
    <w:rsid w:val="00EE0E9E"/>
    <w:rsid w:val="00F02B42"/>
    <w:rsid w:val="00F0587A"/>
    <w:rsid w:val="00F13AED"/>
    <w:rsid w:val="00F15273"/>
    <w:rsid w:val="00F2327B"/>
    <w:rsid w:val="00F3145B"/>
    <w:rsid w:val="00FC11CD"/>
    <w:rsid w:val="00FC2190"/>
    <w:rsid w:val="00FC4F75"/>
    <w:rsid w:val="10AD75A7"/>
    <w:rsid w:val="2134F66A"/>
    <w:rsid w:val="2D86E16C"/>
    <w:rsid w:val="30266848"/>
    <w:rsid w:val="4736AF2F"/>
    <w:rsid w:val="49A59689"/>
    <w:rsid w:val="511E3AAA"/>
    <w:rsid w:val="5745B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88FD5"/>
  <w15:chartTrackingRefBased/>
  <w15:docId w15:val="{1135D104-AA23-4363-896A-39D4EE458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A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A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53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38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F4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F4A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F4A0A"/>
    <w:pPr>
      <w:outlineLvl w:val="9"/>
    </w:pPr>
    <w:rPr>
      <w:kern w:val="0"/>
      <w:lang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F4A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F4A0A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4902F8"/>
    <w:rPr>
      <w:vertAlign w:val="superscript"/>
    </w:rPr>
  </w:style>
  <w:style w:type="table" w:styleId="TableGrid">
    <w:name w:val="Table Grid"/>
    <w:basedOn w:val="TableNormal"/>
    <w:uiPriority w:val="59"/>
    <w:rsid w:val="00554A9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7F7289"/>
    <w:rPr>
      <w:color w:val="666666"/>
    </w:rPr>
  </w:style>
  <w:style w:type="paragraph" w:styleId="TOC1">
    <w:name w:val="toc 1"/>
    <w:basedOn w:val="Normal"/>
    <w:next w:val="Normal"/>
    <w:autoRedefine/>
    <w:uiPriority w:val="39"/>
    <w:unhideWhenUsed/>
    <w:rsid w:val="00B64C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4CF5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6945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9454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beingmartinbmc/LearnTre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rive.google.com/file/d/15ltGTOD02WbVWYAnHVvRgRD53TX7cKKd/view?usp=drive_link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639B6-404B-49C6-9FB0-47CFA7E38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728</Words>
  <Characters>4154</Characters>
  <Application>Microsoft Office Word</Application>
  <DocSecurity>0</DocSecurity>
  <Lines>34</Lines>
  <Paragraphs>9</Paragraphs>
  <ScaleCrop>false</ScaleCrop>
  <Company/>
  <LinksUpToDate>false</LinksUpToDate>
  <CharactersWithSpaces>4873</CharactersWithSpaces>
  <SharedDoc>false</SharedDoc>
  <HLinks>
    <vt:vector size="48" baseType="variant">
      <vt:variant>
        <vt:i4>6029376</vt:i4>
      </vt:variant>
      <vt:variant>
        <vt:i4>45</vt:i4>
      </vt:variant>
      <vt:variant>
        <vt:i4>0</vt:i4>
      </vt:variant>
      <vt:variant>
        <vt:i4>5</vt:i4>
      </vt:variant>
      <vt:variant>
        <vt:lpwstr>https://github.com/beingmartinbmc/LearnTrees</vt:lpwstr>
      </vt:variant>
      <vt:variant>
        <vt:lpwstr/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_Toc155529052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_Toc155529051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_Toc155529050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_Toc155529049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_Toc155529048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_Toc155529047</vt:lpwstr>
      </vt:variant>
      <vt:variant>
        <vt:i4>1703990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_Toc155529046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Bui Ta Duc 20215035</cp:lastModifiedBy>
  <cp:revision>4</cp:revision>
  <dcterms:created xsi:type="dcterms:W3CDTF">2024-01-07T14:25:00Z</dcterms:created>
  <dcterms:modified xsi:type="dcterms:W3CDTF">2024-01-07T15:00:00Z</dcterms:modified>
</cp:coreProperties>
</file>