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94BED" w14:textId="77777777" w:rsidR="00A32C32" w:rsidRPr="00A32C32" w:rsidRDefault="00A32C32" w:rsidP="00A32C32">
      <w:pPr>
        <w:rPr>
          <w:b/>
          <w:bCs/>
        </w:rPr>
      </w:pPr>
      <w:r w:rsidRPr="00A32C32">
        <w:rPr>
          <w:b/>
          <w:bCs/>
        </w:rPr>
        <w:t>2. Đặc tả Công nghệ (Tech Stack)</w:t>
      </w:r>
    </w:p>
    <w:p w14:paraId="058294A0" w14:textId="77777777" w:rsidR="00A32C32" w:rsidRPr="00A32C32" w:rsidRDefault="00A32C32" w:rsidP="00A32C32">
      <w:r w:rsidRPr="00A32C32">
        <w:t>Vì đây là một dự án đòi hỏi kết nối thời gian thực (real-time), việc chọn đúng framework và công cụ ngay từ đầu rất quan trọng.</w:t>
      </w:r>
    </w:p>
    <w:p w14:paraId="7D8C6336" w14:textId="77777777" w:rsidR="00A32C32" w:rsidRPr="00A32C32" w:rsidRDefault="00A32C32" w:rsidP="00A32C32">
      <w:r w:rsidRPr="00A32C32">
        <w:rPr>
          <w:b/>
          <w:bCs/>
        </w:rPr>
        <w:t>Backend (Xử lý logic, tài khoản &amp; Signaling Server):</w:t>
      </w:r>
    </w:p>
    <w:p w14:paraId="0DC70B73" w14:textId="77777777" w:rsidR="00A32C32" w:rsidRPr="00A32C32" w:rsidRDefault="00A32C32" w:rsidP="00A32C32">
      <w:pPr>
        <w:numPr>
          <w:ilvl w:val="0"/>
          <w:numId w:val="2"/>
        </w:numPr>
      </w:pPr>
      <w:r w:rsidRPr="00A32C32">
        <w:rPr>
          <w:b/>
          <w:bCs/>
        </w:rPr>
        <w:t>Framework cốt lõi:</w:t>
      </w:r>
      <w:r w:rsidRPr="00A32C32">
        <w:t xml:space="preserve"> Python + Django.</w:t>
      </w:r>
    </w:p>
    <w:p w14:paraId="280F05EF" w14:textId="77777777" w:rsidR="00A32C32" w:rsidRPr="00A32C32" w:rsidRDefault="00A32C32" w:rsidP="00A32C32">
      <w:pPr>
        <w:numPr>
          <w:ilvl w:val="0"/>
          <w:numId w:val="2"/>
        </w:numPr>
      </w:pPr>
      <w:r w:rsidRPr="00A32C32">
        <w:rPr>
          <w:b/>
          <w:bCs/>
        </w:rPr>
        <w:t>Real-time Framework:</w:t>
      </w:r>
      <w:r w:rsidRPr="00A32C32">
        <w:t xml:space="preserve"> Django Channels (Bắt buộc để xử lý WebSockets).</w:t>
      </w:r>
    </w:p>
    <w:p w14:paraId="63635C6B" w14:textId="77777777" w:rsidR="00A32C32" w:rsidRPr="00A32C32" w:rsidRDefault="00A32C32" w:rsidP="00A32C32">
      <w:pPr>
        <w:numPr>
          <w:ilvl w:val="0"/>
          <w:numId w:val="2"/>
        </w:numPr>
      </w:pPr>
      <w:r w:rsidRPr="00A32C32">
        <w:rPr>
          <w:b/>
          <w:bCs/>
        </w:rPr>
        <w:t>Message Broker:</w:t>
      </w:r>
      <w:r w:rsidRPr="00A32C32">
        <w:t xml:space="preserve"> Redis (Cần thiết để Django Channels có thể phân phối tin nhắn giữa các client trong cùng một phòng chat).</w:t>
      </w:r>
    </w:p>
    <w:p w14:paraId="75DD505B" w14:textId="77777777" w:rsidR="00A32C32" w:rsidRPr="00A32C32" w:rsidRDefault="00A32C32" w:rsidP="00A32C32">
      <w:pPr>
        <w:numPr>
          <w:ilvl w:val="0"/>
          <w:numId w:val="2"/>
        </w:numPr>
      </w:pPr>
      <w:r w:rsidRPr="00A32C32">
        <w:rPr>
          <w:b/>
          <w:bCs/>
        </w:rPr>
        <w:t>Cơ sở dữ liệu:</w:t>
      </w:r>
      <w:r w:rsidRPr="00A32C32">
        <w:t xml:space="preserve"> PostgreSQL (Quản lý thông tin user, lịch sử tạo phòng). Dùng SQLite cho môi trường dev.</w:t>
      </w:r>
    </w:p>
    <w:p w14:paraId="4660AAF2" w14:textId="77777777" w:rsidR="00A32C32" w:rsidRPr="00A32C32" w:rsidRDefault="00A32C32" w:rsidP="00A32C32">
      <w:r w:rsidRPr="00A32C32">
        <w:rPr>
          <w:b/>
          <w:bCs/>
        </w:rPr>
        <w:t>Frontend (Giao diện &amp; Xử lý Media):</w:t>
      </w:r>
    </w:p>
    <w:p w14:paraId="058AD15F" w14:textId="77777777" w:rsidR="00A32C32" w:rsidRPr="00A32C32" w:rsidRDefault="00A32C32" w:rsidP="00A32C32">
      <w:pPr>
        <w:numPr>
          <w:ilvl w:val="0"/>
          <w:numId w:val="3"/>
        </w:numPr>
      </w:pPr>
      <w:r w:rsidRPr="00A32C32">
        <w:rPr>
          <w:b/>
          <w:bCs/>
        </w:rPr>
        <w:t>Core:</w:t>
      </w:r>
      <w:r w:rsidRPr="00A32C32">
        <w:t xml:space="preserve"> HTML5, CSS3, Vanilla JavaScript. (JavaScript thuần là tốt nhất để tương tác trực tiếp với API WebRTC trên trình duyệt).</w:t>
      </w:r>
    </w:p>
    <w:p w14:paraId="398ED99E" w14:textId="77777777" w:rsidR="00A32C32" w:rsidRPr="00A32C32" w:rsidRDefault="00A32C32" w:rsidP="00A32C32">
      <w:pPr>
        <w:numPr>
          <w:ilvl w:val="0"/>
          <w:numId w:val="3"/>
        </w:numPr>
      </w:pPr>
      <w:r w:rsidRPr="00A32C32">
        <w:rPr>
          <w:b/>
          <w:bCs/>
        </w:rPr>
        <w:t>UI/UX:</w:t>
      </w:r>
      <w:r w:rsidRPr="00A32C32">
        <w:t xml:space="preserve"> Có thể kết hợp Tailwind CSS để style nhanh chóng. Thiết kế các component như khung video, nút bật/tắt mic/cam theo phong cách gọn gàng hoặc anime tùy ý.</w:t>
      </w:r>
    </w:p>
    <w:p w14:paraId="383F4D67" w14:textId="77777777" w:rsidR="00A32C32" w:rsidRPr="00A32C32" w:rsidRDefault="00A32C32" w:rsidP="00A32C32">
      <w:r w:rsidRPr="00A32C32">
        <w:rPr>
          <w:b/>
          <w:bCs/>
        </w:rPr>
        <w:t>Giao thức &amp; Mạng:</w:t>
      </w:r>
    </w:p>
    <w:p w14:paraId="6F893B70" w14:textId="77777777" w:rsidR="00A32C32" w:rsidRPr="00A32C32" w:rsidRDefault="00A32C32" w:rsidP="00A32C32">
      <w:pPr>
        <w:numPr>
          <w:ilvl w:val="0"/>
          <w:numId w:val="4"/>
        </w:numPr>
      </w:pPr>
      <w:r w:rsidRPr="00A32C32">
        <w:rPr>
          <w:b/>
          <w:bCs/>
        </w:rPr>
        <w:t>Truyền tải Video/Audio:</w:t>
      </w:r>
      <w:r w:rsidRPr="00A32C32">
        <w:t xml:space="preserve"> WebRTC (P2P).</w:t>
      </w:r>
    </w:p>
    <w:p w14:paraId="7EBA1B6A" w14:textId="77777777" w:rsidR="00A32C32" w:rsidRPr="00A32C32" w:rsidRDefault="00A32C32" w:rsidP="00A32C32">
      <w:pPr>
        <w:numPr>
          <w:ilvl w:val="0"/>
          <w:numId w:val="4"/>
        </w:numPr>
      </w:pPr>
      <w:r w:rsidRPr="00A32C32">
        <w:rPr>
          <w:b/>
          <w:bCs/>
        </w:rPr>
        <w:t>Giao tiếp Client-Server:</w:t>
      </w:r>
      <w:r w:rsidRPr="00A32C32">
        <w:t xml:space="preserve"> WebSockets.</w:t>
      </w:r>
    </w:p>
    <w:p w14:paraId="44BAA8B8" w14:textId="77777777" w:rsidR="00A32C32" w:rsidRPr="00A32C32" w:rsidRDefault="00A32C32" w:rsidP="00A32C32">
      <w:pPr>
        <w:numPr>
          <w:ilvl w:val="0"/>
          <w:numId w:val="4"/>
        </w:numPr>
      </w:pPr>
      <w:r w:rsidRPr="00A32C32">
        <w:rPr>
          <w:b/>
          <w:bCs/>
        </w:rPr>
        <w:t>Máy chủ STUN/TURN:</w:t>
      </w:r>
      <w:r w:rsidRPr="00A32C32">
        <w:t xml:space="preserve"> Khi đưa lên mạng thực tế (có NAT/Firewall), WebRTC cần máy chủ STUN (có thể dùng server STUN miễn phí của Google) để lấy địa chỉ IP public, và máy chủ TURN (dự phòng nếu kết nối P2P thất bại).</w:t>
      </w:r>
    </w:p>
    <w:p w14:paraId="47E77462" w14:textId="77777777" w:rsidR="00A32C32" w:rsidRPr="00A32C32" w:rsidRDefault="00A32C32" w:rsidP="00A32C32">
      <w:pPr>
        <w:rPr>
          <w:b/>
          <w:bCs/>
        </w:rPr>
      </w:pPr>
      <w:r w:rsidRPr="00A32C32">
        <w:rPr>
          <w:b/>
          <w:bCs/>
        </w:rPr>
        <w:t>3. Chiến lược Triển khai (Deployment)</w:t>
      </w:r>
    </w:p>
    <w:p w14:paraId="1568AFC4" w14:textId="77777777" w:rsidR="00A32C32" w:rsidRPr="00A32C32" w:rsidRDefault="00A32C32" w:rsidP="00A32C32">
      <w:r w:rsidRPr="00A32C32">
        <w:t>Việc deploy một ứng dụng có WebSockets phức tạp hơn các web HTTP thông thường. Các nền tảng Serverless sẽ không phù hợp vì chúng đóng kết nối liên tục.</w:t>
      </w:r>
    </w:p>
    <w:p w14:paraId="6C2BB5B6" w14:textId="77777777" w:rsidR="00A32C32" w:rsidRPr="00A32C32" w:rsidRDefault="00A32C32" w:rsidP="00A32C32">
      <w:pPr>
        <w:numPr>
          <w:ilvl w:val="0"/>
          <w:numId w:val="5"/>
        </w:numPr>
      </w:pPr>
      <w:r w:rsidRPr="00A32C32">
        <w:rPr>
          <w:b/>
          <w:bCs/>
        </w:rPr>
        <w:t>Lưu trữ Mã nguồn:</w:t>
      </w:r>
      <w:r w:rsidRPr="00A32C32">
        <w:t xml:space="preserve"> GitHub hoặc GitLab.</w:t>
      </w:r>
    </w:p>
    <w:p w14:paraId="63E6FA35" w14:textId="77777777" w:rsidR="00A32C32" w:rsidRPr="00A32C32" w:rsidRDefault="00A32C32" w:rsidP="00A32C32">
      <w:pPr>
        <w:numPr>
          <w:ilvl w:val="0"/>
          <w:numId w:val="5"/>
        </w:numPr>
      </w:pPr>
      <w:r w:rsidRPr="00A32C32">
        <w:rPr>
          <w:b/>
          <w:bCs/>
        </w:rPr>
        <w:t>Môi trường Triển khai lý tưởng:</w:t>
      </w:r>
      <w:r w:rsidRPr="00A32C32">
        <w:t xml:space="preserve"> Google Cloud Platform (GCP). Việc cấu hình mạng ảo, mở port cho WebSockets và quản lý server trên GCP Compute Engine (VM) hoặc Cloud Run sẽ là một cách tuyệt vời để áp dụng các kiến thức về quản trị mạng và cloud.</w:t>
      </w:r>
    </w:p>
    <w:p w14:paraId="2F199D18" w14:textId="77777777" w:rsidR="00A32C32" w:rsidRPr="00A32C32" w:rsidRDefault="00A32C32" w:rsidP="00A32C32">
      <w:pPr>
        <w:numPr>
          <w:ilvl w:val="0"/>
          <w:numId w:val="5"/>
        </w:numPr>
      </w:pPr>
      <w:r w:rsidRPr="00A32C32">
        <w:rPr>
          <w:b/>
          <w:bCs/>
        </w:rPr>
        <w:lastRenderedPageBreak/>
        <w:t>Phương án thay thế (Nhanh &amp; Dễ hơn):</w:t>
      </w:r>
      <w:r w:rsidRPr="00A32C32">
        <w:t xml:space="preserve"> Nếu muốn deploy nhanh mà ít phải cấu hình hạ tầng mạng, bạn có thể dùng </w:t>
      </w:r>
      <w:r w:rsidRPr="00A32C32">
        <w:rPr>
          <w:b/>
          <w:bCs/>
        </w:rPr>
        <w:t>Render</w:t>
      </w:r>
      <w:r w:rsidRPr="00A32C32">
        <w:t xml:space="preserve"> hoặc </w:t>
      </w:r>
      <w:r w:rsidRPr="00A32C32">
        <w:rPr>
          <w:b/>
          <w:bCs/>
        </w:rPr>
        <w:t>Railway</w:t>
      </w:r>
      <w:r w:rsidRPr="00A32C32">
        <w:t>. Cả hai đều hỗ trợ tốt Docker, PostgreSQL và Redis.</w:t>
      </w:r>
    </w:p>
    <w:p w14:paraId="04AC7365" w14:textId="77777777" w:rsidR="00A32C32" w:rsidRPr="00A32C32" w:rsidRDefault="00A32C32" w:rsidP="00A32C32">
      <w:pPr>
        <w:numPr>
          <w:ilvl w:val="0"/>
          <w:numId w:val="5"/>
        </w:numPr>
      </w:pPr>
      <w:r w:rsidRPr="00A32C32">
        <w:rPr>
          <w:b/>
          <w:bCs/>
        </w:rPr>
        <w:t>Tên miền (Domain):</w:t>
      </w:r>
      <w:r w:rsidRPr="00A32C32">
        <w:t xml:space="preserve"> Mua một tên miền tùy chỉnh và trỏ DNS về server, sau đó cài đặt chứng chỉ SSL (Let's Encrypt) vì WebRTC </w:t>
      </w:r>
      <w:r w:rsidRPr="00A32C32">
        <w:rPr>
          <w:b/>
          <w:bCs/>
        </w:rPr>
        <w:t>bắt buộc</w:t>
      </w:r>
      <w:r w:rsidRPr="00A32C32">
        <w:t xml:space="preserve"> phải chạy trên môi trường HTTPS mới xin được quyền truy cập camera/mic.</w:t>
      </w:r>
    </w:p>
    <w:p w14:paraId="2D49FD20" w14:textId="77777777" w:rsidR="00A46C12" w:rsidRPr="00A32C32" w:rsidRDefault="00A46C12" w:rsidP="00A32C32"/>
    <w:sectPr w:rsidR="00A46C12" w:rsidRPr="00A32C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6FCF"/>
    <w:multiLevelType w:val="multilevel"/>
    <w:tmpl w:val="53C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2637B1"/>
    <w:multiLevelType w:val="multilevel"/>
    <w:tmpl w:val="B6C2A822"/>
    <w:lvl w:ilvl="0">
      <w:start w:val="1"/>
      <w:numFmt w:val="decimal"/>
      <w:pStyle w:val="Heading1"/>
      <w:suff w:val="space"/>
      <w:lvlText w:val="CHƯƠNG %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 w15:restartNumberingAfterBreak="0">
    <w:nsid w:val="51D222AC"/>
    <w:multiLevelType w:val="multilevel"/>
    <w:tmpl w:val="B3E25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3A324B"/>
    <w:multiLevelType w:val="multilevel"/>
    <w:tmpl w:val="56BCC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F83EE6"/>
    <w:multiLevelType w:val="multilevel"/>
    <w:tmpl w:val="70AA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1371284">
    <w:abstractNumId w:val="1"/>
  </w:num>
  <w:num w:numId="2" w16cid:durableId="1367027804">
    <w:abstractNumId w:val="4"/>
  </w:num>
  <w:num w:numId="3" w16cid:durableId="1668631311">
    <w:abstractNumId w:val="0"/>
  </w:num>
  <w:num w:numId="4" w16cid:durableId="1732652887">
    <w:abstractNumId w:val="2"/>
  </w:num>
  <w:num w:numId="5" w16cid:durableId="956135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E75"/>
    <w:rsid w:val="000F7DCA"/>
    <w:rsid w:val="001B0B2D"/>
    <w:rsid w:val="00264E0A"/>
    <w:rsid w:val="00373453"/>
    <w:rsid w:val="00476EDE"/>
    <w:rsid w:val="005028C5"/>
    <w:rsid w:val="00586D57"/>
    <w:rsid w:val="00723913"/>
    <w:rsid w:val="007526B6"/>
    <w:rsid w:val="00771CB1"/>
    <w:rsid w:val="007C432B"/>
    <w:rsid w:val="00807E75"/>
    <w:rsid w:val="008E7371"/>
    <w:rsid w:val="008F440F"/>
    <w:rsid w:val="00952C52"/>
    <w:rsid w:val="009905A3"/>
    <w:rsid w:val="009E1549"/>
    <w:rsid w:val="00A32C32"/>
    <w:rsid w:val="00A46C12"/>
    <w:rsid w:val="00B55CD6"/>
    <w:rsid w:val="00B864DF"/>
    <w:rsid w:val="00BE31C6"/>
    <w:rsid w:val="00BE6A28"/>
    <w:rsid w:val="00CD2B47"/>
    <w:rsid w:val="00D23794"/>
    <w:rsid w:val="00D541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073D114-96C8-4B48-99BB-DE2CF64AA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6"/>
        <w:szCs w:val="26"/>
        <w:lang w:val="en-US" w:eastAsia="ja-JP" w:bidi="ar-SA"/>
        <w14:ligatures w14:val="standardContextual"/>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D23794"/>
    <w:pPr>
      <w:keepNext/>
      <w:keepLines/>
      <w:numPr>
        <w:numId w:val="1"/>
      </w:numPr>
      <w:spacing w:before="360" w:after="80"/>
      <w:jc w:val="center"/>
      <w:outlineLvl w:val="0"/>
    </w:pPr>
    <w:rPr>
      <w:rFonts w:eastAsiaTheme="majorEastAsia" w:cstheme="majorBidi"/>
      <w:b/>
      <w:color w:val="000000" w:themeColor="text1"/>
      <w:sz w:val="28"/>
      <w:szCs w:val="40"/>
    </w:rPr>
  </w:style>
  <w:style w:type="paragraph" w:styleId="Heading2">
    <w:name w:val="heading 2"/>
    <w:next w:val="Normal"/>
    <w:link w:val="Heading2Char"/>
    <w:autoRedefine/>
    <w:uiPriority w:val="9"/>
    <w:unhideWhenUsed/>
    <w:qFormat/>
    <w:rsid w:val="00D23794"/>
    <w:pPr>
      <w:keepNext/>
      <w:keepLines/>
      <w:spacing w:before="280" w:after="200"/>
      <w:ind w:left="624"/>
      <w:outlineLvl w:val="1"/>
    </w:pPr>
    <w:rPr>
      <w:rFonts w:eastAsiaTheme="majorEastAsia" w:cstheme="majorBidi"/>
      <w:b/>
      <w:color w:val="000000" w:themeColor="text1"/>
      <w:szCs w:val="32"/>
    </w:rPr>
  </w:style>
  <w:style w:type="paragraph" w:styleId="Heading3">
    <w:name w:val="heading 3"/>
    <w:basedOn w:val="Normal"/>
    <w:next w:val="Normal"/>
    <w:link w:val="Heading3Char"/>
    <w:autoRedefine/>
    <w:uiPriority w:val="9"/>
    <w:unhideWhenUsed/>
    <w:qFormat/>
    <w:rsid w:val="00D23794"/>
    <w:pPr>
      <w:keepNext/>
      <w:keepLines/>
      <w:spacing w:before="160" w:after="80"/>
      <w:ind w:left="624"/>
      <w:outlineLvl w:val="2"/>
    </w:pPr>
    <w:rPr>
      <w:rFonts w:eastAsiaTheme="majorEastAsia" w:cstheme="majorBidi"/>
      <w:b/>
      <w:i/>
      <w:color w:val="000000" w:themeColor="text1"/>
      <w:szCs w:val="28"/>
    </w:rPr>
  </w:style>
  <w:style w:type="paragraph" w:styleId="Heading4">
    <w:name w:val="heading 4"/>
    <w:basedOn w:val="Normal"/>
    <w:next w:val="Normal"/>
    <w:link w:val="Heading4Char"/>
    <w:autoRedefine/>
    <w:uiPriority w:val="9"/>
    <w:unhideWhenUsed/>
    <w:qFormat/>
    <w:rsid w:val="00D23794"/>
    <w:pPr>
      <w:keepNext/>
      <w:keepLines/>
      <w:spacing w:before="80" w:after="40"/>
      <w:ind w:left="624"/>
      <w:outlineLvl w:val="3"/>
    </w:pPr>
    <w:rPr>
      <w:rFonts w:eastAsiaTheme="majorEastAsia" w:cstheme="majorBidi"/>
      <w:iCs/>
      <w:color w:val="000000" w:themeColor="text1"/>
    </w:rPr>
  </w:style>
  <w:style w:type="paragraph" w:styleId="Heading5">
    <w:name w:val="heading 5"/>
    <w:aliases w:val="Heading1**"/>
    <w:basedOn w:val="Normal"/>
    <w:next w:val="Normal"/>
    <w:link w:val="Heading5Char"/>
    <w:autoRedefine/>
    <w:uiPriority w:val="9"/>
    <w:semiHidden/>
    <w:unhideWhenUsed/>
    <w:qFormat/>
    <w:rsid w:val="00B864DF"/>
    <w:pPr>
      <w:keepNext/>
      <w:keepLines/>
      <w:spacing w:before="80" w:after="40"/>
      <w:outlineLvl w:val="4"/>
    </w:pPr>
    <w:rPr>
      <w:rFonts w:eastAsiaTheme="majorEastAsia" w:cstheme="majorBidi"/>
      <w:b/>
      <w:color w:val="000000" w:themeColor="text1"/>
      <w:sz w:val="28"/>
    </w:rPr>
  </w:style>
  <w:style w:type="paragraph" w:styleId="Heading6">
    <w:name w:val="heading 6"/>
    <w:basedOn w:val="Normal"/>
    <w:next w:val="Normal"/>
    <w:link w:val="Heading6Char"/>
    <w:uiPriority w:val="9"/>
    <w:semiHidden/>
    <w:unhideWhenUsed/>
    <w:qFormat/>
    <w:rsid w:val="00807E7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7E7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7E7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7E7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aliases w:val="Heading1** Char"/>
    <w:basedOn w:val="DefaultParagraphFont"/>
    <w:link w:val="Heading5"/>
    <w:uiPriority w:val="9"/>
    <w:semiHidden/>
    <w:rsid w:val="00B864DF"/>
    <w:rPr>
      <w:rFonts w:eastAsiaTheme="majorEastAsia" w:cstheme="majorBidi"/>
      <w:b/>
      <w:color w:val="000000" w:themeColor="text1"/>
      <w:sz w:val="28"/>
    </w:rPr>
  </w:style>
  <w:style w:type="character" w:customStyle="1" w:styleId="Heading1Char">
    <w:name w:val="Heading 1 Char"/>
    <w:basedOn w:val="DefaultParagraphFont"/>
    <w:link w:val="Heading1"/>
    <w:uiPriority w:val="9"/>
    <w:rsid w:val="00D23794"/>
    <w:rPr>
      <w:rFonts w:eastAsiaTheme="majorEastAsia" w:cstheme="majorBidi"/>
      <w:b/>
      <w:color w:val="000000" w:themeColor="text1"/>
      <w:sz w:val="28"/>
      <w:szCs w:val="40"/>
    </w:rPr>
  </w:style>
  <w:style w:type="character" w:customStyle="1" w:styleId="Heading3Char">
    <w:name w:val="Heading 3 Char"/>
    <w:basedOn w:val="DefaultParagraphFont"/>
    <w:link w:val="Heading3"/>
    <w:uiPriority w:val="9"/>
    <w:rsid w:val="00D23794"/>
    <w:rPr>
      <w:rFonts w:eastAsiaTheme="majorEastAsia" w:cstheme="majorBidi"/>
      <w:b/>
      <w:i/>
      <w:color w:val="000000" w:themeColor="text1"/>
      <w:szCs w:val="28"/>
    </w:rPr>
  </w:style>
  <w:style w:type="character" w:customStyle="1" w:styleId="Heading2Char">
    <w:name w:val="Heading 2 Char"/>
    <w:basedOn w:val="DefaultParagraphFont"/>
    <w:link w:val="Heading2"/>
    <w:uiPriority w:val="9"/>
    <w:rsid w:val="00D23794"/>
    <w:rPr>
      <w:rFonts w:eastAsiaTheme="majorEastAsia" w:cstheme="majorBidi"/>
      <w:b/>
      <w:color w:val="000000" w:themeColor="text1"/>
      <w:szCs w:val="32"/>
    </w:rPr>
  </w:style>
  <w:style w:type="character" w:customStyle="1" w:styleId="Heading4Char">
    <w:name w:val="Heading 4 Char"/>
    <w:basedOn w:val="DefaultParagraphFont"/>
    <w:link w:val="Heading4"/>
    <w:uiPriority w:val="9"/>
    <w:rsid w:val="00D23794"/>
    <w:rPr>
      <w:rFonts w:eastAsiaTheme="majorEastAsia" w:cstheme="majorBidi"/>
      <w:iCs/>
      <w:color w:val="000000" w:themeColor="text1"/>
    </w:rPr>
  </w:style>
  <w:style w:type="paragraph" w:customStyle="1" w:styleId="Heading10">
    <w:name w:val="Heading 1*"/>
    <w:basedOn w:val="Normal"/>
    <w:next w:val="Normal"/>
    <w:link w:val="Heading1Char0"/>
    <w:autoRedefine/>
    <w:qFormat/>
    <w:rsid w:val="009E1549"/>
    <w:pPr>
      <w:ind w:firstLine="0"/>
      <w:outlineLvl w:val="0"/>
      <w15:collapsed/>
    </w:pPr>
    <w:rPr>
      <w:rFonts w:eastAsiaTheme="majorEastAsia" w:cstheme="majorBidi"/>
      <w:b/>
      <w:color w:val="000000" w:themeColor="text1"/>
      <w:sz w:val="28"/>
      <w:szCs w:val="40"/>
    </w:rPr>
  </w:style>
  <w:style w:type="character" w:customStyle="1" w:styleId="Heading1Char0">
    <w:name w:val="Heading 1* Char"/>
    <w:basedOn w:val="DefaultParagraphFont"/>
    <w:link w:val="Heading10"/>
    <w:rsid w:val="009E1549"/>
    <w:rPr>
      <w:rFonts w:eastAsiaTheme="majorEastAsia" w:cstheme="majorBidi"/>
      <w:b/>
      <w:color w:val="000000" w:themeColor="text1"/>
      <w:sz w:val="28"/>
      <w:szCs w:val="40"/>
    </w:rPr>
  </w:style>
  <w:style w:type="paragraph" w:styleId="Caption">
    <w:name w:val="caption"/>
    <w:basedOn w:val="Normal"/>
    <w:next w:val="Normal"/>
    <w:autoRedefine/>
    <w:uiPriority w:val="35"/>
    <w:unhideWhenUsed/>
    <w:qFormat/>
    <w:rsid w:val="00771CB1"/>
    <w:pPr>
      <w:spacing w:after="200" w:line="240" w:lineRule="auto"/>
      <w:ind w:firstLine="0"/>
      <w:jc w:val="center"/>
    </w:pPr>
    <w:rPr>
      <w:i/>
      <w:iCs/>
      <w:color w:val="000000" w:themeColor="text1"/>
      <w:szCs w:val="18"/>
    </w:rPr>
  </w:style>
  <w:style w:type="character" w:customStyle="1" w:styleId="Heading6Char">
    <w:name w:val="Heading 6 Char"/>
    <w:basedOn w:val="DefaultParagraphFont"/>
    <w:link w:val="Heading6"/>
    <w:uiPriority w:val="9"/>
    <w:semiHidden/>
    <w:rsid w:val="00807E7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07E7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07E7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07E7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07E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7E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7E7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7E7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07E7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07E75"/>
    <w:rPr>
      <w:i/>
      <w:iCs/>
      <w:color w:val="404040" w:themeColor="text1" w:themeTint="BF"/>
    </w:rPr>
  </w:style>
  <w:style w:type="paragraph" w:styleId="ListParagraph">
    <w:name w:val="List Paragraph"/>
    <w:basedOn w:val="Normal"/>
    <w:uiPriority w:val="34"/>
    <w:qFormat/>
    <w:rsid w:val="00807E75"/>
    <w:pPr>
      <w:ind w:left="720"/>
      <w:contextualSpacing/>
    </w:pPr>
  </w:style>
  <w:style w:type="character" w:styleId="IntenseEmphasis">
    <w:name w:val="Intense Emphasis"/>
    <w:basedOn w:val="DefaultParagraphFont"/>
    <w:uiPriority w:val="21"/>
    <w:qFormat/>
    <w:rsid w:val="00807E75"/>
    <w:rPr>
      <w:i/>
      <w:iCs/>
      <w:color w:val="2F5496" w:themeColor="accent1" w:themeShade="BF"/>
    </w:rPr>
  </w:style>
  <w:style w:type="paragraph" w:styleId="IntenseQuote">
    <w:name w:val="Intense Quote"/>
    <w:basedOn w:val="Normal"/>
    <w:next w:val="Normal"/>
    <w:link w:val="IntenseQuoteChar"/>
    <w:uiPriority w:val="30"/>
    <w:qFormat/>
    <w:rsid w:val="00807E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7E75"/>
    <w:rPr>
      <w:i/>
      <w:iCs/>
      <w:color w:val="2F5496" w:themeColor="accent1" w:themeShade="BF"/>
    </w:rPr>
  </w:style>
  <w:style w:type="character" w:styleId="IntenseReference">
    <w:name w:val="Intense Reference"/>
    <w:basedOn w:val="DefaultParagraphFont"/>
    <w:uiPriority w:val="32"/>
    <w:qFormat/>
    <w:rsid w:val="00807E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303</Words>
  <Characters>1728</Characters>
  <Application>Microsoft Office Word</Application>
  <DocSecurity>0</DocSecurity>
  <Lines>14</Lines>
  <Paragraphs>4</Paragraphs>
  <ScaleCrop>false</ScaleCrop>
  <Company/>
  <LinksUpToDate>false</LinksUpToDate>
  <CharactersWithSpaces>2027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Dũng Vũ Trí</dc:creator>
  <cp:keywords/>
  <dc:description/>
  <cp:lastModifiedBy>Dũng Vũ Trí</cp:lastModifiedBy>
  <cp:revision>2</cp:revision>
  <dcterms:created xsi:type="dcterms:W3CDTF">2026-06-18T13:08:00Z</dcterms:created>
  <dcterms:modified xsi:type="dcterms:W3CDTF">2026-06-18T13:08:00Z</dcterms:modified>
</cp:coreProperties>
</file>