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khu vườn có nhiều cây ăn quả</w:t>
      </w:r>
    </w:p>
    <w:p>
      <w:pPr>
        <w:jc w:val="both"/>
      </w:pPr>
      <w:r>
        <w:rPr>
          <w:b/>
        </w:rPr>
        <w:t>I. Khái niệm và Giá trị của Khu vườn Cây ăn quả</w:t>
      </w:r>
    </w:p>
    <w:p>
      <w:pPr>
        <w:jc w:val="both"/>
      </w:pPr>
      <w:r>
        <w:rPr>
          <w:b/>
        </w:rPr>
        <w:t>1.  **Định nghĩa và Đặc điểm**</w:t>
      </w:r>
    </w:p>
    <w:p>
      <w:pPr>
        <w:jc w:val="both"/>
      </w:pPr>
      <w:r>
        <w:t>Khu vườn cây ăn quả là một không gian được quy hoạch và trồng đa dạng các loại cây cho trái, từ cây thân gỗ lâu năm đến cây bụi hoặc cây leo. Đặc điểm nổi bật của khu vườn này là sự phong phú về chủng loại quả, mang lại nguồn thực phẩm tươi ngon, an toàn và có giá trị kinh tế. Khu vườn không chỉ đơn thuần là nơi sản xuất mà còn là một hệ sinh thái nhỏ, cân bằng và bền vững.</w:t>
      </w:r>
    </w:p>
    <w:p>
      <w:pPr>
        <w:jc w:val="both"/>
      </w:pPr>
      <w:r>
        <w:rPr>
          <w:b/>
        </w:rPr>
        <w:t>2.  **Lợi ích đa chiều**</w:t>
      </w:r>
    </w:p>
    <w:p>
      <w:pPr>
        <w:jc w:val="both"/>
      </w:pPr>
      <w:r>
        <w:t>*   **Giá trị kinh tế:** Cung cấp nguồn trái cây tươi sạch cho gia đình, giảm chi phí mua sắm. Nếu quy mô lớn, có thể bán sản phẩm ra thị trường, tạo thu nhập ổn định. Ngoài ra, việc trồng các loại cây quý hiếm hoặc đặc sản còn mang lại giá trị kinh tế cao hơn. *   **Lợi ích sức khỏe:** Trái cây được thu hoạch từ vườn nhà thường tươi hơn, ít hoặc không chứa hóa chất bảo quản, thuốc trừ sâu, đảm bảo an toàn vệ sinh thực phẩm và dinh dưỡng tối ưu cho người sử dụng. *   **Tác động môi trường:** Cây xanh giúp cải thiện chất lượng không khí bằng cách hấp thụ carbon dioxide và thải ra oxy. Hệ thống rễ cây giúp giữ đất, chống xói mòn. Đa dạng sinh học trong vườn còn thu hút các loài côn trùng thụ phấn và chim chóc, tạo nên một hệ sinh thái cân bằng. *   **Giá trị tinh thần và thẩm mỹ:** Khu vườn là không gian thư giãn lý tưởng, giúp giảm căng thẳng sau những giờ làm việc mệt mỏi. Màu xanh của cây lá, hương thơm của hoa và quả, cùng với tiếng chim hót tạo nên một khung cảnh yên bình, hài hòa. Nó còn là nơi kết nối các thành viên trong gia đình thông qua hoạt động chăm sóc vườn tược.</w:t>
      </w:r>
    </w:p>
    <w:p>
      <w:pPr>
        <w:jc w:val="both"/>
      </w:pPr>
      <w:r>
        <w:rPr>
          <w:b/>
        </w:rPr>
        <w:t>II. Lên kế hoạch và Thiết kế Khu vườn Cây ăn quả</w:t>
      </w:r>
    </w:p>
    <w:p>
      <w:pPr>
        <w:jc w:val="both"/>
      </w:pPr>
      <w:r>
        <w:rPr>
          <w:b/>
        </w:rPr>
        <w:t>1.  **Đánh giá điều kiện tự nhiên**</w:t>
      </w:r>
    </w:p>
    <w:p>
      <w:pPr>
        <w:jc w:val="both"/>
      </w:pPr>
      <w:r>
        <w:t>*   **Đất đai:** Xác định loại đất (cát, sét, thịt...), độ pH, độ phì nhiêu và khả năng thoát nước. Cần cải tạo đất bằng cách bổ sung chất hữu cơ, vôi hoặc cát nếu cần. *   **Khí hậu:** Tìm hiểu nhiệt độ trung bình, lượng mưa, độ ẩm, số giờ nắng trong năm. Điều này quyết định loại cây ăn quả nào phù hợp với vùng đất đó. *   **Ánh sáng:** Hầu hết cây ăn quả cần ít nhất 6-8 giờ nắng trực tiếp mỗi ngày để phát triển tốt và cho năng suất cao. Cần quan sát hướng nắng và các vật cản (nhà cửa, cây lớn khác). *   **Nguồn nước:** Đảm bảo có nguồn nước ổn định cho việc tưới tiêu, đặc biệt trong mùa khô.</w:t>
      </w:r>
    </w:p>
    <w:p>
      <w:pPr>
        <w:jc w:val="both"/>
      </w:pPr>
      <w:r>
        <w:rPr>
          <w:b/>
        </w:rPr>
        <w:t>2.  **Lựa chọn loại cây ăn quả phù hợp**</w:t>
      </w:r>
    </w:p>
    <w:p>
      <w:pPr>
        <w:jc w:val="both"/>
      </w:pPr>
      <w:r>
        <w:t>*   **Phù hợp với điều kiện:** Chọn các giống cây có khả năng sinh trưởng tốt trong điều kiện đất đai và khí hậu địa phương. *   **Đa dạng chủng loại:** Trồng nhiều loại cây khác nhau để có trái quanh năm và tăng cường đa dạng sinh học (ví dụ: cam, bưởi, ổi, xoài, mít, nhãn, vải, mận, chuối...). *   **Kích thước và tốc độ phát triển:** Xem xét kích thước tối đa khi cây trưởng thành để bố trí không gian hợp lý. Ưu tiên các loại cây cho trái sớm để nhanh chóng thu hoạch thành quả. *   **Sở thích cá nhân:** Chọn những loại quả mà gia đình yêu thích hoặc có giá trị kinh tế cao.</w:t>
      </w:r>
    </w:p>
    <w:p>
      <w:pPr>
        <w:jc w:val="both"/>
      </w:pPr>
      <w:r>
        <w:rPr>
          <w:b/>
        </w:rPr>
        <w:t>3.  **Bố trí không gian và sắp xếp cây trồng**</w:t>
      </w:r>
    </w:p>
    <w:p>
      <w:pPr>
        <w:jc w:val="both"/>
      </w:pPr>
      <w:r>
        <w:t>*   **Phân vùng:** Chia khu vườn thành các khu vực chức năng (khu cây cao, khu cây bụi, khu cây leo, khu vực nghỉ ngơi...). *   **Nguyên tắc "tầng tán":** Trồng cây cao ở phía Bắc hoặc Tây Bắc để không che nắng các cây thấp hơn. Cây thân gỗ lớn (mít, xoài, nhãn) ở vị trí trung tâm hoặc cuối vườn. Cây nhỡ (ổi, cam, bưởi) ở giữa. Cây bụi (nho, chanh dây leo, dâu tằm) ở rìa hoặc xen kẽ. *   **Khoảng cách trồng:** Đảm bảo khoảng cách phù hợp giữa các cây để chúng có đủ không gian phát triển rễ, tán lá và nhận đủ ánh sáng, tránh cạnh tranh dinh dưỡng. *   **Hàng rào xanh:** Có thể sử dụng các loại cây ăn quả có tán thấp hoặc cây leo (chanh dây) để tạo hàng rào tự nhiên, vừa làm đẹp vừa cho trái.</w:t>
      </w:r>
    </w:p>
    <w:p>
      <w:pPr>
        <w:jc w:val="both"/>
      </w:pPr>
      <w:r>
        <w:rPr>
          <w:b/>
        </w:rPr>
        <w:t>4.  **Hệ thống tưới tiêu và thoát nước**</w:t>
      </w:r>
    </w:p>
    <w:p>
      <w:pPr>
        <w:jc w:val="both"/>
      </w:pPr>
      <w:r>
        <w:t>*   **Tưới nước:** Lắp đặt hệ thống tưới tự động (nhỏ giọt, phun sương) để tiết kiệm nước và đảm bảo cây được cung cấp đủ độ ẩm đều đặn. Nếu tưới thủ công, cần có kế hoạch tưới khoa học. *   **Thoát nước:** Đảm bảo đất có khả năng thoát nước tốt để tránh ngập úng gây thối rễ, đặc biệt trong mùa mưa. Có thể làm rãnh thoát nước hoặc vun luống cao cho một số loại cây.</w:t>
      </w:r>
    </w:p>
    <w:p>
      <w:pPr>
        <w:jc w:val="both"/>
      </w:pPr>
      <w:r>
        <w:rPr>
          <w:b/>
        </w:rPr>
        <w:t>III. Chăm sóc và Duy trì Khu vườn Cây ăn quả</w:t>
      </w:r>
    </w:p>
    <w:p>
      <w:pPr>
        <w:jc w:val="both"/>
      </w:pPr>
      <w:r>
        <w:rPr>
          <w:b/>
        </w:rPr>
        <w:t>1.  **Kỹ thuật trồng và bón phân**</w:t>
      </w:r>
    </w:p>
    <w:p>
      <w:pPr>
        <w:jc w:val="both"/>
      </w:pPr>
      <w:r>
        <w:t>*   **Trồng đúng cách:** Đào hố đủ rộng và sâu, đặt cây thẳng, lấp đất và nén nhẹ. Tưới đẫm nước sau khi trồng. *   **Bón lót và bón thúc:** Sử dụng phân hữu cơ (phân chuồng ủ hoai, phân xanh, trùn quế) để bón lót giúp cải tạo đất và cung cấp dinh dưỡng ban đầu. Bón thúc định kỳ bằng phân hữu cơ hoặc phân NPK tổng hợp tùy theo từng giai đoạn phát triển của cây (sinh trưởng, ra hoa, đậu quả). *   **Kiểm soát cỏ dại:** Nhổ cỏ thủ công hoặc sử dụng vật liệu che phủ (rơm rạ, vỏ trấu) để hạn chế cỏ dại cạnh tranh dinh dưỡng và giữ ẩm cho đất.</w:t>
      </w:r>
    </w:p>
    <w:p>
      <w:pPr>
        <w:jc w:val="both"/>
      </w:pPr>
      <w:r>
        <w:rPr>
          <w:b/>
        </w:rPr>
        <w:t>2.  **Cắt tỉa và tạo tán**</w:t>
      </w:r>
    </w:p>
    <w:p>
      <w:pPr>
        <w:jc w:val="both"/>
      </w:pPr>
      <w:r>
        <w:t>*   **Cắt tỉa tạo tán:** Thực hiện khi cây còn nhỏ để định hình bộ khung tán vững chắc, giúp cây phân cành đều, nhận đủ ánh sáng và thuận tiện cho việc thu hoạch sau này. *   **Cắt tỉa định kỳ:** Loại bỏ các cành khô, cành sâu bệnh, cành yếu, cành mọc chồng chéo hoặc cành vượt để tập trung dinh dưỡng nuôi cành khỏe mạnh và tăng năng suất quả. Thời điểm cắt tỉa thường là sau thu hoạch hoặc trước mùa sinh trưởng mới. *   **Tỉa bớt hoa/quả:** Đối với một số loại cây cho quá nhiều hoa hoặc quả non, cần tỉa bớt để tập trung dinh dưỡng nuôi những quả còn lại to, đẹp và chất lượng hơn.</w:t>
      </w:r>
    </w:p>
    <w:p>
      <w:pPr>
        <w:jc w:val="both"/>
      </w:pPr>
      <w:r>
        <w:rPr>
          <w:b/>
        </w:rPr>
        <w:t>3.  **Phòng trừ sâu bệnh hại**</w:t>
      </w:r>
    </w:p>
    <w:p>
      <w:pPr>
        <w:jc w:val="both"/>
      </w:pPr>
      <w:r>
        <w:t>*   **Quan sát thường xuyên:** Kiểm tra cây hàng ngày để phát hiện sớm các dấu hiệu sâu bệnh. *   **Biện pháp thủ công:** Bắt sâu, ngắt lá bệnh thủ công khi số lượng ít. *   **Biện pháp sinh học:** Sử dụng các loại thiên địch (bọ rùa ăn rệp, ong ký sinh) hoặc thuốc trừ sâu sinh học, dầu neem, dung dịch tỏi ớt gừng để phòng trừ. *   **Biện pháp hóa học (hạn chế):** Chỉ sử dụng thuốc bảo vệ thực vật hóa học khi thật sự cần thiết và tuân thủ đúng liều lượng, thời gian cách ly để đảm bảo an toàn cho sức khỏe và môi trường. *   **Vệ sinh vườn:** Dọn dẹp lá rụng, quả thối để hạn chế nơi trú ẩn của sâu bệnh.</w:t>
      </w:r>
    </w:p>
    <w:p>
      <w:pPr>
        <w:jc w:val="both"/>
      </w:pPr>
      <w:r>
        <w:rPr>
          <w:b/>
        </w:rPr>
        <w:t>4.  **Thu hoạch và bảo quản**</w:t>
      </w:r>
    </w:p>
    <w:p>
      <w:pPr>
        <w:jc w:val="both"/>
      </w:pPr>
      <w:r>
        <w:t>*   **Thu hoạch đúng thời điểm:** Hái quả khi chúng đạt độ chín tối ưu về màu sắc, hương vị và độ cứng. Thu hoạch vào buổi sáng sớm hoặc chiều mát. *   **Kỹ thuật thu hái:** Hái cẩn thận để tránh làm dập nát quả và không làm tổn thương cành cây. *   **Bảo quản:** Quả sau khi thu hoạch cần được làm sạch nhẹ nhàng, phân loại và bảo quản ở nhiệt độ thích hợp (tủ lạnh, nơi khô ráo, thoáng mát) tùy theo từng loại quả để kéo dài thời gian sử dụng.</w:t>
      </w:r>
    </w:p>
    <w:p>
      <w:pPr>
        <w:jc w:val="both"/>
      </w:pPr>
      <w:r>
        <w:rPr>
          <w:b/>
        </w:rPr>
        <w:t>IV. Phát triển Bền vững và Nâng cao Giá trị Khu vườn</w:t>
      </w:r>
    </w:p>
    <w:p>
      <w:pPr>
        <w:jc w:val="both"/>
      </w:pPr>
      <w:r>
        <w:rPr>
          <w:b/>
        </w:rPr>
        <w:t>1.  **Áp dụng phương pháp canh tác hữu cơ**</w:t>
      </w:r>
    </w:p>
    <w:p>
      <w:pPr>
        <w:jc w:val="both"/>
      </w:pPr>
      <w:r>
        <w:t>*   Sử dụng phân bón hữu cơ, thuốc trừ sâu sinh học. *   Che phủ đất bằng vật liệu tự nhiên để giữ ẩm, chống xói mòn và bổ sung chất hữu cơ. *   Trồng cây luân canh hoặc xen canh để cải thiện đất và phòng ngừa sâu bệnh. *   Tạo ra một hệ sinh thái cân bằng, nơi các loài thiên địch có thể phát triển.</w:t>
      </w:r>
    </w:p>
    <w:p>
      <w:pPr>
        <w:jc w:val="both"/>
      </w:pPr>
      <w:r>
        <w:rPr>
          <w:b/>
        </w:rPr>
        <w:t>2.  **Tích hợp các loại cây trồng khác**</w:t>
      </w:r>
    </w:p>
    <w:p>
      <w:pPr>
        <w:jc w:val="both"/>
      </w:pPr>
      <w:r>
        <w:t>*   **Cây rau:** Trồng xen kẽ các loại rau ăn lá, rau gia vị dưới tán cây ăn quả để tận dụng không gian, tăng nguồn thực phẩm và đa dạng hóa sản phẩm. *   **Hoa và cây cảnh:** Trồng hoa không chỉ làm đẹp khu vườn mà còn thu hút các loài côn trùng thụ phấn có lợi cho cây ăn quả. Một số loại hoa còn có tác dụng xua đuổi côn trùng gây hại.</w:t>
      </w:r>
    </w:p>
    <w:p>
      <w:pPr>
        <w:jc w:val="both"/>
      </w:pPr>
      <w:r>
        <w:rPr>
          <w:b/>
        </w:rPr>
        <w:t>3.  **Tận dụng sản phẩm phụ và tái chế**</w:t>
      </w:r>
    </w:p>
    <w:p>
      <w:pPr>
        <w:jc w:val="both"/>
      </w:pPr>
      <w:r>
        <w:t>*   Sử dụng lá cây rụng, cành cây cắt tỉa, vỏ trái cây để ủ phân compost, tạo thành nguồn dinh dưỡng quý giá cho khu vườn. *   Tận dụng nước mưa để tưới cây. *   Sử dụng các vật liệu tái chế (chai nhựa, lốp xe cũ) để làm chậu trồng cây, đường đi hoặc vật trang trí.</w:t>
      </w:r>
    </w:p>
    <w:p>
      <w:pPr>
        <w:jc w:val="both"/>
      </w:pPr>
      <w:r>
        <w:rPr>
          <w:b/>
        </w:rPr>
        <w:t>4.  **Biến khu vườn thành không gian trải nghiệm**</w:t>
      </w:r>
    </w:p>
    <w:p>
      <w:pPr>
        <w:jc w:val="both"/>
      </w:pPr>
      <w:r>
        <w:t>*   **Du lịch vườn:** Nếu khu vườn có quy mô và cảnh quan đẹp, có thể mở cửa đón khách tham quan, trải nghiệm hái quả tại vườn, tạo thêm nguồn thu nhập. *   **Giáo dục:** Tổ chức các buổi học thực tế cho trẻ em về thiên nhiên, cách trồng và chăm sóc cây, giá trị của nông nghiệp. *   **Nơi giao lưu:** Tổ chức các buổi tiệc ngoài trời, cắm trại nhỏ trong vườn, tạo không gian thư giãn và kết nối cộng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