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22823E76" w14:textId="77777777" w:rsidR="004E5B68" w:rsidRDefault="004E5B68" w:rsidP="00967173">
      <w:pPr>
        <w:rPr>
          <w:lang w:eastAsia="zh-CN"/>
        </w:rPr>
      </w:pPr>
    </w:p>
    <w:p w14:paraId="7A42436E" w14:textId="2CE0BF54" w:rsidR="004E5B68" w:rsidRDefault="004E5B68" w:rsidP="004E5B6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列出可能性</w:t>
      </w:r>
    </w:p>
    <w:p w14:paraId="008B6B66" w14:textId="687CF98B" w:rsidR="00F15348" w:rsidRDefault="004E5B68" w:rsidP="00F1534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 w:rsidR="00F15348">
        <w:rPr>
          <w:rFonts w:hint="eastAsia"/>
          <w:lang w:eastAsia="zh-CN"/>
        </w:rPr>
        <w:t>下图中圈出区域如果是</w:t>
      </w:r>
      <w:r w:rsidR="00F15348">
        <w:rPr>
          <w:rFonts w:hint="eastAsia"/>
          <w:lang w:eastAsia="zh-CN"/>
        </w:rPr>
        <w:t>2</w:t>
      </w:r>
      <w:r w:rsidR="00F15348">
        <w:rPr>
          <w:rFonts w:hint="eastAsia"/>
          <w:lang w:eastAsia="zh-CN"/>
        </w:rPr>
        <w:t>雷，那么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右边的三个格子必然有一个白格是雷；如果是</w:t>
      </w:r>
      <w:r w:rsidR="00F15348">
        <w:rPr>
          <w:rFonts w:hint="eastAsia"/>
          <w:lang w:eastAsia="zh-CN"/>
        </w:rPr>
        <w:t>4</w:t>
      </w:r>
      <w:r w:rsidR="00F15348">
        <w:rPr>
          <w:rFonts w:hint="eastAsia"/>
          <w:lang w:eastAsia="zh-CN"/>
        </w:rPr>
        <w:t>，那么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右边的三个格子都没雷，因此无论如何</w:t>
      </w:r>
      <w:r w:rsidR="00F15348">
        <w:rPr>
          <w:rFonts w:hint="eastAsia"/>
          <w:lang w:eastAsia="zh-CN"/>
        </w:rPr>
        <w:t>5</w:t>
      </w:r>
      <w:r w:rsidR="00F15348">
        <w:rPr>
          <w:rFonts w:hint="eastAsia"/>
          <w:lang w:eastAsia="zh-CN"/>
        </w:rPr>
        <w:t>右边的黑格都不是雷</w:t>
      </w:r>
    </w:p>
    <w:p w14:paraId="633D8991" w14:textId="7FA3E9EA" w:rsidR="004E5B68" w:rsidRPr="00F15348" w:rsidRDefault="004E5B68" w:rsidP="004E5B68">
      <w:pPr>
        <w:pStyle w:val="a9"/>
        <w:rPr>
          <w:lang w:eastAsia="zh-CN"/>
        </w:rPr>
      </w:pPr>
    </w:p>
    <w:p w14:paraId="6A4F0771" w14:textId="6E8A0F3C" w:rsidR="004E5B68" w:rsidRDefault="004E5B68" w:rsidP="004E5B68">
      <w:pPr>
        <w:pStyle w:val="a9"/>
        <w:rPr>
          <w:lang w:eastAsia="zh-CN"/>
        </w:rPr>
      </w:pPr>
      <w:r w:rsidRPr="004E5B68">
        <w:rPr>
          <w:noProof/>
          <w:lang w:eastAsia="zh-CN"/>
        </w:rPr>
        <w:lastRenderedPageBreak/>
        <w:drawing>
          <wp:inline distT="0" distB="0" distL="0" distR="0" wp14:anchorId="417762B0" wp14:editId="10CFEC6D">
            <wp:extent cx="4288389" cy="4159314"/>
            <wp:effectExtent l="0" t="0" r="0" b="0"/>
            <wp:docPr id="10272099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209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2622" cy="416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A7DC9" w14:textId="77777777" w:rsidR="00F15348" w:rsidRDefault="00F15348" w:rsidP="004E5B68">
      <w:pPr>
        <w:pStyle w:val="a9"/>
        <w:rPr>
          <w:lang w:eastAsia="zh-CN"/>
        </w:rPr>
      </w:pPr>
    </w:p>
    <w:p w14:paraId="5017B09C" w14:textId="3A00D2B9" w:rsidR="00F15348" w:rsidRDefault="00F15348" w:rsidP="004E5B6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e.g.2 </w:t>
      </w:r>
      <w:r>
        <w:rPr>
          <w:rFonts w:hint="eastAsia"/>
          <w:lang w:eastAsia="zh-CN"/>
        </w:rPr>
        <w:t>下图中至少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是雷，不然右边的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无法满足。不管哪个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是雷，被上下的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夹着的白格必然不是雷</w:t>
      </w:r>
    </w:p>
    <w:p w14:paraId="15B8659F" w14:textId="4004FF58" w:rsidR="00F15348" w:rsidRDefault="00F15348" w:rsidP="004E5B68">
      <w:pPr>
        <w:pStyle w:val="a9"/>
        <w:rPr>
          <w:lang w:eastAsia="zh-CN"/>
        </w:rPr>
      </w:pPr>
      <w:r w:rsidRPr="00F15348">
        <w:rPr>
          <w:noProof/>
          <w:lang w:eastAsia="zh-CN"/>
        </w:rPr>
        <w:lastRenderedPageBreak/>
        <w:drawing>
          <wp:inline distT="0" distB="0" distL="0" distR="0" wp14:anchorId="1AC4A385" wp14:editId="1989BBA5">
            <wp:extent cx="4523101" cy="4021018"/>
            <wp:effectExtent l="0" t="0" r="0" b="0"/>
            <wp:docPr id="6018861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8861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1427" cy="40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45E8" w14:textId="77777777" w:rsidR="00975C9F" w:rsidRDefault="00975C9F" w:rsidP="004E5B68">
      <w:pPr>
        <w:pStyle w:val="a9"/>
        <w:rPr>
          <w:lang w:eastAsia="zh-CN"/>
        </w:rPr>
      </w:pPr>
    </w:p>
    <w:p w14:paraId="6A5F8158" w14:textId="1D0BC08E" w:rsidR="00975C9F" w:rsidRDefault="00975C9F" w:rsidP="004E5B68">
      <w:pPr>
        <w:pStyle w:val="a9"/>
        <w:rPr>
          <w:lang w:eastAsia="zh-CN"/>
        </w:rPr>
      </w:pPr>
      <w:r>
        <w:rPr>
          <w:lang w:eastAsia="zh-CN"/>
        </w:rPr>
        <w:t xml:space="preserve">e.g.3 </w:t>
      </w:r>
      <w:r>
        <w:rPr>
          <w:rFonts w:hint="eastAsia"/>
          <w:lang w:eastAsia="zh-CN"/>
        </w:rPr>
        <w:t>下图中可知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上方没雷</w:t>
      </w:r>
    </w:p>
    <w:p w14:paraId="4FBCB804" w14:textId="4098C306" w:rsidR="00975C9F" w:rsidRDefault="00975C9F" w:rsidP="004E5B68">
      <w:pPr>
        <w:pStyle w:val="a9"/>
        <w:rPr>
          <w:lang w:eastAsia="zh-CN"/>
        </w:rPr>
      </w:pPr>
      <w:r w:rsidRPr="00975C9F">
        <w:rPr>
          <w:noProof/>
          <w:lang w:eastAsia="zh-CN"/>
        </w:rPr>
        <w:drawing>
          <wp:inline distT="0" distB="0" distL="0" distR="0" wp14:anchorId="3F7E8962" wp14:editId="08A17EDF">
            <wp:extent cx="4322618" cy="4193034"/>
            <wp:effectExtent l="0" t="0" r="1905" b="0"/>
            <wp:docPr id="1828274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747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0741" cy="420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5A947" w14:textId="4B622151" w:rsidR="00967173" w:rsidRDefault="00D66148" w:rsidP="00644956">
      <w:pPr>
        <w:ind w:firstLineChars="300" w:firstLine="720"/>
        <w:rPr>
          <w:lang w:eastAsia="zh-CN"/>
        </w:rPr>
      </w:pPr>
      <w:r>
        <w:rPr>
          <w:lang w:eastAsia="zh-CN"/>
        </w:rPr>
        <w:lastRenderedPageBreak/>
        <w:t xml:space="preserve">e.g.4 </w:t>
      </w:r>
      <w:r>
        <w:rPr>
          <w:rFonts w:hint="eastAsia"/>
          <w:lang w:eastAsia="zh-CN"/>
        </w:rPr>
        <w:t>下图中圈出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之后，可推出圈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-CN"/>
        </w:rPr>
        <w:t>x</w:t>
      </w:r>
    </w:p>
    <w:p w14:paraId="36DA5E15" w14:textId="261E37FF" w:rsidR="00D66148" w:rsidRDefault="00D66148" w:rsidP="00644956">
      <w:pPr>
        <w:ind w:firstLineChars="300" w:firstLine="720"/>
        <w:rPr>
          <w:lang w:eastAsia="zh-CN"/>
        </w:rPr>
      </w:pPr>
      <w:r w:rsidRPr="00D66148">
        <w:rPr>
          <w:noProof/>
          <w:lang w:eastAsia="zh-CN"/>
        </w:rPr>
        <w:drawing>
          <wp:inline distT="0" distB="0" distL="0" distR="0" wp14:anchorId="70570986" wp14:editId="0C8473C2">
            <wp:extent cx="5085433" cy="4300516"/>
            <wp:effectExtent l="0" t="0" r="1270" b="5080"/>
            <wp:docPr id="8945290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5290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8871" cy="431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DB19" w14:textId="77777777" w:rsidR="00644956" w:rsidRDefault="00644956" w:rsidP="00967173">
      <w:pPr>
        <w:rPr>
          <w:lang w:eastAsia="zh-CN"/>
        </w:rPr>
      </w:pPr>
    </w:p>
    <w:p w14:paraId="15514CFC" w14:textId="546EB4E6" w:rsidR="00644956" w:rsidRDefault="00644956" w:rsidP="0064495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考虑上下界</w:t>
      </w:r>
    </w:p>
    <w:p w14:paraId="51BA6587" w14:textId="368DE4D3" w:rsidR="00644956" w:rsidRDefault="00644956" w:rsidP="0064495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下图中圈出部分最多</w:t>
      </w:r>
      <w:r>
        <w:rPr>
          <w:rFonts w:hint="eastAsia"/>
          <w:lang w:eastAsia="zh-CN"/>
        </w:rPr>
        <w:t>5</w:t>
      </w:r>
      <w:r>
        <w:rPr>
          <w:rFonts w:hint="eastAsia"/>
          <w:lang w:eastAsia="zh-CN"/>
        </w:rPr>
        <w:t>雷，因此下方至少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雷，因此最下方白格不是雷</w:t>
      </w:r>
    </w:p>
    <w:p w14:paraId="4CC9B395" w14:textId="599B7C54" w:rsidR="00644956" w:rsidRDefault="00C34642" w:rsidP="00644956">
      <w:pPr>
        <w:pStyle w:val="a9"/>
        <w:rPr>
          <w:lang w:eastAsia="zh-CN"/>
        </w:rPr>
      </w:pPr>
      <w:r w:rsidRPr="00C34642">
        <w:rPr>
          <w:noProof/>
          <w:lang w:eastAsia="zh-CN"/>
        </w:rPr>
        <w:lastRenderedPageBreak/>
        <w:drawing>
          <wp:inline distT="0" distB="0" distL="0" distR="0" wp14:anchorId="3CFD7D54" wp14:editId="63995845">
            <wp:extent cx="4660017" cy="4326758"/>
            <wp:effectExtent l="0" t="0" r="7620" b="0"/>
            <wp:docPr id="4162332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3321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2829" cy="432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84951" w14:textId="77777777" w:rsidR="005F0244" w:rsidRDefault="005F0244" w:rsidP="00644956">
      <w:pPr>
        <w:pStyle w:val="a9"/>
        <w:rPr>
          <w:lang w:eastAsia="zh-CN"/>
        </w:rPr>
      </w:pPr>
    </w:p>
    <w:p w14:paraId="0D290957" w14:textId="376BC5F4" w:rsidR="005F0244" w:rsidRDefault="005F0244" w:rsidP="00644956">
      <w:pPr>
        <w:pStyle w:val="a9"/>
        <w:rPr>
          <w:lang w:eastAsia="zh-CN"/>
        </w:rPr>
      </w:pPr>
      <w:r>
        <w:rPr>
          <w:lang w:eastAsia="zh-CN"/>
        </w:rPr>
        <w:t xml:space="preserve">e.g.2 </w:t>
      </w:r>
      <w:r>
        <w:rPr>
          <w:rFonts w:hint="eastAsia"/>
          <w:lang w:eastAsia="zh-CN"/>
        </w:rPr>
        <w:t>下图中左边区域小于等于</w:t>
      </w:r>
      <w:r>
        <w:rPr>
          <w:rFonts w:hint="eastAsia"/>
          <w:lang w:eastAsia="zh-CN"/>
        </w:rPr>
        <w:t>4</w:t>
      </w:r>
      <w:r>
        <w:rPr>
          <w:rFonts w:hint="eastAsia"/>
          <w:lang w:eastAsia="zh-CN"/>
        </w:rPr>
        <w:t>个雷蕴含右边区域大于等于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个雷</w:t>
      </w:r>
    </w:p>
    <w:p w14:paraId="67D3E4B3" w14:textId="1BC0D86C" w:rsidR="005F0244" w:rsidRDefault="005F0244" w:rsidP="00644956">
      <w:pPr>
        <w:pStyle w:val="a9"/>
        <w:rPr>
          <w:lang w:eastAsia="zh-CN"/>
        </w:rPr>
      </w:pPr>
      <w:r w:rsidRPr="005F0244">
        <w:rPr>
          <w:noProof/>
          <w:lang w:eastAsia="zh-CN"/>
        </w:rPr>
        <w:lastRenderedPageBreak/>
        <w:drawing>
          <wp:inline distT="0" distB="0" distL="0" distR="0" wp14:anchorId="503B77C8" wp14:editId="597CFAA5">
            <wp:extent cx="4977856" cy="4238909"/>
            <wp:effectExtent l="0" t="0" r="0" b="9525"/>
            <wp:docPr id="1452555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553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85207" cy="4245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5522" w14:textId="77777777" w:rsidR="00145BD9" w:rsidRDefault="00145BD9" w:rsidP="00644956">
      <w:pPr>
        <w:pStyle w:val="a9"/>
        <w:rPr>
          <w:lang w:eastAsia="zh-CN"/>
        </w:rPr>
      </w:pPr>
    </w:p>
    <w:p w14:paraId="3F4C8095" w14:textId="550D644B" w:rsidR="00145BD9" w:rsidRDefault="00145BD9" w:rsidP="00644956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e.g.3 </w:t>
      </w:r>
      <w:r>
        <w:rPr>
          <w:rFonts w:hint="eastAsia"/>
          <w:lang w:eastAsia="zh-CN"/>
        </w:rPr>
        <w:t>下图中上面区域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小于等于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蕴含下面大于等于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，因此白格不可能是雷</w:t>
      </w:r>
    </w:p>
    <w:p w14:paraId="0E2DAB5D" w14:textId="4FFF589B" w:rsidR="00145BD9" w:rsidRPr="00967173" w:rsidRDefault="00145BD9" w:rsidP="00644956">
      <w:pPr>
        <w:pStyle w:val="a9"/>
        <w:rPr>
          <w:rFonts w:hint="eastAsia"/>
          <w:lang w:eastAsia="zh-CN"/>
        </w:rPr>
      </w:pPr>
      <w:r w:rsidRPr="00145BD9">
        <w:rPr>
          <w:lang w:eastAsia="zh-CN"/>
        </w:rPr>
        <w:lastRenderedPageBreak/>
        <w:drawing>
          <wp:inline distT="0" distB="0" distL="0" distR="0" wp14:anchorId="11F71DFC" wp14:editId="66D5BDC4">
            <wp:extent cx="4713805" cy="4054349"/>
            <wp:effectExtent l="0" t="0" r="0" b="3810"/>
            <wp:docPr id="812434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4345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8960" cy="4058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45BD9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B83E9" w14:textId="77777777" w:rsidR="00277122" w:rsidRDefault="00277122" w:rsidP="004E5B68">
      <w:r>
        <w:separator/>
      </w:r>
    </w:p>
  </w:endnote>
  <w:endnote w:type="continuationSeparator" w:id="0">
    <w:p w14:paraId="44A96421" w14:textId="77777777" w:rsidR="00277122" w:rsidRDefault="00277122" w:rsidP="004E5B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BD9BE" w14:textId="77777777" w:rsidR="00277122" w:rsidRDefault="00277122" w:rsidP="004E5B68">
      <w:r>
        <w:separator/>
      </w:r>
    </w:p>
  </w:footnote>
  <w:footnote w:type="continuationSeparator" w:id="0">
    <w:p w14:paraId="309ADCA8" w14:textId="77777777" w:rsidR="00277122" w:rsidRDefault="00277122" w:rsidP="004E5B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070445"/>
    <w:rsid w:val="00113CF7"/>
    <w:rsid w:val="00145BD9"/>
    <w:rsid w:val="001625D9"/>
    <w:rsid w:val="001D4528"/>
    <w:rsid w:val="0024562D"/>
    <w:rsid w:val="002555C6"/>
    <w:rsid w:val="00277122"/>
    <w:rsid w:val="002C06A9"/>
    <w:rsid w:val="002D6277"/>
    <w:rsid w:val="0039681C"/>
    <w:rsid w:val="004E5B68"/>
    <w:rsid w:val="005420BC"/>
    <w:rsid w:val="005F0244"/>
    <w:rsid w:val="00625E7F"/>
    <w:rsid w:val="00644956"/>
    <w:rsid w:val="00656E4F"/>
    <w:rsid w:val="00702E9F"/>
    <w:rsid w:val="007C6536"/>
    <w:rsid w:val="00824C78"/>
    <w:rsid w:val="00852DFB"/>
    <w:rsid w:val="00874E94"/>
    <w:rsid w:val="00943F48"/>
    <w:rsid w:val="00967173"/>
    <w:rsid w:val="00975C9F"/>
    <w:rsid w:val="00A4779C"/>
    <w:rsid w:val="00B07D04"/>
    <w:rsid w:val="00C34642"/>
    <w:rsid w:val="00CE72B2"/>
    <w:rsid w:val="00D5730A"/>
    <w:rsid w:val="00D66148"/>
    <w:rsid w:val="00E85B3E"/>
    <w:rsid w:val="00EA7558"/>
    <w:rsid w:val="00EF0EC4"/>
    <w:rsid w:val="00F15348"/>
    <w:rsid w:val="00F263E5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4E5B68"/>
  </w:style>
  <w:style w:type="paragraph" w:styleId="af0">
    <w:name w:val="footer"/>
    <w:basedOn w:val="a"/>
    <w:link w:val="af1"/>
    <w:uiPriority w:val="99"/>
    <w:unhideWhenUsed/>
    <w:rsid w:val="004E5B6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4E5B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8</Pages>
  <Words>70</Words>
  <Characters>400</Characters>
  <Application>Microsoft Office Word</Application>
  <DocSecurity>0</DocSecurity>
  <Lines>3</Lines>
  <Paragraphs>1</Paragraphs>
  <ScaleCrop>false</ScaleCrop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16</cp:revision>
  <dcterms:created xsi:type="dcterms:W3CDTF">2026-06-18T12:34:00Z</dcterms:created>
  <dcterms:modified xsi:type="dcterms:W3CDTF">2026-06-21T07:12:00Z</dcterms:modified>
</cp:coreProperties>
</file>