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A6F9" w14:textId="77777777" w:rsidR="00393C61" w:rsidRDefault="00393C61" w:rsidP="00393C61"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214861C" wp14:editId="7869BC2E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FAD0C" w14:textId="77777777" w:rsidR="00393C61" w:rsidRDefault="00393C61" w:rsidP="00393C61">
      <w:pPr>
        <w:spacing w:before="240" w:after="0"/>
        <w:jc w:val="both"/>
        <w:rPr>
          <w:rFonts w:cs="Times New Roman"/>
        </w:rPr>
      </w:pPr>
      <w:r>
        <w:rPr>
          <w:rFonts w:cs="Times New Roman"/>
        </w:rPr>
        <w:br w:type="textWrapping" w:clear="all"/>
      </w:r>
    </w:p>
    <w:p w14:paraId="796E724F" w14:textId="48E1D3AB" w:rsidR="00393C61" w:rsidRDefault="00FE28DB" w:rsidP="00393C61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>
        <w:rPr>
          <w:rFonts w:cs="Times New Roman"/>
          <w:b/>
          <w:color w:val="002060"/>
          <w:sz w:val="72"/>
          <w:szCs w:val="50"/>
        </w:rPr>
        <w:t>Quản trị CSDL SQL SEVER</w:t>
      </w:r>
    </w:p>
    <w:p w14:paraId="1D242F72" w14:textId="27FF00BC" w:rsidR="00393C61" w:rsidRDefault="00393C61" w:rsidP="00393C61">
      <w:pPr>
        <w:spacing w:before="240" w:after="360"/>
        <w:jc w:val="center"/>
        <w:rPr>
          <w:rFonts w:cs="Times New Roman"/>
          <w:b/>
          <w:color w:val="4472C4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Lab </w:t>
      </w:r>
      <w:r w:rsidR="00F52AD9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14:paraId="103CEDE0" w14:textId="77777777" w:rsidR="00393C61" w:rsidRDefault="00393C61" w:rsidP="00393C61">
      <w:pPr>
        <w:spacing w:before="240" w:after="0"/>
        <w:jc w:val="both"/>
        <w:rPr>
          <w:rFonts w:cs="Times New Roman"/>
          <w:b/>
          <w:color w:val="4472C4" w:themeColor="accent1"/>
          <w:sz w:val="40"/>
        </w:rPr>
      </w:pPr>
    </w:p>
    <w:p w14:paraId="0C7E6C77" w14:textId="192C6F5C" w:rsidR="00393C61" w:rsidRDefault="00393C61" w:rsidP="00393C61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Mã số sinh viên </w:t>
      </w:r>
      <w:r>
        <w:rPr>
          <w:rFonts w:cs="Times New Roman"/>
          <w:sz w:val="32"/>
        </w:rPr>
        <w:tab/>
        <w:t>: PS</w:t>
      </w:r>
      <w:r w:rsidR="00FE28DB">
        <w:rPr>
          <w:rFonts w:cs="Times New Roman"/>
          <w:sz w:val="32"/>
        </w:rPr>
        <w:t>49520</w:t>
      </w:r>
    </w:p>
    <w:p w14:paraId="6913CCA5" w14:textId="369A3CD5" w:rsidR="00393C61" w:rsidRDefault="00393C61" w:rsidP="00393C61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>
        <w:rPr>
          <w:rFonts w:cs="Times New Roman"/>
          <w:sz w:val="32"/>
        </w:rPr>
        <w:t xml:space="preserve">Họ tên sinh viên </w:t>
      </w:r>
      <w:r>
        <w:rPr>
          <w:rFonts w:cs="Times New Roman"/>
          <w:sz w:val="32"/>
        </w:rPr>
        <w:tab/>
        <w:t>: Nguyễn Hoàng Minh</w:t>
      </w:r>
    </w:p>
    <w:p w14:paraId="5005B0A1" w14:textId="77777777" w:rsidR="00393C61" w:rsidRDefault="00393C61" w:rsidP="00393C61">
      <w:pPr>
        <w:spacing w:before="240" w:after="0"/>
        <w:jc w:val="both"/>
        <w:rPr>
          <w:rFonts w:cs="Times New Roman"/>
        </w:rPr>
      </w:pPr>
    </w:p>
    <w:p w14:paraId="0555E696" w14:textId="77777777" w:rsidR="00393C61" w:rsidRDefault="00393C61" w:rsidP="00393C61">
      <w:pPr>
        <w:spacing w:before="24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4B7BB0A7" w14:textId="77777777" w:rsidR="00393C61" w:rsidRDefault="00393C61" w:rsidP="00393C61">
      <w:pPr>
        <w:spacing w:before="240"/>
        <w:jc w:val="both"/>
        <w:rPr>
          <w:rStyle w:val="fontstyle01"/>
          <w:rFonts w:cs="Times New Roman"/>
          <w:sz w:val="24"/>
          <w:szCs w:val="24"/>
        </w:rPr>
        <w:sectPr w:rsidR="00393C61">
          <w:headerReference w:type="default" r:id="rId8"/>
          <w:footerReference w:type="default" r:id="rId9"/>
          <w:headerReference w:type="first" r:id="rId10"/>
          <w:pgSz w:w="11907" w:h="1683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605F523D" w14:textId="77777777" w:rsidR="00393C61" w:rsidRDefault="00393C61" w:rsidP="00393C61">
      <w:pPr>
        <w:rPr>
          <w:rFonts w:cs="Times New Roman"/>
        </w:rPr>
      </w:pPr>
    </w:p>
    <w:p w14:paraId="7304C148" w14:textId="6C3FE458" w:rsidR="00FE28DB" w:rsidRDefault="00FE28DB" w:rsidP="00FE28DB">
      <w:pPr>
        <w:tabs>
          <w:tab w:val="left" w:pos="2136"/>
        </w:tabs>
        <w:rPr>
          <w:rFonts w:cs="Times New Roman"/>
        </w:rPr>
      </w:pPr>
      <w:r>
        <w:rPr>
          <w:rFonts w:cs="Times New Roman"/>
        </w:rPr>
        <w:tab/>
      </w:r>
    </w:p>
    <w:p w14:paraId="0E69D0AD" w14:textId="77777777" w:rsidR="00FE28DB" w:rsidRDefault="00FE28DB" w:rsidP="00FE28DB">
      <w:pPr>
        <w:tabs>
          <w:tab w:val="left" w:pos="2136"/>
        </w:tabs>
        <w:rPr>
          <w:rFonts w:cs="Times New Roman"/>
        </w:rPr>
      </w:pPr>
      <w:r>
        <w:rPr>
          <w:rFonts w:cs="Times New Roman"/>
        </w:rPr>
        <w:tab/>
      </w:r>
    </w:p>
    <w:p w14:paraId="1691F01D" w14:textId="77777777" w:rsidR="00555137" w:rsidRPr="00555137" w:rsidRDefault="00555137" w:rsidP="00555137">
      <w:pPr>
        <w:rPr>
          <w:rFonts w:cs="Times New Roman"/>
        </w:rPr>
      </w:pPr>
    </w:p>
    <w:p w14:paraId="02D9C214" w14:textId="77777777" w:rsidR="00555137" w:rsidRPr="00555137" w:rsidRDefault="00555137" w:rsidP="00555137">
      <w:pPr>
        <w:rPr>
          <w:rFonts w:cs="Times New Roman"/>
        </w:rPr>
      </w:pPr>
    </w:p>
    <w:p w14:paraId="04B2B8BC" w14:textId="77777777" w:rsidR="00555137" w:rsidRPr="00555137" w:rsidRDefault="00555137" w:rsidP="00555137">
      <w:pPr>
        <w:rPr>
          <w:rFonts w:cs="Times New Roman"/>
        </w:rPr>
      </w:pPr>
    </w:p>
    <w:p w14:paraId="7436B960" w14:textId="77777777" w:rsidR="00555137" w:rsidRPr="00555137" w:rsidRDefault="00555137" w:rsidP="00555137">
      <w:pPr>
        <w:rPr>
          <w:rFonts w:cs="Times New Roman"/>
        </w:rPr>
      </w:pPr>
    </w:p>
    <w:p w14:paraId="2F24A154" w14:textId="77777777" w:rsidR="00555137" w:rsidRPr="00555137" w:rsidRDefault="00555137" w:rsidP="00555137">
      <w:pPr>
        <w:rPr>
          <w:rFonts w:cs="Times New Roman"/>
        </w:rPr>
      </w:pPr>
    </w:p>
    <w:p w14:paraId="63F437A1" w14:textId="77777777" w:rsidR="00555137" w:rsidRPr="00555137" w:rsidRDefault="00555137" w:rsidP="00555137">
      <w:pPr>
        <w:rPr>
          <w:rFonts w:cs="Times New Roman"/>
        </w:rPr>
      </w:pPr>
    </w:p>
    <w:p w14:paraId="498D74AE" w14:textId="77777777" w:rsidR="00555137" w:rsidRPr="00555137" w:rsidRDefault="00555137" w:rsidP="00555137">
      <w:pPr>
        <w:rPr>
          <w:rFonts w:cs="Times New Roman"/>
        </w:rPr>
      </w:pPr>
    </w:p>
    <w:p w14:paraId="7C3CD890" w14:textId="77777777" w:rsidR="00555137" w:rsidRPr="00555137" w:rsidRDefault="00555137" w:rsidP="00555137">
      <w:pPr>
        <w:rPr>
          <w:rFonts w:cs="Times New Roman"/>
        </w:rPr>
      </w:pPr>
    </w:p>
    <w:p w14:paraId="343CDFDC" w14:textId="77777777" w:rsidR="00555137" w:rsidRPr="00555137" w:rsidRDefault="00555137" w:rsidP="00555137">
      <w:pPr>
        <w:rPr>
          <w:rFonts w:cs="Times New Roman"/>
        </w:rPr>
      </w:pPr>
    </w:p>
    <w:p w14:paraId="1E59E1F8" w14:textId="77777777" w:rsidR="00555137" w:rsidRPr="00555137" w:rsidRDefault="00555137" w:rsidP="00555137">
      <w:pPr>
        <w:rPr>
          <w:rFonts w:cs="Times New Roman"/>
        </w:rPr>
      </w:pPr>
    </w:p>
    <w:p w14:paraId="75011F13" w14:textId="77777777" w:rsidR="00555137" w:rsidRPr="00555137" w:rsidRDefault="00555137" w:rsidP="00555137">
      <w:pPr>
        <w:rPr>
          <w:rFonts w:cs="Times New Roman"/>
        </w:rPr>
      </w:pPr>
    </w:p>
    <w:p w14:paraId="1B405B68" w14:textId="3467C500" w:rsidR="00555137" w:rsidRPr="00555137" w:rsidRDefault="001A123B" w:rsidP="00555137">
      <w:pPr>
        <w:rPr>
          <w:rFonts w:cs="Times New Roman"/>
        </w:rPr>
      </w:pPr>
      <w:r>
        <w:rPr>
          <w:rFonts w:cs="Times New Roman"/>
        </w:rPr>
        <w:t>BÀI 1</w:t>
      </w:r>
    </w:p>
    <w:p w14:paraId="74E10E09" w14:textId="77777777" w:rsidR="00555137" w:rsidRDefault="00555137" w:rsidP="00555137">
      <w:pPr>
        <w:rPr>
          <w:rFonts w:cs="Times New Roman"/>
        </w:rPr>
      </w:pPr>
    </w:p>
    <w:p w14:paraId="6A9E946E" w14:textId="77D1184F" w:rsidR="00555137" w:rsidRDefault="001A123B" w:rsidP="00555137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B9E8C5B" wp14:editId="7AF44995">
            <wp:extent cx="5640705" cy="3173095"/>
            <wp:effectExtent l="0" t="0" r="0" b="8255"/>
            <wp:docPr id="19389825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2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9EE0" w14:textId="77777777" w:rsidR="001A123B" w:rsidRDefault="001A123B" w:rsidP="00555137">
      <w:pPr>
        <w:tabs>
          <w:tab w:val="center" w:pos="4441"/>
        </w:tabs>
        <w:rPr>
          <w:rFonts w:cs="Times New Roman"/>
        </w:rPr>
      </w:pPr>
      <w:r>
        <w:rPr>
          <w:rFonts w:cs="Times New Roman"/>
        </w:rPr>
        <w:lastRenderedPageBreak/>
        <w:t>BÀI 2</w:t>
      </w:r>
      <w:r>
        <w:rPr>
          <w:rFonts w:cs="Times New Roman"/>
        </w:rPr>
        <w:br/>
      </w:r>
      <w:r w:rsidRPr="001A123B">
        <w:rPr>
          <w:rFonts w:cs="Times New Roman"/>
        </w:rPr>
        <w:t>Chương trình tính diện tích, chu vi hình chữ nhật khi biết chiều dài và chiều rộng.</w:t>
      </w:r>
      <w:r>
        <w:rPr>
          <w:rFonts w:cs="Times New Roman"/>
        </w:rPr>
        <w:br/>
      </w:r>
      <w:r>
        <w:rPr>
          <w:noProof/>
        </w:rPr>
        <w:drawing>
          <wp:inline distT="0" distB="0" distL="0" distR="0" wp14:anchorId="697CD351" wp14:editId="697635F5">
            <wp:extent cx="5640705" cy="3173095"/>
            <wp:effectExtent l="0" t="0" r="0" b="8255"/>
            <wp:docPr id="10029765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76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137">
        <w:rPr>
          <w:rFonts w:cs="Times New Roman"/>
        </w:rPr>
        <w:tab/>
      </w:r>
      <w:r>
        <w:rPr>
          <w:rFonts w:cs="Times New Roman"/>
        </w:rPr>
        <w:br/>
      </w:r>
      <w:r w:rsidRPr="001A123B">
        <w:rPr>
          <w:rFonts w:cs="Times New Roman"/>
        </w:rPr>
        <w:t xml:space="preserve">Dựa trên csdl QLDA thực hiện truy vấn, các giá trị truyền vào và trả ra phải dưới dạng sử dụng biến. </w:t>
      </w:r>
    </w:p>
    <w:p w14:paraId="2FA5CA58" w14:textId="54CED9FE" w:rsidR="00555137" w:rsidRPr="00555137" w:rsidRDefault="001A123B" w:rsidP="00555137">
      <w:pPr>
        <w:tabs>
          <w:tab w:val="center" w:pos="4441"/>
        </w:tabs>
        <w:rPr>
          <w:rFonts w:cs="Times New Roman"/>
        </w:rPr>
        <w:sectPr w:rsidR="00555137" w:rsidRPr="00555137">
          <w:headerReference w:type="default" r:id="rId13"/>
          <w:pgSz w:w="11907" w:h="16839"/>
          <w:pgMar w:top="1152" w:right="1152" w:bottom="1152" w:left="1152" w:header="576" w:footer="576" w:gutter="720"/>
          <w:cols w:space="720"/>
          <w:docGrid w:linePitch="381"/>
        </w:sectPr>
      </w:pPr>
      <w:r w:rsidRPr="001A123B">
        <w:rPr>
          <w:rFonts w:cs="Times New Roman"/>
        </w:rPr>
        <w:t>1. Cho biêt nhân viên có lương cao nhất</w:t>
      </w:r>
      <w:r w:rsidR="002602B5">
        <w:rPr>
          <w:rFonts w:cs="Times New Roman"/>
        </w:rPr>
        <w:br/>
      </w:r>
      <w:r w:rsidR="002602B5">
        <w:rPr>
          <w:noProof/>
        </w:rPr>
        <w:drawing>
          <wp:inline distT="0" distB="0" distL="0" distR="0" wp14:anchorId="1E8DC303" wp14:editId="08DDAE0B">
            <wp:extent cx="5640705" cy="3173095"/>
            <wp:effectExtent l="0" t="0" r="0" b="8255"/>
            <wp:docPr id="3118351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5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4FDD" w14:textId="1F2F38CA" w:rsidR="00393C61" w:rsidRDefault="00FD750E" w:rsidP="00393C61">
      <w:pPr>
        <w:rPr>
          <w:rFonts w:cs="Times New Roman"/>
        </w:rPr>
      </w:pPr>
      <w:r w:rsidRPr="00FD750E">
        <w:rPr>
          <w:rFonts w:cs="Times New Roman"/>
        </w:rPr>
        <w:lastRenderedPageBreak/>
        <w:t>2. Cho biết họ tên nhân viên (HONV, TENLOT, TENNV) có mức lương trên mức lương trung bình của phòng "Nghiên cứu”</w:t>
      </w:r>
    </w:p>
    <w:p w14:paraId="5AFC4EC2" w14:textId="75F46AC3" w:rsidR="007A6163" w:rsidRDefault="00FD750E" w:rsidP="00393C61">
      <w:r>
        <w:rPr>
          <w:noProof/>
        </w:rPr>
        <w:drawing>
          <wp:inline distT="0" distB="0" distL="0" distR="0" wp14:anchorId="3CB0B9C5" wp14:editId="42775379">
            <wp:extent cx="5943600" cy="3343275"/>
            <wp:effectExtent l="0" t="0" r="0" b="9525"/>
            <wp:docPr id="14102034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03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F57C" w14:textId="77777777" w:rsidR="00FE28DB" w:rsidRDefault="00FE28DB" w:rsidP="00FE28DB"/>
    <w:p w14:paraId="3B6B6E83" w14:textId="10DCDAD6" w:rsidR="00FE28DB" w:rsidRDefault="00FE28DB" w:rsidP="00FE28DB">
      <w:pPr>
        <w:tabs>
          <w:tab w:val="left" w:pos="2856"/>
        </w:tabs>
        <w:rPr>
          <w:noProof/>
        </w:rPr>
      </w:pPr>
      <w:r>
        <w:tab/>
      </w:r>
    </w:p>
    <w:p w14:paraId="06E2F095" w14:textId="77777777" w:rsidR="00BD717E" w:rsidRPr="00BD717E" w:rsidRDefault="00BD717E" w:rsidP="00BD717E"/>
    <w:p w14:paraId="2EE6D43B" w14:textId="77777777" w:rsidR="00BD717E" w:rsidRPr="00BD717E" w:rsidRDefault="00BD717E" w:rsidP="00BD717E"/>
    <w:p w14:paraId="109DD708" w14:textId="77777777" w:rsidR="00BD717E" w:rsidRPr="00BD717E" w:rsidRDefault="00BD717E" w:rsidP="00BD717E"/>
    <w:p w14:paraId="7DCF28EE" w14:textId="77777777" w:rsidR="00BD717E" w:rsidRPr="00BD717E" w:rsidRDefault="00BD717E" w:rsidP="00BD717E"/>
    <w:p w14:paraId="46C2841F" w14:textId="0CA6232E" w:rsidR="00BD717E" w:rsidRPr="00BD717E" w:rsidRDefault="00DE4983" w:rsidP="00BD717E">
      <w:r w:rsidRPr="00DE4983">
        <w:t>3. Với các phòng ban có mức lương trung bình trên 30,000, liệt kê tên phòng ban và số lượng nhân viên của phòng ban đó.</w:t>
      </w:r>
    </w:p>
    <w:p w14:paraId="2E962814" w14:textId="107952E7" w:rsidR="00BD717E" w:rsidRDefault="00DE4983" w:rsidP="00BD71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6E1780" wp14:editId="52757DEE">
            <wp:extent cx="5943600" cy="3343275"/>
            <wp:effectExtent l="0" t="0" r="0" b="9525"/>
            <wp:docPr id="14211610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61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AB80" w14:textId="03C3F20D" w:rsidR="00BD717E" w:rsidRDefault="00BD717E" w:rsidP="00BD717E">
      <w:pPr>
        <w:tabs>
          <w:tab w:val="left" w:pos="3864"/>
        </w:tabs>
        <w:rPr>
          <w:noProof/>
        </w:rPr>
      </w:pPr>
      <w:r>
        <w:tab/>
      </w:r>
    </w:p>
    <w:p w14:paraId="6788CF37" w14:textId="77777777" w:rsidR="00513560" w:rsidRPr="00513560" w:rsidRDefault="00513560" w:rsidP="00513560"/>
    <w:p w14:paraId="53657EF4" w14:textId="77777777" w:rsidR="00513560" w:rsidRPr="00513560" w:rsidRDefault="00513560" w:rsidP="00513560"/>
    <w:p w14:paraId="3FFFC844" w14:textId="4496376F" w:rsidR="00513560" w:rsidRPr="00513560" w:rsidRDefault="00DE4983" w:rsidP="00513560">
      <w:r w:rsidRPr="00DE4983">
        <w:lastRenderedPageBreak/>
        <w:t>4. Với mỗi phòng ban, cho biết tên phòng ban và số lượng đề án mà phòng ban đó chủ trì</w:t>
      </w:r>
      <w:r>
        <w:br/>
      </w:r>
      <w:r>
        <w:rPr>
          <w:noProof/>
        </w:rPr>
        <w:drawing>
          <wp:inline distT="0" distB="0" distL="0" distR="0" wp14:anchorId="51D985C6" wp14:editId="714A1689">
            <wp:extent cx="5943600" cy="3343275"/>
            <wp:effectExtent l="0" t="0" r="0" b="9525"/>
            <wp:docPr id="1195549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64DD" w14:textId="77777777" w:rsidR="00513560" w:rsidRPr="00513560" w:rsidRDefault="00513560" w:rsidP="00513560"/>
    <w:p w14:paraId="2C062FE0" w14:textId="77777777" w:rsidR="00513560" w:rsidRPr="00513560" w:rsidRDefault="00513560" w:rsidP="00513560"/>
    <w:p w14:paraId="0D7982A9" w14:textId="77777777" w:rsidR="00513560" w:rsidRPr="00513560" w:rsidRDefault="00513560" w:rsidP="00513560"/>
    <w:p w14:paraId="6665A41C" w14:textId="77777777" w:rsidR="00513560" w:rsidRPr="00513560" w:rsidRDefault="00513560" w:rsidP="00513560"/>
    <w:p w14:paraId="65A84AFC" w14:textId="4A037563" w:rsidR="009E148D" w:rsidRPr="009E148D" w:rsidRDefault="009E148D" w:rsidP="009E148D"/>
    <w:sectPr w:rsidR="009E148D" w:rsidRPr="009E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A49F3" w14:textId="77777777" w:rsidR="00D17D2C" w:rsidRDefault="00D17D2C">
      <w:pPr>
        <w:spacing w:after="0" w:line="240" w:lineRule="auto"/>
      </w:pPr>
      <w:r>
        <w:separator/>
      </w:r>
    </w:p>
  </w:endnote>
  <w:endnote w:type="continuationSeparator" w:id="0">
    <w:p w14:paraId="5A96EDFF" w14:textId="77777777" w:rsidR="00D17D2C" w:rsidRDefault="00D1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6C6DA" w14:textId="77777777" w:rsidR="00C22038" w:rsidRDefault="00000000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>
      <w:rPr>
        <w:rFonts w:cs="Times New Roman"/>
        <w:b/>
        <w:i/>
        <w:color w:val="002060"/>
        <w:sz w:val="36"/>
      </w:rPr>
      <w:t>TP.HCM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D059C" w14:textId="77777777" w:rsidR="00D17D2C" w:rsidRDefault="00D17D2C">
      <w:pPr>
        <w:spacing w:after="0" w:line="240" w:lineRule="auto"/>
      </w:pPr>
      <w:r>
        <w:separator/>
      </w:r>
    </w:p>
  </w:footnote>
  <w:footnote w:type="continuationSeparator" w:id="0">
    <w:p w14:paraId="3C079FE6" w14:textId="77777777" w:rsidR="00D17D2C" w:rsidRDefault="00D17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03655" w14:textId="77777777" w:rsidR="00C22038" w:rsidRDefault="00000000">
    <w:pPr>
      <w:tabs>
        <w:tab w:val="right" w:pos="10350"/>
      </w:tabs>
      <w:ind w:right="27"/>
      <w:rPr>
        <w:b/>
      </w:rPr>
    </w:pPr>
    <w:r>
      <w:rPr>
        <w:b/>
        <w:color w:val="4472C4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C0176" w14:textId="77777777" w:rsidR="00C22038" w:rsidRDefault="00000000">
    <w:pPr>
      <w:pStyle w:val="utrang"/>
      <w:pBdr>
        <w:bottom w:val="dotDash" w:sz="8" w:space="1" w:color="auto"/>
      </w:pBdr>
      <w:tabs>
        <w:tab w:val="clear" w:pos="9360"/>
        <w:tab w:val="right" w:pos="8640"/>
      </w:tabs>
    </w:pPr>
    <w:r>
      <w:t>20-ps123456-Nguyễn Thị Đỗ Quyên</w:t>
    </w:r>
    <w:r>
      <w:tab/>
    </w:r>
    <w:r>
      <w:tab/>
      <w:t>Lớp: CP18202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B390" w14:textId="77777777" w:rsidR="00C22038" w:rsidRDefault="00000000">
    <w:pPr>
      <w:pStyle w:val="Chntrang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r>
      <w:rPr>
        <w:i/>
      </w:rPr>
      <w:t>STT_Mã SV_Họ tên</w:t>
    </w:r>
    <w:r>
      <w:rPr>
        <w:i/>
      </w:rPr>
      <w:tab/>
      <w:t>Lớp: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54ED2"/>
    <w:multiLevelType w:val="multilevel"/>
    <w:tmpl w:val="13154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6194"/>
    <w:multiLevelType w:val="multilevel"/>
    <w:tmpl w:val="1A846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40045"/>
    <w:multiLevelType w:val="multilevel"/>
    <w:tmpl w:val="1AC400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07BB"/>
    <w:multiLevelType w:val="multilevel"/>
    <w:tmpl w:val="2D5D07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014A6"/>
    <w:multiLevelType w:val="multilevel"/>
    <w:tmpl w:val="34A014A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7A7"/>
    <w:multiLevelType w:val="multilevel"/>
    <w:tmpl w:val="374A47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A010C"/>
    <w:multiLevelType w:val="multilevel"/>
    <w:tmpl w:val="67CA0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60463">
    <w:abstractNumId w:val="3"/>
  </w:num>
  <w:num w:numId="2" w16cid:durableId="170797195">
    <w:abstractNumId w:val="1"/>
  </w:num>
  <w:num w:numId="3" w16cid:durableId="225382471">
    <w:abstractNumId w:val="5"/>
  </w:num>
  <w:num w:numId="4" w16cid:durableId="375005751">
    <w:abstractNumId w:val="6"/>
  </w:num>
  <w:num w:numId="5" w16cid:durableId="1460301532">
    <w:abstractNumId w:val="0"/>
  </w:num>
  <w:num w:numId="6" w16cid:durableId="1318916957">
    <w:abstractNumId w:val="2"/>
  </w:num>
  <w:num w:numId="7" w16cid:durableId="464734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61"/>
    <w:rsid w:val="001A123B"/>
    <w:rsid w:val="00232383"/>
    <w:rsid w:val="002602B5"/>
    <w:rsid w:val="00270E11"/>
    <w:rsid w:val="00376539"/>
    <w:rsid w:val="00393C61"/>
    <w:rsid w:val="004E4FBB"/>
    <w:rsid w:val="00513560"/>
    <w:rsid w:val="00555137"/>
    <w:rsid w:val="007A6163"/>
    <w:rsid w:val="0090696C"/>
    <w:rsid w:val="009E148D"/>
    <w:rsid w:val="00BD717E"/>
    <w:rsid w:val="00C22038"/>
    <w:rsid w:val="00D17D2C"/>
    <w:rsid w:val="00DE4983"/>
    <w:rsid w:val="00F52AD9"/>
    <w:rsid w:val="00FD750E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24956"/>
  <w15:chartTrackingRefBased/>
  <w15:docId w15:val="{B00D15FC-6FF9-40CA-BC02-9A3FD9D2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93C61"/>
    <w:pPr>
      <w:spacing w:after="200" w:line="276" w:lineRule="auto"/>
    </w:pPr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393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qFormat/>
    <w:rsid w:val="00393C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qFormat/>
    <w:rsid w:val="0039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393C61"/>
    <w:rPr>
      <w:rFonts w:ascii="Times New Roman" w:hAnsi="Times New Roman"/>
      <w:sz w:val="28"/>
    </w:rPr>
  </w:style>
  <w:style w:type="paragraph" w:styleId="utrang">
    <w:name w:val="header"/>
    <w:basedOn w:val="Binhthng"/>
    <w:link w:val="utrangChar"/>
    <w:uiPriority w:val="99"/>
    <w:unhideWhenUsed/>
    <w:qFormat/>
    <w:rsid w:val="00393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qFormat/>
    <w:rsid w:val="00393C61"/>
    <w:rPr>
      <w:rFonts w:ascii="Times New Roman" w:hAnsi="Times New Roman"/>
      <w:sz w:val="28"/>
    </w:rPr>
  </w:style>
  <w:style w:type="character" w:customStyle="1" w:styleId="fontstyle01">
    <w:name w:val="fontstyle01"/>
    <w:basedOn w:val="Phngmcinhcuaoanvn"/>
    <w:qFormat/>
    <w:rsid w:val="00393C61"/>
    <w:rPr>
      <w:rFonts w:ascii="Tahoma" w:hAnsi="Tahoma" w:cs="Tahoma" w:hint="default"/>
      <w:b/>
      <w:bCs/>
      <w:color w:val="000000"/>
      <w:sz w:val="22"/>
      <w:szCs w:val="22"/>
    </w:rPr>
  </w:style>
  <w:style w:type="paragraph" w:styleId="oancuaDanhsach">
    <w:name w:val="List Paragraph"/>
    <w:basedOn w:val="Binhthng"/>
    <w:uiPriority w:val="34"/>
    <w:qFormat/>
    <w:rsid w:val="00393C61"/>
    <w:pPr>
      <w:spacing w:before="200" w:after="0"/>
      <w:ind w:left="720" w:hanging="720"/>
      <w:contextualSpacing/>
    </w:pPr>
    <w:rPr>
      <w:rFonts w:ascii="Tahoma" w:hAnsi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4</cp:revision>
  <dcterms:created xsi:type="dcterms:W3CDTF">2023-03-25T01:25:00Z</dcterms:created>
  <dcterms:modified xsi:type="dcterms:W3CDTF">2025-09-22T05:25:00Z</dcterms:modified>
</cp:coreProperties>
</file>