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4387" w14:textId="77777777" w:rsidR="008D4D17" w:rsidRDefault="008D4D17" w:rsidP="008D4D17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E308D49" wp14:editId="17A8FF2A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951B956" wp14:editId="5F3FF23B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14:paraId="25273C9B" w14:textId="77777777" w:rsidR="008D4D17" w:rsidRDefault="00954350" w:rsidP="008D4D17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 xml:space="preserve">QUẢN TRỊ </w:t>
      </w:r>
      <w:r w:rsidR="008D4D17">
        <w:rPr>
          <w:rFonts w:cs="Times New Roman"/>
          <w:b/>
          <w:color w:val="002060"/>
          <w:sz w:val="72"/>
          <w:szCs w:val="50"/>
        </w:rPr>
        <w:t>CƠ SỞ DỮ LIỆU</w:t>
      </w:r>
      <w:r>
        <w:rPr>
          <w:rFonts w:cs="Times New Roman"/>
          <w:b/>
          <w:color w:val="002060"/>
          <w:sz w:val="72"/>
          <w:szCs w:val="50"/>
        </w:rPr>
        <w:t xml:space="preserve"> SQL SERVER</w:t>
      </w:r>
    </w:p>
    <w:p w14:paraId="6D4CC060" w14:textId="77777777" w:rsidR="008D4D17" w:rsidRDefault="008D4D17" w:rsidP="008D4D17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14:paraId="347D1A50" w14:textId="77777777" w:rsidR="008D4D17" w:rsidRDefault="008D4D17" w:rsidP="008D4D17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14:paraId="3E673738" w14:textId="0F86B481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PS4</w:t>
      </w:r>
      <w:r w:rsidR="004B2AA2">
        <w:rPr>
          <w:rFonts w:cs="Times New Roman"/>
          <w:sz w:val="32"/>
        </w:rPr>
        <w:t>6923</w:t>
      </w:r>
    </w:p>
    <w:p w14:paraId="18BE361D" w14:textId="7BF9A89C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 xml:space="preserve">: </w:t>
      </w:r>
      <w:r w:rsidR="004B2AA2">
        <w:rPr>
          <w:rFonts w:cs="Times New Roman"/>
          <w:sz w:val="32"/>
        </w:rPr>
        <w:t>Trần Đình Sang</w:t>
      </w:r>
    </w:p>
    <w:p w14:paraId="542EB70C" w14:textId="77777777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Giảng viên hướng dẫn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 w:rsidR="005C5C7F">
        <w:rPr>
          <w:rFonts w:cs="Times New Roman"/>
          <w:sz w:val="32"/>
        </w:rPr>
        <w:t>BUI TUAN VU</w:t>
      </w:r>
    </w:p>
    <w:p w14:paraId="1F313043" w14:textId="77777777" w:rsidR="008D4D17" w:rsidRDefault="008D4D17" w:rsidP="008D4D17">
      <w:pPr>
        <w:spacing w:before="240" w:after="0"/>
        <w:jc w:val="both"/>
        <w:rPr>
          <w:rFonts w:cs="Times New Roman"/>
        </w:rPr>
      </w:pPr>
    </w:p>
    <w:p w14:paraId="3D153935" w14:textId="77777777" w:rsidR="008D4D17" w:rsidRDefault="008D4D17" w:rsidP="008D4D17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24068F0" w14:textId="77777777" w:rsidR="008D4D17" w:rsidRDefault="008D4D17" w:rsidP="008D4D17">
      <w:pPr>
        <w:spacing w:before="240"/>
        <w:jc w:val="both"/>
        <w:rPr>
          <w:rStyle w:val="fontstyle01"/>
          <w:rFonts w:cs="Times New Roman"/>
        </w:rPr>
        <w:sectPr w:rsidR="008D4D17" w:rsidSect="008D4D17">
          <w:headerReference w:type="default" r:id="rId8"/>
          <w:footerReference w:type="default" r:id="rId9"/>
          <w:headerReference w:type="first" r:id="rId10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2C06B25B" w14:textId="77777777" w:rsidR="00F34BBC" w:rsidRPr="000808F3" w:rsidRDefault="008D4D17" w:rsidP="00F34BBC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lastRenderedPageBreak/>
        <w:br/>
      </w:r>
      <w:r w:rsidR="00F34BBC" w:rsidRPr="000808F3">
        <w:rPr>
          <w:color w:val="EE0000"/>
          <w:sz w:val="44"/>
          <w:szCs w:val="44"/>
        </w:rPr>
        <w:t>Bài 1 Sao lưu và phục hồi sử dụng kiểu Full backup</w:t>
      </w:r>
      <w:r w:rsidR="000808F3">
        <w:rPr>
          <w:color w:val="EE0000"/>
          <w:sz w:val="44"/>
          <w:szCs w:val="44"/>
        </w:rPr>
        <w:br/>
      </w:r>
    </w:p>
    <w:p w14:paraId="17F50795" w14:textId="77777777" w:rsidR="00820C6D" w:rsidRPr="00F34BBC" w:rsidRDefault="00F34BBC" w:rsidP="00F34BBC">
      <w:r w:rsidRPr="00F34BBC">
        <w:t xml:space="preserve"> - Tạo một bản sao Full backup của CSDL AP với tên File là APFull.bak</w:t>
      </w:r>
      <w:r>
        <w:br/>
      </w:r>
      <w:r w:rsidRPr="00F34BBC">
        <w:rPr>
          <w:noProof/>
        </w:rPr>
        <w:drawing>
          <wp:inline distT="0" distB="0" distL="0" distR="0" wp14:anchorId="333CA10B" wp14:editId="37FAF425">
            <wp:extent cx="5943600" cy="3960495"/>
            <wp:effectExtent l="0" t="0" r="0" b="1905"/>
            <wp:docPr id="1213145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BBC">
        <w:rPr>
          <w:noProof/>
        </w:rPr>
        <w:lastRenderedPageBreak/>
        <w:drawing>
          <wp:inline distT="0" distB="0" distL="0" distR="0" wp14:anchorId="3174FE6B" wp14:editId="70511394">
            <wp:extent cx="3235036" cy="2748053"/>
            <wp:effectExtent l="0" t="0" r="3810" b="0"/>
            <wp:docPr id="987278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8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709" cy="27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Thêm một bảng mới Test vào CSDL AP</w:t>
      </w:r>
      <w:r>
        <w:br/>
      </w:r>
      <w:r>
        <w:br/>
      </w:r>
      <w:r w:rsidRPr="00F34BBC">
        <w:rPr>
          <w:noProof/>
        </w:rPr>
        <w:drawing>
          <wp:inline distT="0" distB="0" distL="0" distR="0" wp14:anchorId="71690442" wp14:editId="64D53C9A">
            <wp:extent cx="5943600" cy="2292985"/>
            <wp:effectExtent l="0" t="0" r="0" b="0"/>
            <wp:docPr id="1033619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t>Phục hồi CSDL AP sử dụng bản sao APFull.bak</w:t>
      </w:r>
      <w:r w:rsidR="00482694">
        <w:br/>
      </w:r>
      <w:r w:rsidR="00482694" w:rsidRPr="00482694">
        <w:rPr>
          <w:noProof/>
        </w:rPr>
        <w:drawing>
          <wp:inline distT="0" distB="0" distL="0" distR="0" wp14:anchorId="6382DE0C" wp14:editId="2E8D6719">
            <wp:extent cx="5943600" cy="2245360"/>
            <wp:effectExtent l="0" t="0" r="0" b="2540"/>
            <wp:docPr id="1956824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01B903C6" wp14:editId="31D286AB">
            <wp:extent cx="5943600" cy="3148330"/>
            <wp:effectExtent l="0" t="0" r="0" b="0"/>
            <wp:docPr id="99932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>
        <w:br/>
      </w:r>
      <w:r w:rsidR="008C7C4C">
        <w:br/>
      </w:r>
      <w:r w:rsidR="008C7C4C">
        <w:br/>
      </w:r>
      <w:r w:rsidR="008C7C4C" w:rsidRPr="008C7C4C">
        <w:rPr>
          <w:noProof/>
        </w:rPr>
        <w:lastRenderedPageBreak/>
        <w:drawing>
          <wp:inline distT="0" distB="0" distL="0" distR="0" wp14:anchorId="74850964" wp14:editId="2EC625CF">
            <wp:extent cx="5943600" cy="5170170"/>
            <wp:effectExtent l="0" t="0" r="0" b="0"/>
            <wp:docPr id="2135430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0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34BBC">
        <w:rPr>
          <w:noProof/>
        </w:rPr>
        <w:lastRenderedPageBreak/>
        <w:drawing>
          <wp:inline distT="0" distB="0" distL="0" distR="0" wp14:anchorId="02A54002" wp14:editId="18953CFC">
            <wp:extent cx="5943600" cy="5053330"/>
            <wp:effectExtent l="0" t="0" r="0" b="0"/>
            <wp:docPr id="11246956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>
        <w:br/>
      </w:r>
      <w:r w:rsidRPr="00F34BBC">
        <w:rPr>
          <w:noProof/>
        </w:rPr>
        <w:lastRenderedPageBreak/>
        <w:drawing>
          <wp:inline distT="0" distB="0" distL="0" distR="0" wp14:anchorId="30514221" wp14:editId="3862A768">
            <wp:extent cx="5943600" cy="5092700"/>
            <wp:effectExtent l="0" t="0" r="0" b="0"/>
            <wp:docPr id="217719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482694" w:rsidRPr="00482694">
        <w:t>Kiểm tra đảm bảo CSDL đã được phục hồi về trạng thái trước khi bảng Test được thêm vào.</w:t>
      </w:r>
      <w:r w:rsidR="008D4D17">
        <w:br/>
      </w:r>
      <w:r w:rsidR="008D4D17" w:rsidRPr="008D4D17">
        <w:rPr>
          <w:noProof/>
        </w:rPr>
        <w:drawing>
          <wp:inline distT="0" distB="0" distL="0" distR="0" wp14:anchorId="3BBD1C32" wp14:editId="60EF74B7">
            <wp:extent cx="5820587" cy="1095528"/>
            <wp:effectExtent l="0" t="0" r="0" b="9525"/>
            <wp:docPr id="757998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8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0808F3">
        <w:br/>
      </w:r>
      <w:r w:rsidR="000808F3"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rPr>
          <w:color w:val="EE0000"/>
          <w:sz w:val="44"/>
          <w:szCs w:val="44"/>
        </w:rPr>
        <w:lastRenderedPageBreak/>
        <w:t>Bài 2: Sao lưu và Phục hồi sử dụng kiểu Full Backup &amp; Differential</w:t>
      </w:r>
      <w:r w:rsidR="008C7C4C">
        <w:rPr>
          <w:color w:val="EE0000"/>
          <w:sz w:val="44"/>
          <w:szCs w:val="44"/>
        </w:rPr>
        <w:br/>
      </w:r>
      <w:r w:rsidR="008C7C4C" w:rsidRPr="008C7C4C">
        <w:rPr>
          <w:noProof/>
        </w:rPr>
        <w:t>2.1. Tạo Bản Sao Full Backup (APFull1.bak)</w:t>
      </w:r>
      <w:r w:rsidR="008C7C4C">
        <w:rPr>
          <w:noProof/>
        </w:rPr>
        <w:br/>
      </w:r>
      <w:r w:rsidR="000808F3" w:rsidRPr="000808F3">
        <w:rPr>
          <w:noProof/>
        </w:rPr>
        <w:drawing>
          <wp:inline distT="0" distB="0" distL="0" distR="0" wp14:anchorId="5D5D866B" wp14:editId="67FA8CF6">
            <wp:extent cx="5943600" cy="4678045"/>
            <wp:effectExtent l="0" t="0" r="0" b="8255"/>
            <wp:docPr id="614508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8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11FEAE42" wp14:editId="726FDB3D">
            <wp:extent cx="5943600" cy="563880"/>
            <wp:effectExtent l="0" t="0" r="0" b="7620"/>
            <wp:docPr id="1246313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lastRenderedPageBreak/>
        <w:t>2.2. Thêm Bảng mới Test1 và Tạo Bản Sao Differential (APDiff1.bak)</w:t>
      </w:r>
      <w:r w:rsidR="008C7C4C">
        <w:br/>
      </w:r>
      <w:r w:rsidR="008C7C4C" w:rsidRPr="008C7C4C">
        <w:rPr>
          <w:noProof/>
        </w:rPr>
        <w:drawing>
          <wp:inline distT="0" distB="0" distL="0" distR="0" wp14:anchorId="483A9504" wp14:editId="0A739CFD">
            <wp:extent cx="2924583" cy="1495634"/>
            <wp:effectExtent l="0" t="0" r="0" b="9525"/>
            <wp:docPr id="827401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105A43EB" wp14:editId="71EC5613">
            <wp:extent cx="5943600" cy="5165090"/>
            <wp:effectExtent l="0" t="0" r="0" b="0"/>
            <wp:docPr id="8836457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7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>
        <w:br/>
      </w:r>
      <w:r w:rsidR="00082A60" w:rsidRPr="00082A60">
        <w:t>Thêm bảng Test2:</w:t>
      </w:r>
      <w:r w:rsidR="00082A60">
        <w:br/>
      </w:r>
      <w:r w:rsidR="00082A60" w:rsidRPr="00082A60">
        <w:rPr>
          <w:noProof/>
        </w:rPr>
        <w:lastRenderedPageBreak/>
        <w:drawing>
          <wp:inline distT="0" distB="0" distL="0" distR="0" wp14:anchorId="12AF1097" wp14:editId="611C23BB">
            <wp:extent cx="3124636" cy="1476581"/>
            <wp:effectExtent l="0" t="0" r="0" b="9525"/>
            <wp:docPr id="2511221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 w:rsidRPr="00082A60">
        <w:rPr>
          <w:noProof/>
        </w:rPr>
        <w:drawing>
          <wp:inline distT="0" distB="0" distL="0" distR="0" wp14:anchorId="0F93A397" wp14:editId="2DF7857D">
            <wp:extent cx="5943600" cy="5092065"/>
            <wp:effectExtent l="0" t="0" r="0" b="0"/>
            <wp:docPr id="169328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6D" w:rsidRPr="00F3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0558" w14:textId="77777777" w:rsidR="00CB0AE0" w:rsidRDefault="00CB0AE0">
      <w:pPr>
        <w:spacing w:after="0" w:line="240" w:lineRule="auto"/>
      </w:pPr>
      <w:r>
        <w:separator/>
      </w:r>
    </w:p>
  </w:endnote>
  <w:endnote w:type="continuationSeparator" w:id="0">
    <w:p w14:paraId="145DB1CC" w14:textId="77777777" w:rsidR="00CB0AE0" w:rsidRDefault="00CB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6A8" w14:textId="3652869E" w:rsidR="008D4D17" w:rsidRDefault="008D4D17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</w:t>
    </w:r>
    <w:r w:rsidR="000732D1">
      <w:rPr>
        <w:rFonts w:cs="Times New Roman"/>
        <w:b/>
        <w:i/>
        <w:color w:val="002060"/>
        <w:sz w:val="3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FA0A" w14:textId="77777777" w:rsidR="00CB0AE0" w:rsidRDefault="00CB0AE0">
      <w:pPr>
        <w:spacing w:after="0" w:line="240" w:lineRule="auto"/>
      </w:pPr>
      <w:r>
        <w:separator/>
      </w:r>
    </w:p>
  </w:footnote>
  <w:footnote w:type="continuationSeparator" w:id="0">
    <w:p w14:paraId="3B341670" w14:textId="77777777" w:rsidR="00CB0AE0" w:rsidRDefault="00CB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4422" w14:textId="77777777" w:rsidR="008D4D17" w:rsidRDefault="008D4D17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ED11" w14:textId="77777777" w:rsidR="008D4D17" w:rsidRDefault="008D4D17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C"/>
    <w:rsid w:val="000732D1"/>
    <w:rsid w:val="000808F3"/>
    <w:rsid w:val="00082A60"/>
    <w:rsid w:val="00345F9A"/>
    <w:rsid w:val="00482694"/>
    <w:rsid w:val="004B2AA2"/>
    <w:rsid w:val="004F042C"/>
    <w:rsid w:val="004F20EE"/>
    <w:rsid w:val="005C5C7F"/>
    <w:rsid w:val="0060026C"/>
    <w:rsid w:val="007604E3"/>
    <w:rsid w:val="00820C6D"/>
    <w:rsid w:val="008C7C14"/>
    <w:rsid w:val="008C7C4C"/>
    <w:rsid w:val="008D4D17"/>
    <w:rsid w:val="00954350"/>
    <w:rsid w:val="009D0D7F"/>
    <w:rsid w:val="009E36A3"/>
    <w:rsid w:val="00C911BA"/>
    <w:rsid w:val="00CB0AE0"/>
    <w:rsid w:val="00E446B7"/>
    <w:rsid w:val="00F34BBC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658A"/>
  <w15:chartTrackingRefBased/>
  <w15:docId w15:val="{1A4190C1-7261-40C9-98A0-6195441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8D4D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D4D17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DefaultParagraphFont"/>
    <w:qFormat/>
    <w:rsid w:val="008D4D17"/>
    <w:rPr>
      <w:rFonts w:ascii="Tahoma" w:hAnsi="Tahoma" w:cs="Tahoma" w:hint="default"/>
      <w:b/>
      <w:bCs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Sang Trần Đình</cp:lastModifiedBy>
  <cp:revision>8</cp:revision>
  <dcterms:created xsi:type="dcterms:W3CDTF">2025-10-21T07:44:00Z</dcterms:created>
  <dcterms:modified xsi:type="dcterms:W3CDTF">2025-10-23T11:38:00Z</dcterms:modified>
</cp:coreProperties>
</file>