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E12F1" w14:textId="0C16CB68" w:rsidR="00F52288" w:rsidRDefault="00AB5D60" w:rsidP="002C3341">
      <w:pPr>
        <w:pStyle w:val="ListParagraph"/>
        <w:numPr>
          <w:ilvl w:val="0"/>
          <w:numId w:val="1"/>
        </w:numPr>
      </w:pPr>
      <w:r>
        <w:t xml:space="preserve">A slight majority of Kickstarter campaigns are successful. </w:t>
      </w:r>
      <w:r w:rsidR="00FD35EB">
        <w:t xml:space="preserve">Music appears to be the most auspicious parent category. </w:t>
      </w:r>
      <w:r w:rsidR="00731E16">
        <w:t>Journalism Kickstarter</w:t>
      </w:r>
      <w:r w:rsidR="006C2E77">
        <w:t xml:space="preserve"> campaigns</w:t>
      </w:r>
      <w:r w:rsidR="00731E16">
        <w:t xml:space="preserve"> are </w:t>
      </w:r>
      <w:r w:rsidR="00F52288">
        <w:t xml:space="preserve">very </w:t>
      </w:r>
      <w:r w:rsidR="00731E16">
        <w:t xml:space="preserve">seldom pursued </w:t>
      </w:r>
      <w:r w:rsidR="00784590">
        <w:t>and never</w:t>
      </w:r>
      <w:r w:rsidR="00F52288">
        <w:t xml:space="preserve"> </w:t>
      </w:r>
      <w:r w:rsidR="006C2E77">
        <w:t>realized.</w:t>
      </w:r>
    </w:p>
    <w:p w14:paraId="5B5ED61E" w14:textId="6CCC041F" w:rsidR="009B6456" w:rsidRDefault="00022357" w:rsidP="002C3341">
      <w:pPr>
        <w:pStyle w:val="ListParagraph"/>
        <w:numPr>
          <w:ilvl w:val="0"/>
          <w:numId w:val="1"/>
        </w:numPr>
      </w:pPr>
      <w:r>
        <w:t>Limited sample</w:t>
      </w:r>
      <w:r w:rsidR="00701A44">
        <w:t xml:space="preserve"> size. Adequate for discovering trends but</w:t>
      </w:r>
      <w:r w:rsidR="00DF2A56">
        <w:t xml:space="preserve"> an</w:t>
      </w:r>
      <w:r w:rsidR="00701A44">
        <w:t xml:space="preserve"> imperfect</w:t>
      </w:r>
      <w:r w:rsidR="00DF2A56">
        <w:t xml:space="preserve"> representation.</w:t>
      </w:r>
    </w:p>
    <w:p w14:paraId="61860CAD" w14:textId="5AC3F36A" w:rsidR="002C3341" w:rsidRDefault="009B6456" w:rsidP="002C3341">
      <w:pPr>
        <w:pStyle w:val="ListParagraph"/>
        <w:numPr>
          <w:ilvl w:val="0"/>
          <w:numId w:val="1"/>
        </w:numPr>
      </w:pPr>
      <w:r>
        <w:t xml:space="preserve">Perhaps we could </w:t>
      </w:r>
      <w:r w:rsidR="00DF2A56">
        <w:t xml:space="preserve">organize categories and sub-categories by </w:t>
      </w:r>
      <w:r w:rsidR="00FC39CA">
        <w:t xml:space="preserve">funds grossed and mean </w:t>
      </w:r>
      <w:r w:rsidR="00B556C8">
        <w:t>number</w:t>
      </w:r>
      <w:r w:rsidR="00FC39CA">
        <w:t xml:space="preserve"> of backers. </w:t>
      </w:r>
    </w:p>
    <w:p w14:paraId="26C7EAB5" w14:textId="77777777" w:rsidR="00FC39CA" w:rsidRDefault="00FC39CA" w:rsidP="00FC39CA">
      <w:pPr>
        <w:pStyle w:val="ListParagraph"/>
      </w:pPr>
    </w:p>
    <w:sectPr w:rsidR="00FC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3707E"/>
    <w:multiLevelType w:val="hybridMultilevel"/>
    <w:tmpl w:val="5CFC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11"/>
    <w:rsid w:val="00022357"/>
    <w:rsid w:val="0006009D"/>
    <w:rsid w:val="002C3341"/>
    <w:rsid w:val="003B0C65"/>
    <w:rsid w:val="006C2E77"/>
    <w:rsid w:val="00701A44"/>
    <w:rsid w:val="00731E16"/>
    <w:rsid w:val="00743040"/>
    <w:rsid w:val="00784590"/>
    <w:rsid w:val="009B6456"/>
    <w:rsid w:val="00AB5D60"/>
    <w:rsid w:val="00B36311"/>
    <w:rsid w:val="00B556C8"/>
    <w:rsid w:val="00DF2A56"/>
    <w:rsid w:val="00F1707F"/>
    <w:rsid w:val="00F52288"/>
    <w:rsid w:val="00FC39CA"/>
    <w:rsid w:val="00FD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97570"/>
  <w15:chartTrackingRefBased/>
  <w15:docId w15:val="{0BE59C69-8412-8D45-A39A-5BAFA92A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Vucenich</dc:creator>
  <cp:keywords/>
  <dc:description/>
  <cp:lastModifiedBy>Nick Vucenich</cp:lastModifiedBy>
  <cp:revision>2</cp:revision>
  <dcterms:created xsi:type="dcterms:W3CDTF">2021-03-28T00:18:00Z</dcterms:created>
  <dcterms:modified xsi:type="dcterms:W3CDTF">2021-03-28T00:18:00Z</dcterms:modified>
</cp:coreProperties>
</file>