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Napraviti niz realnih brojeva. Omogućiti da korisnik unosi dužinu niza, zatim i elemente, a nakon toga ispisati niz. (5)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Omogućiti da se prethodni zahtev sada izvršava sve dok korisnik ne unese negativan broj ili broj veći od 5000. (5)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Sortirati uneti niz iz prethodnih primera opadajuće pa i njega ispisati. (5)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najvise 10 reči (dok ne unese slovo q). Ispisati koliko reči je uneo, a u novom redu te reči odvojene zarezom. (5)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Omogućiti da korisnik unosi reči (sve dok ne unese neku cifru), a program vrši obradu unesene reči tako što proverava da li je u pitanju palindrom. (10)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