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AB6A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Системные требования (</w:t>
      </w:r>
      <w:proofErr w:type="spellStart"/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Carcharing</w:t>
      </w:r>
      <w:proofErr w:type="spellEnd"/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/ Каршеринг)</w:t>
      </w:r>
    </w:p>
    <w:p w14:paraId="5BCCCF48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Функциональные требования</w:t>
      </w:r>
    </w:p>
    <w:p w14:paraId="5B38EBD3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Пользователь:</w:t>
      </w:r>
    </w:p>
    <w:p w14:paraId="31BBE25B" w14:textId="58F2A248" w:rsidR="007D6B05" w:rsidRPr="007D6B05" w:rsidRDefault="007D6B05" w:rsidP="007D6B05">
      <w:pPr>
        <w:pStyle w:val="a3"/>
        <w:numPr>
          <w:ilvl w:val="0"/>
          <w:numId w:val="13"/>
        </w:num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выбор доступного автомобиля по локации и классу;</w:t>
      </w:r>
    </w:p>
    <w:p w14:paraId="0FE79BB2" w14:textId="33A209C1" w:rsidR="007D6B05" w:rsidRPr="007D6B05" w:rsidRDefault="007D6B05" w:rsidP="007D6B05">
      <w:pPr>
        <w:shd w:val="clear" w:color="auto" w:fill="FFFFFF"/>
        <w:spacing w:after="0" w:line="420" w:lineRule="atLeast"/>
        <w:ind w:left="360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ввод пользователем даты, времени и длительности аренды;</w:t>
      </w:r>
    </w:p>
    <w:p w14:paraId="434CBEF3" w14:textId="0B49A90B" w:rsidR="007D6B05" w:rsidRPr="007D6B05" w:rsidRDefault="007D6B05" w:rsidP="007D6B05">
      <w:pPr>
        <w:shd w:val="clear" w:color="auto" w:fill="FFFFFF"/>
        <w:spacing w:after="0" w:line="420" w:lineRule="atLeast"/>
        <w:ind w:firstLine="360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вывод требований к аренде (необходимые документы, депозит, возраст);</w:t>
      </w:r>
    </w:p>
    <w:p w14:paraId="72464E76" w14:textId="690018C7" w:rsidR="007D6B05" w:rsidRPr="007D6B05" w:rsidRDefault="007D6B05" w:rsidP="007D6B05">
      <w:pPr>
        <w:shd w:val="clear" w:color="auto" w:fill="FFFFFF"/>
        <w:spacing w:after="0" w:line="420" w:lineRule="atLeast"/>
        <w:ind w:firstLine="360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вывод истории поездок пользователя;</w:t>
      </w:r>
    </w:p>
    <w:p w14:paraId="0E3CEB13" w14:textId="3DF00F77" w:rsidR="007D6B05" w:rsidRPr="007D6B05" w:rsidRDefault="007D6B05" w:rsidP="007D6B05">
      <w:pPr>
        <w:shd w:val="clear" w:color="auto" w:fill="FFFFFF"/>
        <w:spacing w:after="0" w:line="420" w:lineRule="atLeast"/>
        <w:ind w:firstLine="360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сохранение истории поездок в файл;</w:t>
      </w:r>
    </w:p>
    <w:p w14:paraId="5212E216" w14:textId="03B8A086" w:rsidR="007D6B05" w:rsidRPr="007D6B05" w:rsidRDefault="007D6B05" w:rsidP="007D6B05">
      <w:pPr>
        <w:shd w:val="clear" w:color="auto" w:fill="FFFFFF"/>
        <w:spacing w:after="0" w:line="420" w:lineRule="atLeast"/>
        <w:ind w:firstLine="360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автоматическая загрузка актуальных тарифов и наличия автомобилей из внешнего API.</w:t>
      </w:r>
    </w:p>
    <w:p w14:paraId="397849F2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Администратор:</w:t>
      </w:r>
    </w:p>
    <w:p w14:paraId="56B9AE97" w14:textId="13B97006" w:rsidR="007D6B05" w:rsidRPr="007D6B05" w:rsidRDefault="007D6B05" w:rsidP="007D6B05">
      <w:pPr>
        <w:pStyle w:val="a3"/>
        <w:numPr>
          <w:ilvl w:val="0"/>
          <w:numId w:val="13"/>
        </w:num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просмотр статистики пользователя (количество поездок, пробег, штрафы);</w:t>
      </w:r>
    </w:p>
    <w:p w14:paraId="2C6BC35A" w14:textId="77FBC90B" w:rsidR="007D6B05" w:rsidRPr="007D6B05" w:rsidRDefault="007D6B05" w:rsidP="007D6B05">
      <w:pPr>
        <w:pStyle w:val="a3"/>
        <w:numPr>
          <w:ilvl w:val="0"/>
          <w:numId w:val="13"/>
        </w:num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изменение требований к аренде (минимальный возраст, лимит времени аренды, стоимость страховки);</w:t>
      </w:r>
    </w:p>
    <w:p w14:paraId="3D322E22" w14:textId="0A8D412C" w:rsidR="007D6B05" w:rsidRPr="007D6B05" w:rsidRDefault="007D6B05" w:rsidP="007D6B05">
      <w:pPr>
        <w:pStyle w:val="a3"/>
        <w:numPr>
          <w:ilvl w:val="0"/>
          <w:numId w:val="13"/>
        </w:num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блокировка пользователя;</w:t>
      </w:r>
    </w:p>
    <w:p w14:paraId="4920B168" w14:textId="0DDA3593" w:rsidR="007D6B05" w:rsidRPr="007D6B05" w:rsidRDefault="007D6B05" w:rsidP="007D6B05">
      <w:pPr>
        <w:pStyle w:val="a3"/>
        <w:numPr>
          <w:ilvl w:val="0"/>
          <w:numId w:val="13"/>
        </w:num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удаление пользователя.</w:t>
      </w:r>
    </w:p>
    <w:p w14:paraId="0642C192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pict w14:anchorId="06818825">
          <v:rect id="_x0000_i1031" style="width:0;height:.75pt" o:hralign="center" o:hrstd="t" o:hr="t" fillcolor="#a0a0a0" stroked="f"/>
        </w:pict>
      </w:r>
    </w:p>
    <w:p w14:paraId="4A08A8E6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Нефункциональные требования</w:t>
      </w:r>
    </w:p>
    <w:p w14:paraId="4944557F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1. Требования к надежности</w:t>
      </w:r>
    </w:p>
    <w:p w14:paraId="5D90D016" w14:textId="7FA3C31D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корректная обработка ошибок API (отсутствие интернета, недоступность сервера с данными о машинах);</w:t>
      </w:r>
    </w:p>
    <w:p w14:paraId="178BCBDD" w14:textId="2FADA3D6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проверка вводимых данных (корректность даты и времени, допустимый возраст, наличие прав);</w:t>
      </w:r>
    </w:p>
    <w:p w14:paraId="69189807" w14:textId="5E8BD0ED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время расчёта стоимости аренды — не более 0,5 секунды.</w:t>
      </w:r>
    </w:p>
    <w:p w14:paraId="6F8D2DF7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2. Условия эксплуатации</w:t>
      </w:r>
    </w:p>
    <w:p w14:paraId="16294C60" w14:textId="1B0AF79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     -</w:t>
      </w: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приложение работает локально (Windows 10/11);</w:t>
      </w:r>
    </w:p>
    <w:p w14:paraId="4963CB3A" w14:textId="6BF14CF0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интернет требуется только для загрузки данных о тарифах, наличии авто и статусе пользователя;</w:t>
      </w:r>
    </w:p>
    <w:p w14:paraId="14784D6F" w14:textId="56AD418A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интерфейс интуитивно понятен для неподготовленного пользователя (чёткие кнопки бронирования, отображение свободных машин на карте).</w:t>
      </w:r>
    </w:p>
    <w:p w14:paraId="17E8C940" w14:textId="77777777" w:rsid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/>
          <w14:ligatures w14:val="none"/>
        </w:rPr>
      </w:pPr>
    </w:p>
    <w:p w14:paraId="5B769816" w14:textId="77777777" w:rsid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/>
          <w14:ligatures w14:val="none"/>
        </w:rPr>
      </w:pPr>
    </w:p>
    <w:p w14:paraId="663F5B3C" w14:textId="587D56C5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lastRenderedPageBreak/>
        <w:t>3. Требования к составу и параметрам технических средств</w:t>
      </w:r>
    </w:p>
    <w:p w14:paraId="279C0AAE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3.1 Минимальные системные требования</w:t>
      </w:r>
    </w:p>
    <w:p w14:paraId="28526EAF" w14:textId="0DFCFD42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CPU: Dual-</w:t>
      </w:r>
      <w:proofErr w:type="spellStart"/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core</w:t>
      </w:r>
      <w:proofErr w:type="spellEnd"/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2 ГГц;</w:t>
      </w:r>
    </w:p>
    <w:p w14:paraId="7D6CEF43" w14:textId="54A9B6F9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RAM: 4 ГБ;</w:t>
      </w:r>
    </w:p>
    <w:p w14:paraId="5723C650" w14:textId="7D5C3B14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HDD: 300 МБ свободного места (для хранения истории поездок и локального кэша).</w:t>
      </w:r>
    </w:p>
    <w:p w14:paraId="127BD756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3.2 Программные средства</w:t>
      </w:r>
    </w:p>
    <w:p w14:paraId="3400C3C7" w14:textId="5AB058AE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Операционная система: Windows 10 / 11;</w:t>
      </w:r>
    </w:p>
    <w:p w14:paraId="1C63725A" w14:textId="16B2B4E8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ab/>
      </w:r>
      <w:r w:rsidRPr="007D6B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Среда разработки: Visual Studio 2022 Community / любой .NET-совместимый редактор.</w:t>
      </w:r>
    </w:p>
    <w:p w14:paraId="442C4840" w14:textId="77777777" w:rsidR="007D6B05" w:rsidRPr="007D6B05" w:rsidRDefault="007D6B05" w:rsidP="007D6B05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</w:p>
    <w:p w14:paraId="1313C4B1" w14:textId="77777777" w:rsidR="00F73DE0" w:rsidRDefault="00F73DE0"/>
    <w:sectPr w:rsidR="00F73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36C"/>
    <w:multiLevelType w:val="multilevel"/>
    <w:tmpl w:val="4E92B0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88E"/>
    <w:multiLevelType w:val="multilevel"/>
    <w:tmpl w:val="1876C0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2A7"/>
    <w:multiLevelType w:val="hybridMultilevel"/>
    <w:tmpl w:val="9DA65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629CF"/>
    <w:multiLevelType w:val="hybridMultilevel"/>
    <w:tmpl w:val="00D07274"/>
    <w:lvl w:ilvl="0" w:tplc="6FA69C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C2E5D"/>
    <w:multiLevelType w:val="multilevel"/>
    <w:tmpl w:val="AC1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65638"/>
    <w:multiLevelType w:val="multilevel"/>
    <w:tmpl w:val="D83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579F4"/>
    <w:multiLevelType w:val="multilevel"/>
    <w:tmpl w:val="8B1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516AD"/>
    <w:multiLevelType w:val="multilevel"/>
    <w:tmpl w:val="476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E4BFE"/>
    <w:multiLevelType w:val="multilevel"/>
    <w:tmpl w:val="374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74773"/>
    <w:multiLevelType w:val="multilevel"/>
    <w:tmpl w:val="98AA48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A0CB1"/>
    <w:multiLevelType w:val="multilevel"/>
    <w:tmpl w:val="175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71D31"/>
    <w:multiLevelType w:val="multilevel"/>
    <w:tmpl w:val="0A7C9C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15E5E"/>
    <w:multiLevelType w:val="multilevel"/>
    <w:tmpl w:val="A1F838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690024">
    <w:abstractNumId w:val="0"/>
  </w:num>
  <w:num w:numId="2" w16cid:durableId="1314067662">
    <w:abstractNumId w:val="11"/>
  </w:num>
  <w:num w:numId="3" w16cid:durableId="1510293792">
    <w:abstractNumId w:val="9"/>
  </w:num>
  <w:num w:numId="4" w16cid:durableId="758601998">
    <w:abstractNumId w:val="1"/>
  </w:num>
  <w:num w:numId="5" w16cid:durableId="375742958">
    <w:abstractNumId w:val="12"/>
  </w:num>
  <w:num w:numId="6" w16cid:durableId="1408377254">
    <w:abstractNumId w:val="2"/>
  </w:num>
  <w:num w:numId="7" w16cid:durableId="458767632">
    <w:abstractNumId w:val="6"/>
  </w:num>
  <w:num w:numId="8" w16cid:durableId="1694526600">
    <w:abstractNumId w:val="8"/>
  </w:num>
  <w:num w:numId="9" w16cid:durableId="714474670">
    <w:abstractNumId w:val="7"/>
  </w:num>
  <w:num w:numId="10" w16cid:durableId="1208688724">
    <w:abstractNumId w:val="4"/>
  </w:num>
  <w:num w:numId="11" w16cid:durableId="121730250">
    <w:abstractNumId w:val="10"/>
  </w:num>
  <w:num w:numId="12" w16cid:durableId="1511407761">
    <w:abstractNumId w:val="5"/>
  </w:num>
  <w:num w:numId="13" w16cid:durableId="2063868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4E"/>
    <w:rsid w:val="003F424B"/>
    <w:rsid w:val="0042204E"/>
    <w:rsid w:val="007D6B05"/>
    <w:rsid w:val="00D21BEC"/>
    <w:rsid w:val="00F7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6F55"/>
  <w15:chartTrackingRefBased/>
  <w15:docId w15:val="{18A284E4-E591-4829-B959-1E4E06CD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DE0"/>
    <w:pPr>
      <w:spacing w:line="276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рушан чернышов</cp:lastModifiedBy>
  <cp:revision>4</cp:revision>
  <dcterms:created xsi:type="dcterms:W3CDTF">2026-05-20T11:06:00Z</dcterms:created>
  <dcterms:modified xsi:type="dcterms:W3CDTF">2026-05-24T19:03:00Z</dcterms:modified>
</cp:coreProperties>
</file>