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основная релизная часть завершена после v99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финальный аудит оставшихся незавершённых пунктов → релизная полировка → отдельные поздние модули (чат, видеозвонки, платежи, AI).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