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405"/>
        <w:tblW w:w="9696" w:type="dxa"/>
        <w:tblLook w:val="04A0" w:firstRow="1" w:lastRow="0" w:firstColumn="1" w:lastColumn="0" w:noHBand="0" w:noVBand="1"/>
      </w:tblPr>
      <w:tblGrid>
        <w:gridCol w:w="1939"/>
        <w:gridCol w:w="2564"/>
        <w:gridCol w:w="1842"/>
        <w:gridCol w:w="1701"/>
        <w:gridCol w:w="1650"/>
      </w:tblGrid>
      <w:tr w:rsidR="005A410A" w:rsidTr="00CB476F">
        <w:trPr>
          <w:trHeight w:val="258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bookmarkStart w:id="0" w:name="_GoBack"/>
            <w:bookmarkEnd w:id="0"/>
            <w:r w:rsidRPr="0073741B">
              <w:rPr>
                <w:rFonts w:ascii="Times New Roman" w:hAnsi="Times New Roman" w:cs="Times New Roman"/>
                <w:b/>
                <w:sz w:val="20"/>
              </w:rPr>
              <w:t>Großram Taxi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(5 bis 8 personen)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ab 45 €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 xml:space="preserve">       ab 45 €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Business klase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bis 4 personen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ab 30 €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5A410A" w:rsidTr="00CB476F">
        <w:trPr>
          <w:trHeight w:val="258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Economy klase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bis 4 personen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 xml:space="preserve">         ab 25 €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5A410A" w:rsidTr="00CB476F">
        <w:trPr>
          <w:trHeight w:val="258"/>
        </w:trPr>
        <w:tc>
          <w:tcPr>
            <w:tcW w:w="4503" w:type="dxa"/>
            <w:gridSpan w:val="2"/>
            <w:tcBorders>
              <w:top w:val="nil"/>
              <w:left w:val="nil"/>
              <w:right w:val="nil"/>
            </w:tcBorders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Transfer von/zum Flughafen Wien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FFFF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FFC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50" w:type="dxa"/>
            <w:tcBorders>
              <w:top w:val="nil"/>
              <w:left w:val="nil"/>
              <w:right w:val="nil"/>
            </w:tcBorders>
            <w:shd w:val="clear" w:color="auto" w:fill="FF0000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5A410A" w:rsidTr="00CB476F">
        <w:trPr>
          <w:trHeight w:val="243"/>
        </w:trPr>
        <w:tc>
          <w:tcPr>
            <w:tcW w:w="1939" w:type="dxa"/>
            <w:vMerge w:val="restart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Wien Zone 1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1110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25 €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45 €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1030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25 €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45 €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Merge w:val="restart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Wien Zone 2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1010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1020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1040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1050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1060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1070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1080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1090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1100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1120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1150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1160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1170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137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1200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33 €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Merge w:val="restart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Wien Zone 3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1130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55 €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1140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55 €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1180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55 €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1190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55 €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1210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55 €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1220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55 €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Merge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1230 Wien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55 €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2331 Vösendorf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45 €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2380 Perchtoldsdorf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45 €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2340 Mödling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32 €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38 €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2345 Brunn am Gebirge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32 €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38 €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2351 Wiener Neudorf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40 €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55 €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2500 Baden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60 €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7000 Eiesenstadt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55 €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60 €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70 €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2700 Wiener Neustadt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60 €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65 €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80 €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8400 Graz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200 €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220 €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250 €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2232 Deutsch Wagram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2230 Gänsendorf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55 €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60 €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70 €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2301 Gross - Enzersdorf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2100 Korneuburg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3400 Klosterneuburg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3002 Purkersdof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40 €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45 €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3003 Gablitz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45 €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50 €</w:t>
            </w:r>
          </w:p>
        </w:tc>
      </w:tr>
      <w:tr w:rsidR="005A410A" w:rsidTr="00CB476F">
        <w:trPr>
          <w:trHeight w:val="243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81103 Bratislava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60 €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70 €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80€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1024 Budapest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250 €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280 €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300 €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4203 Linz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150 €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180 €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200 €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5010 Salzburg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280 €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320 €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350 €</w:t>
            </w:r>
          </w:p>
        </w:tc>
      </w:tr>
      <w:tr w:rsidR="005A410A" w:rsidTr="00CB476F">
        <w:trPr>
          <w:trHeight w:val="258"/>
        </w:trPr>
        <w:tc>
          <w:tcPr>
            <w:tcW w:w="1939" w:type="dxa"/>
            <w:vAlign w:val="center"/>
          </w:tcPr>
          <w:p w:rsidR="005A410A" w:rsidRPr="0073741B" w:rsidRDefault="005A410A" w:rsidP="00CB476F">
            <w:pPr>
              <w:jc w:val="center"/>
              <w:rPr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Plz</w:t>
            </w:r>
          </w:p>
        </w:tc>
        <w:tc>
          <w:tcPr>
            <w:tcW w:w="2564" w:type="dxa"/>
          </w:tcPr>
          <w:p w:rsidR="005A410A" w:rsidRPr="0073741B" w:rsidRDefault="005A410A" w:rsidP="00CB47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16052 Prag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280 €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320 €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5A410A" w:rsidRPr="0073741B" w:rsidRDefault="005A410A" w:rsidP="00CB476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741B">
              <w:rPr>
                <w:rFonts w:ascii="Times New Roman" w:hAnsi="Times New Roman" w:cs="Times New Roman"/>
                <w:b/>
                <w:sz w:val="20"/>
              </w:rPr>
              <w:t>350 €</w:t>
            </w:r>
          </w:p>
        </w:tc>
      </w:tr>
    </w:tbl>
    <w:p w:rsidR="00CB476F" w:rsidRPr="004F35E5" w:rsidRDefault="00CB476F" w:rsidP="00CB476F">
      <w:pPr>
        <w:spacing w:after="0"/>
        <w:rPr>
          <w:b/>
          <w:i/>
          <w:sz w:val="24"/>
        </w:rPr>
      </w:pPr>
      <w:r w:rsidRPr="004F35E5">
        <w:rPr>
          <w:b/>
          <w:i/>
          <w:sz w:val="24"/>
        </w:rPr>
        <w:t>Flughafen taxi Tarife</w:t>
      </w:r>
    </w:p>
    <w:p w:rsidR="00CB476F" w:rsidRDefault="00CB476F" w:rsidP="00CB476F">
      <w:pPr>
        <w:spacing w:after="0"/>
        <w:rPr>
          <w:b/>
          <w:i/>
          <w:sz w:val="24"/>
        </w:rPr>
      </w:pPr>
    </w:p>
    <w:p w:rsidR="00300A4B" w:rsidRPr="00A955FE" w:rsidRDefault="00A955FE" w:rsidP="00A955FE">
      <w:pPr>
        <w:pStyle w:val="ListParagraph"/>
        <w:numPr>
          <w:ilvl w:val="0"/>
          <w:numId w:val="2"/>
        </w:numPr>
        <w:spacing w:after="0"/>
        <w:rPr>
          <w:b/>
          <w:color w:val="FF0000"/>
          <w:sz w:val="24"/>
        </w:rPr>
      </w:pPr>
      <w:r w:rsidRPr="00A955FE">
        <w:rPr>
          <w:b/>
          <w:sz w:val="24"/>
        </w:rPr>
        <w:t xml:space="preserve">Bei jede weitere zusatzadresse </w:t>
      </w:r>
      <w:r w:rsidRPr="00A955FE">
        <w:rPr>
          <w:b/>
          <w:color w:val="FF0000"/>
          <w:sz w:val="24"/>
        </w:rPr>
        <w:t xml:space="preserve">+ 8 </w:t>
      </w:r>
      <w:r w:rsidRPr="00A955FE">
        <w:rPr>
          <w:rFonts w:ascii="Times New Roman" w:hAnsi="Times New Roman" w:cs="Times New Roman"/>
          <w:b/>
          <w:color w:val="FF0000"/>
          <w:sz w:val="20"/>
        </w:rPr>
        <w:t>€</w:t>
      </w:r>
    </w:p>
    <w:p w:rsidR="00CB476F" w:rsidRPr="00A955FE" w:rsidRDefault="00A955FE" w:rsidP="00A955FE">
      <w:pPr>
        <w:pStyle w:val="ListParagraph"/>
        <w:numPr>
          <w:ilvl w:val="0"/>
          <w:numId w:val="2"/>
        </w:numPr>
        <w:spacing w:after="0"/>
        <w:rPr>
          <w:b/>
          <w:i/>
          <w:sz w:val="24"/>
        </w:rPr>
      </w:pPr>
      <w:r>
        <w:rPr>
          <w:b/>
          <w:i/>
          <w:sz w:val="24"/>
        </w:rPr>
        <w:t xml:space="preserve">Bei jede Bezahlung mit Kreditkarte wird </w:t>
      </w:r>
      <w:r w:rsidRPr="00A955FE">
        <w:rPr>
          <w:b/>
          <w:i/>
          <w:color w:val="FF0000"/>
          <w:sz w:val="24"/>
        </w:rPr>
        <w:t xml:space="preserve">+ 5 </w:t>
      </w:r>
      <w:r w:rsidRPr="00A955FE">
        <w:rPr>
          <w:rFonts w:ascii="Times New Roman" w:hAnsi="Times New Roman" w:cs="Times New Roman"/>
          <w:b/>
          <w:color w:val="FF0000"/>
          <w:sz w:val="20"/>
        </w:rPr>
        <w:t xml:space="preserve">€ </w:t>
      </w:r>
      <w:r>
        <w:rPr>
          <w:rFonts w:ascii="Times New Roman" w:hAnsi="Times New Roman" w:cs="Times New Roman"/>
          <w:b/>
          <w:sz w:val="20"/>
        </w:rPr>
        <w:t>Kreditkartengeb</w:t>
      </w:r>
      <w:r w:rsidRPr="00A955FE">
        <w:rPr>
          <w:rFonts w:ascii="Times New Roman" w:hAnsi="Times New Roman" w:cs="Times New Roman"/>
          <w:b/>
          <w:sz w:val="20"/>
        </w:rPr>
        <w:t>ü</w:t>
      </w:r>
      <w:r>
        <w:rPr>
          <w:rFonts w:ascii="Times New Roman" w:hAnsi="Times New Roman" w:cs="Times New Roman"/>
          <w:b/>
          <w:sz w:val="20"/>
        </w:rPr>
        <w:t>r</w:t>
      </w:r>
    </w:p>
    <w:sectPr w:rsidR="00CB476F" w:rsidRPr="00A955FE" w:rsidSect="001C5783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1298"/>
    <w:multiLevelType w:val="hybridMultilevel"/>
    <w:tmpl w:val="1874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C5AE0"/>
    <w:multiLevelType w:val="hybridMultilevel"/>
    <w:tmpl w:val="8E445606"/>
    <w:lvl w:ilvl="0" w:tplc="9C669EEA">
      <w:start w:val="3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DB"/>
    <w:rsid w:val="000C75B6"/>
    <w:rsid w:val="00191918"/>
    <w:rsid w:val="001C5783"/>
    <w:rsid w:val="001F1F0E"/>
    <w:rsid w:val="00254307"/>
    <w:rsid w:val="00260CAC"/>
    <w:rsid w:val="002C2E33"/>
    <w:rsid w:val="00300A4B"/>
    <w:rsid w:val="00316882"/>
    <w:rsid w:val="003251C3"/>
    <w:rsid w:val="00367D61"/>
    <w:rsid w:val="00375910"/>
    <w:rsid w:val="00383471"/>
    <w:rsid w:val="003A61C0"/>
    <w:rsid w:val="003F3A35"/>
    <w:rsid w:val="004314B0"/>
    <w:rsid w:val="004315FA"/>
    <w:rsid w:val="0043313B"/>
    <w:rsid w:val="004602EC"/>
    <w:rsid w:val="0047158E"/>
    <w:rsid w:val="00494939"/>
    <w:rsid w:val="004C1914"/>
    <w:rsid w:val="004F35E5"/>
    <w:rsid w:val="005548EE"/>
    <w:rsid w:val="0055722E"/>
    <w:rsid w:val="005A410A"/>
    <w:rsid w:val="005A58BA"/>
    <w:rsid w:val="00694225"/>
    <w:rsid w:val="00696402"/>
    <w:rsid w:val="006C671A"/>
    <w:rsid w:val="00703D60"/>
    <w:rsid w:val="00720056"/>
    <w:rsid w:val="00720BE2"/>
    <w:rsid w:val="0072575F"/>
    <w:rsid w:val="0073741B"/>
    <w:rsid w:val="0076186D"/>
    <w:rsid w:val="00791F25"/>
    <w:rsid w:val="00794949"/>
    <w:rsid w:val="007A4AFE"/>
    <w:rsid w:val="007B50A2"/>
    <w:rsid w:val="007C5FBC"/>
    <w:rsid w:val="007D6CD6"/>
    <w:rsid w:val="007E422E"/>
    <w:rsid w:val="00807F9E"/>
    <w:rsid w:val="00815829"/>
    <w:rsid w:val="008168D8"/>
    <w:rsid w:val="008A6C94"/>
    <w:rsid w:val="008B32C2"/>
    <w:rsid w:val="008B619E"/>
    <w:rsid w:val="0094153A"/>
    <w:rsid w:val="00941B63"/>
    <w:rsid w:val="009445F4"/>
    <w:rsid w:val="00972A0E"/>
    <w:rsid w:val="009A163E"/>
    <w:rsid w:val="009A216C"/>
    <w:rsid w:val="00A11DF8"/>
    <w:rsid w:val="00A27DC0"/>
    <w:rsid w:val="00A3147C"/>
    <w:rsid w:val="00A74278"/>
    <w:rsid w:val="00A955FE"/>
    <w:rsid w:val="00AB5999"/>
    <w:rsid w:val="00B22976"/>
    <w:rsid w:val="00B27C6A"/>
    <w:rsid w:val="00B27D1B"/>
    <w:rsid w:val="00BB6788"/>
    <w:rsid w:val="00BF04A4"/>
    <w:rsid w:val="00C04A00"/>
    <w:rsid w:val="00C142DB"/>
    <w:rsid w:val="00C5225F"/>
    <w:rsid w:val="00C91C6A"/>
    <w:rsid w:val="00C97D87"/>
    <w:rsid w:val="00CA1B92"/>
    <w:rsid w:val="00CB476F"/>
    <w:rsid w:val="00D10326"/>
    <w:rsid w:val="00D40638"/>
    <w:rsid w:val="00D43A03"/>
    <w:rsid w:val="00D43CF0"/>
    <w:rsid w:val="00DD3414"/>
    <w:rsid w:val="00E35F34"/>
    <w:rsid w:val="00E37CDC"/>
    <w:rsid w:val="00F617E9"/>
    <w:rsid w:val="00FB2D88"/>
    <w:rsid w:val="00FC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dragomix2001</dc:creator>
  <cp:lastModifiedBy>dragomix2001</cp:lastModifiedBy>
  <cp:revision>83</cp:revision>
  <cp:lastPrinted>2014-12-08T20:34:00Z</cp:lastPrinted>
  <dcterms:created xsi:type="dcterms:W3CDTF">2014-12-08T19:45:00Z</dcterms:created>
  <dcterms:modified xsi:type="dcterms:W3CDTF">2014-12-08T20:34:00Z</dcterms:modified>
</cp:coreProperties>
</file>