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24B8D8" w14:textId="77777777" w:rsidR="00A50507" w:rsidRPr="00331360" w:rsidRDefault="00A50507" w:rsidP="00A50507">
      <w:pPr>
        <w:tabs>
          <w:tab w:val="left" w:pos="6849"/>
        </w:tabs>
        <w:jc w:val="center"/>
        <w:rPr>
          <w:sz w:val="20"/>
        </w:rPr>
      </w:pPr>
      <w:r w:rsidRPr="00331360">
        <w:rPr>
          <w:noProof/>
          <w:sz w:val="20"/>
        </w:rPr>
        <mc:AlternateContent>
          <mc:Choice Requires="wps">
            <w:drawing>
              <wp:inline distT="0" distB="0" distL="0" distR="0" wp14:anchorId="7B28F60B" wp14:editId="512A9469">
                <wp:extent cx="4892675" cy="891540"/>
                <wp:effectExtent l="0" t="0" r="0" b="0"/>
                <wp:docPr id="19954739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2675" cy="891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4873" w:type="dxa"/>
                              <w:tblInd w:w="7" w:type="dxa"/>
                              <w:tblLayout w:type="fixed"/>
                              <w:tblCellMar>
                                <w:left w:w="0" w:type="dxa"/>
                                <w:right w:w="0" w:type="dxa"/>
                              </w:tblCellMar>
                              <w:tblLook w:val="01E0" w:firstRow="1" w:lastRow="1" w:firstColumn="1" w:lastColumn="1" w:noHBand="0" w:noVBand="0"/>
                            </w:tblPr>
                            <w:tblGrid>
                              <w:gridCol w:w="1613"/>
                              <w:gridCol w:w="4410"/>
                              <w:gridCol w:w="4499"/>
                              <w:gridCol w:w="4351"/>
                            </w:tblGrid>
                            <w:tr w:rsidR="0020292F" w:rsidRPr="00522FDE" w14:paraId="0922E19B" w14:textId="77777777" w:rsidTr="00051D4C">
                              <w:trPr>
                                <w:trHeight w:val="1404"/>
                              </w:trPr>
                              <w:tc>
                                <w:tcPr>
                                  <w:tcW w:w="1613" w:type="dxa"/>
                                </w:tcPr>
                                <w:p w14:paraId="0DBD4409" w14:textId="77777777" w:rsidR="0020292F" w:rsidRPr="00522FDE" w:rsidRDefault="0020292F" w:rsidP="00051D4C">
                                  <w:pPr>
                                    <w:pStyle w:val="TableParagraph"/>
                                    <w:spacing w:line="240" w:lineRule="auto"/>
                                    <w:ind w:left="219"/>
                                    <w:jc w:val="both"/>
                                    <w:rPr>
                                      <w:sz w:val="20"/>
                                    </w:rPr>
                                  </w:pPr>
                                  <w:r w:rsidRPr="00522FDE">
                                    <w:rPr>
                                      <w:noProof/>
                                      <w:sz w:val="20"/>
                                    </w:rPr>
                                    <w:drawing>
                                      <wp:inline distT="0" distB="0" distL="0" distR="0" wp14:anchorId="16D49EFB" wp14:editId="75E3BE13">
                                        <wp:extent cx="864203" cy="864203"/>
                                        <wp:effectExtent l="0" t="0" r="0" b="0"/>
                                        <wp:docPr id="55554037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864203" cy="864203"/>
                                                </a:xfrm>
                                                <a:prstGeom prst="rect">
                                                  <a:avLst/>
                                                </a:prstGeom>
                                              </pic:spPr>
                                            </pic:pic>
                                          </a:graphicData>
                                        </a:graphic>
                                      </wp:inline>
                                    </w:drawing>
                                  </w:r>
                                </w:p>
                              </w:tc>
                              <w:tc>
                                <w:tcPr>
                                  <w:tcW w:w="4410" w:type="dxa"/>
                                </w:tcPr>
                                <w:p w14:paraId="30E7CA7D" w14:textId="77777777" w:rsidR="0020292F" w:rsidRPr="006B0D0A" w:rsidRDefault="0020292F">
                                  <w:pPr>
                                    <w:pStyle w:val="TableParagraph"/>
                                    <w:spacing w:before="2" w:line="240" w:lineRule="auto"/>
                                    <w:ind w:left="0"/>
                                    <w:rPr>
                                      <w:sz w:val="35"/>
                                      <w:lang w:val="sr-Cyrl-RS"/>
                                    </w:rPr>
                                  </w:pPr>
                                </w:p>
                                <w:p w14:paraId="474FE03F" w14:textId="77777777" w:rsidR="0020292F" w:rsidRPr="006B0D0A" w:rsidRDefault="0020292F" w:rsidP="00051D4C">
                                  <w:pPr>
                                    <w:pStyle w:val="TableParagraph"/>
                                    <w:spacing w:line="240" w:lineRule="auto"/>
                                    <w:ind w:left="216" w:right="193" w:firstLine="353"/>
                                    <w:rPr>
                                      <w:sz w:val="32"/>
                                      <w:lang w:val="sr-Cyrl-RS"/>
                                    </w:rPr>
                                  </w:pPr>
                                  <w:r w:rsidRPr="00522FDE">
                                    <w:rPr>
                                      <w:sz w:val="32"/>
                                    </w:rPr>
                                    <w:t>UNIVERZITET U NIŠU</w:t>
                                  </w:r>
                                  <w:r w:rsidRPr="00522FDE">
                                    <w:rPr>
                                      <w:spacing w:val="1"/>
                                      <w:sz w:val="32"/>
                                    </w:rPr>
                                    <w:t xml:space="preserve"> </w:t>
                                  </w:r>
                                  <w:r w:rsidRPr="00522FDE">
                                    <w:rPr>
                                      <w:sz w:val="32"/>
                                    </w:rPr>
                                    <w:t>ELEKTRONSKI</w:t>
                                  </w:r>
                                  <w:r w:rsidRPr="00522FDE">
                                    <w:rPr>
                                      <w:spacing w:val="-16"/>
                                      <w:sz w:val="32"/>
                                    </w:rPr>
                                    <w:t xml:space="preserve"> </w:t>
                                  </w:r>
                                  <w:r w:rsidRPr="00522FDE">
                                    <w:rPr>
                                      <w:sz w:val="32"/>
                                    </w:rPr>
                                    <w:t>FAKULTET</w:t>
                                  </w:r>
                                </w:p>
                              </w:tc>
                              <w:tc>
                                <w:tcPr>
                                  <w:tcW w:w="4499" w:type="dxa"/>
                                </w:tcPr>
                                <w:p w14:paraId="5E5AABA0" w14:textId="77777777" w:rsidR="0020292F" w:rsidRPr="00522FDE" w:rsidRDefault="0020292F" w:rsidP="00051D4C">
                                  <w:pPr>
                                    <w:pStyle w:val="TableParagraph"/>
                                    <w:spacing w:before="2" w:line="240" w:lineRule="auto"/>
                                    <w:ind w:left="0"/>
                                    <w:rPr>
                                      <w:sz w:val="35"/>
                                    </w:rPr>
                                  </w:pPr>
                                  <w:r w:rsidRPr="00522FDE">
                                    <w:rPr>
                                      <w:noProof/>
                                      <w:position w:val="5"/>
                                      <w:sz w:val="20"/>
                                    </w:rPr>
                                    <w:drawing>
                                      <wp:inline distT="0" distB="0" distL="0" distR="0" wp14:anchorId="3CFFD643" wp14:editId="3DCBAFD1">
                                        <wp:extent cx="837643" cy="838200"/>
                                        <wp:effectExtent l="0" t="0" r="0" b="0"/>
                                        <wp:docPr id="192135324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837643" cy="838200"/>
                                                </a:xfrm>
                                                <a:prstGeom prst="rect">
                                                  <a:avLst/>
                                                </a:prstGeom>
                                              </pic:spPr>
                                            </pic:pic>
                                          </a:graphicData>
                                        </a:graphic>
                                      </wp:inline>
                                    </w:drawing>
                                  </w:r>
                                </w:p>
                              </w:tc>
                              <w:tc>
                                <w:tcPr>
                                  <w:tcW w:w="4351" w:type="dxa"/>
                                </w:tcPr>
                                <w:p w14:paraId="5776F1B0" w14:textId="77777777" w:rsidR="0020292F" w:rsidRPr="00522FDE" w:rsidRDefault="0020292F">
                                  <w:pPr>
                                    <w:pStyle w:val="TableParagraph"/>
                                    <w:spacing w:before="2" w:line="240" w:lineRule="auto"/>
                                    <w:ind w:left="0"/>
                                    <w:rPr>
                                      <w:sz w:val="35"/>
                                    </w:rPr>
                                  </w:pPr>
                                </w:p>
                              </w:tc>
                            </w:tr>
                          </w:tbl>
                          <w:p w14:paraId="1A35A3AB" w14:textId="77777777" w:rsidR="0020292F" w:rsidRPr="006B0D0A" w:rsidRDefault="0020292F" w:rsidP="00A50507">
                            <w:pPr>
                              <w:pStyle w:val="BodyText"/>
                              <w:rPr>
                                <w:lang w:val="sr-Cyrl-RS"/>
                              </w:rPr>
                            </w:pPr>
                          </w:p>
                        </w:txbxContent>
                      </wps:txbx>
                      <wps:bodyPr rot="0" vert="horz" wrap="square" lIns="0" tIns="0" rIns="0" bIns="0" anchor="t" anchorCtr="0" upright="1">
                        <a:noAutofit/>
                      </wps:bodyPr>
                    </wps:wsp>
                  </a:graphicData>
                </a:graphic>
              </wp:inline>
            </w:drawing>
          </mc:Choice>
          <mc:Fallback>
            <w:pict>
              <v:shapetype w14:anchorId="7B28F60B" id="_x0000_t202" coordsize="21600,21600" o:spt="202" path="m,l,21600r21600,l21600,xe">
                <v:stroke joinstyle="miter"/>
                <v:path gradientshapeok="t" o:connecttype="rect"/>
              </v:shapetype>
              <v:shape id="Text Box 2" o:spid="_x0000_s1026" type="#_x0000_t202" style="width:385.25pt;height:7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" filled="f" stroked="f">
                <v:textbox inset="0,0,0,0">
                  <w:txbxContent>
                    <w:tbl>
                      <w:tblPr>
                        <w:tblW w:w="14873" w:type="dxa"/>
                        <w:tblInd w:w="7" w:type="dxa"/>
                        <w:tblLayout w:type="fixed"/>
                        <w:tblCellMar>
                          <w:left w:w="0" w:type="dxa"/>
                          <w:right w:w="0" w:type="dxa"/>
                        </w:tblCellMar>
                        <w:tblLook w:val="01E0" w:firstRow="1" w:lastRow="1" w:firstColumn="1" w:lastColumn="1" w:noHBand="0" w:noVBand="0"/>
                      </w:tblPr>
                      <w:tblGrid>
                        <w:gridCol w:w="1613"/>
                        <w:gridCol w:w="4410"/>
                        <w:gridCol w:w="4499"/>
                        <w:gridCol w:w="4351"/>
                      </w:tblGrid>
                      <w:tr w:rsidR="0020292F" w:rsidRPr="00522FDE" w14:paraId="0922E19B" w14:textId="77777777" w:rsidTr="00051D4C">
                        <w:trPr>
                          <w:trHeight w:val="1404"/>
                        </w:trPr>
                        <w:tc>
                          <w:tcPr>
                            <w:tcW w:w="1613" w:type="dxa"/>
                          </w:tcPr>
                          <w:p w14:paraId="0DBD4409" w14:textId="77777777" w:rsidR="0020292F" w:rsidRPr="00522FDE" w:rsidRDefault="0020292F" w:rsidP="00051D4C">
                            <w:pPr>
                              <w:pStyle w:val="TableParagraph"/>
                              <w:spacing w:line="240" w:lineRule="auto"/>
                              <w:ind w:left="219"/>
                              <w:jc w:val="both"/>
                              <w:rPr>
                                <w:sz w:val="20"/>
                              </w:rPr>
                            </w:pPr>
                            <w:r w:rsidRPr="00522FDE">
                              <w:rPr>
                                <w:noProof/>
                                <w:sz w:val="20"/>
                              </w:rPr>
                              <w:drawing>
                                <wp:inline distT="0" distB="0" distL="0" distR="0" wp14:anchorId="16D49EFB" wp14:editId="75E3BE13">
                                  <wp:extent cx="864203" cy="864203"/>
                                  <wp:effectExtent l="0" t="0" r="0" b="0"/>
                                  <wp:docPr id="55554037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864203" cy="864203"/>
                                          </a:xfrm>
                                          <a:prstGeom prst="rect">
                                            <a:avLst/>
                                          </a:prstGeom>
                                        </pic:spPr>
                                      </pic:pic>
                                    </a:graphicData>
                                  </a:graphic>
                                </wp:inline>
                              </w:drawing>
                            </w:r>
                          </w:p>
                        </w:tc>
                        <w:tc>
                          <w:tcPr>
                            <w:tcW w:w="4410" w:type="dxa"/>
                          </w:tcPr>
                          <w:p w14:paraId="30E7CA7D" w14:textId="77777777" w:rsidR="0020292F" w:rsidRPr="006B0D0A" w:rsidRDefault="0020292F">
                            <w:pPr>
                              <w:pStyle w:val="TableParagraph"/>
                              <w:spacing w:before="2" w:line="240" w:lineRule="auto"/>
                              <w:ind w:left="0"/>
                              <w:rPr>
                                <w:sz w:val="35"/>
                                <w:lang w:val="sr-Cyrl-RS"/>
                              </w:rPr>
                            </w:pPr>
                          </w:p>
                          <w:p w14:paraId="474FE03F" w14:textId="77777777" w:rsidR="0020292F" w:rsidRPr="006B0D0A" w:rsidRDefault="0020292F" w:rsidP="00051D4C">
                            <w:pPr>
                              <w:pStyle w:val="TableParagraph"/>
                              <w:spacing w:line="240" w:lineRule="auto"/>
                              <w:ind w:left="216" w:right="193" w:firstLine="353"/>
                              <w:rPr>
                                <w:sz w:val="32"/>
                                <w:lang w:val="sr-Cyrl-RS"/>
                              </w:rPr>
                            </w:pPr>
                            <w:r w:rsidRPr="00522FDE">
                              <w:rPr>
                                <w:sz w:val="32"/>
                              </w:rPr>
                              <w:t>UNIVERZITET U NIŠU</w:t>
                            </w:r>
                            <w:r w:rsidRPr="00522FDE">
                              <w:rPr>
                                <w:spacing w:val="1"/>
                                <w:sz w:val="32"/>
                              </w:rPr>
                              <w:t xml:space="preserve"> </w:t>
                            </w:r>
                            <w:r w:rsidRPr="00522FDE">
                              <w:rPr>
                                <w:sz w:val="32"/>
                              </w:rPr>
                              <w:t>ELEKTRONSKI</w:t>
                            </w:r>
                            <w:r w:rsidRPr="00522FDE">
                              <w:rPr>
                                <w:spacing w:val="-16"/>
                                <w:sz w:val="32"/>
                              </w:rPr>
                              <w:t xml:space="preserve"> </w:t>
                            </w:r>
                            <w:r w:rsidRPr="00522FDE">
                              <w:rPr>
                                <w:sz w:val="32"/>
                              </w:rPr>
                              <w:t>FAKULTET</w:t>
                            </w:r>
                          </w:p>
                        </w:tc>
                        <w:tc>
                          <w:tcPr>
                            <w:tcW w:w="4499" w:type="dxa"/>
                          </w:tcPr>
                          <w:p w14:paraId="5E5AABA0" w14:textId="77777777" w:rsidR="0020292F" w:rsidRPr="00522FDE" w:rsidRDefault="0020292F" w:rsidP="00051D4C">
                            <w:pPr>
                              <w:pStyle w:val="TableParagraph"/>
                              <w:spacing w:before="2" w:line="240" w:lineRule="auto"/>
                              <w:ind w:left="0"/>
                              <w:rPr>
                                <w:sz w:val="35"/>
                              </w:rPr>
                            </w:pPr>
                            <w:r w:rsidRPr="00522FDE">
                              <w:rPr>
                                <w:noProof/>
                                <w:position w:val="5"/>
                                <w:sz w:val="20"/>
                              </w:rPr>
                              <w:drawing>
                                <wp:inline distT="0" distB="0" distL="0" distR="0" wp14:anchorId="3CFFD643" wp14:editId="3DCBAFD1">
                                  <wp:extent cx="837643" cy="838200"/>
                                  <wp:effectExtent l="0" t="0" r="0" b="0"/>
                                  <wp:docPr id="192135324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837643" cy="838200"/>
                                          </a:xfrm>
                                          <a:prstGeom prst="rect">
                                            <a:avLst/>
                                          </a:prstGeom>
                                        </pic:spPr>
                                      </pic:pic>
                                    </a:graphicData>
                                  </a:graphic>
                                </wp:inline>
                              </w:drawing>
                            </w:r>
                          </w:p>
                        </w:tc>
                        <w:tc>
                          <w:tcPr>
                            <w:tcW w:w="4351" w:type="dxa"/>
                          </w:tcPr>
                          <w:p w14:paraId="5776F1B0" w14:textId="77777777" w:rsidR="0020292F" w:rsidRPr="00522FDE" w:rsidRDefault="0020292F">
                            <w:pPr>
                              <w:pStyle w:val="TableParagraph"/>
                              <w:spacing w:before="2" w:line="240" w:lineRule="auto"/>
                              <w:ind w:left="0"/>
                              <w:rPr>
                                <w:sz w:val="35"/>
                              </w:rPr>
                            </w:pPr>
                          </w:p>
                        </w:tc>
                      </w:tr>
                    </w:tbl>
                    <w:p w14:paraId="1A35A3AB" w14:textId="77777777" w:rsidR="0020292F" w:rsidRPr="006B0D0A" w:rsidRDefault="0020292F" w:rsidP="00A50507">
                      <w:pPr>
                        <w:pStyle w:val="BodyText"/>
                        <w:rPr>
                          <w:lang w:val="sr-Cyrl-RS"/>
                        </w:rPr>
                      </w:pPr>
                    </w:p>
                  </w:txbxContent>
                </v:textbox>
                <w10:anchorlock/>
              </v:shape>
            </w:pict>
          </mc:Fallback>
        </mc:AlternateContent>
      </w:r>
    </w:p>
    <w:p w14:paraId="7DD42117" w14:textId="77777777" w:rsidR="00A50507" w:rsidRPr="00331360" w:rsidRDefault="00A50507" w:rsidP="00A50507">
      <w:pPr>
        <w:pStyle w:val="BodyText"/>
        <w:rPr>
          <w:rFonts w:ascii="Times New Roman" w:hAnsi="Times New Roman" w:cs="Times New Roman"/>
          <w:sz w:val="20"/>
        </w:rPr>
      </w:pPr>
    </w:p>
    <w:p w14:paraId="4E065B67" w14:textId="77777777" w:rsidR="00A50507" w:rsidRPr="00331360" w:rsidRDefault="00A50507" w:rsidP="00A50507">
      <w:pPr>
        <w:pStyle w:val="BodyText"/>
        <w:rPr>
          <w:rFonts w:ascii="Times New Roman" w:hAnsi="Times New Roman" w:cs="Times New Roman"/>
          <w:sz w:val="20"/>
        </w:rPr>
      </w:pPr>
    </w:p>
    <w:p w14:paraId="64ED558F" w14:textId="77777777" w:rsidR="00A50507" w:rsidRPr="00331360" w:rsidRDefault="00A50507" w:rsidP="00A50507">
      <w:pPr>
        <w:pStyle w:val="BodyText"/>
        <w:rPr>
          <w:rFonts w:ascii="Times New Roman" w:hAnsi="Times New Roman" w:cs="Times New Roman"/>
          <w:sz w:val="20"/>
        </w:rPr>
      </w:pPr>
    </w:p>
    <w:p w14:paraId="7FF8324D" w14:textId="77777777" w:rsidR="00A50507" w:rsidRPr="00331360" w:rsidRDefault="00A50507" w:rsidP="00A50507">
      <w:pPr>
        <w:pStyle w:val="BodyText"/>
        <w:rPr>
          <w:rFonts w:ascii="Times New Roman" w:hAnsi="Times New Roman" w:cs="Times New Roman"/>
          <w:sz w:val="20"/>
        </w:rPr>
      </w:pPr>
    </w:p>
    <w:p w14:paraId="6FAEAEA1" w14:textId="77777777" w:rsidR="00A50507" w:rsidRPr="00331360" w:rsidRDefault="00A50507" w:rsidP="00A50507">
      <w:pPr>
        <w:pStyle w:val="BodyText"/>
        <w:rPr>
          <w:rFonts w:ascii="Times New Roman" w:hAnsi="Times New Roman" w:cs="Times New Roman"/>
          <w:sz w:val="20"/>
        </w:rPr>
      </w:pPr>
    </w:p>
    <w:p w14:paraId="6F40813D" w14:textId="77777777" w:rsidR="00A50507" w:rsidRPr="00331360" w:rsidRDefault="00A50507" w:rsidP="00A50507">
      <w:pPr>
        <w:pStyle w:val="BodyText"/>
        <w:rPr>
          <w:rFonts w:ascii="Times New Roman" w:hAnsi="Times New Roman" w:cs="Times New Roman"/>
          <w:sz w:val="20"/>
        </w:rPr>
      </w:pPr>
    </w:p>
    <w:p w14:paraId="5515EE3A" w14:textId="77777777" w:rsidR="00A50507" w:rsidRPr="00331360" w:rsidRDefault="00A50507" w:rsidP="00A50507">
      <w:pPr>
        <w:pStyle w:val="BodyText"/>
        <w:rPr>
          <w:rFonts w:ascii="Times New Roman" w:hAnsi="Times New Roman" w:cs="Times New Roman"/>
          <w:sz w:val="20"/>
        </w:rPr>
      </w:pPr>
    </w:p>
    <w:p w14:paraId="6A776243" w14:textId="77777777" w:rsidR="00A50507" w:rsidRPr="00331360" w:rsidRDefault="00A50507" w:rsidP="00A50507">
      <w:pPr>
        <w:pStyle w:val="BodyText"/>
        <w:spacing w:before="7"/>
        <w:rPr>
          <w:rFonts w:ascii="Times New Roman" w:hAnsi="Times New Roman" w:cs="Times New Roman"/>
          <w:sz w:val="19"/>
          <w:lang w:val="sr-Cyrl-RS"/>
        </w:rPr>
      </w:pPr>
    </w:p>
    <w:p w14:paraId="366CE082" w14:textId="77777777" w:rsidR="00DE4C74" w:rsidRPr="00331360" w:rsidRDefault="00DE4C74" w:rsidP="00A50507">
      <w:pPr>
        <w:pStyle w:val="BodyText"/>
        <w:spacing w:before="7"/>
        <w:rPr>
          <w:rFonts w:ascii="Times New Roman" w:hAnsi="Times New Roman" w:cs="Times New Roman"/>
          <w:sz w:val="19"/>
          <w:lang w:val="sr-Cyrl-RS"/>
        </w:rPr>
      </w:pPr>
    </w:p>
    <w:p w14:paraId="36FB3B34" w14:textId="05440AAC" w:rsidR="00A50507" w:rsidRPr="00331360" w:rsidRDefault="00DE4C74" w:rsidP="00A50507">
      <w:pPr>
        <w:spacing w:before="86"/>
        <w:ind w:right="198"/>
        <w:jc w:val="center"/>
        <w:rPr>
          <w:b/>
          <w:sz w:val="32"/>
          <w:lang w:val="sr-Cyrl-RS"/>
        </w:rPr>
      </w:pPr>
      <w:r w:rsidRPr="00331360">
        <w:rPr>
          <w:b/>
          <w:sz w:val="32"/>
          <w:lang w:val="sr-Cyrl-RS"/>
        </w:rPr>
        <w:t>Сајбер безбедност соларних инвертера</w:t>
      </w:r>
    </w:p>
    <w:p w14:paraId="5F1B0DE3" w14:textId="77777777" w:rsidR="00A50507" w:rsidRPr="00331360" w:rsidRDefault="00A50507" w:rsidP="00A50507">
      <w:pPr>
        <w:pStyle w:val="BodyText"/>
        <w:rPr>
          <w:rFonts w:ascii="Times New Roman" w:hAnsi="Times New Roman" w:cs="Times New Roman"/>
        </w:rPr>
      </w:pPr>
    </w:p>
    <w:p w14:paraId="2BF09429" w14:textId="77777777" w:rsidR="00A50507" w:rsidRPr="00331360" w:rsidRDefault="00A50507" w:rsidP="00A50507">
      <w:pPr>
        <w:pStyle w:val="BodyText"/>
        <w:jc w:val="center"/>
        <w:rPr>
          <w:rFonts w:ascii="Times New Roman" w:hAnsi="Times New Roman" w:cs="Times New Roman"/>
        </w:rPr>
      </w:pPr>
    </w:p>
    <w:p w14:paraId="4770A270" w14:textId="5B1E9799" w:rsidR="00A50507" w:rsidRPr="00331360" w:rsidRDefault="006B0D0A" w:rsidP="00A50507">
      <w:pPr>
        <w:pStyle w:val="BodyText"/>
        <w:jc w:val="center"/>
        <w:rPr>
          <w:rFonts w:ascii="Times New Roman" w:hAnsi="Times New Roman" w:cs="Times New Roman"/>
          <w:lang w:val="sr-Cyrl-RS"/>
        </w:rPr>
      </w:pPr>
      <w:r w:rsidRPr="00331360">
        <w:rPr>
          <w:rFonts w:ascii="Times New Roman" w:hAnsi="Times New Roman" w:cs="Times New Roman"/>
          <w:lang w:val="sr-Cyrl-RS"/>
        </w:rPr>
        <w:t>Дипломски рад</w:t>
      </w:r>
    </w:p>
    <w:p w14:paraId="47148FB5" w14:textId="307B14E7" w:rsidR="00A50507" w:rsidRPr="00331360" w:rsidRDefault="006B0D0A" w:rsidP="00A50507">
      <w:pPr>
        <w:pStyle w:val="BodyText"/>
        <w:jc w:val="center"/>
        <w:rPr>
          <w:rFonts w:ascii="Times New Roman" w:hAnsi="Times New Roman" w:cs="Times New Roman"/>
          <w:lang w:val="sr-Cyrl-RS"/>
        </w:rPr>
      </w:pPr>
      <w:bookmarkStart w:id="0" w:name="_Hlk173665648"/>
      <w:r w:rsidRPr="00331360">
        <w:rPr>
          <w:rFonts w:ascii="Times New Roman" w:hAnsi="Times New Roman" w:cs="Times New Roman"/>
          <w:lang w:val="sr-Cyrl-RS"/>
        </w:rPr>
        <w:t>Студијски програ: Електротехника и рачунарство</w:t>
      </w:r>
    </w:p>
    <w:bookmarkEnd w:id="0"/>
    <w:p w14:paraId="7AD9F79B" w14:textId="6B5644E3" w:rsidR="00A50507" w:rsidRPr="00331360" w:rsidRDefault="006B0D0A" w:rsidP="00A50507">
      <w:pPr>
        <w:pStyle w:val="BodyText"/>
        <w:jc w:val="center"/>
        <w:rPr>
          <w:rFonts w:ascii="Times New Roman" w:hAnsi="Times New Roman" w:cs="Times New Roman"/>
          <w:sz w:val="20"/>
          <w:lang w:val="sr-Cyrl-RS"/>
        </w:rPr>
      </w:pPr>
      <w:r w:rsidRPr="00331360">
        <w:rPr>
          <w:rFonts w:ascii="Times New Roman" w:hAnsi="Times New Roman" w:cs="Times New Roman"/>
          <w:lang w:val="sr-Cyrl-RS"/>
        </w:rPr>
        <w:t>Модул рачунарство и информатика</w:t>
      </w:r>
    </w:p>
    <w:p w14:paraId="16FCE1E2" w14:textId="77777777" w:rsidR="00A50507" w:rsidRPr="00331360" w:rsidRDefault="00A50507" w:rsidP="00A50507">
      <w:pPr>
        <w:pStyle w:val="BodyText"/>
        <w:rPr>
          <w:rFonts w:ascii="Times New Roman" w:hAnsi="Times New Roman" w:cs="Times New Roman"/>
          <w:sz w:val="20"/>
        </w:rPr>
      </w:pPr>
    </w:p>
    <w:p w14:paraId="7E725637" w14:textId="77777777" w:rsidR="00A50507" w:rsidRPr="00331360" w:rsidRDefault="00A50507" w:rsidP="00A50507">
      <w:pPr>
        <w:pStyle w:val="BodyText"/>
        <w:rPr>
          <w:rFonts w:ascii="Times New Roman" w:hAnsi="Times New Roman" w:cs="Times New Roman"/>
          <w:sz w:val="20"/>
        </w:rPr>
      </w:pPr>
    </w:p>
    <w:p w14:paraId="03628840" w14:textId="77777777" w:rsidR="00A50507" w:rsidRPr="00331360" w:rsidRDefault="00A50507" w:rsidP="00A50507">
      <w:pPr>
        <w:pStyle w:val="BodyText"/>
        <w:rPr>
          <w:rFonts w:ascii="Times New Roman" w:hAnsi="Times New Roman" w:cs="Times New Roman"/>
          <w:sz w:val="20"/>
        </w:rPr>
      </w:pPr>
    </w:p>
    <w:p w14:paraId="42812167" w14:textId="77777777" w:rsidR="00A50507" w:rsidRPr="00331360" w:rsidRDefault="00A50507" w:rsidP="00A50507">
      <w:pPr>
        <w:pStyle w:val="BodyText"/>
        <w:rPr>
          <w:rFonts w:ascii="Times New Roman" w:hAnsi="Times New Roman" w:cs="Times New Roman"/>
          <w:sz w:val="20"/>
        </w:rPr>
      </w:pPr>
    </w:p>
    <w:p w14:paraId="6EEB31B9" w14:textId="77777777" w:rsidR="00A50507" w:rsidRPr="00331360" w:rsidRDefault="00A50507" w:rsidP="00A50507">
      <w:pPr>
        <w:pStyle w:val="BodyText"/>
        <w:spacing w:before="11"/>
        <w:rPr>
          <w:rFonts w:ascii="Times New Roman" w:hAnsi="Times New Roman" w:cs="Times New Roman"/>
          <w:sz w:val="20"/>
        </w:rPr>
      </w:pPr>
    </w:p>
    <w:p w14:paraId="281952D2" w14:textId="77777777" w:rsidR="00A50507" w:rsidRPr="00331360" w:rsidRDefault="00A50507" w:rsidP="00A50507">
      <w:pPr>
        <w:pStyle w:val="BodyText"/>
        <w:spacing w:before="11"/>
        <w:rPr>
          <w:rFonts w:ascii="Times New Roman" w:hAnsi="Times New Roman" w:cs="Times New Roman"/>
          <w:sz w:val="20"/>
        </w:rPr>
      </w:pPr>
    </w:p>
    <w:p w14:paraId="6719AE4F" w14:textId="77777777" w:rsidR="00A50507" w:rsidRPr="00331360" w:rsidRDefault="00A50507" w:rsidP="00A50507">
      <w:pPr>
        <w:pStyle w:val="BodyText"/>
        <w:spacing w:before="11"/>
        <w:rPr>
          <w:rFonts w:ascii="Times New Roman" w:hAnsi="Times New Roman" w:cs="Times New Roman"/>
          <w:sz w:val="20"/>
        </w:rPr>
      </w:pPr>
    </w:p>
    <w:p w14:paraId="5A6E300F" w14:textId="77777777" w:rsidR="00A50507" w:rsidRPr="00331360" w:rsidRDefault="00A50507" w:rsidP="00A50507">
      <w:pPr>
        <w:pStyle w:val="BodyText"/>
        <w:spacing w:before="11"/>
        <w:rPr>
          <w:rFonts w:ascii="Times New Roman" w:hAnsi="Times New Roman" w:cs="Times New Roman"/>
          <w:sz w:val="20"/>
        </w:rPr>
      </w:pPr>
    </w:p>
    <w:p w14:paraId="58DB9AEE" w14:textId="77777777" w:rsidR="00A50507" w:rsidRPr="00331360" w:rsidRDefault="00A50507" w:rsidP="00A50507">
      <w:pPr>
        <w:pStyle w:val="BodyText"/>
        <w:spacing w:before="11"/>
        <w:rPr>
          <w:rFonts w:ascii="Times New Roman" w:hAnsi="Times New Roman" w:cs="Times New Roman"/>
          <w:sz w:val="20"/>
          <w:lang w:val="sr-Cyrl-RS"/>
        </w:rPr>
      </w:pPr>
    </w:p>
    <w:p w14:paraId="7C683FF4" w14:textId="77777777" w:rsidR="00DE4C74" w:rsidRPr="00331360" w:rsidRDefault="00DE4C74" w:rsidP="00A50507">
      <w:pPr>
        <w:pStyle w:val="BodyText"/>
        <w:spacing w:before="11"/>
        <w:rPr>
          <w:rFonts w:ascii="Times New Roman" w:hAnsi="Times New Roman" w:cs="Times New Roman"/>
          <w:sz w:val="20"/>
          <w:lang w:val="sr-Cyrl-RS"/>
        </w:rPr>
      </w:pPr>
    </w:p>
    <w:tbl>
      <w:tblPr>
        <w:tblW w:w="0" w:type="auto"/>
        <w:tblInd w:w="997" w:type="dxa"/>
        <w:tblLayout w:type="fixed"/>
        <w:tblCellMar>
          <w:left w:w="0" w:type="dxa"/>
          <w:right w:w="0" w:type="dxa"/>
        </w:tblCellMar>
        <w:tblLook w:val="01E0" w:firstRow="1" w:lastRow="1" w:firstColumn="1" w:lastColumn="1" w:noHBand="0" w:noVBand="0"/>
      </w:tblPr>
      <w:tblGrid>
        <w:gridCol w:w="3817"/>
        <w:gridCol w:w="3673"/>
      </w:tblGrid>
      <w:tr w:rsidR="00A50507" w:rsidRPr="00331360" w14:paraId="48615355" w14:textId="77777777" w:rsidTr="00051D4C">
        <w:trPr>
          <w:trHeight w:val="408"/>
        </w:trPr>
        <w:tc>
          <w:tcPr>
            <w:tcW w:w="3817" w:type="dxa"/>
          </w:tcPr>
          <w:p w14:paraId="4FDF8715" w14:textId="1C543C74" w:rsidR="00A50507" w:rsidRPr="00331360" w:rsidRDefault="006B0D0A" w:rsidP="00051D4C">
            <w:pPr>
              <w:pStyle w:val="TableParagraph"/>
              <w:spacing w:line="266" w:lineRule="exact"/>
              <w:ind w:left="182" w:right="582"/>
              <w:jc w:val="center"/>
              <w:rPr>
                <w:sz w:val="24"/>
              </w:rPr>
            </w:pPr>
            <w:r w:rsidRPr="00331360">
              <w:rPr>
                <w:sz w:val="24"/>
                <w:lang w:val="sr-Cyrl-RS"/>
              </w:rPr>
              <w:t>Студент</w:t>
            </w:r>
            <w:r w:rsidR="00A50507" w:rsidRPr="00331360">
              <w:rPr>
                <w:sz w:val="24"/>
              </w:rPr>
              <w:t>:</w:t>
            </w:r>
          </w:p>
        </w:tc>
        <w:tc>
          <w:tcPr>
            <w:tcW w:w="3673" w:type="dxa"/>
          </w:tcPr>
          <w:p w14:paraId="4D4E1AA7" w14:textId="731476DA" w:rsidR="00A50507" w:rsidRPr="00331360" w:rsidRDefault="006B0D0A" w:rsidP="00051D4C">
            <w:pPr>
              <w:pStyle w:val="TableParagraph"/>
              <w:spacing w:line="266" w:lineRule="exact"/>
              <w:ind w:left="585" w:right="182"/>
              <w:jc w:val="center"/>
              <w:rPr>
                <w:sz w:val="24"/>
              </w:rPr>
            </w:pPr>
            <w:r w:rsidRPr="00331360">
              <w:rPr>
                <w:sz w:val="24"/>
                <w:lang w:val="sr-Cyrl-RS"/>
              </w:rPr>
              <w:t>Ментор</w:t>
            </w:r>
            <w:r w:rsidR="00A50507" w:rsidRPr="00331360">
              <w:rPr>
                <w:sz w:val="24"/>
              </w:rPr>
              <w:t>:</w:t>
            </w:r>
          </w:p>
        </w:tc>
      </w:tr>
      <w:tr w:rsidR="00A50507" w:rsidRPr="00331360" w14:paraId="05F6DA60" w14:textId="77777777" w:rsidTr="00051D4C">
        <w:trPr>
          <w:trHeight w:val="408"/>
        </w:trPr>
        <w:tc>
          <w:tcPr>
            <w:tcW w:w="3817" w:type="dxa"/>
          </w:tcPr>
          <w:p w14:paraId="58C6B57A" w14:textId="425DE417" w:rsidR="00A50507" w:rsidRPr="00331360" w:rsidRDefault="00DE4C74" w:rsidP="00051D4C">
            <w:pPr>
              <w:pStyle w:val="TableParagraph"/>
              <w:spacing w:before="133"/>
              <w:ind w:left="182" w:right="583"/>
              <w:jc w:val="center"/>
              <w:rPr>
                <w:sz w:val="24"/>
                <w:lang w:val="sr-Cyrl-RS"/>
              </w:rPr>
            </w:pPr>
            <w:r w:rsidRPr="00331360">
              <w:rPr>
                <w:sz w:val="24"/>
                <w:lang w:val="sr-Cyrl-RS"/>
              </w:rPr>
              <w:t>Вукашин Поповић</w:t>
            </w:r>
            <w:r w:rsidR="00A50507" w:rsidRPr="00331360">
              <w:rPr>
                <w:sz w:val="24"/>
              </w:rPr>
              <w:t>,</w:t>
            </w:r>
            <w:r w:rsidR="00A50507" w:rsidRPr="00331360">
              <w:rPr>
                <w:spacing w:val="-1"/>
                <w:sz w:val="24"/>
              </w:rPr>
              <w:t xml:space="preserve"> </w:t>
            </w:r>
            <w:r w:rsidR="006B0D0A" w:rsidRPr="00331360">
              <w:rPr>
                <w:sz w:val="24"/>
                <w:lang w:val="sr-Cyrl-RS"/>
              </w:rPr>
              <w:t>бр. инд</w:t>
            </w:r>
            <w:r w:rsidR="00A50507" w:rsidRPr="00331360">
              <w:rPr>
                <w:sz w:val="24"/>
              </w:rPr>
              <w:t>.</w:t>
            </w:r>
            <w:r w:rsidR="00A50507" w:rsidRPr="00331360">
              <w:rPr>
                <w:spacing w:val="1"/>
                <w:sz w:val="24"/>
              </w:rPr>
              <w:t xml:space="preserve"> </w:t>
            </w:r>
            <w:r w:rsidR="00A50507" w:rsidRPr="00331360">
              <w:rPr>
                <w:sz w:val="24"/>
              </w:rPr>
              <w:t>173</w:t>
            </w:r>
            <w:r w:rsidRPr="00331360">
              <w:rPr>
                <w:sz w:val="24"/>
                <w:lang w:val="sr-Cyrl-RS"/>
              </w:rPr>
              <w:t>59</w:t>
            </w:r>
          </w:p>
        </w:tc>
        <w:tc>
          <w:tcPr>
            <w:tcW w:w="3673" w:type="dxa"/>
          </w:tcPr>
          <w:p w14:paraId="5A2CDBBD" w14:textId="01FD72C1" w:rsidR="00A50507" w:rsidRPr="00331360" w:rsidRDefault="006B0D0A" w:rsidP="006B0D0A">
            <w:pPr>
              <w:pStyle w:val="TableParagraph"/>
              <w:spacing w:before="133"/>
              <w:ind w:right="183"/>
              <w:rPr>
                <w:sz w:val="24"/>
                <w:lang w:val="sr-Cyrl-RS"/>
              </w:rPr>
            </w:pPr>
            <w:r w:rsidRPr="00331360">
              <w:rPr>
                <w:sz w:val="24"/>
                <w:lang w:val="sr-Cyrl-RS"/>
              </w:rPr>
              <w:t xml:space="preserve">    Проф</w:t>
            </w:r>
            <w:r w:rsidR="00A50507" w:rsidRPr="00331360">
              <w:rPr>
                <w:sz w:val="24"/>
              </w:rPr>
              <w:t xml:space="preserve">. </w:t>
            </w:r>
            <w:r w:rsidRPr="00331360">
              <w:rPr>
                <w:sz w:val="24"/>
                <w:lang w:val="sr-Cyrl-RS"/>
              </w:rPr>
              <w:t>др</w:t>
            </w:r>
            <w:r w:rsidR="00A50507" w:rsidRPr="00331360">
              <w:rPr>
                <w:sz w:val="24"/>
              </w:rPr>
              <w:t xml:space="preserve"> </w:t>
            </w:r>
            <w:r w:rsidRPr="00331360">
              <w:rPr>
                <w:sz w:val="24"/>
                <w:lang w:val="sr-Cyrl-RS"/>
              </w:rPr>
              <w:t>Леонид Стоименов</w:t>
            </w:r>
          </w:p>
        </w:tc>
      </w:tr>
    </w:tbl>
    <w:p w14:paraId="6A2439E3" w14:textId="77777777" w:rsidR="00A50507" w:rsidRPr="00331360" w:rsidRDefault="00A50507" w:rsidP="00A50507">
      <w:pPr>
        <w:pStyle w:val="BodyText"/>
        <w:jc w:val="center"/>
        <w:rPr>
          <w:rFonts w:ascii="Times New Roman" w:hAnsi="Times New Roman" w:cs="Times New Roman"/>
          <w:sz w:val="20"/>
        </w:rPr>
      </w:pPr>
    </w:p>
    <w:p w14:paraId="719C29A4" w14:textId="77777777" w:rsidR="00A50507" w:rsidRPr="00331360" w:rsidRDefault="00A50507" w:rsidP="00A50507">
      <w:pPr>
        <w:pStyle w:val="BodyText"/>
        <w:spacing w:before="2"/>
        <w:rPr>
          <w:rFonts w:ascii="Times New Roman" w:hAnsi="Times New Roman" w:cs="Times New Roman"/>
          <w:sz w:val="16"/>
        </w:rPr>
      </w:pPr>
    </w:p>
    <w:p w14:paraId="1E84D05A" w14:textId="77777777" w:rsidR="00A50507" w:rsidRPr="00331360" w:rsidRDefault="00A50507" w:rsidP="00A50507">
      <w:pPr>
        <w:pStyle w:val="BodyText"/>
        <w:spacing w:before="2"/>
        <w:rPr>
          <w:rFonts w:ascii="Times New Roman" w:hAnsi="Times New Roman" w:cs="Times New Roman"/>
          <w:sz w:val="16"/>
        </w:rPr>
      </w:pPr>
    </w:p>
    <w:p w14:paraId="4514C434" w14:textId="77777777" w:rsidR="00CB5A59" w:rsidRDefault="00CB5A59" w:rsidP="00A50507">
      <w:pPr>
        <w:pStyle w:val="BodyText"/>
        <w:spacing w:before="2"/>
        <w:rPr>
          <w:rFonts w:ascii="Times New Roman" w:hAnsi="Times New Roman" w:cs="Times New Roman"/>
          <w:sz w:val="16"/>
        </w:rPr>
      </w:pPr>
    </w:p>
    <w:p w14:paraId="4E05867F" w14:textId="77777777" w:rsidR="00CB5A59" w:rsidRPr="00CB5A59" w:rsidRDefault="00CB5A59" w:rsidP="00A50507">
      <w:pPr>
        <w:pStyle w:val="BodyText"/>
        <w:spacing w:before="2"/>
        <w:rPr>
          <w:rFonts w:ascii="Times New Roman" w:hAnsi="Times New Roman" w:cs="Times New Roman"/>
          <w:sz w:val="16"/>
        </w:rPr>
      </w:pPr>
    </w:p>
    <w:p w14:paraId="28CFA1AE" w14:textId="0157A00F" w:rsidR="00AD6829" w:rsidRPr="00331360" w:rsidRDefault="006B0D0A" w:rsidP="00A50507">
      <w:pPr>
        <w:pStyle w:val="BodyText"/>
        <w:spacing w:before="90"/>
        <w:ind w:right="192"/>
        <w:jc w:val="center"/>
        <w:rPr>
          <w:rFonts w:ascii="Times New Roman" w:hAnsi="Times New Roman" w:cs="Times New Roman"/>
          <w:lang w:val="sr-Cyrl-RS"/>
        </w:rPr>
      </w:pPr>
      <w:r w:rsidRPr="00331360">
        <w:rPr>
          <w:rFonts w:ascii="Times New Roman" w:hAnsi="Times New Roman" w:cs="Times New Roman"/>
          <w:lang w:val="sr-Cyrl-RS"/>
        </w:rPr>
        <w:t>Ниш</w:t>
      </w:r>
      <w:r w:rsidR="00A50507" w:rsidRPr="00331360">
        <w:rPr>
          <w:rFonts w:ascii="Times New Roman" w:hAnsi="Times New Roman" w:cs="Times New Roman"/>
        </w:rPr>
        <w:t>,</w:t>
      </w:r>
      <w:r w:rsidR="00A50507" w:rsidRPr="00331360">
        <w:rPr>
          <w:rFonts w:ascii="Times New Roman" w:hAnsi="Times New Roman" w:cs="Times New Roman"/>
          <w:spacing w:val="-2"/>
        </w:rPr>
        <w:t xml:space="preserve"> </w:t>
      </w:r>
      <w:r w:rsidR="00BF01CD">
        <w:rPr>
          <w:rFonts w:ascii="Times New Roman" w:hAnsi="Times New Roman" w:cs="Times New Roman"/>
          <w:spacing w:val="-2"/>
          <w:lang w:val="sr-Cyrl-RS"/>
        </w:rPr>
        <w:t>јул</w:t>
      </w:r>
      <w:r w:rsidR="00A50507" w:rsidRPr="00331360">
        <w:rPr>
          <w:rFonts w:ascii="Times New Roman" w:hAnsi="Times New Roman" w:cs="Times New Roman"/>
          <w:spacing w:val="-2"/>
        </w:rPr>
        <w:t xml:space="preserve"> </w:t>
      </w:r>
      <w:r w:rsidR="00A50507" w:rsidRPr="00331360">
        <w:rPr>
          <w:rFonts w:ascii="Times New Roman" w:hAnsi="Times New Roman" w:cs="Times New Roman"/>
        </w:rPr>
        <w:t>2024.</w:t>
      </w:r>
      <w:r w:rsidR="00A50507" w:rsidRPr="00331360">
        <w:rPr>
          <w:rFonts w:ascii="Times New Roman" w:hAnsi="Times New Roman" w:cs="Times New Roman"/>
          <w:spacing w:val="-2"/>
        </w:rPr>
        <w:t xml:space="preserve"> </w:t>
      </w:r>
      <w:r w:rsidRPr="00331360">
        <w:rPr>
          <w:rFonts w:ascii="Times New Roman" w:hAnsi="Times New Roman" w:cs="Times New Roman"/>
          <w:lang w:val="sr-Cyrl-RS"/>
        </w:rPr>
        <w:t>година</w:t>
      </w:r>
    </w:p>
    <w:p w14:paraId="41030CD1" w14:textId="77777777" w:rsidR="00C32C72" w:rsidRPr="00331360" w:rsidRDefault="00C32C72" w:rsidP="00A50507">
      <w:pPr>
        <w:pStyle w:val="BodyText"/>
        <w:spacing w:before="90"/>
        <w:ind w:right="192"/>
        <w:jc w:val="center"/>
        <w:rPr>
          <w:rFonts w:ascii="Times New Roman" w:hAnsi="Times New Roman" w:cs="Times New Roman"/>
          <w:lang w:val="sr-Cyrl-RS"/>
        </w:rPr>
      </w:pPr>
    </w:p>
    <w:p w14:paraId="4867F569" w14:textId="77777777" w:rsidR="00C32C72" w:rsidRPr="00331360" w:rsidRDefault="00C32C72" w:rsidP="00A50507">
      <w:pPr>
        <w:pStyle w:val="BodyText"/>
        <w:spacing w:before="90"/>
        <w:ind w:right="192"/>
        <w:jc w:val="center"/>
        <w:rPr>
          <w:rFonts w:ascii="Times New Roman" w:hAnsi="Times New Roman" w:cs="Times New Roman"/>
          <w:lang w:val="sr-Cyrl-RS"/>
        </w:rPr>
      </w:pPr>
    </w:p>
    <w:p w14:paraId="14FFAC92" w14:textId="77777777" w:rsidR="00C32C72" w:rsidRDefault="00C32C72" w:rsidP="00A50507">
      <w:pPr>
        <w:pStyle w:val="BodyText"/>
        <w:spacing w:before="90"/>
        <w:ind w:right="192"/>
        <w:jc w:val="center"/>
        <w:rPr>
          <w:rFonts w:ascii="Times New Roman" w:hAnsi="Times New Roman" w:cs="Times New Roman"/>
        </w:rPr>
      </w:pPr>
    </w:p>
    <w:p w14:paraId="1C80D6BE" w14:textId="77777777" w:rsidR="00CB5A59" w:rsidRPr="00CB5A59" w:rsidRDefault="00CB5A59" w:rsidP="00A50507">
      <w:pPr>
        <w:pStyle w:val="BodyText"/>
        <w:spacing w:before="90"/>
        <w:ind w:right="192"/>
        <w:jc w:val="center"/>
        <w:rPr>
          <w:rFonts w:ascii="Times New Roman" w:hAnsi="Times New Roman" w:cs="Times New Roman"/>
        </w:rPr>
      </w:pPr>
    </w:p>
    <w:p w14:paraId="3118A263" w14:textId="641EEC97" w:rsidR="00C32C72" w:rsidRPr="00331360" w:rsidRDefault="00C32C72" w:rsidP="00C32C72">
      <w:pPr>
        <w:spacing w:before="69"/>
        <w:ind w:left="198" w:right="6861"/>
        <w:rPr>
          <w:sz w:val="32"/>
        </w:rPr>
      </w:pPr>
      <w:r w:rsidRPr="00331360">
        <w:rPr>
          <w:sz w:val="32"/>
        </w:rPr>
        <w:lastRenderedPageBreak/>
        <w:t>Univerzitet u Nišu</w:t>
      </w:r>
      <w:r w:rsidRPr="00331360">
        <w:rPr>
          <w:spacing w:val="1"/>
          <w:sz w:val="32"/>
        </w:rPr>
        <w:t xml:space="preserve"> </w:t>
      </w:r>
      <w:r w:rsidRPr="00331360">
        <w:rPr>
          <w:sz w:val="32"/>
        </w:rPr>
        <w:t>Elektronski</w:t>
      </w:r>
      <w:r w:rsidRPr="00331360">
        <w:rPr>
          <w:spacing w:val="-14"/>
          <w:sz w:val="32"/>
        </w:rPr>
        <w:t xml:space="preserve"> </w:t>
      </w:r>
      <w:r w:rsidRPr="00331360">
        <w:rPr>
          <w:sz w:val="32"/>
        </w:rPr>
        <w:t>Fakultet</w:t>
      </w:r>
    </w:p>
    <w:p w14:paraId="6BCD65DE" w14:textId="77777777" w:rsidR="00DD461B" w:rsidRPr="00331360" w:rsidRDefault="00DD461B" w:rsidP="00C32C72">
      <w:pPr>
        <w:spacing w:before="69"/>
        <w:ind w:left="198" w:right="6861"/>
        <w:rPr>
          <w:sz w:val="32"/>
          <w:lang w:val="sr-Cyrl-RS"/>
        </w:rPr>
      </w:pPr>
    </w:p>
    <w:p w14:paraId="191A896F" w14:textId="219C5FDE" w:rsidR="00C32C72" w:rsidRPr="00331360" w:rsidRDefault="00BC341D" w:rsidP="00C32C72">
      <w:pPr>
        <w:pStyle w:val="Heading4"/>
        <w:rPr>
          <w:lang w:val="en-US"/>
        </w:rPr>
      </w:pPr>
      <w:r w:rsidRPr="00331360">
        <w:rPr>
          <w:lang w:val="sr-Cyrl-RS"/>
        </w:rPr>
        <w:t>Сајбер беѕбедност соларних инвертера</w:t>
      </w:r>
    </w:p>
    <w:p w14:paraId="2A171628" w14:textId="77777777" w:rsidR="00C32C72" w:rsidRPr="00331360" w:rsidRDefault="00C32C72" w:rsidP="00C32C72">
      <w:pPr>
        <w:pStyle w:val="BodyText"/>
        <w:rPr>
          <w:rFonts w:ascii="Times New Roman" w:hAnsi="Times New Roman" w:cs="Times New Roman"/>
          <w:b/>
        </w:rPr>
      </w:pPr>
    </w:p>
    <w:p w14:paraId="52B9C429" w14:textId="7326A16D" w:rsidR="00C32C72" w:rsidRPr="00331360" w:rsidRDefault="00BC341D" w:rsidP="00C32C72">
      <w:pPr>
        <w:ind w:left="198"/>
        <w:rPr>
          <w:b/>
          <w:sz w:val="24"/>
          <w:lang w:val="sr-Cyrl-RS"/>
        </w:rPr>
      </w:pPr>
      <w:r w:rsidRPr="00331360">
        <w:rPr>
          <w:b/>
          <w:sz w:val="24"/>
        </w:rPr>
        <w:t>Solar inverter cyber security</w:t>
      </w:r>
    </w:p>
    <w:p w14:paraId="3BA74B9C" w14:textId="77777777" w:rsidR="00C32C72" w:rsidRPr="00331360" w:rsidRDefault="00C32C72" w:rsidP="00C32C72">
      <w:pPr>
        <w:pStyle w:val="BodyText"/>
        <w:rPr>
          <w:rFonts w:ascii="Times New Roman" w:hAnsi="Times New Roman" w:cs="Times New Roman"/>
          <w:b/>
          <w:sz w:val="26"/>
        </w:rPr>
      </w:pPr>
    </w:p>
    <w:p w14:paraId="2AB75569" w14:textId="77777777" w:rsidR="006B0D0A" w:rsidRPr="00331360" w:rsidRDefault="006B0D0A" w:rsidP="00952270">
      <w:pPr>
        <w:pStyle w:val="BodyText"/>
        <w:spacing w:line="240" w:lineRule="auto"/>
        <w:ind w:left="450" w:hanging="270"/>
        <w:rPr>
          <w:rFonts w:ascii="Times New Roman" w:hAnsi="Times New Roman" w:cs="Times New Roman"/>
          <w:sz w:val="24"/>
          <w:szCs w:val="24"/>
          <w:lang w:val="sr-Cyrl-RS"/>
        </w:rPr>
      </w:pPr>
      <w:r w:rsidRPr="00331360">
        <w:rPr>
          <w:rFonts w:ascii="Times New Roman" w:hAnsi="Times New Roman" w:cs="Times New Roman"/>
          <w:sz w:val="24"/>
          <w:szCs w:val="24"/>
          <w:lang w:val="sr-Cyrl-RS"/>
        </w:rPr>
        <w:t>Дипломски рад</w:t>
      </w:r>
    </w:p>
    <w:p w14:paraId="49E40988" w14:textId="00392118" w:rsidR="006B0D0A" w:rsidRPr="00331360" w:rsidRDefault="006B0D0A" w:rsidP="00952270">
      <w:pPr>
        <w:pStyle w:val="BodyText"/>
        <w:spacing w:line="240" w:lineRule="auto"/>
        <w:ind w:left="450" w:hanging="270"/>
        <w:rPr>
          <w:rFonts w:ascii="Times New Roman" w:hAnsi="Times New Roman" w:cs="Times New Roman"/>
          <w:sz w:val="24"/>
          <w:szCs w:val="24"/>
          <w:lang w:val="sr-Cyrl-RS"/>
        </w:rPr>
      </w:pPr>
      <w:r w:rsidRPr="00331360">
        <w:rPr>
          <w:rFonts w:ascii="Times New Roman" w:hAnsi="Times New Roman" w:cs="Times New Roman"/>
          <w:sz w:val="24"/>
          <w:szCs w:val="24"/>
        </w:rPr>
        <w:t>Студијски програ: Електротехника и рачунарство</w:t>
      </w:r>
    </w:p>
    <w:p w14:paraId="783F1DB7" w14:textId="05C46D67" w:rsidR="006B0D0A" w:rsidRPr="00331360" w:rsidRDefault="006B0D0A" w:rsidP="00952270">
      <w:pPr>
        <w:pStyle w:val="BodyText"/>
        <w:spacing w:line="240" w:lineRule="auto"/>
        <w:rPr>
          <w:rFonts w:ascii="Times New Roman" w:hAnsi="Times New Roman" w:cs="Times New Roman"/>
          <w:sz w:val="24"/>
          <w:szCs w:val="24"/>
          <w:lang w:val="sr-Cyrl-RS"/>
        </w:rPr>
      </w:pPr>
      <w:r w:rsidRPr="00331360">
        <w:rPr>
          <w:rFonts w:ascii="Times New Roman" w:hAnsi="Times New Roman" w:cs="Times New Roman"/>
          <w:sz w:val="24"/>
          <w:szCs w:val="24"/>
          <w:lang w:val="sr-Cyrl-RS"/>
        </w:rPr>
        <w:t xml:space="preserve">   Модул рачунарство и информатика</w:t>
      </w:r>
    </w:p>
    <w:p w14:paraId="7CCEC1FD" w14:textId="77777777" w:rsidR="00C32C72" w:rsidRPr="00331360" w:rsidRDefault="00C32C72" w:rsidP="00C32C72">
      <w:pPr>
        <w:pStyle w:val="BodyText"/>
        <w:rPr>
          <w:rFonts w:ascii="Times New Roman" w:hAnsi="Times New Roman" w:cs="Times New Roman"/>
          <w:sz w:val="24"/>
          <w:szCs w:val="24"/>
        </w:rPr>
      </w:pPr>
    </w:p>
    <w:p w14:paraId="29A39D60" w14:textId="27EFFAD5" w:rsidR="00C32C72" w:rsidRPr="00331360" w:rsidRDefault="006B0D0A" w:rsidP="00952270">
      <w:pPr>
        <w:pStyle w:val="BodyText"/>
        <w:spacing w:line="240" w:lineRule="auto"/>
        <w:ind w:left="180"/>
        <w:rPr>
          <w:rFonts w:ascii="Times New Roman" w:hAnsi="Times New Roman" w:cs="Times New Roman"/>
          <w:sz w:val="24"/>
          <w:szCs w:val="24"/>
        </w:rPr>
      </w:pPr>
      <w:r w:rsidRPr="00331360">
        <w:rPr>
          <w:rFonts w:ascii="Times New Roman" w:hAnsi="Times New Roman" w:cs="Times New Roman"/>
          <w:sz w:val="24"/>
          <w:szCs w:val="24"/>
          <w:lang w:val="sr-Cyrl-RS"/>
        </w:rPr>
        <w:t>Студент</w:t>
      </w:r>
      <w:r w:rsidR="00C32C72" w:rsidRPr="00331360">
        <w:rPr>
          <w:rFonts w:ascii="Times New Roman" w:hAnsi="Times New Roman" w:cs="Times New Roman"/>
          <w:sz w:val="24"/>
          <w:szCs w:val="24"/>
        </w:rPr>
        <w:t xml:space="preserve">: </w:t>
      </w:r>
      <w:r w:rsidRPr="00331360">
        <w:rPr>
          <w:rFonts w:ascii="Times New Roman" w:hAnsi="Times New Roman" w:cs="Times New Roman"/>
          <w:sz w:val="24"/>
          <w:szCs w:val="24"/>
          <w:lang w:val="sr-Cyrl-RS"/>
        </w:rPr>
        <w:t>Вукшин Поповић</w:t>
      </w:r>
      <w:r w:rsidR="00C32C72" w:rsidRPr="00331360">
        <w:rPr>
          <w:rFonts w:ascii="Times New Roman" w:hAnsi="Times New Roman" w:cs="Times New Roman"/>
          <w:sz w:val="24"/>
          <w:szCs w:val="24"/>
        </w:rPr>
        <w:t xml:space="preserve">, </w:t>
      </w:r>
      <w:r w:rsidRPr="00331360">
        <w:rPr>
          <w:rFonts w:ascii="Times New Roman" w:hAnsi="Times New Roman" w:cs="Times New Roman"/>
          <w:sz w:val="24"/>
          <w:szCs w:val="24"/>
          <w:lang w:val="sr-Cyrl-RS"/>
        </w:rPr>
        <w:t>бр</w:t>
      </w:r>
      <w:r w:rsidR="00C32C72" w:rsidRPr="00331360">
        <w:rPr>
          <w:rFonts w:ascii="Times New Roman" w:hAnsi="Times New Roman" w:cs="Times New Roman"/>
          <w:sz w:val="24"/>
          <w:szCs w:val="24"/>
        </w:rPr>
        <w:t xml:space="preserve">. </w:t>
      </w:r>
      <w:r w:rsidRPr="00331360">
        <w:rPr>
          <w:rFonts w:ascii="Times New Roman" w:hAnsi="Times New Roman" w:cs="Times New Roman"/>
          <w:sz w:val="24"/>
          <w:szCs w:val="24"/>
          <w:lang w:val="sr-Cyrl-RS"/>
        </w:rPr>
        <w:t>инд</w:t>
      </w:r>
      <w:r w:rsidR="00C32C72" w:rsidRPr="00331360">
        <w:rPr>
          <w:rFonts w:ascii="Times New Roman" w:hAnsi="Times New Roman" w:cs="Times New Roman"/>
          <w:sz w:val="24"/>
          <w:szCs w:val="24"/>
        </w:rPr>
        <w:t>. 173</w:t>
      </w:r>
      <w:r w:rsidRPr="00331360">
        <w:rPr>
          <w:rFonts w:ascii="Times New Roman" w:hAnsi="Times New Roman" w:cs="Times New Roman"/>
          <w:sz w:val="24"/>
          <w:szCs w:val="24"/>
          <w:lang w:val="sr-Cyrl-RS"/>
        </w:rPr>
        <w:t>59</w:t>
      </w:r>
    </w:p>
    <w:p w14:paraId="04D9316A" w14:textId="16E81C98" w:rsidR="00C32C72" w:rsidRPr="00331360" w:rsidRDefault="006B0D0A" w:rsidP="00952270">
      <w:pPr>
        <w:pStyle w:val="BodyText"/>
        <w:spacing w:line="240" w:lineRule="auto"/>
        <w:ind w:left="180"/>
        <w:rPr>
          <w:rFonts w:ascii="Times New Roman" w:hAnsi="Times New Roman" w:cs="Times New Roman"/>
          <w:sz w:val="24"/>
          <w:szCs w:val="24"/>
        </w:rPr>
      </w:pPr>
      <w:r w:rsidRPr="00331360">
        <w:rPr>
          <w:rFonts w:ascii="Times New Roman" w:hAnsi="Times New Roman" w:cs="Times New Roman"/>
          <w:sz w:val="24"/>
          <w:szCs w:val="24"/>
          <w:lang w:val="sr-Cyrl-RS"/>
        </w:rPr>
        <w:t>Ментор</w:t>
      </w:r>
      <w:r w:rsidR="00C32C72" w:rsidRPr="00331360">
        <w:rPr>
          <w:rFonts w:ascii="Times New Roman" w:hAnsi="Times New Roman" w:cs="Times New Roman"/>
          <w:sz w:val="24"/>
          <w:szCs w:val="24"/>
        </w:rPr>
        <w:t xml:space="preserve">: </w:t>
      </w:r>
      <w:r w:rsidRPr="00331360">
        <w:rPr>
          <w:rFonts w:ascii="Times New Roman" w:hAnsi="Times New Roman" w:cs="Times New Roman"/>
          <w:sz w:val="24"/>
          <w:szCs w:val="24"/>
          <w:lang w:val="sr-Cyrl-RS"/>
        </w:rPr>
        <w:t>Проф</w:t>
      </w:r>
      <w:r w:rsidRPr="00331360">
        <w:rPr>
          <w:rFonts w:ascii="Times New Roman" w:hAnsi="Times New Roman" w:cs="Times New Roman"/>
          <w:sz w:val="24"/>
          <w:szCs w:val="24"/>
        </w:rPr>
        <w:t xml:space="preserve">. </w:t>
      </w:r>
      <w:r w:rsidRPr="00331360">
        <w:rPr>
          <w:rFonts w:ascii="Times New Roman" w:hAnsi="Times New Roman" w:cs="Times New Roman"/>
          <w:sz w:val="24"/>
          <w:szCs w:val="24"/>
          <w:lang w:val="sr-Cyrl-RS"/>
        </w:rPr>
        <w:t>др</w:t>
      </w:r>
      <w:r w:rsidRPr="00331360">
        <w:rPr>
          <w:rFonts w:ascii="Times New Roman" w:hAnsi="Times New Roman" w:cs="Times New Roman"/>
          <w:sz w:val="24"/>
          <w:szCs w:val="24"/>
        </w:rPr>
        <w:t xml:space="preserve"> </w:t>
      </w:r>
      <w:r w:rsidRPr="00331360">
        <w:rPr>
          <w:rFonts w:ascii="Times New Roman" w:hAnsi="Times New Roman" w:cs="Times New Roman"/>
          <w:sz w:val="24"/>
          <w:szCs w:val="24"/>
          <w:lang w:val="sr-Cyrl-RS"/>
        </w:rPr>
        <w:t>Леонид Стоименов</w:t>
      </w:r>
    </w:p>
    <w:p w14:paraId="1B495234" w14:textId="77777777" w:rsidR="00C32C72" w:rsidRPr="00331360" w:rsidRDefault="00C32C72" w:rsidP="00C32C72">
      <w:pPr>
        <w:pStyle w:val="BodyText"/>
        <w:ind w:left="180"/>
        <w:rPr>
          <w:rFonts w:ascii="Times New Roman" w:hAnsi="Times New Roman" w:cs="Times New Roman"/>
        </w:rPr>
      </w:pPr>
    </w:p>
    <w:p w14:paraId="66E34C30" w14:textId="04BE6BCD" w:rsidR="00C32C72" w:rsidRDefault="00413FD2" w:rsidP="00C32C72">
      <w:pPr>
        <w:spacing w:before="1"/>
        <w:ind w:left="198"/>
        <w:jc w:val="both"/>
        <w:rPr>
          <w:i/>
          <w:iCs/>
          <w:spacing w:val="-1"/>
          <w:sz w:val="24"/>
          <w:lang w:val="sr-Cyrl-RS"/>
        </w:rPr>
      </w:pPr>
      <w:r>
        <w:rPr>
          <w:sz w:val="24"/>
          <w:u w:val="single"/>
          <w:lang w:val="sr-Cyrl-RS"/>
        </w:rPr>
        <w:t>Задатак</w:t>
      </w:r>
      <w:r w:rsidR="00C32C72" w:rsidRPr="00331360">
        <w:rPr>
          <w:sz w:val="24"/>
        </w:rPr>
        <w:t>:</w:t>
      </w:r>
      <w:r w:rsidR="00C32C72" w:rsidRPr="00331360">
        <w:rPr>
          <w:spacing w:val="-1"/>
          <w:sz w:val="24"/>
        </w:rPr>
        <w:t xml:space="preserve"> </w:t>
      </w:r>
      <w:r>
        <w:rPr>
          <w:i/>
          <w:iCs/>
          <w:spacing w:val="-1"/>
          <w:sz w:val="24"/>
          <w:lang w:val="sr-Cyrl-RS"/>
        </w:rPr>
        <w:t>Представљање ризика при нападу на соларне инвертера, кроз анализа рањивости топ 10 произвоћача</w:t>
      </w:r>
      <w:r w:rsidR="00EC1376">
        <w:rPr>
          <w:i/>
          <w:iCs/>
          <w:spacing w:val="-1"/>
          <w:sz w:val="24"/>
          <w:lang w:val="sr-Cyrl-RS"/>
        </w:rPr>
        <w:t xml:space="preserve"> у последњих 5 година</w:t>
      </w:r>
      <w:r>
        <w:rPr>
          <w:i/>
          <w:iCs/>
          <w:spacing w:val="-1"/>
          <w:sz w:val="24"/>
          <w:lang w:val="sr-Cyrl-RS"/>
        </w:rPr>
        <w:t xml:space="preserve">, протокола за комуникацију који су имплементирани </w:t>
      </w:r>
      <w:r w:rsidRPr="00413FD2">
        <w:rPr>
          <w:i/>
          <w:iCs/>
          <w:color w:val="242424"/>
          <w:sz w:val="23"/>
          <w:szCs w:val="23"/>
          <w:shd w:val="clear" w:color="auto" w:fill="FFFFFF"/>
        </w:rPr>
        <w:t>OSGP, zibbee, modbus Omer TCP…, RS485,</w:t>
      </w:r>
      <w:r w:rsidRPr="00413FD2">
        <w:rPr>
          <w:i/>
          <w:iCs/>
          <w:spacing w:val="-1"/>
          <w:sz w:val="24"/>
          <w:lang w:val="sr-Cyrl-RS"/>
        </w:rPr>
        <w:t xml:space="preserve"> </w:t>
      </w:r>
      <w:r>
        <w:rPr>
          <w:i/>
          <w:iCs/>
          <w:spacing w:val="-1"/>
          <w:sz w:val="24"/>
          <w:lang w:val="sr-Cyrl-RS"/>
        </w:rPr>
        <w:t xml:space="preserve">анализа контрола безбедности, </w:t>
      </w:r>
      <w:bookmarkStart w:id="1" w:name="_Hlk174010585"/>
      <w:r>
        <w:rPr>
          <w:i/>
          <w:iCs/>
          <w:spacing w:val="-1"/>
          <w:sz w:val="24"/>
          <w:lang w:val="sr-Cyrl-RS"/>
        </w:rPr>
        <w:t>анализа напада на број клонираних уређаја</w:t>
      </w:r>
      <w:bookmarkEnd w:id="1"/>
      <w:r>
        <w:rPr>
          <w:i/>
          <w:iCs/>
          <w:spacing w:val="-1"/>
          <w:sz w:val="24"/>
          <w:lang w:val="sr-Cyrl-RS"/>
        </w:rPr>
        <w:t>.</w:t>
      </w:r>
    </w:p>
    <w:p w14:paraId="68C9C160" w14:textId="77777777" w:rsidR="00C32C72" w:rsidRPr="00F449D4" w:rsidRDefault="00C32C72" w:rsidP="00C32C72">
      <w:pPr>
        <w:pStyle w:val="BodyText"/>
        <w:spacing w:before="7"/>
        <w:rPr>
          <w:rFonts w:ascii="Times New Roman" w:hAnsi="Times New Roman" w:cs="Times New Roman"/>
          <w:i/>
        </w:rPr>
      </w:pPr>
    </w:p>
    <w:p w14:paraId="657D9B5F" w14:textId="3B2982B8" w:rsidR="00431B8E" w:rsidRPr="00331360" w:rsidRDefault="00431B8E" w:rsidP="00C32C72">
      <w:pPr>
        <w:pStyle w:val="BodyText"/>
        <w:spacing w:before="90" w:line="343" w:lineRule="auto"/>
        <w:ind w:left="198" w:right="6286"/>
        <w:rPr>
          <w:rFonts w:ascii="Times New Roman" w:hAnsi="Times New Roman" w:cs="Times New Roman"/>
          <w:spacing w:val="1"/>
          <w:lang w:val="sr-Cyrl-RS"/>
        </w:rPr>
      </w:pPr>
      <w:r w:rsidRPr="00331360">
        <w:rPr>
          <w:rFonts w:ascii="Times New Roman" w:hAnsi="Times New Roman" w:cs="Times New Roman"/>
          <w:lang w:val="sr-Cyrl-RS"/>
        </w:rPr>
        <w:t>Датум пријаве</w:t>
      </w:r>
      <w:r w:rsidR="00C32C72" w:rsidRPr="00331360">
        <w:rPr>
          <w:rFonts w:ascii="Times New Roman" w:hAnsi="Times New Roman" w:cs="Times New Roman"/>
        </w:rPr>
        <w:t>:</w:t>
      </w:r>
      <w:r w:rsidR="00C32C72" w:rsidRPr="00331360">
        <w:rPr>
          <w:rFonts w:ascii="Times New Roman" w:hAnsi="Times New Roman" w:cs="Times New Roman"/>
          <w:spacing w:val="1"/>
        </w:rPr>
        <w:t xml:space="preserve"> </w:t>
      </w:r>
      <w:r w:rsidR="00DD461B" w:rsidRPr="00331360">
        <w:rPr>
          <w:rFonts w:ascii="Times New Roman" w:hAnsi="Times New Roman" w:cs="Times New Roman"/>
        </w:rPr>
        <w:t>19</w:t>
      </w:r>
      <w:r w:rsidR="00C32C72" w:rsidRPr="00331360">
        <w:rPr>
          <w:rFonts w:ascii="Times New Roman" w:hAnsi="Times New Roman" w:cs="Times New Roman"/>
        </w:rPr>
        <w:t>.0</w:t>
      </w:r>
      <w:r w:rsidR="00DD461B" w:rsidRPr="00331360">
        <w:rPr>
          <w:rFonts w:ascii="Times New Roman" w:hAnsi="Times New Roman" w:cs="Times New Roman"/>
        </w:rPr>
        <w:t>7</w:t>
      </w:r>
      <w:r w:rsidR="00C32C72" w:rsidRPr="00331360">
        <w:rPr>
          <w:rFonts w:ascii="Times New Roman" w:hAnsi="Times New Roman" w:cs="Times New Roman"/>
        </w:rPr>
        <w:t>.2024</w:t>
      </w:r>
      <w:r w:rsidR="00C32C72" w:rsidRPr="00331360">
        <w:rPr>
          <w:rFonts w:ascii="Times New Roman" w:hAnsi="Times New Roman" w:cs="Times New Roman"/>
          <w:spacing w:val="1"/>
        </w:rPr>
        <w:t xml:space="preserve"> </w:t>
      </w:r>
    </w:p>
    <w:p w14:paraId="1F0C7212" w14:textId="431CD337" w:rsidR="00C32C72" w:rsidRPr="00331360" w:rsidRDefault="00431B8E" w:rsidP="00C32C72">
      <w:pPr>
        <w:pStyle w:val="BodyText"/>
        <w:spacing w:before="90" w:line="343" w:lineRule="auto"/>
        <w:ind w:left="198" w:right="6286"/>
        <w:rPr>
          <w:rFonts w:ascii="Times New Roman" w:hAnsi="Times New Roman" w:cs="Times New Roman"/>
          <w:spacing w:val="1"/>
        </w:rPr>
      </w:pPr>
      <w:r w:rsidRPr="00331360">
        <w:rPr>
          <w:rFonts w:ascii="Times New Roman" w:hAnsi="Times New Roman" w:cs="Times New Roman"/>
          <w:lang w:val="sr-Cyrl-RS"/>
        </w:rPr>
        <w:t>Датум предаје рада</w:t>
      </w:r>
      <w:r w:rsidR="00C32C72" w:rsidRPr="00331360">
        <w:rPr>
          <w:rFonts w:ascii="Times New Roman" w:hAnsi="Times New Roman" w:cs="Times New Roman"/>
        </w:rPr>
        <w:t>:</w:t>
      </w:r>
      <w:r w:rsidR="00C32C72" w:rsidRPr="00331360">
        <w:rPr>
          <w:rFonts w:ascii="Times New Roman" w:hAnsi="Times New Roman" w:cs="Times New Roman"/>
          <w:spacing w:val="1"/>
        </w:rPr>
        <w:t xml:space="preserve"> </w:t>
      </w:r>
    </w:p>
    <w:p w14:paraId="3B80D496" w14:textId="3903338C" w:rsidR="00C32C72" w:rsidRPr="00331360" w:rsidRDefault="00431B8E" w:rsidP="00C32C72">
      <w:pPr>
        <w:pStyle w:val="BodyText"/>
        <w:spacing w:before="90" w:line="343" w:lineRule="auto"/>
        <w:ind w:left="198" w:right="6286"/>
        <w:rPr>
          <w:rFonts w:ascii="Times New Roman" w:hAnsi="Times New Roman" w:cs="Times New Roman"/>
        </w:rPr>
      </w:pPr>
      <w:r w:rsidRPr="00331360">
        <w:rPr>
          <w:rFonts w:ascii="Times New Roman" w:hAnsi="Times New Roman" w:cs="Times New Roman"/>
          <w:lang w:val="sr-Cyrl-RS"/>
        </w:rPr>
        <w:t>Датум предаје рада</w:t>
      </w:r>
      <w:r w:rsidR="00C32C72" w:rsidRPr="00331360">
        <w:rPr>
          <w:rFonts w:ascii="Times New Roman" w:hAnsi="Times New Roman" w:cs="Times New Roman"/>
        </w:rPr>
        <w:t>:</w:t>
      </w:r>
    </w:p>
    <w:p w14:paraId="5868533C" w14:textId="77777777" w:rsidR="00C32C72" w:rsidRPr="00331360" w:rsidRDefault="00C32C72" w:rsidP="00C32C72">
      <w:pPr>
        <w:pStyle w:val="BodyText"/>
        <w:rPr>
          <w:rFonts w:ascii="Times New Roman" w:hAnsi="Times New Roman" w:cs="Times New Roman"/>
          <w:sz w:val="20"/>
        </w:rPr>
      </w:pPr>
    </w:p>
    <w:p w14:paraId="354E0F59" w14:textId="77777777" w:rsidR="00C32C72" w:rsidRPr="00331360" w:rsidRDefault="00C32C72" w:rsidP="00C32C72">
      <w:pPr>
        <w:pStyle w:val="BodyText"/>
        <w:spacing w:before="11"/>
        <w:rPr>
          <w:rFonts w:ascii="Times New Roman" w:hAnsi="Times New Roman" w:cs="Times New Roman"/>
          <w:sz w:val="16"/>
        </w:rPr>
      </w:pPr>
    </w:p>
    <w:tbl>
      <w:tblPr>
        <w:tblW w:w="0" w:type="auto"/>
        <w:tblInd w:w="2909" w:type="dxa"/>
        <w:tblLayout w:type="fixed"/>
        <w:tblCellMar>
          <w:left w:w="0" w:type="dxa"/>
          <w:right w:w="0" w:type="dxa"/>
        </w:tblCellMar>
        <w:tblLook w:val="01E0" w:firstRow="1" w:lastRow="1" w:firstColumn="1" w:lastColumn="1" w:noHBand="0" w:noVBand="0"/>
      </w:tblPr>
      <w:tblGrid>
        <w:gridCol w:w="5540"/>
      </w:tblGrid>
      <w:tr w:rsidR="00C32C72" w:rsidRPr="00331360" w14:paraId="7F030F78" w14:textId="77777777" w:rsidTr="00051D4C">
        <w:trPr>
          <w:trHeight w:val="1133"/>
        </w:trPr>
        <w:tc>
          <w:tcPr>
            <w:tcW w:w="5540" w:type="dxa"/>
            <w:tcBorders>
              <w:bottom w:val="single" w:sz="4" w:space="0" w:color="000000"/>
            </w:tcBorders>
          </w:tcPr>
          <w:p w14:paraId="0EAF880D" w14:textId="4F48583D" w:rsidR="00C32C72" w:rsidRPr="00331360" w:rsidRDefault="00431B8E" w:rsidP="00051D4C">
            <w:pPr>
              <w:pStyle w:val="TableParagraph"/>
              <w:spacing w:line="266" w:lineRule="exact"/>
              <w:ind w:left="108"/>
              <w:rPr>
                <w:sz w:val="24"/>
              </w:rPr>
            </w:pPr>
            <w:r w:rsidRPr="00331360">
              <w:rPr>
                <w:sz w:val="24"/>
                <w:lang w:val="sr-Cyrl-RS"/>
              </w:rPr>
              <w:t>Комисија за оцену и обраду</w:t>
            </w:r>
            <w:r w:rsidR="00C32C72" w:rsidRPr="00331360">
              <w:rPr>
                <w:sz w:val="24"/>
              </w:rPr>
              <w:t>:</w:t>
            </w:r>
          </w:p>
        </w:tc>
      </w:tr>
      <w:tr w:rsidR="00C32C72" w:rsidRPr="00331360" w14:paraId="3A706222" w14:textId="77777777" w:rsidTr="00051D4C">
        <w:trPr>
          <w:trHeight w:val="1238"/>
        </w:trPr>
        <w:tc>
          <w:tcPr>
            <w:tcW w:w="5540" w:type="dxa"/>
            <w:tcBorders>
              <w:top w:val="single" w:sz="4" w:space="0" w:color="000000"/>
              <w:bottom w:val="single" w:sz="4" w:space="0" w:color="000000"/>
            </w:tcBorders>
          </w:tcPr>
          <w:p w14:paraId="33756A00" w14:textId="1E71FC48" w:rsidR="00C32C72" w:rsidRPr="00331360" w:rsidRDefault="00C32C72" w:rsidP="00051D4C">
            <w:pPr>
              <w:pStyle w:val="TableParagraph"/>
              <w:spacing w:line="268" w:lineRule="exact"/>
              <w:ind w:left="108"/>
              <w:rPr>
                <w:sz w:val="24"/>
                <w:lang w:val="sr-Cyrl-RS"/>
              </w:rPr>
            </w:pPr>
            <w:r w:rsidRPr="00331360">
              <w:rPr>
                <w:sz w:val="24"/>
              </w:rPr>
              <w:t>1.</w:t>
            </w:r>
            <w:r w:rsidRPr="00331360">
              <w:rPr>
                <w:spacing w:val="-1"/>
                <w:sz w:val="24"/>
              </w:rPr>
              <w:t xml:space="preserve"> </w:t>
            </w:r>
            <w:r w:rsidR="00431B8E" w:rsidRPr="00331360">
              <w:rPr>
                <w:sz w:val="24"/>
                <w:lang w:val="sr-Cyrl-RS"/>
              </w:rPr>
              <w:t>Председник Комисије</w:t>
            </w:r>
          </w:p>
        </w:tc>
      </w:tr>
      <w:tr w:rsidR="00C32C72" w:rsidRPr="00331360" w14:paraId="135E2280" w14:textId="77777777" w:rsidTr="00051D4C">
        <w:trPr>
          <w:trHeight w:val="1240"/>
        </w:trPr>
        <w:tc>
          <w:tcPr>
            <w:tcW w:w="5540" w:type="dxa"/>
            <w:tcBorders>
              <w:top w:val="single" w:sz="4" w:space="0" w:color="000000"/>
              <w:bottom w:val="single" w:sz="4" w:space="0" w:color="000000"/>
            </w:tcBorders>
          </w:tcPr>
          <w:p w14:paraId="04718DEB" w14:textId="18CE1BEC" w:rsidR="00C32C72" w:rsidRPr="00331360" w:rsidRDefault="00C32C72" w:rsidP="00051D4C">
            <w:pPr>
              <w:pStyle w:val="TableParagraph"/>
              <w:spacing w:line="270" w:lineRule="exact"/>
              <w:ind w:left="108"/>
              <w:rPr>
                <w:sz w:val="24"/>
                <w:lang w:val="sr-Cyrl-RS"/>
              </w:rPr>
            </w:pPr>
            <w:r w:rsidRPr="00331360">
              <w:rPr>
                <w:sz w:val="24"/>
              </w:rPr>
              <w:t>2.</w:t>
            </w:r>
            <w:r w:rsidRPr="00331360">
              <w:rPr>
                <w:spacing w:val="-1"/>
                <w:sz w:val="24"/>
              </w:rPr>
              <w:t xml:space="preserve"> </w:t>
            </w:r>
            <w:r w:rsidR="00431B8E" w:rsidRPr="00331360">
              <w:rPr>
                <w:sz w:val="24"/>
                <w:lang w:val="sr-Cyrl-RS"/>
              </w:rPr>
              <w:t>Члан</w:t>
            </w:r>
          </w:p>
        </w:tc>
      </w:tr>
      <w:tr w:rsidR="00C32C72" w:rsidRPr="00331360" w14:paraId="46297539" w14:textId="77777777" w:rsidTr="00051D4C">
        <w:trPr>
          <w:trHeight w:val="267"/>
        </w:trPr>
        <w:tc>
          <w:tcPr>
            <w:tcW w:w="5540" w:type="dxa"/>
            <w:tcBorders>
              <w:top w:val="single" w:sz="4" w:space="0" w:color="000000"/>
            </w:tcBorders>
          </w:tcPr>
          <w:p w14:paraId="1D5E4FD6" w14:textId="580628C3" w:rsidR="00C32C72" w:rsidRPr="00331360" w:rsidRDefault="00C32C72" w:rsidP="00051D4C">
            <w:pPr>
              <w:pStyle w:val="TableParagraph"/>
              <w:spacing w:line="248" w:lineRule="exact"/>
              <w:ind w:left="108"/>
              <w:rPr>
                <w:sz w:val="24"/>
                <w:lang w:val="sr-Cyrl-RS"/>
              </w:rPr>
            </w:pPr>
            <w:r w:rsidRPr="00331360">
              <w:rPr>
                <w:sz w:val="24"/>
              </w:rPr>
              <w:t>3.</w:t>
            </w:r>
            <w:r w:rsidRPr="00331360">
              <w:rPr>
                <w:spacing w:val="-1"/>
                <w:sz w:val="24"/>
              </w:rPr>
              <w:t xml:space="preserve"> </w:t>
            </w:r>
            <w:r w:rsidR="00431B8E" w:rsidRPr="00331360">
              <w:rPr>
                <w:sz w:val="24"/>
                <w:lang w:val="sr-Cyrl-RS"/>
              </w:rPr>
              <w:t>Члан</w:t>
            </w:r>
          </w:p>
        </w:tc>
      </w:tr>
    </w:tbl>
    <w:p w14:paraId="3F82D330" w14:textId="77777777" w:rsidR="00C32C72" w:rsidRPr="00331360" w:rsidRDefault="00C32C72" w:rsidP="00C32C72">
      <w:pPr>
        <w:spacing w:line="248" w:lineRule="exact"/>
        <w:rPr>
          <w:sz w:val="24"/>
        </w:rPr>
        <w:sectPr w:rsidR="00C32C72" w:rsidRPr="00331360" w:rsidSect="00F449D4">
          <w:footerReference w:type="default" r:id="rId10"/>
          <w:pgSz w:w="11910" w:h="16850"/>
          <w:pgMar w:top="1340" w:right="1020" w:bottom="280" w:left="1220" w:header="720" w:footer="720" w:gutter="0"/>
          <w:pgNumType w:start="1"/>
          <w:cols w:space="720"/>
          <w:titlePg/>
          <w:docGrid w:linePitch="299"/>
        </w:sectPr>
      </w:pPr>
    </w:p>
    <w:sdt>
      <w:sdtPr>
        <w:rPr>
          <w:rFonts w:ascii="Times New Roman" w:eastAsia="Times New Roman" w:hAnsi="Times New Roman" w:cs="Times New Roman"/>
          <w:color w:val="auto"/>
          <w:sz w:val="22"/>
          <w:szCs w:val="22"/>
          <w:lang w:val="sr-Latn-RS"/>
        </w:rPr>
        <w:id w:val="226730733"/>
        <w:docPartObj>
          <w:docPartGallery w:val="Table of Contents"/>
          <w:docPartUnique/>
        </w:docPartObj>
      </w:sdtPr>
      <w:sdtEndPr>
        <w:rPr>
          <w:b/>
          <w:bCs/>
          <w:noProof/>
        </w:rPr>
      </w:sdtEndPr>
      <w:sdtContent>
        <w:p w14:paraId="11FC4944" w14:textId="14005BE2" w:rsidR="00F25A51" w:rsidRDefault="00F25A51" w:rsidP="00F25A51">
          <w:pPr>
            <w:pStyle w:val="TOCHeading"/>
            <w:jc w:val="center"/>
            <w:rPr>
              <w:rFonts w:ascii="Times New Roman" w:hAnsi="Times New Roman" w:cs="Times New Roman"/>
              <w:color w:val="auto"/>
              <w:lang w:val="sr-Cyrl-RS"/>
            </w:rPr>
          </w:pPr>
          <w:r w:rsidRPr="00083EC6">
            <w:rPr>
              <w:rFonts w:ascii="Times New Roman" w:hAnsi="Times New Roman" w:cs="Times New Roman"/>
              <w:color w:val="auto"/>
              <w:lang w:val="sr-Cyrl-RS"/>
            </w:rPr>
            <w:t>Садржај</w:t>
          </w:r>
        </w:p>
        <w:p w14:paraId="0F49198F" w14:textId="77777777" w:rsidR="001357ED" w:rsidRPr="001357ED" w:rsidRDefault="001357ED" w:rsidP="001357ED">
          <w:pPr>
            <w:rPr>
              <w:lang w:val="sr-Cyrl-RS"/>
            </w:rPr>
          </w:pPr>
        </w:p>
        <w:p w14:paraId="70CF408C" w14:textId="5D43F913" w:rsidR="00203F7C" w:rsidRDefault="00F25A51">
          <w:pPr>
            <w:pStyle w:val="TOC1"/>
            <w:tabs>
              <w:tab w:val="left" w:pos="440"/>
              <w:tab w:val="right" w:leader="dot" w:pos="9074"/>
            </w:tabs>
            <w:rPr>
              <w:rFonts w:asciiTheme="minorHAnsi" w:eastAsiaTheme="minorEastAsia" w:hAnsiTheme="minorHAnsi" w:cstheme="minorBidi"/>
              <w:noProof/>
              <w:lang w:val="en-US"/>
            </w:rPr>
          </w:pPr>
          <w:r w:rsidRPr="00083EC6">
            <w:fldChar w:fldCharType="begin"/>
          </w:r>
          <w:r w:rsidRPr="00083EC6">
            <w:instrText xml:space="preserve"> TOC \o "1-3" \h \z \u </w:instrText>
          </w:r>
          <w:r w:rsidRPr="00083EC6">
            <w:fldChar w:fldCharType="separate"/>
          </w:r>
          <w:hyperlink w:anchor="_Toc174552227" w:history="1">
            <w:r w:rsidR="00203F7C" w:rsidRPr="00552B8D">
              <w:rPr>
                <w:rStyle w:val="Hyperlink"/>
                <w:rFonts w:eastAsiaTheme="majorEastAsia"/>
                <w:bCs/>
                <w:noProof/>
                <w:lang w:val="en-US"/>
              </w:rPr>
              <w:t>1.</w:t>
            </w:r>
            <w:r w:rsidR="00203F7C">
              <w:rPr>
                <w:rFonts w:asciiTheme="minorHAnsi" w:eastAsiaTheme="minorEastAsia" w:hAnsiTheme="minorHAnsi" w:cstheme="minorBidi"/>
                <w:noProof/>
                <w:lang w:val="en-US"/>
              </w:rPr>
              <w:tab/>
            </w:r>
            <w:r w:rsidR="00203F7C" w:rsidRPr="00552B8D">
              <w:rPr>
                <w:rStyle w:val="Hyperlink"/>
                <w:rFonts w:eastAsiaTheme="majorEastAsia"/>
                <w:bCs/>
                <w:noProof/>
                <w:lang w:val="sr-Cyrl-RS"/>
              </w:rPr>
              <w:t>Увод</w:t>
            </w:r>
            <w:r w:rsidR="00203F7C">
              <w:rPr>
                <w:noProof/>
                <w:webHidden/>
              </w:rPr>
              <w:tab/>
            </w:r>
            <w:r w:rsidR="00203F7C">
              <w:rPr>
                <w:noProof/>
                <w:webHidden/>
              </w:rPr>
              <w:fldChar w:fldCharType="begin"/>
            </w:r>
            <w:r w:rsidR="00203F7C">
              <w:rPr>
                <w:noProof/>
                <w:webHidden/>
              </w:rPr>
              <w:instrText xml:space="preserve"> PAGEREF _Toc174552227 \h </w:instrText>
            </w:r>
            <w:r w:rsidR="00203F7C">
              <w:rPr>
                <w:noProof/>
                <w:webHidden/>
              </w:rPr>
            </w:r>
            <w:r w:rsidR="00203F7C">
              <w:rPr>
                <w:noProof/>
                <w:webHidden/>
              </w:rPr>
              <w:fldChar w:fldCharType="separate"/>
            </w:r>
            <w:r w:rsidR="00203F7C">
              <w:rPr>
                <w:noProof/>
                <w:webHidden/>
              </w:rPr>
              <w:t>4</w:t>
            </w:r>
            <w:r w:rsidR="00203F7C">
              <w:rPr>
                <w:noProof/>
                <w:webHidden/>
              </w:rPr>
              <w:fldChar w:fldCharType="end"/>
            </w:r>
          </w:hyperlink>
        </w:p>
        <w:p w14:paraId="59EC3E6F" w14:textId="700C9E42" w:rsidR="00203F7C" w:rsidRDefault="00000000">
          <w:pPr>
            <w:pStyle w:val="TOC1"/>
            <w:tabs>
              <w:tab w:val="left" w:pos="440"/>
              <w:tab w:val="right" w:leader="dot" w:pos="9074"/>
            </w:tabs>
            <w:rPr>
              <w:rFonts w:asciiTheme="minorHAnsi" w:eastAsiaTheme="minorEastAsia" w:hAnsiTheme="minorHAnsi" w:cstheme="minorBidi"/>
              <w:noProof/>
              <w:lang w:val="en-US"/>
            </w:rPr>
          </w:pPr>
          <w:hyperlink w:anchor="_Toc174552228" w:history="1">
            <w:r w:rsidR="00203F7C" w:rsidRPr="00552B8D">
              <w:rPr>
                <w:rStyle w:val="Hyperlink"/>
                <w:rFonts w:eastAsiaTheme="majorEastAsia"/>
                <w:noProof/>
                <w:lang w:val="sr-Cyrl-RS"/>
              </w:rPr>
              <w:t>2.</w:t>
            </w:r>
            <w:r w:rsidR="00203F7C">
              <w:rPr>
                <w:rFonts w:asciiTheme="minorHAnsi" w:eastAsiaTheme="minorEastAsia" w:hAnsiTheme="minorHAnsi" w:cstheme="minorBidi"/>
                <w:noProof/>
                <w:lang w:val="en-US"/>
              </w:rPr>
              <w:tab/>
            </w:r>
            <w:r w:rsidR="00203F7C" w:rsidRPr="00552B8D">
              <w:rPr>
                <w:rStyle w:val="Hyperlink"/>
                <w:rFonts w:eastAsiaTheme="majorEastAsia"/>
                <w:noProof/>
                <w:lang w:val="sr-Cyrl-RS"/>
              </w:rPr>
              <w:t>Соларни инвертери</w:t>
            </w:r>
            <w:r w:rsidR="00203F7C">
              <w:rPr>
                <w:noProof/>
                <w:webHidden/>
              </w:rPr>
              <w:tab/>
            </w:r>
            <w:r w:rsidR="00203F7C">
              <w:rPr>
                <w:noProof/>
                <w:webHidden/>
              </w:rPr>
              <w:fldChar w:fldCharType="begin"/>
            </w:r>
            <w:r w:rsidR="00203F7C">
              <w:rPr>
                <w:noProof/>
                <w:webHidden/>
              </w:rPr>
              <w:instrText xml:space="preserve"> PAGEREF _Toc174552228 \h </w:instrText>
            </w:r>
            <w:r w:rsidR="00203F7C">
              <w:rPr>
                <w:noProof/>
                <w:webHidden/>
              </w:rPr>
            </w:r>
            <w:r w:rsidR="00203F7C">
              <w:rPr>
                <w:noProof/>
                <w:webHidden/>
              </w:rPr>
              <w:fldChar w:fldCharType="separate"/>
            </w:r>
            <w:r w:rsidR="00203F7C">
              <w:rPr>
                <w:noProof/>
                <w:webHidden/>
              </w:rPr>
              <w:t>6</w:t>
            </w:r>
            <w:r w:rsidR="00203F7C">
              <w:rPr>
                <w:noProof/>
                <w:webHidden/>
              </w:rPr>
              <w:fldChar w:fldCharType="end"/>
            </w:r>
          </w:hyperlink>
        </w:p>
        <w:p w14:paraId="572400AA" w14:textId="12FFC0FC" w:rsidR="00203F7C" w:rsidRDefault="00000000">
          <w:pPr>
            <w:pStyle w:val="TOC3"/>
            <w:tabs>
              <w:tab w:val="left" w:pos="1100"/>
              <w:tab w:val="right" w:leader="dot" w:pos="9074"/>
            </w:tabs>
            <w:rPr>
              <w:rFonts w:asciiTheme="minorHAnsi" w:eastAsiaTheme="minorEastAsia" w:hAnsiTheme="minorHAnsi" w:cstheme="minorBidi"/>
              <w:noProof/>
              <w:lang w:val="en-US"/>
            </w:rPr>
          </w:pPr>
          <w:hyperlink w:anchor="_Toc174552229" w:history="1">
            <w:r w:rsidR="00203F7C" w:rsidRPr="00552B8D">
              <w:rPr>
                <w:rStyle w:val="Hyperlink"/>
                <w:rFonts w:eastAsiaTheme="majorEastAsia"/>
                <w:noProof/>
                <w:lang w:val="sr-Cyrl-RS"/>
              </w:rPr>
              <w:t>2.1.</w:t>
            </w:r>
            <w:r w:rsidR="00203F7C">
              <w:rPr>
                <w:rFonts w:asciiTheme="minorHAnsi" w:eastAsiaTheme="minorEastAsia" w:hAnsiTheme="minorHAnsi" w:cstheme="minorBidi"/>
                <w:noProof/>
                <w:lang w:val="en-US"/>
              </w:rPr>
              <w:tab/>
            </w:r>
            <w:r w:rsidR="00203F7C" w:rsidRPr="00552B8D">
              <w:rPr>
                <w:rStyle w:val="Hyperlink"/>
                <w:rFonts w:eastAsiaTheme="majorEastAsia"/>
                <w:noProof/>
                <w:lang w:val="sr-Cyrl-RS"/>
              </w:rPr>
              <w:t>Зашто соларни инвертери представљају ризик сајбер безбедности</w:t>
            </w:r>
            <w:r w:rsidR="00203F7C">
              <w:rPr>
                <w:noProof/>
                <w:webHidden/>
              </w:rPr>
              <w:tab/>
            </w:r>
            <w:r w:rsidR="00203F7C">
              <w:rPr>
                <w:noProof/>
                <w:webHidden/>
              </w:rPr>
              <w:fldChar w:fldCharType="begin"/>
            </w:r>
            <w:r w:rsidR="00203F7C">
              <w:rPr>
                <w:noProof/>
                <w:webHidden/>
              </w:rPr>
              <w:instrText xml:space="preserve"> PAGEREF _Toc174552229 \h </w:instrText>
            </w:r>
            <w:r w:rsidR="00203F7C">
              <w:rPr>
                <w:noProof/>
                <w:webHidden/>
              </w:rPr>
            </w:r>
            <w:r w:rsidR="00203F7C">
              <w:rPr>
                <w:noProof/>
                <w:webHidden/>
              </w:rPr>
              <w:fldChar w:fldCharType="separate"/>
            </w:r>
            <w:r w:rsidR="00203F7C">
              <w:rPr>
                <w:noProof/>
                <w:webHidden/>
              </w:rPr>
              <w:t>6</w:t>
            </w:r>
            <w:r w:rsidR="00203F7C">
              <w:rPr>
                <w:noProof/>
                <w:webHidden/>
              </w:rPr>
              <w:fldChar w:fldCharType="end"/>
            </w:r>
          </w:hyperlink>
        </w:p>
        <w:p w14:paraId="1B3A5985" w14:textId="3D623F60" w:rsidR="00203F7C" w:rsidRDefault="00000000">
          <w:pPr>
            <w:pStyle w:val="TOC3"/>
            <w:tabs>
              <w:tab w:val="left" w:pos="1100"/>
              <w:tab w:val="right" w:leader="dot" w:pos="9074"/>
            </w:tabs>
            <w:rPr>
              <w:rFonts w:asciiTheme="minorHAnsi" w:eastAsiaTheme="minorEastAsia" w:hAnsiTheme="minorHAnsi" w:cstheme="minorBidi"/>
              <w:noProof/>
              <w:lang w:val="en-US"/>
            </w:rPr>
          </w:pPr>
          <w:hyperlink w:anchor="_Toc174552233" w:history="1">
            <w:r w:rsidR="00203F7C" w:rsidRPr="00552B8D">
              <w:rPr>
                <w:rStyle w:val="Hyperlink"/>
                <w:rFonts w:eastAsiaTheme="majorEastAsia"/>
                <w:noProof/>
                <w:lang w:val="sr-Cyrl-RS"/>
              </w:rPr>
              <w:t>2.2.</w:t>
            </w:r>
            <w:r w:rsidR="00203F7C">
              <w:rPr>
                <w:rFonts w:asciiTheme="minorHAnsi" w:eastAsiaTheme="minorEastAsia" w:hAnsiTheme="minorHAnsi" w:cstheme="minorBidi"/>
                <w:noProof/>
                <w:lang w:val="en-US"/>
              </w:rPr>
              <w:tab/>
            </w:r>
            <w:r w:rsidR="00203F7C" w:rsidRPr="00552B8D">
              <w:rPr>
                <w:rStyle w:val="Hyperlink"/>
                <w:rFonts w:eastAsiaTheme="majorEastAsia"/>
                <w:noProof/>
                <w:lang w:val="sr-Cyrl-RS"/>
              </w:rPr>
              <w:t>Произвођачи соларних инвертера</w:t>
            </w:r>
            <w:r w:rsidR="00203F7C">
              <w:rPr>
                <w:noProof/>
                <w:webHidden/>
              </w:rPr>
              <w:tab/>
            </w:r>
            <w:r w:rsidR="00203F7C">
              <w:rPr>
                <w:noProof/>
                <w:webHidden/>
              </w:rPr>
              <w:fldChar w:fldCharType="begin"/>
            </w:r>
            <w:r w:rsidR="00203F7C">
              <w:rPr>
                <w:noProof/>
                <w:webHidden/>
              </w:rPr>
              <w:instrText xml:space="preserve"> PAGEREF _Toc174552233 \h </w:instrText>
            </w:r>
            <w:r w:rsidR="00203F7C">
              <w:rPr>
                <w:noProof/>
                <w:webHidden/>
              </w:rPr>
            </w:r>
            <w:r w:rsidR="00203F7C">
              <w:rPr>
                <w:noProof/>
                <w:webHidden/>
              </w:rPr>
              <w:fldChar w:fldCharType="separate"/>
            </w:r>
            <w:r w:rsidR="00203F7C">
              <w:rPr>
                <w:noProof/>
                <w:webHidden/>
              </w:rPr>
              <w:t>7</w:t>
            </w:r>
            <w:r w:rsidR="00203F7C">
              <w:rPr>
                <w:noProof/>
                <w:webHidden/>
              </w:rPr>
              <w:fldChar w:fldCharType="end"/>
            </w:r>
          </w:hyperlink>
        </w:p>
        <w:p w14:paraId="2888FC0A" w14:textId="3A381890" w:rsidR="00203F7C" w:rsidRDefault="00000000">
          <w:pPr>
            <w:pStyle w:val="TOC1"/>
            <w:tabs>
              <w:tab w:val="left" w:pos="440"/>
              <w:tab w:val="right" w:leader="dot" w:pos="9074"/>
            </w:tabs>
            <w:rPr>
              <w:rFonts w:asciiTheme="minorHAnsi" w:eastAsiaTheme="minorEastAsia" w:hAnsiTheme="minorHAnsi" w:cstheme="minorBidi"/>
              <w:noProof/>
              <w:lang w:val="en-US"/>
            </w:rPr>
          </w:pPr>
          <w:hyperlink w:anchor="_Toc174552234" w:history="1">
            <w:r w:rsidR="00203F7C" w:rsidRPr="00552B8D">
              <w:rPr>
                <w:rStyle w:val="Hyperlink"/>
                <w:rFonts w:eastAsiaTheme="majorEastAsia"/>
                <w:noProof/>
                <w:lang w:val="sr-Cyrl-RS"/>
              </w:rPr>
              <w:t>3.</w:t>
            </w:r>
            <w:r w:rsidR="00203F7C">
              <w:rPr>
                <w:rFonts w:asciiTheme="minorHAnsi" w:eastAsiaTheme="minorEastAsia" w:hAnsiTheme="minorHAnsi" w:cstheme="minorBidi"/>
                <w:noProof/>
                <w:lang w:val="en-US"/>
              </w:rPr>
              <w:tab/>
            </w:r>
            <w:r w:rsidR="00203F7C" w:rsidRPr="00552B8D">
              <w:rPr>
                <w:rStyle w:val="Hyperlink"/>
                <w:rFonts w:eastAsiaTheme="majorEastAsia"/>
                <w:noProof/>
                <w:lang w:val="sr-Cyrl-RS"/>
              </w:rPr>
              <w:t>Анализа тржишта производње соларних инвертера</w:t>
            </w:r>
            <w:r w:rsidR="00203F7C">
              <w:rPr>
                <w:noProof/>
                <w:webHidden/>
              </w:rPr>
              <w:tab/>
            </w:r>
            <w:r w:rsidR="00203F7C">
              <w:rPr>
                <w:noProof/>
                <w:webHidden/>
              </w:rPr>
              <w:fldChar w:fldCharType="begin"/>
            </w:r>
            <w:r w:rsidR="00203F7C">
              <w:rPr>
                <w:noProof/>
                <w:webHidden/>
              </w:rPr>
              <w:instrText xml:space="preserve"> PAGEREF _Toc174552234 \h </w:instrText>
            </w:r>
            <w:r w:rsidR="00203F7C">
              <w:rPr>
                <w:noProof/>
                <w:webHidden/>
              </w:rPr>
            </w:r>
            <w:r w:rsidR="00203F7C">
              <w:rPr>
                <w:noProof/>
                <w:webHidden/>
              </w:rPr>
              <w:fldChar w:fldCharType="separate"/>
            </w:r>
            <w:r w:rsidR="00203F7C">
              <w:rPr>
                <w:noProof/>
                <w:webHidden/>
              </w:rPr>
              <w:t>8</w:t>
            </w:r>
            <w:r w:rsidR="00203F7C">
              <w:rPr>
                <w:noProof/>
                <w:webHidden/>
              </w:rPr>
              <w:fldChar w:fldCharType="end"/>
            </w:r>
          </w:hyperlink>
        </w:p>
        <w:p w14:paraId="2A39D25E" w14:textId="2F652DC4" w:rsidR="00203F7C" w:rsidRDefault="00000000">
          <w:pPr>
            <w:pStyle w:val="TOC3"/>
            <w:tabs>
              <w:tab w:val="left" w:pos="1100"/>
              <w:tab w:val="right" w:leader="dot" w:pos="9074"/>
            </w:tabs>
            <w:rPr>
              <w:rFonts w:asciiTheme="minorHAnsi" w:eastAsiaTheme="minorEastAsia" w:hAnsiTheme="minorHAnsi" w:cstheme="minorBidi"/>
              <w:noProof/>
              <w:lang w:val="en-US"/>
            </w:rPr>
          </w:pPr>
          <w:hyperlink w:anchor="_Toc174552238" w:history="1">
            <w:r w:rsidR="00203F7C" w:rsidRPr="00552B8D">
              <w:rPr>
                <w:rStyle w:val="Hyperlink"/>
                <w:rFonts w:eastAsiaTheme="majorEastAsia"/>
                <w:noProof/>
                <w:lang w:val="sr-Cyrl-RS"/>
              </w:rPr>
              <w:t>3.1.</w:t>
            </w:r>
            <w:r w:rsidR="00203F7C">
              <w:rPr>
                <w:rFonts w:asciiTheme="minorHAnsi" w:eastAsiaTheme="minorEastAsia" w:hAnsiTheme="minorHAnsi" w:cstheme="minorBidi"/>
                <w:noProof/>
                <w:lang w:val="en-US"/>
              </w:rPr>
              <w:tab/>
            </w:r>
            <w:r w:rsidR="00203F7C" w:rsidRPr="00552B8D">
              <w:rPr>
                <w:rStyle w:val="Hyperlink"/>
                <w:rFonts w:eastAsiaTheme="majorEastAsia"/>
                <w:noProof/>
                <w:lang w:val="sr-Cyrl-RS"/>
              </w:rPr>
              <w:t>Топ 10 произвођача соларних инвертера 2023. година</w:t>
            </w:r>
            <w:r w:rsidR="00203F7C">
              <w:rPr>
                <w:noProof/>
                <w:webHidden/>
              </w:rPr>
              <w:tab/>
            </w:r>
            <w:r w:rsidR="00203F7C">
              <w:rPr>
                <w:noProof/>
                <w:webHidden/>
              </w:rPr>
              <w:fldChar w:fldCharType="begin"/>
            </w:r>
            <w:r w:rsidR="00203F7C">
              <w:rPr>
                <w:noProof/>
                <w:webHidden/>
              </w:rPr>
              <w:instrText xml:space="preserve"> PAGEREF _Toc174552238 \h </w:instrText>
            </w:r>
            <w:r w:rsidR="00203F7C">
              <w:rPr>
                <w:noProof/>
                <w:webHidden/>
              </w:rPr>
            </w:r>
            <w:r w:rsidR="00203F7C">
              <w:rPr>
                <w:noProof/>
                <w:webHidden/>
              </w:rPr>
              <w:fldChar w:fldCharType="separate"/>
            </w:r>
            <w:r w:rsidR="00203F7C">
              <w:rPr>
                <w:noProof/>
                <w:webHidden/>
              </w:rPr>
              <w:t>8</w:t>
            </w:r>
            <w:r w:rsidR="00203F7C">
              <w:rPr>
                <w:noProof/>
                <w:webHidden/>
              </w:rPr>
              <w:fldChar w:fldCharType="end"/>
            </w:r>
          </w:hyperlink>
        </w:p>
        <w:p w14:paraId="0748259C" w14:textId="4783159B" w:rsidR="00203F7C" w:rsidRDefault="00000000">
          <w:pPr>
            <w:pStyle w:val="TOC3"/>
            <w:tabs>
              <w:tab w:val="left" w:pos="1100"/>
              <w:tab w:val="right" w:leader="dot" w:pos="9074"/>
            </w:tabs>
            <w:rPr>
              <w:rFonts w:asciiTheme="minorHAnsi" w:eastAsiaTheme="minorEastAsia" w:hAnsiTheme="minorHAnsi" w:cstheme="minorBidi"/>
              <w:noProof/>
              <w:lang w:val="en-US"/>
            </w:rPr>
          </w:pPr>
          <w:hyperlink w:anchor="_Toc174552243" w:history="1">
            <w:r w:rsidR="00203F7C" w:rsidRPr="00552B8D">
              <w:rPr>
                <w:rStyle w:val="Hyperlink"/>
                <w:rFonts w:eastAsiaTheme="majorEastAsia"/>
                <w:noProof/>
                <w:lang w:val="sr-Cyrl-RS"/>
              </w:rPr>
              <w:t>3.2.</w:t>
            </w:r>
            <w:r w:rsidR="00203F7C">
              <w:rPr>
                <w:rFonts w:asciiTheme="minorHAnsi" w:eastAsiaTheme="minorEastAsia" w:hAnsiTheme="minorHAnsi" w:cstheme="minorBidi"/>
                <w:noProof/>
                <w:lang w:val="en-US"/>
              </w:rPr>
              <w:tab/>
            </w:r>
            <w:r w:rsidR="00203F7C" w:rsidRPr="00552B8D">
              <w:rPr>
                <w:rStyle w:val="Hyperlink"/>
                <w:rFonts w:eastAsiaTheme="majorEastAsia"/>
                <w:noProof/>
                <w:lang w:val="sr-Cyrl-RS"/>
              </w:rPr>
              <w:t>Да ли кинески производи предстаљају проблем</w:t>
            </w:r>
            <w:r w:rsidR="00203F7C">
              <w:rPr>
                <w:noProof/>
                <w:webHidden/>
              </w:rPr>
              <w:tab/>
            </w:r>
            <w:r w:rsidR="00203F7C">
              <w:rPr>
                <w:noProof/>
                <w:webHidden/>
              </w:rPr>
              <w:fldChar w:fldCharType="begin"/>
            </w:r>
            <w:r w:rsidR="00203F7C">
              <w:rPr>
                <w:noProof/>
                <w:webHidden/>
              </w:rPr>
              <w:instrText xml:space="preserve"> PAGEREF _Toc174552243 \h </w:instrText>
            </w:r>
            <w:r w:rsidR="00203F7C">
              <w:rPr>
                <w:noProof/>
                <w:webHidden/>
              </w:rPr>
            </w:r>
            <w:r w:rsidR="00203F7C">
              <w:rPr>
                <w:noProof/>
                <w:webHidden/>
              </w:rPr>
              <w:fldChar w:fldCharType="separate"/>
            </w:r>
            <w:r w:rsidR="00203F7C">
              <w:rPr>
                <w:noProof/>
                <w:webHidden/>
              </w:rPr>
              <w:t>8</w:t>
            </w:r>
            <w:r w:rsidR="00203F7C">
              <w:rPr>
                <w:noProof/>
                <w:webHidden/>
              </w:rPr>
              <w:fldChar w:fldCharType="end"/>
            </w:r>
          </w:hyperlink>
        </w:p>
        <w:p w14:paraId="75D793C1" w14:textId="4DAB7BFB" w:rsidR="00203F7C" w:rsidRDefault="00000000">
          <w:pPr>
            <w:pStyle w:val="TOC1"/>
            <w:tabs>
              <w:tab w:val="left" w:pos="440"/>
              <w:tab w:val="right" w:leader="dot" w:pos="9074"/>
            </w:tabs>
            <w:rPr>
              <w:rFonts w:asciiTheme="minorHAnsi" w:eastAsiaTheme="minorEastAsia" w:hAnsiTheme="minorHAnsi" w:cstheme="minorBidi"/>
              <w:noProof/>
              <w:lang w:val="en-US"/>
            </w:rPr>
          </w:pPr>
          <w:hyperlink w:anchor="_Toc174552244" w:history="1">
            <w:r w:rsidR="00203F7C" w:rsidRPr="00552B8D">
              <w:rPr>
                <w:rStyle w:val="Hyperlink"/>
                <w:rFonts w:eastAsiaTheme="majorEastAsia"/>
                <w:noProof/>
                <w:lang w:val="sr-Cyrl-RS"/>
              </w:rPr>
              <w:t>3.</w:t>
            </w:r>
            <w:r w:rsidR="00203F7C">
              <w:rPr>
                <w:rFonts w:asciiTheme="minorHAnsi" w:eastAsiaTheme="minorEastAsia" w:hAnsiTheme="minorHAnsi" w:cstheme="minorBidi"/>
                <w:noProof/>
                <w:lang w:val="en-US"/>
              </w:rPr>
              <w:tab/>
            </w:r>
            <w:r w:rsidR="00203F7C" w:rsidRPr="00552B8D">
              <w:rPr>
                <w:rStyle w:val="Hyperlink"/>
                <w:rFonts w:eastAsiaTheme="majorEastAsia"/>
                <w:noProof/>
                <w:lang w:val="sr-Cyrl-RS"/>
              </w:rPr>
              <w:t>Инвертерска комуникација</w:t>
            </w:r>
            <w:r w:rsidR="00203F7C">
              <w:rPr>
                <w:noProof/>
                <w:webHidden/>
              </w:rPr>
              <w:tab/>
            </w:r>
            <w:r w:rsidR="00203F7C">
              <w:rPr>
                <w:noProof/>
                <w:webHidden/>
              </w:rPr>
              <w:fldChar w:fldCharType="begin"/>
            </w:r>
            <w:r w:rsidR="00203F7C">
              <w:rPr>
                <w:noProof/>
                <w:webHidden/>
              </w:rPr>
              <w:instrText xml:space="preserve"> PAGEREF _Toc174552244 \h </w:instrText>
            </w:r>
            <w:r w:rsidR="00203F7C">
              <w:rPr>
                <w:noProof/>
                <w:webHidden/>
              </w:rPr>
            </w:r>
            <w:r w:rsidR="00203F7C">
              <w:rPr>
                <w:noProof/>
                <w:webHidden/>
              </w:rPr>
              <w:fldChar w:fldCharType="separate"/>
            </w:r>
            <w:r w:rsidR="00203F7C">
              <w:rPr>
                <w:noProof/>
                <w:webHidden/>
              </w:rPr>
              <w:t>9</w:t>
            </w:r>
            <w:r w:rsidR="00203F7C">
              <w:rPr>
                <w:noProof/>
                <w:webHidden/>
              </w:rPr>
              <w:fldChar w:fldCharType="end"/>
            </w:r>
          </w:hyperlink>
        </w:p>
        <w:p w14:paraId="6A4C5B41" w14:textId="0B416262" w:rsidR="00203F7C" w:rsidRDefault="00000000">
          <w:pPr>
            <w:pStyle w:val="TOC3"/>
            <w:tabs>
              <w:tab w:val="left" w:pos="1100"/>
              <w:tab w:val="right" w:leader="dot" w:pos="9074"/>
            </w:tabs>
            <w:rPr>
              <w:rFonts w:asciiTheme="minorHAnsi" w:eastAsiaTheme="minorEastAsia" w:hAnsiTheme="minorHAnsi" w:cstheme="minorBidi"/>
              <w:noProof/>
              <w:lang w:val="en-US"/>
            </w:rPr>
          </w:pPr>
          <w:hyperlink w:anchor="_Toc174552248" w:history="1">
            <w:r w:rsidR="00203F7C" w:rsidRPr="00552B8D">
              <w:rPr>
                <w:rStyle w:val="Hyperlink"/>
                <w:rFonts w:eastAsiaTheme="majorEastAsia"/>
                <w:noProof/>
                <w:lang w:val="sr-Cyrl-RS"/>
              </w:rPr>
              <w:t>3.1.</w:t>
            </w:r>
            <w:r w:rsidR="00203F7C">
              <w:rPr>
                <w:rFonts w:asciiTheme="minorHAnsi" w:eastAsiaTheme="minorEastAsia" w:hAnsiTheme="minorHAnsi" w:cstheme="minorBidi"/>
                <w:noProof/>
                <w:lang w:val="en-US"/>
              </w:rPr>
              <w:tab/>
            </w:r>
            <w:r w:rsidR="00203F7C" w:rsidRPr="00552B8D">
              <w:rPr>
                <w:rStyle w:val="Hyperlink"/>
                <w:rFonts w:eastAsiaTheme="majorEastAsia"/>
                <w:noProof/>
                <w:lang w:val="sr-Cyrl-RS"/>
              </w:rPr>
              <w:t>Типови инвертерске комуникације</w:t>
            </w:r>
            <w:r w:rsidR="00203F7C">
              <w:rPr>
                <w:noProof/>
                <w:webHidden/>
              </w:rPr>
              <w:tab/>
            </w:r>
            <w:r w:rsidR="00203F7C">
              <w:rPr>
                <w:noProof/>
                <w:webHidden/>
              </w:rPr>
              <w:fldChar w:fldCharType="begin"/>
            </w:r>
            <w:r w:rsidR="00203F7C">
              <w:rPr>
                <w:noProof/>
                <w:webHidden/>
              </w:rPr>
              <w:instrText xml:space="preserve"> PAGEREF _Toc174552248 \h </w:instrText>
            </w:r>
            <w:r w:rsidR="00203F7C">
              <w:rPr>
                <w:noProof/>
                <w:webHidden/>
              </w:rPr>
            </w:r>
            <w:r w:rsidR="00203F7C">
              <w:rPr>
                <w:noProof/>
                <w:webHidden/>
              </w:rPr>
              <w:fldChar w:fldCharType="separate"/>
            </w:r>
            <w:r w:rsidR="00203F7C">
              <w:rPr>
                <w:noProof/>
                <w:webHidden/>
              </w:rPr>
              <w:t>9</w:t>
            </w:r>
            <w:r w:rsidR="00203F7C">
              <w:rPr>
                <w:noProof/>
                <w:webHidden/>
              </w:rPr>
              <w:fldChar w:fldCharType="end"/>
            </w:r>
          </w:hyperlink>
        </w:p>
        <w:p w14:paraId="0E55CE78" w14:textId="40DF9A0F" w:rsidR="00203F7C" w:rsidRDefault="00000000">
          <w:pPr>
            <w:pStyle w:val="TOC3"/>
            <w:tabs>
              <w:tab w:val="left" w:pos="1100"/>
              <w:tab w:val="right" w:leader="dot" w:pos="9074"/>
            </w:tabs>
            <w:rPr>
              <w:rFonts w:asciiTheme="minorHAnsi" w:eastAsiaTheme="minorEastAsia" w:hAnsiTheme="minorHAnsi" w:cstheme="minorBidi"/>
              <w:noProof/>
              <w:lang w:val="en-US"/>
            </w:rPr>
          </w:pPr>
          <w:hyperlink w:anchor="_Toc174552253" w:history="1">
            <w:r w:rsidR="00203F7C" w:rsidRPr="00552B8D">
              <w:rPr>
                <w:rStyle w:val="Hyperlink"/>
                <w:rFonts w:eastAsiaTheme="majorEastAsia"/>
                <w:noProof/>
              </w:rPr>
              <w:t>3.2.</w:t>
            </w:r>
            <w:r w:rsidR="00203F7C">
              <w:rPr>
                <w:rFonts w:asciiTheme="minorHAnsi" w:eastAsiaTheme="minorEastAsia" w:hAnsiTheme="minorHAnsi" w:cstheme="minorBidi"/>
                <w:noProof/>
                <w:lang w:val="en-US"/>
              </w:rPr>
              <w:tab/>
            </w:r>
            <w:r w:rsidR="00203F7C" w:rsidRPr="00552B8D">
              <w:rPr>
                <w:rStyle w:val="Hyperlink"/>
                <w:rFonts w:eastAsiaTheme="majorEastAsia"/>
                <w:noProof/>
                <w:lang w:val="sr-Cyrl-RS"/>
              </w:rPr>
              <w:t>Комуникациони протоколи</w:t>
            </w:r>
            <w:r w:rsidR="00203F7C">
              <w:rPr>
                <w:noProof/>
                <w:webHidden/>
              </w:rPr>
              <w:tab/>
            </w:r>
            <w:r w:rsidR="00203F7C">
              <w:rPr>
                <w:noProof/>
                <w:webHidden/>
              </w:rPr>
              <w:fldChar w:fldCharType="begin"/>
            </w:r>
            <w:r w:rsidR="00203F7C">
              <w:rPr>
                <w:noProof/>
                <w:webHidden/>
              </w:rPr>
              <w:instrText xml:space="preserve"> PAGEREF _Toc174552253 \h </w:instrText>
            </w:r>
            <w:r w:rsidR="00203F7C">
              <w:rPr>
                <w:noProof/>
                <w:webHidden/>
              </w:rPr>
            </w:r>
            <w:r w:rsidR="00203F7C">
              <w:rPr>
                <w:noProof/>
                <w:webHidden/>
              </w:rPr>
              <w:fldChar w:fldCharType="separate"/>
            </w:r>
            <w:r w:rsidR="00203F7C">
              <w:rPr>
                <w:noProof/>
                <w:webHidden/>
              </w:rPr>
              <w:t>11</w:t>
            </w:r>
            <w:r w:rsidR="00203F7C">
              <w:rPr>
                <w:noProof/>
                <w:webHidden/>
              </w:rPr>
              <w:fldChar w:fldCharType="end"/>
            </w:r>
          </w:hyperlink>
        </w:p>
        <w:p w14:paraId="0CDE7CC2" w14:textId="6107C901" w:rsidR="00203F7C" w:rsidRDefault="00000000">
          <w:pPr>
            <w:pStyle w:val="TOC3"/>
            <w:tabs>
              <w:tab w:val="left" w:pos="1100"/>
              <w:tab w:val="right" w:leader="dot" w:pos="9074"/>
            </w:tabs>
            <w:rPr>
              <w:rFonts w:asciiTheme="minorHAnsi" w:eastAsiaTheme="minorEastAsia" w:hAnsiTheme="minorHAnsi" w:cstheme="minorBidi"/>
              <w:noProof/>
              <w:lang w:val="en-US"/>
            </w:rPr>
          </w:pPr>
          <w:hyperlink w:anchor="_Toc174552254" w:history="1">
            <w:r w:rsidR="00203F7C" w:rsidRPr="00552B8D">
              <w:rPr>
                <w:rStyle w:val="Hyperlink"/>
                <w:rFonts w:eastAsiaTheme="majorEastAsia"/>
                <w:noProof/>
                <w:lang w:val="sr-Cyrl-RS"/>
              </w:rPr>
              <w:t>3.3.</w:t>
            </w:r>
            <w:r w:rsidR="00203F7C">
              <w:rPr>
                <w:rFonts w:asciiTheme="minorHAnsi" w:eastAsiaTheme="minorEastAsia" w:hAnsiTheme="minorHAnsi" w:cstheme="minorBidi"/>
                <w:noProof/>
                <w:lang w:val="en-US"/>
              </w:rPr>
              <w:tab/>
            </w:r>
            <w:r w:rsidR="00203F7C" w:rsidRPr="00552B8D">
              <w:rPr>
                <w:rStyle w:val="Hyperlink"/>
                <w:rFonts w:eastAsiaTheme="majorEastAsia"/>
                <w:noProof/>
                <w:lang w:val="sr-Cyrl-RS"/>
              </w:rPr>
              <w:t>Интерфејси за комуникацију</w:t>
            </w:r>
            <w:r w:rsidR="00203F7C">
              <w:rPr>
                <w:noProof/>
                <w:webHidden/>
              </w:rPr>
              <w:tab/>
            </w:r>
            <w:r w:rsidR="00203F7C">
              <w:rPr>
                <w:noProof/>
                <w:webHidden/>
              </w:rPr>
              <w:fldChar w:fldCharType="begin"/>
            </w:r>
            <w:r w:rsidR="00203F7C">
              <w:rPr>
                <w:noProof/>
                <w:webHidden/>
              </w:rPr>
              <w:instrText xml:space="preserve"> PAGEREF _Toc174552254 \h </w:instrText>
            </w:r>
            <w:r w:rsidR="00203F7C">
              <w:rPr>
                <w:noProof/>
                <w:webHidden/>
              </w:rPr>
            </w:r>
            <w:r w:rsidR="00203F7C">
              <w:rPr>
                <w:noProof/>
                <w:webHidden/>
              </w:rPr>
              <w:fldChar w:fldCharType="separate"/>
            </w:r>
            <w:r w:rsidR="00203F7C">
              <w:rPr>
                <w:noProof/>
                <w:webHidden/>
              </w:rPr>
              <w:t>13</w:t>
            </w:r>
            <w:r w:rsidR="00203F7C">
              <w:rPr>
                <w:noProof/>
                <w:webHidden/>
              </w:rPr>
              <w:fldChar w:fldCharType="end"/>
            </w:r>
          </w:hyperlink>
        </w:p>
        <w:p w14:paraId="4E64C391" w14:textId="504565D8" w:rsidR="00203F7C" w:rsidRDefault="00000000">
          <w:pPr>
            <w:pStyle w:val="TOC3"/>
            <w:tabs>
              <w:tab w:val="left" w:pos="1100"/>
              <w:tab w:val="right" w:leader="dot" w:pos="9074"/>
            </w:tabs>
            <w:rPr>
              <w:rFonts w:asciiTheme="minorHAnsi" w:eastAsiaTheme="minorEastAsia" w:hAnsiTheme="minorHAnsi" w:cstheme="minorBidi"/>
              <w:noProof/>
              <w:lang w:val="en-US"/>
            </w:rPr>
          </w:pPr>
          <w:hyperlink w:anchor="_Toc174552255" w:history="1">
            <w:r w:rsidR="00203F7C" w:rsidRPr="00552B8D">
              <w:rPr>
                <w:rStyle w:val="Hyperlink"/>
                <w:rFonts w:eastAsiaTheme="majorEastAsia"/>
                <w:noProof/>
                <w:lang w:val="sr-Cyrl-RS"/>
              </w:rPr>
              <w:t>3.4.</w:t>
            </w:r>
            <w:r w:rsidR="00203F7C">
              <w:rPr>
                <w:rFonts w:asciiTheme="minorHAnsi" w:eastAsiaTheme="minorEastAsia" w:hAnsiTheme="minorHAnsi" w:cstheme="minorBidi"/>
                <w:noProof/>
                <w:lang w:val="en-US"/>
              </w:rPr>
              <w:tab/>
            </w:r>
            <w:r w:rsidR="00203F7C" w:rsidRPr="00552B8D">
              <w:rPr>
                <w:rStyle w:val="Hyperlink"/>
                <w:rFonts w:eastAsiaTheme="majorEastAsia"/>
                <w:noProof/>
                <w:lang w:val="sr-Cyrl-RS"/>
              </w:rPr>
              <w:t>Примене инвертерске комуникације</w:t>
            </w:r>
            <w:r w:rsidR="00203F7C">
              <w:rPr>
                <w:noProof/>
                <w:webHidden/>
              </w:rPr>
              <w:tab/>
            </w:r>
            <w:r w:rsidR="00203F7C">
              <w:rPr>
                <w:noProof/>
                <w:webHidden/>
              </w:rPr>
              <w:fldChar w:fldCharType="begin"/>
            </w:r>
            <w:r w:rsidR="00203F7C">
              <w:rPr>
                <w:noProof/>
                <w:webHidden/>
              </w:rPr>
              <w:instrText xml:space="preserve"> PAGEREF _Toc174552255 \h </w:instrText>
            </w:r>
            <w:r w:rsidR="00203F7C">
              <w:rPr>
                <w:noProof/>
                <w:webHidden/>
              </w:rPr>
            </w:r>
            <w:r w:rsidR="00203F7C">
              <w:rPr>
                <w:noProof/>
                <w:webHidden/>
              </w:rPr>
              <w:fldChar w:fldCharType="separate"/>
            </w:r>
            <w:r w:rsidR="00203F7C">
              <w:rPr>
                <w:noProof/>
                <w:webHidden/>
              </w:rPr>
              <w:t>15</w:t>
            </w:r>
            <w:r w:rsidR="00203F7C">
              <w:rPr>
                <w:noProof/>
                <w:webHidden/>
              </w:rPr>
              <w:fldChar w:fldCharType="end"/>
            </w:r>
          </w:hyperlink>
        </w:p>
        <w:p w14:paraId="0AAF6826" w14:textId="5AEAE632" w:rsidR="00203F7C" w:rsidRDefault="00000000">
          <w:pPr>
            <w:pStyle w:val="TOC3"/>
            <w:tabs>
              <w:tab w:val="left" w:pos="1100"/>
              <w:tab w:val="right" w:leader="dot" w:pos="9074"/>
            </w:tabs>
            <w:rPr>
              <w:rFonts w:asciiTheme="minorHAnsi" w:eastAsiaTheme="minorEastAsia" w:hAnsiTheme="minorHAnsi" w:cstheme="minorBidi"/>
              <w:noProof/>
              <w:lang w:val="en-US"/>
            </w:rPr>
          </w:pPr>
          <w:hyperlink w:anchor="_Toc174552256" w:history="1">
            <w:r w:rsidR="00203F7C" w:rsidRPr="00552B8D">
              <w:rPr>
                <w:rStyle w:val="Hyperlink"/>
                <w:rFonts w:eastAsiaTheme="majorEastAsia"/>
                <w:noProof/>
                <w:lang w:val="sr-Cyrl-RS"/>
              </w:rPr>
              <w:t>3.5.</w:t>
            </w:r>
            <w:r w:rsidR="00203F7C">
              <w:rPr>
                <w:rFonts w:asciiTheme="minorHAnsi" w:eastAsiaTheme="minorEastAsia" w:hAnsiTheme="minorHAnsi" w:cstheme="minorBidi"/>
                <w:noProof/>
                <w:lang w:val="en-US"/>
              </w:rPr>
              <w:tab/>
            </w:r>
            <w:r w:rsidR="00203F7C" w:rsidRPr="00552B8D">
              <w:rPr>
                <w:rStyle w:val="Hyperlink"/>
                <w:rFonts w:eastAsiaTheme="majorEastAsia"/>
                <w:noProof/>
                <w:lang w:val="sr-Cyrl-RS"/>
              </w:rPr>
              <w:t>Предности и мане инвертерске комуникације</w:t>
            </w:r>
            <w:r w:rsidR="00203F7C">
              <w:rPr>
                <w:noProof/>
                <w:webHidden/>
              </w:rPr>
              <w:tab/>
            </w:r>
            <w:r w:rsidR="00203F7C">
              <w:rPr>
                <w:noProof/>
                <w:webHidden/>
              </w:rPr>
              <w:fldChar w:fldCharType="begin"/>
            </w:r>
            <w:r w:rsidR="00203F7C">
              <w:rPr>
                <w:noProof/>
                <w:webHidden/>
              </w:rPr>
              <w:instrText xml:space="preserve"> PAGEREF _Toc174552256 \h </w:instrText>
            </w:r>
            <w:r w:rsidR="00203F7C">
              <w:rPr>
                <w:noProof/>
                <w:webHidden/>
              </w:rPr>
            </w:r>
            <w:r w:rsidR="00203F7C">
              <w:rPr>
                <w:noProof/>
                <w:webHidden/>
              </w:rPr>
              <w:fldChar w:fldCharType="separate"/>
            </w:r>
            <w:r w:rsidR="00203F7C">
              <w:rPr>
                <w:noProof/>
                <w:webHidden/>
              </w:rPr>
              <w:t>16</w:t>
            </w:r>
            <w:r w:rsidR="00203F7C">
              <w:rPr>
                <w:noProof/>
                <w:webHidden/>
              </w:rPr>
              <w:fldChar w:fldCharType="end"/>
            </w:r>
          </w:hyperlink>
        </w:p>
        <w:p w14:paraId="063B1E73" w14:textId="0B34DC88" w:rsidR="00203F7C" w:rsidRDefault="00000000">
          <w:pPr>
            <w:pStyle w:val="TOC1"/>
            <w:tabs>
              <w:tab w:val="left" w:pos="440"/>
              <w:tab w:val="right" w:leader="dot" w:pos="9074"/>
            </w:tabs>
            <w:rPr>
              <w:rFonts w:asciiTheme="minorHAnsi" w:eastAsiaTheme="minorEastAsia" w:hAnsiTheme="minorHAnsi" w:cstheme="minorBidi"/>
              <w:noProof/>
              <w:lang w:val="en-US"/>
            </w:rPr>
          </w:pPr>
          <w:hyperlink w:anchor="_Toc174552257" w:history="1">
            <w:r w:rsidR="00203F7C" w:rsidRPr="00552B8D">
              <w:rPr>
                <w:rStyle w:val="Hyperlink"/>
                <w:rFonts w:eastAsiaTheme="majorEastAsia"/>
                <w:noProof/>
                <w:lang w:val="sr-Cyrl-RS"/>
              </w:rPr>
              <w:t>4.</w:t>
            </w:r>
            <w:r w:rsidR="00203F7C">
              <w:rPr>
                <w:rFonts w:asciiTheme="minorHAnsi" w:eastAsiaTheme="minorEastAsia" w:hAnsiTheme="minorHAnsi" w:cstheme="minorBidi"/>
                <w:noProof/>
                <w:lang w:val="en-US"/>
              </w:rPr>
              <w:tab/>
            </w:r>
            <w:r w:rsidR="00203F7C" w:rsidRPr="00552B8D">
              <w:rPr>
                <w:rStyle w:val="Hyperlink"/>
                <w:rFonts w:eastAsiaTheme="majorEastAsia"/>
                <w:noProof/>
                <w:lang w:val="sr-Cyrl-RS"/>
              </w:rPr>
              <w:t>Сајбер безбедност контроле соларних инвертера</w:t>
            </w:r>
            <w:r w:rsidR="00203F7C">
              <w:rPr>
                <w:noProof/>
                <w:webHidden/>
              </w:rPr>
              <w:tab/>
            </w:r>
            <w:r w:rsidR="00203F7C">
              <w:rPr>
                <w:noProof/>
                <w:webHidden/>
              </w:rPr>
              <w:fldChar w:fldCharType="begin"/>
            </w:r>
            <w:r w:rsidR="00203F7C">
              <w:rPr>
                <w:noProof/>
                <w:webHidden/>
              </w:rPr>
              <w:instrText xml:space="preserve"> PAGEREF _Toc174552257 \h </w:instrText>
            </w:r>
            <w:r w:rsidR="00203F7C">
              <w:rPr>
                <w:noProof/>
                <w:webHidden/>
              </w:rPr>
            </w:r>
            <w:r w:rsidR="00203F7C">
              <w:rPr>
                <w:noProof/>
                <w:webHidden/>
              </w:rPr>
              <w:fldChar w:fldCharType="separate"/>
            </w:r>
            <w:r w:rsidR="00203F7C">
              <w:rPr>
                <w:noProof/>
                <w:webHidden/>
              </w:rPr>
              <w:t>17</w:t>
            </w:r>
            <w:r w:rsidR="00203F7C">
              <w:rPr>
                <w:noProof/>
                <w:webHidden/>
              </w:rPr>
              <w:fldChar w:fldCharType="end"/>
            </w:r>
          </w:hyperlink>
        </w:p>
        <w:p w14:paraId="250BCE70" w14:textId="14702EC8" w:rsidR="00203F7C" w:rsidRDefault="00000000">
          <w:pPr>
            <w:pStyle w:val="TOC2"/>
            <w:tabs>
              <w:tab w:val="left" w:pos="880"/>
              <w:tab w:val="right" w:leader="dot" w:pos="9074"/>
            </w:tabs>
            <w:rPr>
              <w:rFonts w:asciiTheme="minorHAnsi" w:eastAsiaTheme="minorEastAsia" w:hAnsiTheme="minorHAnsi" w:cstheme="minorBidi"/>
              <w:noProof/>
              <w:lang w:val="en-US"/>
            </w:rPr>
          </w:pPr>
          <w:hyperlink w:anchor="_Toc174552262" w:history="1">
            <w:r w:rsidR="00203F7C" w:rsidRPr="00552B8D">
              <w:rPr>
                <w:rStyle w:val="Hyperlink"/>
                <w:rFonts w:eastAsiaTheme="majorEastAsia"/>
                <w:noProof/>
                <w:lang w:val="sr-Cyrl-RS"/>
              </w:rPr>
              <w:t>4.1.</w:t>
            </w:r>
            <w:r w:rsidR="00203F7C">
              <w:rPr>
                <w:rFonts w:asciiTheme="minorHAnsi" w:eastAsiaTheme="minorEastAsia" w:hAnsiTheme="minorHAnsi" w:cstheme="minorBidi"/>
                <w:noProof/>
                <w:lang w:val="en-US"/>
              </w:rPr>
              <w:tab/>
            </w:r>
            <w:r w:rsidR="00203F7C" w:rsidRPr="00552B8D">
              <w:rPr>
                <w:rStyle w:val="Hyperlink"/>
                <w:rFonts w:eastAsiaTheme="majorEastAsia"/>
                <w:noProof/>
                <w:lang w:val="sr-Cyrl-RS"/>
              </w:rPr>
              <w:t>Заштита на нивоу инвертера</w:t>
            </w:r>
            <w:r w:rsidR="00203F7C">
              <w:rPr>
                <w:noProof/>
                <w:webHidden/>
              </w:rPr>
              <w:tab/>
            </w:r>
            <w:r w:rsidR="00203F7C">
              <w:rPr>
                <w:noProof/>
                <w:webHidden/>
              </w:rPr>
              <w:fldChar w:fldCharType="begin"/>
            </w:r>
            <w:r w:rsidR="00203F7C">
              <w:rPr>
                <w:noProof/>
                <w:webHidden/>
              </w:rPr>
              <w:instrText xml:space="preserve"> PAGEREF _Toc174552262 \h </w:instrText>
            </w:r>
            <w:r w:rsidR="00203F7C">
              <w:rPr>
                <w:noProof/>
                <w:webHidden/>
              </w:rPr>
            </w:r>
            <w:r w:rsidR="00203F7C">
              <w:rPr>
                <w:noProof/>
                <w:webHidden/>
              </w:rPr>
              <w:fldChar w:fldCharType="separate"/>
            </w:r>
            <w:r w:rsidR="00203F7C">
              <w:rPr>
                <w:noProof/>
                <w:webHidden/>
              </w:rPr>
              <w:t>17</w:t>
            </w:r>
            <w:r w:rsidR="00203F7C">
              <w:rPr>
                <w:noProof/>
                <w:webHidden/>
              </w:rPr>
              <w:fldChar w:fldCharType="end"/>
            </w:r>
          </w:hyperlink>
        </w:p>
        <w:p w14:paraId="50FB5C0E" w14:textId="5BA4D13A" w:rsidR="00203F7C" w:rsidRDefault="00000000">
          <w:pPr>
            <w:pStyle w:val="TOC3"/>
            <w:tabs>
              <w:tab w:val="left" w:pos="1320"/>
              <w:tab w:val="right" w:leader="dot" w:pos="9074"/>
            </w:tabs>
            <w:rPr>
              <w:rFonts w:asciiTheme="minorHAnsi" w:eastAsiaTheme="minorEastAsia" w:hAnsiTheme="minorHAnsi" w:cstheme="minorBidi"/>
              <w:noProof/>
              <w:lang w:val="en-US"/>
            </w:rPr>
          </w:pPr>
          <w:hyperlink w:anchor="_Toc174552263" w:history="1">
            <w:r w:rsidR="00203F7C" w:rsidRPr="00552B8D">
              <w:rPr>
                <w:rStyle w:val="Hyperlink"/>
                <w:rFonts w:eastAsiaTheme="majorEastAsia"/>
                <w:noProof/>
                <w:lang w:val="sr-Cyrl-RS"/>
              </w:rPr>
              <w:t>4.1.1.</w:t>
            </w:r>
            <w:r w:rsidR="00203F7C">
              <w:rPr>
                <w:rFonts w:asciiTheme="minorHAnsi" w:eastAsiaTheme="minorEastAsia" w:hAnsiTheme="minorHAnsi" w:cstheme="minorBidi"/>
                <w:noProof/>
                <w:lang w:val="en-US"/>
              </w:rPr>
              <w:tab/>
            </w:r>
            <w:r w:rsidR="00203F7C" w:rsidRPr="00552B8D">
              <w:rPr>
                <w:rStyle w:val="Hyperlink"/>
                <w:rFonts w:eastAsiaTheme="majorEastAsia"/>
                <w:noProof/>
              </w:rPr>
              <w:t>Сигурно покретање (Secure Boot)</w:t>
            </w:r>
            <w:r w:rsidR="00203F7C">
              <w:rPr>
                <w:noProof/>
                <w:webHidden/>
              </w:rPr>
              <w:tab/>
            </w:r>
            <w:r w:rsidR="00203F7C">
              <w:rPr>
                <w:noProof/>
                <w:webHidden/>
              </w:rPr>
              <w:fldChar w:fldCharType="begin"/>
            </w:r>
            <w:r w:rsidR="00203F7C">
              <w:rPr>
                <w:noProof/>
                <w:webHidden/>
              </w:rPr>
              <w:instrText xml:space="preserve"> PAGEREF _Toc174552263 \h </w:instrText>
            </w:r>
            <w:r w:rsidR="00203F7C">
              <w:rPr>
                <w:noProof/>
                <w:webHidden/>
              </w:rPr>
            </w:r>
            <w:r w:rsidR="00203F7C">
              <w:rPr>
                <w:noProof/>
                <w:webHidden/>
              </w:rPr>
              <w:fldChar w:fldCharType="separate"/>
            </w:r>
            <w:r w:rsidR="00203F7C">
              <w:rPr>
                <w:noProof/>
                <w:webHidden/>
              </w:rPr>
              <w:t>18</w:t>
            </w:r>
            <w:r w:rsidR="00203F7C">
              <w:rPr>
                <w:noProof/>
                <w:webHidden/>
              </w:rPr>
              <w:fldChar w:fldCharType="end"/>
            </w:r>
          </w:hyperlink>
        </w:p>
        <w:p w14:paraId="560755DC" w14:textId="12C34071" w:rsidR="00203F7C" w:rsidRDefault="00000000">
          <w:pPr>
            <w:pStyle w:val="TOC3"/>
            <w:tabs>
              <w:tab w:val="left" w:pos="1320"/>
              <w:tab w:val="right" w:leader="dot" w:pos="9074"/>
            </w:tabs>
            <w:rPr>
              <w:rFonts w:asciiTheme="minorHAnsi" w:eastAsiaTheme="minorEastAsia" w:hAnsiTheme="minorHAnsi" w:cstheme="minorBidi"/>
              <w:noProof/>
              <w:lang w:val="en-US"/>
            </w:rPr>
          </w:pPr>
          <w:hyperlink w:anchor="_Toc174552270" w:history="1">
            <w:r w:rsidR="00203F7C" w:rsidRPr="00552B8D">
              <w:rPr>
                <w:rStyle w:val="Hyperlink"/>
                <w:rFonts w:eastAsiaTheme="majorEastAsia"/>
                <w:noProof/>
                <w:lang w:val="sr-Cyrl-RS"/>
              </w:rPr>
              <w:t>4.2.1.</w:t>
            </w:r>
            <w:r w:rsidR="00203F7C">
              <w:rPr>
                <w:rFonts w:asciiTheme="minorHAnsi" w:eastAsiaTheme="minorEastAsia" w:hAnsiTheme="minorHAnsi" w:cstheme="minorBidi"/>
                <w:noProof/>
                <w:lang w:val="en-US"/>
              </w:rPr>
              <w:tab/>
            </w:r>
            <w:r w:rsidR="00203F7C" w:rsidRPr="00552B8D">
              <w:rPr>
                <w:rStyle w:val="Hyperlink"/>
                <w:rFonts w:eastAsiaTheme="majorEastAsia"/>
                <w:noProof/>
                <w:lang w:val="sr-Cyrl-RS"/>
              </w:rPr>
              <w:t>Енкрипција фирмвера</w:t>
            </w:r>
            <w:r w:rsidR="00203F7C">
              <w:rPr>
                <w:noProof/>
                <w:webHidden/>
              </w:rPr>
              <w:tab/>
            </w:r>
            <w:r w:rsidR="00203F7C">
              <w:rPr>
                <w:noProof/>
                <w:webHidden/>
              </w:rPr>
              <w:fldChar w:fldCharType="begin"/>
            </w:r>
            <w:r w:rsidR="00203F7C">
              <w:rPr>
                <w:noProof/>
                <w:webHidden/>
              </w:rPr>
              <w:instrText xml:space="preserve"> PAGEREF _Toc174552270 \h </w:instrText>
            </w:r>
            <w:r w:rsidR="00203F7C">
              <w:rPr>
                <w:noProof/>
                <w:webHidden/>
              </w:rPr>
            </w:r>
            <w:r w:rsidR="00203F7C">
              <w:rPr>
                <w:noProof/>
                <w:webHidden/>
              </w:rPr>
              <w:fldChar w:fldCharType="separate"/>
            </w:r>
            <w:r w:rsidR="00203F7C">
              <w:rPr>
                <w:noProof/>
                <w:webHidden/>
              </w:rPr>
              <w:t>18</w:t>
            </w:r>
            <w:r w:rsidR="00203F7C">
              <w:rPr>
                <w:noProof/>
                <w:webHidden/>
              </w:rPr>
              <w:fldChar w:fldCharType="end"/>
            </w:r>
          </w:hyperlink>
        </w:p>
        <w:p w14:paraId="7275AB6A" w14:textId="0F8D2DDE" w:rsidR="00203F7C" w:rsidRDefault="00000000">
          <w:pPr>
            <w:pStyle w:val="TOC3"/>
            <w:tabs>
              <w:tab w:val="left" w:pos="1320"/>
              <w:tab w:val="right" w:leader="dot" w:pos="9074"/>
            </w:tabs>
            <w:rPr>
              <w:rFonts w:asciiTheme="minorHAnsi" w:eastAsiaTheme="minorEastAsia" w:hAnsiTheme="minorHAnsi" w:cstheme="minorBidi"/>
              <w:noProof/>
              <w:lang w:val="en-US"/>
            </w:rPr>
          </w:pPr>
          <w:hyperlink w:anchor="_Toc174552271" w:history="1">
            <w:r w:rsidR="00203F7C" w:rsidRPr="00552B8D">
              <w:rPr>
                <w:rStyle w:val="Hyperlink"/>
                <w:rFonts w:eastAsiaTheme="majorEastAsia"/>
                <w:noProof/>
                <w:lang w:val="sr-Cyrl-RS"/>
              </w:rPr>
              <w:t>4.2.2.</w:t>
            </w:r>
            <w:r w:rsidR="00203F7C">
              <w:rPr>
                <w:rFonts w:asciiTheme="minorHAnsi" w:eastAsiaTheme="minorEastAsia" w:hAnsiTheme="minorHAnsi" w:cstheme="minorBidi"/>
                <w:noProof/>
                <w:lang w:val="en-US"/>
              </w:rPr>
              <w:tab/>
            </w:r>
            <w:r w:rsidR="00203F7C" w:rsidRPr="00552B8D">
              <w:rPr>
                <w:rStyle w:val="Hyperlink"/>
                <w:rFonts w:eastAsiaTheme="majorEastAsia"/>
                <w:noProof/>
                <w:lang w:val="sr-Cyrl-RS"/>
              </w:rPr>
              <w:t>Аутентификација корисника</w:t>
            </w:r>
            <w:r w:rsidR="00203F7C">
              <w:rPr>
                <w:noProof/>
                <w:webHidden/>
              </w:rPr>
              <w:tab/>
            </w:r>
            <w:r w:rsidR="00203F7C">
              <w:rPr>
                <w:noProof/>
                <w:webHidden/>
              </w:rPr>
              <w:fldChar w:fldCharType="begin"/>
            </w:r>
            <w:r w:rsidR="00203F7C">
              <w:rPr>
                <w:noProof/>
                <w:webHidden/>
              </w:rPr>
              <w:instrText xml:space="preserve"> PAGEREF _Toc174552271 \h </w:instrText>
            </w:r>
            <w:r w:rsidR="00203F7C">
              <w:rPr>
                <w:noProof/>
                <w:webHidden/>
              </w:rPr>
            </w:r>
            <w:r w:rsidR="00203F7C">
              <w:rPr>
                <w:noProof/>
                <w:webHidden/>
              </w:rPr>
              <w:fldChar w:fldCharType="separate"/>
            </w:r>
            <w:r w:rsidR="00203F7C">
              <w:rPr>
                <w:noProof/>
                <w:webHidden/>
              </w:rPr>
              <w:t>18</w:t>
            </w:r>
            <w:r w:rsidR="00203F7C">
              <w:rPr>
                <w:noProof/>
                <w:webHidden/>
              </w:rPr>
              <w:fldChar w:fldCharType="end"/>
            </w:r>
          </w:hyperlink>
        </w:p>
        <w:p w14:paraId="273E0130" w14:textId="542A3DD8" w:rsidR="00203F7C" w:rsidRDefault="00000000">
          <w:pPr>
            <w:pStyle w:val="TOC3"/>
            <w:tabs>
              <w:tab w:val="left" w:pos="1320"/>
              <w:tab w:val="right" w:leader="dot" w:pos="9074"/>
            </w:tabs>
            <w:rPr>
              <w:rFonts w:asciiTheme="minorHAnsi" w:eastAsiaTheme="minorEastAsia" w:hAnsiTheme="minorHAnsi" w:cstheme="minorBidi"/>
              <w:noProof/>
              <w:lang w:val="en-US"/>
            </w:rPr>
          </w:pPr>
          <w:hyperlink w:anchor="_Toc174552272" w:history="1">
            <w:r w:rsidR="00203F7C" w:rsidRPr="00552B8D">
              <w:rPr>
                <w:rStyle w:val="Hyperlink"/>
                <w:rFonts w:eastAsiaTheme="majorEastAsia"/>
                <w:noProof/>
                <w:lang w:val="sr-Cyrl-RS"/>
              </w:rPr>
              <w:t>4.2.3.</w:t>
            </w:r>
            <w:r w:rsidR="00203F7C">
              <w:rPr>
                <w:rFonts w:asciiTheme="minorHAnsi" w:eastAsiaTheme="minorEastAsia" w:hAnsiTheme="minorHAnsi" w:cstheme="minorBidi"/>
                <w:noProof/>
                <w:lang w:val="en-US"/>
              </w:rPr>
              <w:tab/>
            </w:r>
            <w:r w:rsidR="00203F7C" w:rsidRPr="00552B8D">
              <w:rPr>
                <w:rStyle w:val="Hyperlink"/>
                <w:rFonts w:eastAsiaTheme="majorEastAsia"/>
                <w:noProof/>
                <w:lang w:val="sr-Cyrl-RS"/>
              </w:rPr>
              <w:t>Заштита од физичког напада</w:t>
            </w:r>
            <w:r w:rsidR="00203F7C">
              <w:rPr>
                <w:noProof/>
                <w:webHidden/>
              </w:rPr>
              <w:tab/>
            </w:r>
            <w:r w:rsidR="00203F7C">
              <w:rPr>
                <w:noProof/>
                <w:webHidden/>
              </w:rPr>
              <w:fldChar w:fldCharType="begin"/>
            </w:r>
            <w:r w:rsidR="00203F7C">
              <w:rPr>
                <w:noProof/>
                <w:webHidden/>
              </w:rPr>
              <w:instrText xml:space="preserve"> PAGEREF _Toc174552272 \h </w:instrText>
            </w:r>
            <w:r w:rsidR="00203F7C">
              <w:rPr>
                <w:noProof/>
                <w:webHidden/>
              </w:rPr>
            </w:r>
            <w:r w:rsidR="00203F7C">
              <w:rPr>
                <w:noProof/>
                <w:webHidden/>
              </w:rPr>
              <w:fldChar w:fldCharType="separate"/>
            </w:r>
            <w:r w:rsidR="00203F7C">
              <w:rPr>
                <w:noProof/>
                <w:webHidden/>
              </w:rPr>
              <w:t>18</w:t>
            </w:r>
            <w:r w:rsidR="00203F7C">
              <w:rPr>
                <w:noProof/>
                <w:webHidden/>
              </w:rPr>
              <w:fldChar w:fldCharType="end"/>
            </w:r>
          </w:hyperlink>
        </w:p>
        <w:p w14:paraId="10C055B3" w14:textId="2D525E49" w:rsidR="00203F7C" w:rsidRDefault="00000000">
          <w:pPr>
            <w:pStyle w:val="TOC3"/>
            <w:tabs>
              <w:tab w:val="left" w:pos="1320"/>
              <w:tab w:val="right" w:leader="dot" w:pos="9074"/>
            </w:tabs>
            <w:rPr>
              <w:rFonts w:asciiTheme="minorHAnsi" w:eastAsiaTheme="minorEastAsia" w:hAnsiTheme="minorHAnsi" w:cstheme="minorBidi"/>
              <w:noProof/>
              <w:lang w:val="en-US"/>
            </w:rPr>
          </w:pPr>
          <w:hyperlink w:anchor="_Toc174552273" w:history="1">
            <w:r w:rsidR="00203F7C" w:rsidRPr="00552B8D">
              <w:rPr>
                <w:rStyle w:val="Hyperlink"/>
                <w:rFonts w:eastAsiaTheme="majorEastAsia"/>
                <w:noProof/>
                <w:lang w:val="sr-Cyrl-RS"/>
              </w:rPr>
              <w:t>4.2.4.</w:t>
            </w:r>
            <w:r w:rsidR="00203F7C">
              <w:rPr>
                <w:rFonts w:asciiTheme="minorHAnsi" w:eastAsiaTheme="minorEastAsia" w:hAnsiTheme="minorHAnsi" w:cstheme="minorBidi"/>
                <w:noProof/>
                <w:lang w:val="en-US"/>
              </w:rPr>
              <w:tab/>
            </w:r>
            <w:r w:rsidR="00203F7C" w:rsidRPr="00552B8D">
              <w:rPr>
                <w:rStyle w:val="Hyperlink"/>
                <w:rFonts w:eastAsiaTheme="majorEastAsia"/>
                <w:noProof/>
                <w:lang w:val="sr-Cyrl-RS"/>
              </w:rPr>
              <w:t>Правила за лозинке</w:t>
            </w:r>
            <w:r w:rsidR="00203F7C">
              <w:rPr>
                <w:noProof/>
                <w:webHidden/>
              </w:rPr>
              <w:tab/>
            </w:r>
            <w:r w:rsidR="00203F7C">
              <w:rPr>
                <w:noProof/>
                <w:webHidden/>
              </w:rPr>
              <w:fldChar w:fldCharType="begin"/>
            </w:r>
            <w:r w:rsidR="00203F7C">
              <w:rPr>
                <w:noProof/>
                <w:webHidden/>
              </w:rPr>
              <w:instrText xml:space="preserve"> PAGEREF _Toc174552273 \h </w:instrText>
            </w:r>
            <w:r w:rsidR="00203F7C">
              <w:rPr>
                <w:noProof/>
                <w:webHidden/>
              </w:rPr>
            </w:r>
            <w:r w:rsidR="00203F7C">
              <w:rPr>
                <w:noProof/>
                <w:webHidden/>
              </w:rPr>
              <w:fldChar w:fldCharType="separate"/>
            </w:r>
            <w:r w:rsidR="00203F7C">
              <w:rPr>
                <w:noProof/>
                <w:webHidden/>
              </w:rPr>
              <w:t>19</w:t>
            </w:r>
            <w:r w:rsidR="00203F7C">
              <w:rPr>
                <w:noProof/>
                <w:webHidden/>
              </w:rPr>
              <w:fldChar w:fldCharType="end"/>
            </w:r>
          </w:hyperlink>
        </w:p>
        <w:p w14:paraId="3DA45D8A" w14:textId="075D0AFB" w:rsidR="00203F7C" w:rsidRDefault="00000000">
          <w:pPr>
            <w:pStyle w:val="TOC3"/>
            <w:tabs>
              <w:tab w:val="left" w:pos="1320"/>
              <w:tab w:val="right" w:leader="dot" w:pos="9074"/>
            </w:tabs>
            <w:rPr>
              <w:rFonts w:asciiTheme="minorHAnsi" w:eastAsiaTheme="minorEastAsia" w:hAnsiTheme="minorHAnsi" w:cstheme="minorBidi"/>
              <w:noProof/>
              <w:lang w:val="en-US"/>
            </w:rPr>
          </w:pPr>
          <w:hyperlink w:anchor="_Toc174552274" w:history="1">
            <w:r w:rsidR="00203F7C" w:rsidRPr="00552B8D">
              <w:rPr>
                <w:rStyle w:val="Hyperlink"/>
                <w:rFonts w:eastAsiaTheme="majorEastAsia"/>
                <w:noProof/>
                <w:lang w:val="sr-Cyrl-RS"/>
              </w:rPr>
              <w:t>4.2.5.</w:t>
            </w:r>
            <w:r w:rsidR="00203F7C">
              <w:rPr>
                <w:rFonts w:asciiTheme="minorHAnsi" w:eastAsiaTheme="minorEastAsia" w:hAnsiTheme="minorHAnsi" w:cstheme="minorBidi"/>
                <w:noProof/>
                <w:lang w:val="en-US"/>
              </w:rPr>
              <w:tab/>
            </w:r>
            <w:r w:rsidR="00203F7C" w:rsidRPr="00552B8D">
              <w:rPr>
                <w:rStyle w:val="Hyperlink"/>
                <w:rFonts w:eastAsiaTheme="majorEastAsia"/>
                <w:noProof/>
                <w:lang w:val="sr-Cyrl-RS"/>
              </w:rPr>
              <w:t>Даљинско ажурирање фирмвера (</w:t>
            </w:r>
            <w:r w:rsidR="00203F7C" w:rsidRPr="00552B8D">
              <w:rPr>
                <w:rStyle w:val="Hyperlink"/>
                <w:rFonts w:eastAsiaTheme="majorEastAsia"/>
                <w:bCs/>
                <w:noProof/>
              </w:rPr>
              <w:t>Firmware over-the-air</w:t>
            </w:r>
            <w:r w:rsidR="00203F7C" w:rsidRPr="00552B8D">
              <w:rPr>
                <w:rStyle w:val="Hyperlink"/>
                <w:rFonts w:eastAsiaTheme="majorEastAsia"/>
                <w:noProof/>
                <w:lang w:val="sr-Cyrl-RS"/>
              </w:rPr>
              <w:t>)</w:t>
            </w:r>
            <w:r w:rsidR="00203F7C">
              <w:rPr>
                <w:noProof/>
                <w:webHidden/>
              </w:rPr>
              <w:tab/>
            </w:r>
            <w:r w:rsidR="00203F7C">
              <w:rPr>
                <w:noProof/>
                <w:webHidden/>
              </w:rPr>
              <w:fldChar w:fldCharType="begin"/>
            </w:r>
            <w:r w:rsidR="00203F7C">
              <w:rPr>
                <w:noProof/>
                <w:webHidden/>
              </w:rPr>
              <w:instrText xml:space="preserve"> PAGEREF _Toc174552274 \h </w:instrText>
            </w:r>
            <w:r w:rsidR="00203F7C">
              <w:rPr>
                <w:noProof/>
                <w:webHidden/>
              </w:rPr>
            </w:r>
            <w:r w:rsidR="00203F7C">
              <w:rPr>
                <w:noProof/>
                <w:webHidden/>
              </w:rPr>
              <w:fldChar w:fldCharType="separate"/>
            </w:r>
            <w:r w:rsidR="00203F7C">
              <w:rPr>
                <w:noProof/>
                <w:webHidden/>
              </w:rPr>
              <w:t>19</w:t>
            </w:r>
            <w:r w:rsidR="00203F7C">
              <w:rPr>
                <w:noProof/>
                <w:webHidden/>
              </w:rPr>
              <w:fldChar w:fldCharType="end"/>
            </w:r>
          </w:hyperlink>
        </w:p>
        <w:p w14:paraId="65A542BC" w14:textId="0F1EA27E" w:rsidR="00203F7C" w:rsidRDefault="00000000">
          <w:pPr>
            <w:pStyle w:val="TOC3"/>
            <w:tabs>
              <w:tab w:val="left" w:pos="1320"/>
              <w:tab w:val="right" w:leader="dot" w:pos="9074"/>
            </w:tabs>
            <w:rPr>
              <w:rFonts w:asciiTheme="minorHAnsi" w:eastAsiaTheme="minorEastAsia" w:hAnsiTheme="minorHAnsi" w:cstheme="minorBidi"/>
              <w:noProof/>
              <w:lang w:val="en-US"/>
            </w:rPr>
          </w:pPr>
          <w:hyperlink w:anchor="_Toc174552275" w:history="1">
            <w:r w:rsidR="00203F7C" w:rsidRPr="00552B8D">
              <w:rPr>
                <w:rStyle w:val="Hyperlink"/>
                <w:rFonts w:eastAsiaTheme="majorEastAsia"/>
                <w:noProof/>
                <w:lang w:val="sr-Cyrl-RS"/>
              </w:rPr>
              <w:t>4.2.6.</w:t>
            </w:r>
            <w:r w:rsidR="00203F7C">
              <w:rPr>
                <w:rFonts w:asciiTheme="minorHAnsi" w:eastAsiaTheme="minorEastAsia" w:hAnsiTheme="minorHAnsi" w:cstheme="minorBidi"/>
                <w:noProof/>
                <w:lang w:val="en-US"/>
              </w:rPr>
              <w:tab/>
            </w:r>
            <w:r w:rsidR="00203F7C" w:rsidRPr="00552B8D">
              <w:rPr>
                <w:rStyle w:val="Hyperlink"/>
                <w:rFonts w:eastAsiaTheme="majorEastAsia"/>
                <w:noProof/>
                <w:lang w:val="sr-Cyrl-RS"/>
              </w:rPr>
              <w:t>Мониторинг и логовање</w:t>
            </w:r>
            <w:r w:rsidR="00203F7C">
              <w:rPr>
                <w:noProof/>
                <w:webHidden/>
              </w:rPr>
              <w:tab/>
            </w:r>
            <w:r w:rsidR="00203F7C">
              <w:rPr>
                <w:noProof/>
                <w:webHidden/>
              </w:rPr>
              <w:fldChar w:fldCharType="begin"/>
            </w:r>
            <w:r w:rsidR="00203F7C">
              <w:rPr>
                <w:noProof/>
                <w:webHidden/>
              </w:rPr>
              <w:instrText xml:space="preserve"> PAGEREF _Toc174552275 \h </w:instrText>
            </w:r>
            <w:r w:rsidR="00203F7C">
              <w:rPr>
                <w:noProof/>
                <w:webHidden/>
              </w:rPr>
            </w:r>
            <w:r w:rsidR="00203F7C">
              <w:rPr>
                <w:noProof/>
                <w:webHidden/>
              </w:rPr>
              <w:fldChar w:fldCharType="separate"/>
            </w:r>
            <w:r w:rsidR="00203F7C">
              <w:rPr>
                <w:noProof/>
                <w:webHidden/>
              </w:rPr>
              <w:t>19</w:t>
            </w:r>
            <w:r w:rsidR="00203F7C">
              <w:rPr>
                <w:noProof/>
                <w:webHidden/>
              </w:rPr>
              <w:fldChar w:fldCharType="end"/>
            </w:r>
          </w:hyperlink>
        </w:p>
        <w:p w14:paraId="0FFE0AB4" w14:textId="010493FF" w:rsidR="00203F7C" w:rsidRDefault="00000000">
          <w:pPr>
            <w:pStyle w:val="TOC2"/>
            <w:tabs>
              <w:tab w:val="left" w:pos="880"/>
              <w:tab w:val="right" w:leader="dot" w:pos="9074"/>
            </w:tabs>
            <w:rPr>
              <w:rFonts w:asciiTheme="minorHAnsi" w:eastAsiaTheme="minorEastAsia" w:hAnsiTheme="minorHAnsi" w:cstheme="minorBidi"/>
              <w:noProof/>
              <w:lang w:val="en-US"/>
            </w:rPr>
          </w:pPr>
          <w:hyperlink w:anchor="_Toc174552276" w:history="1">
            <w:r w:rsidR="00203F7C" w:rsidRPr="00552B8D">
              <w:rPr>
                <w:rStyle w:val="Hyperlink"/>
                <w:rFonts w:eastAsiaTheme="majorEastAsia"/>
                <w:noProof/>
                <w:lang w:val="sr-Cyrl-RS"/>
              </w:rPr>
              <w:t>4.3.</w:t>
            </w:r>
            <w:r w:rsidR="00203F7C">
              <w:rPr>
                <w:rFonts w:asciiTheme="minorHAnsi" w:eastAsiaTheme="minorEastAsia" w:hAnsiTheme="minorHAnsi" w:cstheme="minorBidi"/>
                <w:noProof/>
                <w:lang w:val="en-US"/>
              </w:rPr>
              <w:tab/>
            </w:r>
            <w:r w:rsidR="00203F7C" w:rsidRPr="00552B8D">
              <w:rPr>
                <w:rStyle w:val="Hyperlink"/>
                <w:rFonts w:eastAsiaTheme="majorEastAsia"/>
                <w:noProof/>
                <w:lang w:val="sr-Cyrl-RS"/>
              </w:rPr>
              <w:t>Заштита на мрежном нивоу</w:t>
            </w:r>
            <w:r w:rsidR="00203F7C">
              <w:rPr>
                <w:noProof/>
                <w:webHidden/>
              </w:rPr>
              <w:tab/>
            </w:r>
            <w:r w:rsidR="00203F7C">
              <w:rPr>
                <w:noProof/>
                <w:webHidden/>
              </w:rPr>
              <w:fldChar w:fldCharType="begin"/>
            </w:r>
            <w:r w:rsidR="00203F7C">
              <w:rPr>
                <w:noProof/>
                <w:webHidden/>
              </w:rPr>
              <w:instrText xml:space="preserve"> PAGEREF _Toc174552276 \h </w:instrText>
            </w:r>
            <w:r w:rsidR="00203F7C">
              <w:rPr>
                <w:noProof/>
                <w:webHidden/>
              </w:rPr>
            </w:r>
            <w:r w:rsidR="00203F7C">
              <w:rPr>
                <w:noProof/>
                <w:webHidden/>
              </w:rPr>
              <w:fldChar w:fldCharType="separate"/>
            </w:r>
            <w:r w:rsidR="00203F7C">
              <w:rPr>
                <w:noProof/>
                <w:webHidden/>
              </w:rPr>
              <w:t>19</w:t>
            </w:r>
            <w:r w:rsidR="00203F7C">
              <w:rPr>
                <w:noProof/>
                <w:webHidden/>
              </w:rPr>
              <w:fldChar w:fldCharType="end"/>
            </w:r>
          </w:hyperlink>
        </w:p>
        <w:p w14:paraId="1FED5E27" w14:textId="197A9D6C" w:rsidR="00203F7C" w:rsidRDefault="00000000">
          <w:pPr>
            <w:pStyle w:val="TOC3"/>
            <w:tabs>
              <w:tab w:val="left" w:pos="1320"/>
              <w:tab w:val="right" w:leader="dot" w:pos="9074"/>
            </w:tabs>
            <w:rPr>
              <w:rFonts w:asciiTheme="minorHAnsi" w:eastAsiaTheme="minorEastAsia" w:hAnsiTheme="minorHAnsi" w:cstheme="minorBidi"/>
              <w:noProof/>
              <w:lang w:val="en-US"/>
            </w:rPr>
          </w:pPr>
          <w:hyperlink w:anchor="_Toc174552277" w:history="1">
            <w:r w:rsidR="00203F7C" w:rsidRPr="00552B8D">
              <w:rPr>
                <w:rStyle w:val="Hyperlink"/>
                <w:rFonts w:eastAsiaTheme="majorEastAsia"/>
                <w:noProof/>
                <w:lang w:val="sr-Cyrl-RS"/>
              </w:rPr>
              <w:t>4.3.1.</w:t>
            </w:r>
            <w:r w:rsidR="00203F7C">
              <w:rPr>
                <w:rFonts w:asciiTheme="minorHAnsi" w:eastAsiaTheme="minorEastAsia" w:hAnsiTheme="minorHAnsi" w:cstheme="minorBidi"/>
                <w:noProof/>
                <w:lang w:val="en-US"/>
              </w:rPr>
              <w:tab/>
            </w:r>
            <w:r w:rsidR="00203F7C" w:rsidRPr="00552B8D">
              <w:rPr>
                <w:rStyle w:val="Hyperlink"/>
                <w:rFonts w:eastAsiaTheme="majorEastAsia"/>
                <w:noProof/>
                <w:lang w:val="sr-Cyrl-RS"/>
              </w:rPr>
              <w:t>Енкрипција комуникације (TLS/SSL)</w:t>
            </w:r>
            <w:r w:rsidR="00203F7C">
              <w:rPr>
                <w:noProof/>
                <w:webHidden/>
              </w:rPr>
              <w:tab/>
            </w:r>
            <w:r w:rsidR="00203F7C">
              <w:rPr>
                <w:noProof/>
                <w:webHidden/>
              </w:rPr>
              <w:fldChar w:fldCharType="begin"/>
            </w:r>
            <w:r w:rsidR="00203F7C">
              <w:rPr>
                <w:noProof/>
                <w:webHidden/>
              </w:rPr>
              <w:instrText xml:space="preserve"> PAGEREF _Toc174552277 \h </w:instrText>
            </w:r>
            <w:r w:rsidR="00203F7C">
              <w:rPr>
                <w:noProof/>
                <w:webHidden/>
              </w:rPr>
            </w:r>
            <w:r w:rsidR="00203F7C">
              <w:rPr>
                <w:noProof/>
                <w:webHidden/>
              </w:rPr>
              <w:fldChar w:fldCharType="separate"/>
            </w:r>
            <w:r w:rsidR="00203F7C">
              <w:rPr>
                <w:noProof/>
                <w:webHidden/>
              </w:rPr>
              <w:t>19</w:t>
            </w:r>
            <w:r w:rsidR="00203F7C">
              <w:rPr>
                <w:noProof/>
                <w:webHidden/>
              </w:rPr>
              <w:fldChar w:fldCharType="end"/>
            </w:r>
          </w:hyperlink>
        </w:p>
        <w:p w14:paraId="7041D1EF" w14:textId="7A379495" w:rsidR="00203F7C" w:rsidRDefault="00000000">
          <w:pPr>
            <w:pStyle w:val="TOC3"/>
            <w:tabs>
              <w:tab w:val="left" w:pos="1320"/>
              <w:tab w:val="right" w:leader="dot" w:pos="9074"/>
            </w:tabs>
            <w:rPr>
              <w:rFonts w:asciiTheme="minorHAnsi" w:eastAsiaTheme="minorEastAsia" w:hAnsiTheme="minorHAnsi" w:cstheme="minorBidi"/>
              <w:noProof/>
              <w:lang w:val="en-US"/>
            </w:rPr>
          </w:pPr>
          <w:hyperlink w:anchor="_Toc174552278" w:history="1">
            <w:r w:rsidR="00203F7C" w:rsidRPr="00552B8D">
              <w:rPr>
                <w:rStyle w:val="Hyperlink"/>
                <w:rFonts w:eastAsiaTheme="majorEastAsia"/>
                <w:noProof/>
                <w:lang w:val="sr-Cyrl-RS"/>
              </w:rPr>
              <w:t>4.3.2.</w:t>
            </w:r>
            <w:r w:rsidR="00203F7C">
              <w:rPr>
                <w:rFonts w:asciiTheme="minorHAnsi" w:eastAsiaTheme="minorEastAsia" w:hAnsiTheme="minorHAnsi" w:cstheme="minorBidi"/>
                <w:noProof/>
                <w:lang w:val="en-US"/>
              </w:rPr>
              <w:tab/>
            </w:r>
            <w:r w:rsidR="00203F7C" w:rsidRPr="00552B8D">
              <w:rPr>
                <w:rStyle w:val="Hyperlink"/>
                <w:rFonts w:eastAsiaTheme="majorEastAsia"/>
                <w:noProof/>
                <w:lang w:val="sr-Cyrl-RS"/>
              </w:rPr>
              <w:t>ВПН (</w:t>
            </w:r>
            <w:r w:rsidR="00203F7C" w:rsidRPr="00552B8D">
              <w:rPr>
                <w:rStyle w:val="Hyperlink"/>
                <w:rFonts w:eastAsiaTheme="majorEastAsia"/>
                <w:bCs/>
                <w:noProof/>
              </w:rPr>
              <w:t>VPN</w:t>
            </w:r>
            <w:r w:rsidR="00203F7C" w:rsidRPr="00552B8D">
              <w:rPr>
                <w:rStyle w:val="Hyperlink"/>
                <w:rFonts w:eastAsiaTheme="majorEastAsia"/>
                <w:noProof/>
                <w:lang w:val="sr-Cyrl-RS"/>
              </w:rPr>
              <w:t>) тунел</w:t>
            </w:r>
            <w:r w:rsidR="00203F7C">
              <w:rPr>
                <w:noProof/>
                <w:webHidden/>
              </w:rPr>
              <w:tab/>
            </w:r>
            <w:r w:rsidR="00203F7C">
              <w:rPr>
                <w:noProof/>
                <w:webHidden/>
              </w:rPr>
              <w:fldChar w:fldCharType="begin"/>
            </w:r>
            <w:r w:rsidR="00203F7C">
              <w:rPr>
                <w:noProof/>
                <w:webHidden/>
              </w:rPr>
              <w:instrText xml:space="preserve"> PAGEREF _Toc174552278 \h </w:instrText>
            </w:r>
            <w:r w:rsidR="00203F7C">
              <w:rPr>
                <w:noProof/>
                <w:webHidden/>
              </w:rPr>
            </w:r>
            <w:r w:rsidR="00203F7C">
              <w:rPr>
                <w:noProof/>
                <w:webHidden/>
              </w:rPr>
              <w:fldChar w:fldCharType="separate"/>
            </w:r>
            <w:r w:rsidR="00203F7C">
              <w:rPr>
                <w:noProof/>
                <w:webHidden/>
              </w:rPr>
              <w:t>20</w:t>
            </w:r>
            <w:r w:rsidR="00203F7C">
              <w:rPr>
                <w:noProof/>
                <w:webHidden/>
              </w:rPr>
              <w:fldChar w:fldCharType="end"/>
            </w:r>
          </w:hyperlink>
        </w:p>
        <w:p w14:paraId="281FC0E0" w14:textId="7C43DC68" w:rsidR="00203F7C" w:rsidRDefault="00000000">
          <w:pPr>
            <w:pStyle w:val="TOC3"/>
            <w:tabs>
              <w:tab w:val="left" w:pos="1320"/>
              <w:tab w:val="right" w:leader="dot" w:pos="9074"/>
            </w:tabs>
            <w:rPr>
              <w:rFonts w:asciiTheme="minorHAnsi" w:eastAsiaTheme="minorEastAsia" w:hAnsiTheme="minorHAnsi" w:cstheme="minorBidi"/>
              <w:noProof/>
              <w:lang w:val="en-US"/>
            </w:rPr>
          </w:pPr>
          <w:hyperlink w:anchor="_Toc174552279" w:history="1">
            <w:r w:rsidR="00203F7C" w:rsidRPr="00552B8D">
              <w:rPr>
                <w:rStyle w:val="Hyperlink"/>
                <w:rFonts w:eastAsiaTheme="majorEastAsia"/>
                <w:noProof/>
                <w:lang w:val="sr-Cyrl-RS"/>
              </w:rPr>
              <w:t>4.3.3.</w:t>
            </w:r>
            <w:r w:rsidR="00203F7C">
              <w:rPr>
                <w:rFonts w:asciiTheme="minorHAnsi" w:eastAsiaTheme="minorEastAsia" w:hAnsiTheme="minorHAnsi" w:cstheme="minorBidi"/>
                <w:noProof/>
                <w:lang w:val="en-US"/>
              </w:rPr>
              <w:tab/>
            </w:r>
            <w:r w:rsidR="00203F7C" w:rsidRPr="00552B8D">
              <w:rPr>
                <w:rStyle w:val="Hyperlink"/>
                <w:rFonts w:eastAsiaTheme="majorEastAsia"/>
                <w:noProof/>
                <w:lang w:val="sr-Cyrl-RS"/>
              </w:rPr>
              <w:t>Фајервал (Firewall)</w:t>
            </w:r>
            <w:r w:rsidR="00203F7C">
              <w:rPr>
                <w:noProof/>
                <w:webHidden/>
              </w:rPr>
              <w:tab/>
            </w:r>
            <w:r w:rsidR="00203F7C">
              <w:rPr>
                <w:noProof/>
                <w:webHidden/>
              </w:rPr>
              <w:fldChar w:fldCharType="begin"/>
            </w:r>
            <w:r w:rsidR="00203F7C">
              <w:rPr>
                <w:noProof/>
                <w:webHidden/>
              </w:rPr>
              <w:instrText xml:space="preserve"> PAGEREF _Toc174552279 \h </w:instrText>
            </w:r>
            <w:r w:rsidR="00203F7C">
              <w:rPr>
                <w:noProof/>
                <w:webHidden/>
              </w:rPr>
            </w:r>
            <w:r w:rsidR="00203F7C">
              <w:rPr>
                <w:noProof/>
                <w:webHidden/>
              </w:rPr>
              <w:fldChar w:fldCharType="separate"/>
            </w:r>
            <w:r w:rsidR="00203F7C">
              <w:rPr>
                <w:noProof/>
                <w:webHidden/>
              </w:rPr>
              <w:t>20</w:t>
            </w:r>
            <w:r w:rsidR="00203F7C">
              <w:rPr>
                <w:noProof/>
                <w:webHidden/>
              </w:rPr>
              <w:fldChar w:fldCharType="end"/>
            </w:r>
          </w:hyperlink>
        </w:p>
        <w:p w14:paraId="65371F60" w14:textId="6BCB8E92" w:rsidR="00203F7C" w:rsidRDefault="00000000">
          <w:pPr>
            <w:pStyle w:val="TOC3"/>
            <w:tabs>
              <w:tab w:val="left" w:pos="1320"/>
              <w:tab w:val="right" w:leader="dot" w:pos="9074"/>
            </w:tabs>
            <w:rPr>
              <w:rFonts w:asciiTheme="minorHAnsi" w:eastAsiaTheme="minorEastAsia" w:hAnsiTheme="minorHAnsi" w:cstheme="minorBidi"/>
              <w:noProof/>
              <w:lang w:val="en-US"/>
            </w:rPr>
          </w:pPr>
          <w:hyperlink w:anchor="_Toc174552280" w:history="1">
            <w:r w:rsidR="00203F7C" w:rsidRPr="00552B8D">
              <w:rPr>
                <w:rStyle w:val="Hyperlink"/>
                <w:rFonts w:eastAsiaTheme="majorEastAsia"/>
                <w:noProof/>
                <w:lang w:val="sr-Cyrl-RS"/>
              </w:rPr>
              <w:t>4.3.4.</w:t>
            </w:r>
            <w:r w:rsidR="00203F7C">
              <w:rPr>
                <w:rFonts w:asciiTheme="minorHAnsi" w:eastAsiaTheme="minorEastAsia" w:hAnsiTheme="minorHAnsi" w:cstheme="minorBidi"/>
                <w:noProof/>
                <w:lang w:val="en-US"/>
              </w:rPr>
              <w:tab/>
            </w:r>
            <w:r w:rsidR="00203F7C" w:rsidRPr="00552B8D">
              <w:rPr>
                <w:rStyle w:val="Hyperlink"/>
                <w:rFonts w:eastAsiaTheme="majorEastAsia"/>
                <w:noProof/>
                <w:lang w:val="sr-Cyrl-RS"/>
              </w:rPr>
              <w:t>ИДС (</w:t>
            </w:r>
            <w:r w:rsidR="00203F7C" w:rsidRPr="00552B8D">
              <w:rPr>
                <w:rStyle w:val="Hyperlink"/>
                <w:rFonts w:eastAsiaTheme="majorEastAsia"/>
                <w:bCs/>
                <w:noProof/>
              </w:rPr>
              <w:t>Intrusion Detection Systems</w:t>
            </w:r>
            <w:r w:rsidR="00203F7C" w:rsidRPr="00552B8D">
              <w:rPr>
                <w:rStyle w:val="Hyperlink"/>
                <w:rFonts w:eastAsiaTheme="majorEastAsia"/>
                <w:noProof/>
                <w:lang w:val="sr-Cyrl-RS"/>
              </w:rPr>
              <w:t>) / ИПС (</w:t>
            </w:r>
            <w:r w:rsidR="00203F7C" w:rsidRPr="00552B8D">
              <w:rPr>
                <w:rStyle w:val="Hyperlink"/>
                <w:rFonts w:eastAsiaTheme="majorEastAsia"/>
                <w:bCs/>
                <w:noProof/>
              </w:rPr>
              <w:t>Intrusion Prevention Systems</w:t>
            </w:r>
            <w:r w:rsidR="00203F7C" w:rsidRPr="00552B8D">
              <w:rPr>
                <w:rStyle w:val="Hyperlink"/>
                <w:rFonts w:eastAsiaTheme="majorEastAsia"/>
                <w:noProof/>
                <w:lang w:val="sr-Cyrl-RS"/>
              </w:rPr>
              <w:t>)</w:t>
            </w:r>
            <w:r w:rsidR="00203F7C">
              <w:rPr>
                <w:noProof/>
                <w:webHidden/>
              </w:rPr>
              <w:tab/>
            </w:r>
            <w:r w:rsidR="00203F7C">
              <w:rPr>
                <w:noProof/>
                <w:webHidden/>
              </w:rPr>
              <w:fldChar w:fldCharType="begin"/>
            </w:r>
            <w:r w:rsidR="00203F7C">
              <w:rPr>
                <w:noProof/>
                <w:webHidden/>
              </w:rPr>
              <w:instrText xml:space="preserve"> PAGEREF _Toc174552280 \h </w:instrText>
            </w:r>
            <w:r w:rsidR="00203F7C">
              <w:rPr>
                <w:noProof/>
                <w:webHidden/>
              </w:rPr>
            </w:r>
            <w:r w:rsidR="00203F7C">
              <w:rPr>
                <w:noProof/>
                <w:webHidden/>
              </w:rPr>
              <w:fldChar w:fldCharType="separate"/>
            </w:r>
            <w:r w:rsidR="00203F7C">
              <w:rPr>
                <w:noProof/>
                <w:webHidden/>
              </w:rPr>
              <w:t>20</w:t>
            </w:r>
            <w:r w:rsidR="00203F7C">
              <w:rPr>
                <w:noProof/>
                <w:webHidden/>
              </w:rPr>
              <w:fldChar w:fldCharType="end"/>
            </w:r>
          </w:hyperlink>
        </w:p>
        <w:p w14:paraId="0EBB8317" w14:textId="3E8DF4DA" w:rsidR="00203F7C" w:rsidRDefault="00000000">
          <w:pPr>
            <w:pStyle w:val="TOC3"/>
            <w:tabs>
              <w:tab w:val="left" w:pos="1320"/>
              <w:tab w:val="right" w:leader="dot" w:pos="9074"/>
            </w:tabs>
            <w:rPr>
              <w:rFonts w:asciiTheme="minorHAnsi" w:eastAsiaTheme="minorEastAsia" w:hAnsiTheme="minorHAnsi" w:cstheme="minorBidi"/>
              <w:noProof/>
              <w:lang w:val="en-US"/>
            </w:rPr>
          </w:pPr>
          <w:hyperlink w:anchor="_Toc174552281" w:history="1">
            <w:r w:rsidR="00203F7C" w:rsidRPr="00552B8D">
              <w:rPr>
                <w:rStyle w:val="Hyperlink"/>
                <w:rFonts w:eastAsiaTheme="majorEastAsia"/>
                <w:noProof/>
                <w:lang w:val="sr-Cyrl-RS"/>
              </w:rPr>
              <w:t>4.3.5.</w:t>
            </w:r>
            <w:r w:rsidR="00203F7C">
              <w:rPr>
                <w:rFonts w:asciiTheme="minorHAnsi" w:eastAsiaTheme="minorEastAsia" w:hAnsiTheme="minorHAnsi" w:cstheme="minorBidi"/>
                <w:noProof/>
                <w:lang w:val="en-US"/>
              </w:rPr>
              <w:tab/>
            </w:r>
            <w:r w:rsidR="00203F7C" w:rsidRPr="00552B8D">
              <w:rPr>
                <w:rStyle w:val="Hyperlink"/>
                <w:rFonts w:eastAsiaTheme="majorEastAsia"/>
                <w:noProof/>
                <w:lang w:val="sr-Cyrl-RS"/>
              </w:rPr>
              <w:t>Сегментација мреже</w:t>
            </w:r>
            <w:r w:rsidR="00203F7C">
              <w:rPr>
                <w:noProof/>
                <w:webHidden/>
              </w:rPr>
              <w:tab/>
            </w:r>
            <w:r w:rsidR="00203F7C">
              <w:rPr>
                <w:noProof/>
                <w:webHidden/>
              </w:rPr>
              <w:fldChar w:fldCharType="begin"/>
            </w:r>
            <w:r w:rsidR="00203F7C">
              <w:rPr>
                <w:noProof/>
                <w:webHidden/>
              </w:rPr>
              <w:instrText xml:space="preserve"> PAGEREF _Toc174552281 \h </w:instrText>
            </w:r>
            <w:r w:rsidR="00203F7C">
              <w:rPr>
                <w:noProof/>
                <w:webHidden/>
              </w:rPr>
            </w:r>
            <w:r w:rsidR="00203F7C">
              <w:rPr>
                <w:noProof/>
                <w:webHidden/>
              </w:rPr>
              <w:fldChar w:fldCharType="separate"/>
            </w:r>
            <w:r w:rsidR="00203F7C">
              <w:rPr>
                <w:noProof/>
                <w:webHidden/>
              </w:rPr>
              <w:t>21</w:t>
            </w:r>
            <w:r w:rsidR="00203F7C">
              <w:rPr>
                <w:noProof/>
                <w:webHidden/>
              </w:rPr>
              <w:fldChar w:fldCharType="end"/>
            </w:r>
          </w:hyperlink>
        </w:p>
        <w:p w14:paraId="4AA0BB55" w14:textId="3ACF805C" w:rsidR="00203F7C" w:rsidRDefault="00000000">
          <w:pPr>
            <w:pStyle w:val="TOC3"/>
            <w:tabs>
              <w:tab w:val="left" w:pos="1320"/>
              <w:tab w:val="right" w:leader="dot" w:pos="9074"/>
            </w:tabs>
            <w:rPr>
              <w:rFonts w:asciiTheme="minorHAnsi" w:eastAsiaTheme="minorEastAsia" w:hAnsiTheme="minorHAnsi" w:cstheme="minorBidi"/>
              <w:noProof/>
              <w:lang w:val="en-US"/>
            </w:rPr>
          </w:pPr>
          <w:hyperlink w:anchor="_Toc174552282" w:history="1">
            <w:r w:rsidR="00203F7C" w:rsidRPr="00552B8D">
              <w:rPr>
                <w:rStyle w:val="Hyperlink"/>
                <w:rFonts w:eastAsiaTheme="majorEastAsia"/>
                <w:noProof/>
                <w:lang w:val="sr-Cyrl-RS"/>
              </w:rPr>
              <w:t>4.3.6.</w:t>
            </w:r>
            <w:r w:rsidR="00203F7C">
              <w:rPr>
                <w:rFonts w:asciiTheme="minorHAnsi" w:eastAsiaTheme="minorEastAsia" w:hAnsiTheme="minorHAnsi" w:cstheme="minorBidi"/>
                <w:noProof/>
                <w:lang w:val="en-US"/>
              </w:rPr>
              <w:tab/>
            </w:r>
            <w:r w:rsidR="00203F7C" w:rsidRPr="00552B8D">
              <w:rPr>
                <w:rStyle w:val="Hyperlink"/>
                <w:rFonts w:eastAsiaTheme="majorEastAsia"/>
                <w:noProof/>
                <w:lang w:val="sr-Cyrl-RS"/>
              </w:rPr>
              <w:t>Редовно ажурирање софтвера и фирмвера</w:t>
            </w:r>
            <w:r w:rsidR="00203F7C">
              <w:rPr>
                <w:noProof/>
                <w:webHidden/>
              </w:rPr>
              <w:tab/>
            </w:r>
            <w:r w:rsidR="00203F7C">
              <w:rPr>
                <w:noProof/>
                <w:webHidden/>
              </w:rPr>
              <w:fldChar w:fldCharType="begin"/>
            </w:r>
            <w:r w:rsidR="00203F7C">
              <w:rPr>
                <w:noProof/>
                <w:webHidden/>
              </w:rPr>
              <w:instrText xml:space="preserve"> PAGEREF _Toc174552282 \h </w:instrText>
            </w:r>
            <w:r w:rsidR="00203F7C">
              <w:rPr>
                <w:noProof/>
                <w:webHidden/>
              </w:rPr>
            </w:r>
            <w:r w:rsidR="00203F7C">
              <w:rPr>
                <w:noProof/>
                <w:webHidden/>
              </w:rPr>
              <w:fldChar w:fldCharType="separate"/>
            </w:r>
            <w:r w:rsidR="00203F7C">
              <w:rPr>
                <w:noProof/>
                <w:webHidden/>
              </w:rPr>
              <w:t>21</w:t>
            </w:r>
            <w:r w:rsidR="00203F7C">
              <w:rPr>
                <w:noProof/>
                <w:webHidden/>
              </w:rPr>
              <w:fldChar w:fldCharType="end"/>
            </w:r>
          </w:hyperlink>
        </w:p>
        <w:p w14:paraId="133F8BA4" w14:textId="577304ED" w:rsidR="00203F7C" w:rsidRDefault="00000000">
          <w:pPr>
            <w:pStyle w:val="TOC3"/>
            <w:tabs>
              <w:tab w:val="left" w:pos="1320"/>
              <w:tab w:val="right" w:leader="dot" w:pos="9074"/>
            </w:tabs>
            <w:rPr>
              <w:rFonts w:asciiTheme="minorHAnsi" w:eastAsiaTheme="minorEastAsia" w:hAnsiTheme="minorHAnsi" w:cstheme="minorBidi"/>
              <w:noProof/>
              <w:lang w:val="en-US"/>
            </w:rPr>
          </w:pPr>
          <w:hyperlink w:anchor="_Toc174552283" w:history="1">
            <w:r w:rsidR="00203F7C" w:rsidRPr="00552B8D">
              <w:rPr>
                <w:rStyle w:val="Hyperlink"/>
                <w:rFonts w:eastAsiaTheme="majorEastAsia"/>
                <w:noProof/>
                <w:lang w:val="sr-Cyrl-RS"/>
              </w:rPr>
              <w:t>4.3.7.</w:t>
            </w:r>
            <w:r w:rsidR="00203F7C">
              <w:rPr>
                <w:rFonts w:asciiTheme="minorHAnsi" w:eastAsiaTheme="minorEastAsia" w:hAnsiTheme="minorHAnsi" w:cstheme="minorBidi"/>
                <w:noProof/>
                <w:lang w:val="en-US"/>
              </w:rPr>
              <w:tab/>
            </w:r>
            <w:r w:rsidR="00203F7C" w:rsidRPr="00552B8D">
              <w:rPr>
                <w:rStyle w:val="Hyperlink"/>
                <w:rFonts w:eastAsiaTheme="majorEastAsia"/>
                <w:noProof/>
                <w:lang w:val="sr-Cyrl-RS"/>
              </w:rPr>
              <w:t>Мониторинг и логовање мрежног саобраћаја</w:t>
            </w:r>
            <w:r w:rsidR="00203F7C">
              <w:rPr>
                <w:noProof/>
                <w:webHidden/>
              </w:rPr>
              <w:tab/>
            </w:r>
            <w:r w:rsidR="00203F7C">
              <w:rPr>
                <w:noProof/>
                <w:webHidden/>
              </w:rPr>
              <w:fldChar w:fldCharType="begin"/>
            </w:r>
            <w:r w:rsidR="00203F7C">
              <w:rPr>
                <w:noProof/>
                <w:webHidden/>
              </w:rPr>
              <w:instrText xml:space="preserve"> PAGEREF _Toc174552283 \h </w:instrText>
            </w:r>
            <w:r w:rsidR="00203F7C">
              <w:rPr>
                <w:noProof/>
                <w:webHidden/>
              </w:rPr>
            </w:r>
            <w:r w:rsidR="00203F7C">
              <w:rPr>
                <w:noProof/>
                <w:webHidden/>
              </w:rPr>
              <w:fldChar w:fldCharType="separate"/>
            </w:r>
            <w:r w:rsidR="00203F7C">
              <w:rPr>
                <w:noProof/>
                <w:webHidden/>
              </w:rPr>
              <w:t>21</w:t>
            </w:r>
            <w:r w:rsidR="00203F7C">
              <w:rPr>
                <w:noProof/>
                <w:webHidden/>
              </w:rPr>
              <w:fldChar w:fldCharType="end"/>
            </w:r>
          </w:hyperlink>
        </w:p>
        <w:p w14:paraId="07DCCB4D" w14:textId="4C847472" w:rsidR="00203F7C" w:rsidRDefault="00000000">
          <w:pPr>
            <w:pStyle w:val="TOC3"/>
            <w:tabs>
              <w:tab w:val="left" w:pos="1320"/>
              <w:tab w:val="right" w:leader="dot" w:pos="9074"/>
            </w:tabs>
            <w:rPr>
              <w:rFonts w:asciiTheme="minorHAnsi" w:eastAsiaTheme="minorEastAsia" w:hAnsiTheme="minorHAnsi" w:cstheme="minorBidi"/>
              <w:noProof/>
              <w:lang w:val="en-US"/>
            </w:rPr>
          </w:pPr>
          <w:hyperlink w:anchor="_Toc174552284" w:history="1">
            <w:r w:rsidR="00203F7C" w:rsidRPr="00552B8D">
              <w:rPr>
                <w:rStyle w:val="Hyperlink"/>
                <w:rFonts w:eastAsiaTheme="majorEastAsia"/>
                <w:noProof/>
                <w:lang w:val="sr-Cyrl-RS"/>
              </w:rPr>
              <w:t>4.3.8.</w:t>
            </w:r>
            <w:r w:rsidR="00203F7C">
              <w:rPr>
                <w:rFonts w:asciiTheme="minorHAnsi" w:eastAsiaTheme="minorEastAsia" w:hAnsiTheme="minorHAnsi" w:cstheme="minorBidi"/>
                <w:noProof/>
                <w:lang w:val="en-US"/>
              </w:rPr>
              <w:tab/>
            </w:r>
            <w:r w:rsidR="00203F7C" w:rsidRPr="00552B8D">
              <w:rPr>
                <w:rStyle w:val="Hyperlink"/>
                <w:rFonts w:eastAsiaTheme="majorEastAsia"/>
                <w:noProof/>
                <w:lang w:val="sr-Cyrl-RS"/>
              </w:rPr>
              <w:t>Сигурно управљање приступом (ИАМ - Identity and Access Management)</w:t>
            </w:r>
            <w:r w:rsidR="00203F7C">
              <w:rPr>
                <w:noProof/>
                <w:webHidden/>
              </w:rPr>
              <w:tab/>
            </w:r>
            <w:r w:rsidR="00203F7C">
              <w:rPr>
                <w:noProof/>
                <w:webHidden/>
              </w:rPr>
              <w:fldChar w:fldCharType="begin"/>
            </w:r>
            <w:r w:rsidR="00203F7C">
              <w:rPr>
                <w:noProof/>
                <w:webHidden/>
              </w:rPr>
              <w:instrText xml:space="preserve"> PAGEREF _Toc174552284 \h </w:instrText>
            </w:r>
            <w:r w:rsidR="00203F7C">
              <w:rPr>
                <w:noProof/>
                <w:webHidden/>
              </w:rPr>
            </w:r>
            <w:r w:rsidR="00203F7C">
              <w:rPr>
                <w:noProof/>
                <w:webHidden/>
              </w:rPr>
              <w:fldChar w:fldCharType="separate"/>
            </w:r>
            <w:r w:rsidR="00203F7C">
              <w:rPr>
                <w:noProof/>
                <w:webHidden/>
              </w:rPr>
              <w:t>21</w:t>
            </w:r>
            <w:r w:rsidR="00203F7C">
              <w:rPr>
                <w:noProof/>
                <w:webHidden/>
              </w:rPr>
              <w:fldChar w:fldCharType="end"/>
            </w:r>
          </w:hyperlink>
        </w:p>
        <w:p w14:paraId="3C700FB5" w14:textId="72C8E07D" w:rsidR="00203F7C" w:rsidRDefault="00000000">
          <w:pPr>
            <w:pStyle w:val="TOC1"/>
            <w:tabs>
              <w:tab w:val="left" w:pos="440"/>
              <w:tab w:val="right" w:leader="dot" w:pos="9074"/>
            </w:tabs>
            <w:rPr>
              <w:rFonts w:asciiTheme="minorHAnsi" w:eastAsiaTheme="minorEastAsia" w:hAnsiTheme="minorHAnsi" w:cstheme="minorBidi"/>
              <w:noProof/>
              <w:lang w:val="en-US"/>
            </w:rPr>
          </w:pPr>
          <w:hyperlink w:anchor="_Toc174552285" w:history="1">
            <w:r w:rsidR="00203F7C" w:rsidRPr="00552B8D">
              <w:rPr>
                <w:rStyle w:val="Hyperlink"/>
                <w:rFonts w:eastAsiaTheme="majorEastAsia"/>
                <w:noProof/>
              </w:rPr>
              <w:t>5.</w:t>
            </w:r>
            <w:r w:rsidR="00203F7C">
              <w:rPr>
                <w:rFonts w:asciiTheme="minorHAnsi" w:eastAsiaTheme="minorEastAsia" w:hAnsiTheme="minorHAnsi" w:cstheme="minorBidi"/>
                <w:noProof/>
                <w:lang w:val="en-US"/>
              </w:rPr>
              <w:tab/>
            </w:r>
            <w:r w:rsidR="00203F7C" w:rsidRPr="00552B8D">
              <w:rPr>
                <w:rStyle w:val="Hyperlink"/>
                <w:rFonts w:eastAsiaTheme="majorEastAsia"/>
                <w:noProof/>
                <w:lang w:val="sr-Cyrl-RS"/>
              </w:rPr>
              <w:t>Препоруке решења</w:t>
            </w:r>
            <w:r w:rsidR="00203F7C">
              <w:rPr>
                <w:noProof/>
                <w:webHidden/>
              </w:rPr>
              <w:tab/>
            </w:r>
            <w:r w:rsidR="00203F7C">
              <w:rPr>
                <w:noProof/>
                <w:webHidden/>
              </w:rPr>
              <w:fldChar w:fldCharType="begin"/>
            </w:r>
            <w:r w:rsidR="00203F7C">
              <w:rPr>
                <w:noProof/>
                <w:webHidden/>
              </w:rPr>
              <w:instrText xml:space="preserve"> PAGEREF _Toc174552285 \h </w:instrText>
            </w:r>
            <w:r w:rsidR="00203F7C">
              <w:rPr>
                <w:noProof/>
                <w:webHidden/>
              </w:rPr>
            </w:r>
            <w:r w:rsidR="00203F7C">
              <w:rPr>
                <w:noProof/>
                <w:webHidden/>
              </w:rPr>
              <w:fldChar w:fldCharType="separate"/>
            </w:r>
            <w:r w:rsidR="00203F7C">
              <w:rPr>
                <w:noProof/>
                <w:webHidden/>
              </w:rPr>
              <w:t>22</w:t>
            </w:r>
            <w:r w:rsidR="00203F7C">
              <w:rPr>
                <w:noProof/>
                <w:webHidden/>
              </w:rPr>
              <w:fldChar w:fldCharType="end"/>
            </w:r>
          </w:hyperlink>
        </w:p>
        <w:p w14:paraId="32175837" w14:textId="01790F8A" w:rsidR="00203F7C" w:rsidRDefault="00000000">
          <w:pPr>
            <w:pStyle w:val="TOC1"/>
            <w:tabs>
              <w:tab w:val="left" w:pos="440"/>
              <w:tab w:val="right" w:leader="dot" w:pos="9074"/>
            </w:tabs>
            <w:rPr>
              <w:rFonts w:asciiTheme="minorHAnsi" w:eastAsiaTheme="minorEastAsia" w:hAnsiTheme="minorHAnsi" w:cstheme="minorBidi"/>
              <w:noProof/>
              <w:lang w:val="en-US"/>
            </w:rPr>
          </w:pPr>
          <w:hyperlink w:anchor="_Toc174552286" w:history="1">
            <w:r w:rsidR="00203F7C" w:rsidRPr="00552B8D">
              <w:rPr>
                <w:rStyle w:val="Hyperlink"/>
                <w:rFonts w:eastAsiaTheme="majorEastAsia"/>
                <w:noProof/>
                <w:lang w:val="sr-Cyrl-RS"/>
              </w:rPr>
              <w:t>6.</w:t>
            </w:r>
            <w:r w:rsidR="00203F7C">
              <w:rPr>
                <w:rFonts w:asciiTheme="minorHAnsi" w:eastAsiaTheme="minorEastAsia" w:hAnsiTheme="minorHAnsi" w:cstheme="minorBidi"/>
                <w:noProof/>
                <w:lang w:val="en-US"/>
              </w:rPr>
              <w:tab/>
            </w:r>
            <w:r w:rsidR="00203F7C" w:rsidRPr="00552B8D">
              <w:rPr>
                <w:rStyle w:val="Hyperlink"/>
                <w:rFonts w:eastAsiaTheme="majorEastAsia"/>
                <w:noProof/>
                <w:lang w:val="sr-Cyrl-RS"/>
              </w:rPr>
              <w:t>Закључак</w:t>
            </w:r>
            <w:r w:rsidR="00203F7C">
              <w:rPr>
                <w:noProof/>
                <w:webHidden/>
              </w:rPr>
              <w:tab/>
            </w:r>
            <w:r w:rsidR="00203F7C">
              <w:rPr>
                <w:noProof/>
                <w:webHidden/>
              </w:rPr>
              <w:fldChar w:fldCharType="begin"/>
            </w:r>
            <w:r w:rsidR="00203F7C">
              <w:rPr>
                <w:noProof/>
                <w:webHidden/>
              </w:rPr>
              <w:instrText xml:space="preserve"> PAGEREF _Toc174552286 \h </w:instrText>
            </w:r>
            <w:r w:rsidR="00203F7C">
              <w:rPr>
                <w:noProof/>
                <w:webHidden/>
              </w:rPr>
            </w:r>
            <w:r w:rsidR="00203F7C">
              <w:rPr>
                <w:noProof/>
                <w:webHidden/>
              </w:rPr>
              <w:fldChar w:fldCharType="separate"/>
            </w:r>
            <w:r w:rsidR="00203F7C">
              <w:rPr>
                <w:noProof/>
                <w:webHidden/>
              </w:rPr>
              <w:t>22</w:t>
            </w:r>
            <w:r w:rsidR="00203F7C">
              <w:rPr>
                <w:noProof/>
                <w:webHidden/>
              </w:rPr>
              <w:fldChar w:fldCharType="end"/>
            </w:r>
          </w:hyperlink>
        </w:p>
        <w:p w14:paraId="449FF811" w14:textId="6FCA2C36" w:rsidR="00203F7C" w:rsidRDefault="00000000">
          <w:pPr>
            <w:pStyle w:val="TOC1"/>
            <w:tabs>
              <w:tab w:val="left" w:pos="440"/>
              <w:tab w:val="right" w:leader="dot" w:pos="9074"/>
            </w:tabs>
            <w:rPr>
              <w:rFonts w:asciiTheme="minorHAnsi" w:eastAsiaTheme="minorEastAsia" w:hAnsiTheme="minorHAnsi" w:cstheme="minorBidi"/>
              <w:noProof/>
              <w:lang w:val="en-US"/>
            </w:rPr>
          </w:pPr>
          <w:hyperlink w:anchor="_Toc174552287" w:history="1">
            <w:r w:rsidR="00203F7C" w:rsidRPr="00552B8D">
              <w:rPr>
                <w:rStyle w:val="Hyperlink"/>
                <w:rFonts w:eastAsiaTheme="majorEastAsia"/>
                <w:noProof/>
                <w:lang w:val="sr-Cyrl-RS"/>
              </w:rPr>
              <w:t>7.</w:t>
            </w:r>
            <w:r w:rsidR="00203F7C">
              <w:rPr>
                <w:rFonts w:asciiTheme="minorHAnsi" w:eastAsiaTheme="minorEastAsia" w:hAnsiTheme="minorHAnsi" w:cstheme="minorBidi"/>
                <w:noProof/>
                <w:lang w:val="en-US"/>
              </w:rPr>
              <w:tab/>
            </w:r>
            <w:r w:rsidR="00203F7C" w:rsidRPr="00552B8D">
              <w:rPr>
                <w:rStyle w:val="Hyperlink"/>
                <w:rFonts w:eastAsiaTheme="majorEastAsia"/>
                <w:noProof/>
                <w:lang w:val="sr-Cyrl-RS"/>
              </w:rPr>
              <w:t>Литература</w:t>
            </w:r>
            <w:r w:rsidR="00203F7C">
              <w:rPr>
                <w:noProof/>
                <w:webHidden/>
              </w:rPr>
              <w:tab/>
            </w:r>
            <w:r w:rsidR="00203F7C">
              <w:rPr>
                <w:noProof/>
                <w:webHidden/>
              </w:rPr>
              <w:fldChar w:fldCharType="begin"/>
            </w:r>
            <w:r w:rsidR="00203F7C">
              <w:rPr>
                <w:noProof/>
                <w:webHidden/>
              </w:rPr>
              <w:instrText xml:space="preserve"> PAGEREF _Toc174552287 \h </w:instrText>
            </w:r>
            <w:r w:rsidR="00203F7C">
              <w:rPr>
                <w:noProof/>
                <w:webHidden/>
              </w:rPr>
            </w:r>
            <w:r w:rsidR="00203F7C">
              <w:rPr>
                <w:noProof/>
                <w:webHidden/>
              </w:rPr>
              <w:fldChar w:fldCharType="separate"/>
            </w:r>
            <w:r w:rsidR="00203F7C">
              <w:rPr>
                <w:noProof/>
                <w:webHidden/>
              </w:rPr>
              <w:t>22</w:t>
            </w:r>
            <w:r w:rsidR="00203F7C">
              <w:rPr>
                <w:noProof/>
                <w:webHidden/>
              </w:rPr>
              <w:fldChar w:fldCharType="end"/>
            </w:r>
          </w:hyperlink>
        </w:p>
        <w:p w14:paraId="16937E03" w14:textId="54E859F0" w:rsidR="00F25A51" w:rsidRDefault="00F25A51">
          <w:r w:rsidRPr="00083EC6">
            <w:rPr>
              <w:noProof/>
            </w:rPr>
            <w:fldChar w:fldCharType="end"/>
          </w:r>
        </w:p>
      </w:sdtContent>
    </w:sdt>
    <w:p w14:paraId="43E3498C" w14:textId="34AE0CF4" w:rsidR="00CC27EC" w:rsidRPr="00F25A51" w:rsidRDefault="00CC27EC" w:rsidP="00F25A51">
      <w:pPr>
        <w:rPr>
          <w:lang w:val="sr-Cyrl-RS"/>
        </w:rPr>
      </w:pPr>
    </w:p>
    <w:p w14:paraId="0DF81FBF" w14:textId="2E1364F2" w:rsidR="00465667" w:rsidRPr="00D05160" w:rsidRDefault="00465667" w:rsidP="00465667">
      <w:pPr>
        <w:pStyle w:val="Heading1"/>
        <w:numPr>
          <w:ilvl w:val="0"/>
          <w:numId w:val="1"/>
        </w:numPr>
        <w:rPr>
          <w:rFonts w:ascii="Times New Roman" w:hAnsi="Times New Roman" w:cs="Times New Roman"/>
          <w:bCs/>
          <w:color w:val="auto"/>
          <w:lang w:val="en-US"/>
        </w:rPr>
      </w:pPr>
      <w:bookmarkStart w:id="2" w:name="_Toc174552227"/>
      <w:r w:rsidRPr="00D05160">
        <w:rPr>
          <w:rFonts w:ascii="Times New Roman" w:hAnsi="Times New Roman" w:cs="Times New Roman"/>
          <w:bCs/>
          <w:color w:val="auto"/>
          <w:lang w:val="sr-Cyrl-RS"/>
        </w:rPr>
        <w:lastRenderedPageBreak/>
        <w:t>Увод</w:t>
      </w:r>
      <w:bookmarkEnd w:id="2"/>
    </w:p>
    <w:p w14:paraId="3CEF12F8" w14:textId="77777777" w:rsidR="00877981" w:rsidRPr="00877981" w:rsidRDefault="00877981" w:rsidP="00155C24">
      <w:pPr>
        <w:rPr>
          <w:lang w:val="sr-Cyrl-RS"/>
        </w:rPr>
      </w:pPr>
    </w:p>
    <w:p w14:paraId="11A06B00" w14:textId="6FD33ADD" w:rsidR="00DD7057" w:rsidRDefault="000D2C18" w:rsidP="00083EC6">
      <w:pPr>
        <w:ind w:firstLine="720"/>
        <w:jc w:val="both"/>
        <w:rPr>
          <w:sz w:val="24"/>
          <w:szCs w:val="24"/>
          <w:lang w:val="sr-Cyrl-RS"/>
        </w:rPr>
      </w:pPr>
      <w:bookmarkStart w:id="3" w:name="_Hlk174016215"/>
      <w:r w:rsidRPr="00DD7057">
        <w:rPr>
          <w:sz w:val="24"/>
          <w:szCs w:val="24"/>
          <w:lang w:val="sr-Cyrl-RS"/>
        </w:rPr>
        <w:t>Са порастом популарности ИоТ</w:t>
      </w:r>
      <w:r w:rsidR="00877981" w:rsidRPr="00DD7057">
        <w:rPr>
          <w:sz w:val="24"/>
          <w:szCs w:val="24"/>
          <w:lang w:val="sr-Cyrl-RS"/>
        </w:rPr>
        <w:t xml:space="preserve"> (интернет ствари)</w:t>
      </w:r>
      <w:r w:rsidRPr="00DD7057">
        <w:rPr>
          <w:sz w:val="24"/>
          <w:szCs w:val="24"/>
          <w:lang w:val="sr-Cyrl-RS"/>
        </w:rPr>
        <w:t xml:space="preserve"> технологија м</w:t>
      </w:r>
      <w:r w:rsidR="00CF5CEE" w:rsidRPr="00DD7057">
        <w:rPr>
          <w:sz w:val="24"/>
          <w:szCs w:val="24"/>
          <w:lang w:val="sr-Cyrl-RS"/>
        </w:rPr>
        <w:t>одерни свет се</w:t>
      </w:r>
      <w:r w:rsidR="00DD7057">
        <w:rPr>
          <w:sz w:val="24"/>
          <w:szCs w:val="24"/>
          <w:lang w:val="sr-Cyrl-RS"/>
        </w:rPr>
        <w:t xml:space="preserve"> </w:t>
      </w:r>
      <w:r w:rsidR="00CF5CEE" w:rsidRPr="00DD7057">
        <w:rPr>
          <w:sz w:val="24"/>
          <w:szCs w:val="24"/>
          <w:lang w:val="sr-Cyrl-RS"/>
        </w:rPr>
        <w:t>све више ослања на повезаност и дигиталн</w:t>
      </w:r>
      <w:r w:rsidR="00A841DF" w:rsidRPr="00DD7057">
        <w:rPr>
          <w:sz w:val="24"/>
          <w:szCs w:val="24"/>
          <w:lang w:val="sr-Cyrl-RS"/>
        </w:rPr>
        <w:t>е</w:t>
      </w:r>
      <w:r w:rsidR="00CF5CEE" w:rsidRPr="00DD7057">
        <w:rPr>
          <w:sz w:val="24"/>
          <w:szCs w:val="24"/>
          <w:lang w:val="sr-Cyrl-RS"/>
        </w:rPr>
        <w:t xml:space="preserve"> мреж</w:t>
      </w:r>
      <w:r w:rsidR="00A841DF" w:rsidRPr="00DD7057">
        <w:rPr>
          <w:sz w:val="24"/>
          <w:szCs w:val="24"/>
          <w:lang w:val="sr-Cyrl-RS"/>
        </w:rPr>
        <w:t>е</w:t>
      </w:r>
      <w:r w:rsidR="00CF5CEE" w:rsidRPr="00DD7057">
        <w:rPr>
          <w:sz w:val="24"/>
          <w:szCs w:val="24"/>
          <w:lang w:val="sr-Cyrl-RS"/>
        </w:rPr>
        <w:t>.</w:t>
      </w:r>
      <w:r w:rsidRPr="00DD7057">
        <w:rPr>
          <w:sz w:val="24"/>
          <w:szCs w:val="24"/>
          <w:lang w:val="sr-Cyrl-RS"/>
        </w:rPr>
        <w:t xml:space="preserve"> </w:t>
      </w:r>
      <w:r w:rsidR="00A841DF" w:rsidRPr="00DD7057">
        <w:rPr>
          <w:sz w:val="24"/>
          <w:szCs w:val="24"/>
          <w:lang w:val="sr-Cyrl-RS"/>
        </w:rPr>
        <w:t xml:space="preserve">Преко </w:t>
      </w:r>
      <w:r w:rsidRPr="00DD7057">
        <w:rPr>
          <w:sz w:val="24"/>
          <w:szCs w:val="24"/>
          <w:lang w:val="sr-Cyrl-RS"/>
        </w:rPr>
        <w:t>15 милијарди активних уређаја широм света</w:t>
      </w:r>
      <w:r w:rsidR="001F0397" w:rsidRPr="00DD7057">
        <w:rPr>
          <w:sz w:val="24"/>
          <w:szCs w:val="24"/>
          <w:lang w:val="sr-Cyrl-RS"/>
        </w:rPr>
        <w:t xml:space="preserve">, </w:t>
      </w:r>
      <w:r w:rsidR="004F7920" w:rsidRPr="00DD7057">
        <w:rPr>
          <w:sz w:val="24"/>
          <w:szCs w:val="24"/>
          <w:lang w:val="sr-Cyrl-RS"/>
        </w:rPr>
        <w:t xml:space="preserve">око 2 по особи, </w:t>
      </w:r>
      <w:r w:rsidR="001F0397" w:rsidRPr="00DD7057">
        <w:rPr>
          <w:sz w:val="24"/>
          <w:szCs w:val="24"/>
          <w:lang w:val="sr-Cyrl-RS"/>
        </w:rPr>
        <w:t>очекивано је повећање на 30 милијарди до 2030. године</w:t>
      </w:r>
      <w:r w:rsidR="004F7920" w:rsidRPr="00DD7057">
        <w:rPr>
          <w:sz w:val="24"/>
          <w:szCs w:val="24"/>
          <w:lang w:val="sr-Cyrl-RS"/>
        </w:rPr>
        <w:t>.</w:t>
      </w:r>
      <w:r w:rsidR="00DD7057" w:rsidRPr="00DD7057">
        <w:rPr>
          <w:sz w:val="24"/>
          <w:szCs w:val="24"/>
          <w:lang w:val="sr-Cyrl-RS"/>
        </w:rPr>
        <w:t xml:space="preserve"> </w:t>
      </w:r>
    </w:p>
    <w:p w14:paraId="2A82688F" w14:textId="77777777" w:rsidR="00E736CD" w:rsidRDefault="00E736CD" w:rsidP="00083EC6">
      <w:pPr>
        <w:ind w:firstLine="360"/>
        <w:jc w:val="both"/>
        <w:rPr>
          <w:sz w:val="24"/>
          <w:szCs w:val="24"/>
          <w:lang w:val="sr-Cyrl-RS"/>
        </w:rPr>
      </w:pPr>
    </w:p>
    <w:p w14:paraId="6DA09C7A" w14:textId="4B3B966E" w:rsidR="00DD7057" w:rsidRPr="003C6DB8" w:rsidRDefault="00DD7057" w:rsidP="00083EC6">
      <w:pPr>
        <w:ind w:firstLine="720"/>
        <w:jc w:val="both"/>
        <w:rPr>
          <w:b/>
          <w:bCs/>
          <w:sz w:val="24"/>
          <w:szCs w:val="24"/>
          <w:lang w:val="sr-Cyrl-RS"/>
        </w:rPr>
      </w:pPr>
      <w:r>
        <w:rPr>
          <w:sz w:val="24"/>
          <w:szCs w:val="24"/>
          <w:lang w:val="sr-Cyrl-RS"/>
        </w:rPr>
        <w:t>Термин и</w:t>
      </w:r>
      <w:r w:rsidRPr="00DD7057">
        <w:rPr>
          <w:sz w:val="24"/>
          <w:szCs w:val="24"/>
        </w:rPr>
        <w:t>нтернет ствари описује уређаје</w:t>
      </w:r>
      <w:r w:rsidR="003C6DB8">
        <w:rPr>
          <w:sz w:val="24"/>
          <w:szCs w:val="24"/>
          <w:lang w:val="sr-Cyrl-RS"/>
        </w:rPr>
        <w:t xml:space="preserve"> који прикуп</w:t>
      </w:r>
      <w:r w:rsidR="008D0347">
        <w:rPr>
          <w:sz w:val="24"/>
          <w:szCs w:val="24"/>
          <w:lang w:val="sr-Cyrl-RS"/>
        </w:rPr>
        <w:t>љају податке из света, обрађују након чега су прослеђени даље у систем.</w:t>
      </w:r>
      <w:r w:rsidRPr="00DD7057">
        <w:rPr>
          <w:sz w:val="24"/>
          <w:szCs w:val="24"/>
        </w:rPr>
        <w:t xml:space="preserve"> </w:t>
      </w:r>
      <w:r w:rsidR="008D0347">
        <w:rPr>
          <w:sz w:val="24"/>
          <w:szCs w:val="24"/>
          <w:lang w:val="sr-Cyrl-RS"/>
        </w:rPr>
        <w:t>Уређаји са</w:t>
      </w:r>
      <w:r w:rsidRPr="00DD7057">
        <w:rPr>
          <w:sz w:val="24"/>
          <w:szCs w:val="24"/>
        </w:rPr>
        <w:t xml:space="preserve"> сензорима, способношћу обраде</w:t>
      </w:r>
      <w:r>
        <w:rPr>
          <w:sz w:val="24"/>
          <w:szCs w:val="24"/>
          <w:lang w:val="sr-Cyrl-RS"/>
        </w:rPr>
        <w:t xml:space="preserve"> података (</w:t>
      </w:r>
      <w:r w:rsidR="003C6DB8" w:rsidRPr="003C6DB8">
        <w:rPr>
          <w:sz w:val="24"/>
          <w:szCs w:val="24"/>
          <w:lang w:val="sr-Cyrl-RS"/>
        </w:rPr>
        <w:t>софтвером</w:t>
      </w:r>
      <w:r>
        <w:rPr>
          <w:sz w:val="24"/>
          <w:szCs w:val="24"/>
          <w:lang w:val="sr-Cyrl-RS"/>
        </w:rPr>
        <w:t>)</w:t>
      </w:r>
      <w:r w:rsidRPr="00DD7057">
        <w:rPr>
          <w:sz w:val="24"/>
          <w:szCs w:val="24"/>
        </w:rPr>
        <w:t xml:space="preserve">, и другим технологијама које повезују и размењују податке са другим уређајима и системима преко </w:t>
      </w:r>
      <w:r w:rsidR="003C6DB8">
        <w:rPr>
          <w:sz w:val="24"/>
          <w:szCs w:val="24"/>
          <w:lang w:val="sr-Cyrl-RS"/>
        </w:rPr>
        <w:t>и</w:t>
      </w:r>
      <w:r w:rsidRPr="00DD7057">
        <w:rPr>
          <w:sz w:val="24"/>
          <w:szCs w:val="24"/>
        </w:rPr>
        <w:t>нтернета или других комуникационих мрежа. Интернет ствари уређаји не морају бити повезани са јавним интернетом</w:t>
      </w:r>
      <w:r w:rsidR="00155C24">
        <w:rPr>
          <w:sz w:val="24"/>
          <w:szCs w:val="24"/>
          <w:lang w:val="sr-Cyrl-RS"/>
        </w:rPr>
        <w:t>,</w:t>
      </w:r>
      <w:r w:rsidRPr="00DD7057">
        <w:rPr>
          <w:sz w:val="24"/>
          <w:szCs w:val="24"/>
        </w:rPr>
        <w:t xml:space="preserve"> они само треба да буду повезани на мрежу и да буду појединачно адресабилни. </w:t>
      </w:r>
      <w:r w:rsidR="003C6DB8">
        <w:rPr>
          <w:sz w:val="24"/>
          <w:szCs w:val="24"/>
          <w:lang w:val="sr-Cyrl-RS"/>
        </w:rPr>
        <w:t>Термин</w:t>
      </w:r>
      <w:r w:rsidRPr="00DD7057">
        <w:rPr>
          <w:sz w:val="24"/>
          <w:szCs w:val="24"/>
        </w:rPr>
        <w:t xml:space="preserve"> је </w:t>
      </w:r>
      <w:r w:rsidR="003C6DB8">
        <w:rPr>
          <w:sz w:val="24"/>
          <w:szCs w:val="24"/>
          <w:lang w:val="sr-Cyrl-RS"/>
        </w:rPr>
        <w:t>додељен</w:t>
      </w:r>
      <w:r w:rsidRPr="00DD7057">
        <w:rPr>
          <w:sz w:val="24"/>
          <w:szCs w:val="24"/>
        </w:rPr>
        <w:t xml:space="preserve"> због конвергенције више технологија, укључујући свеприсутно рачунарство, робне сензоре и све моћније уграђене системе, као и машинско учење. Старија поља уграђених система, бежичне сензорске мреже, системи управљања, аутоматизација, самостално и колективно омогућавају Интернет ствари</w:t>
      </w:r>
      <w:r w:rsidR="003C6DB8">
        <w:rPr>
          <w:sz w:val="24"/>
          <w:szCs w:val="24"/>
          <w:lang w:val="sr-Cyrl-RS"/>
        </w:rPr>
        <w:t>.</w:t>
      </w:r>
    </w:p>
    <w:p w14:paraId="7DBF3D57" w14:textId="459FEB02" w:rsidR="00877981" w:rsidRPr="004F7920" w:rsidRDefault="00877981" w:rsidP="00083EC6">
      <w:pPr>
        <w:ind w:firstLine="720"/>
        <w:jc w:val="both"/>
        <w:rPr>
          <w:lang w:val="sr-Cyrl-RS"/>
        </w:rPr>
      </w:pPr>
    </w:p>
    <w:p w14:paraId="7DCD5FE5" w14:textId="6EB6A4F3" w:rsidR="00155C24" w:rsidRPr="002A6711" w:rsidRDefault="002A6711" w:rsidP="00083EC6">
      <w:pPr>
        <w:ind w:firstLine="720"/>
        <w:jc w:val="both"/>
        <w:rPr>
          <w:sz w:val="24"/>
          <w:szCs w:val="24"/>
          <w:lang w:val="en-US"/>
        </w:rPr>
      </w:pPr>
      <w:r>
        <w:rPr>
          <w:sz w:val="24"/>
          <w:szCs w:val="24"/>
          <w:lang w:val="sr-Cyrl-RS"/>
        </w:rPr>
        <w:t>Интернет ствари уређаји доносе повезаност и велика побољшања у ефикасности свакодневног живота</w:t>
      </w:r>
      <w:r>
        <w:rPr>
          <w:sz w:val="24"/>
          <w:szCs w:val="24"/>
          <w:lang w:val="en-US"/>
        </w:rPr>
        <w:t xml:space="preserve">. </w:t>
      </w:r>
      <w:r w:rsidR="00155C24">
        <w:rPr>
          <w:sz w:val="24"/>
          <w:szCs w:val="24"/>
          <w:lang w:val="sr-Cyrl-RS"/>
        </w:rPr>
        <w:t>Скоро све модерне популарне технологије као што су преносиви уређаји (паметни телефони, сатови...), уређаји унутар домаћинства као што су паметни фрижидери итд. такође спадају у ИоТ, ширина технологије је толика да чак има имплементације и у енергетским системима</w:t>
      </w:r>
      <w:r w:rsidR="005117AA">
        <w:rPr>
          <w:sz w:val="24"/>
          <w:szCs w:val="24"/>
          <w:lang w:val="en-US"/>
        </w:rPr>
        <w:t xml:space="preserve"> </w:t>
      </w:r>
      <w:r w:rsidR="005117AA">
        <w:rPr>
          <w:sz w:val="24"/>
          <w:szCs w:val="24"/>
          <w:lang w:val="sr-Cyrl-RS"/>
        </w:rPr>
        <w:t>како у домацинству тако и у дистрибуираним системима</w:t>
      </w:r>
      <w:r w:rsidR="002A36E1">
        <w:rPr>
          <w:sz w:val="24"/>
          <w:szCs w:val="24"/>
          <w:lang w:val="sr-Cyrl-RS"/>
        </w:rPr>
        <w:t xml:space="preserve"> што је конкретан фокус овог дипломског рада</w:t>
      </w:r>
      <w:r w:rsidR="00E92BC4">
        <w:rPr>
          <w:sz w:val="24"/>
          <w:szCs w:val="24"/>
          <w:lang w:val="sr-Cyrl-RS"/>
        </w:rPr>
        <w:t>.</w:t>
      </w:r>
      <w:r w:rsidR="00155C24">
        <w:rPr>
          <w:sz w:val="24"/>
          <w:szCs w:val="24"/>
          <w:lang w:val="sr-Cyrl-RS"/>
        </w:rPr>
        <w:t xml:space="preserve"> </w:t>
      </w:r>
    </w:p>
    <w:p w14:paraId="02EB3A00" w14:textId="77777777" w:rsidR="001E1BCF" w:rsidRDefault="001E1BCF" w:rsidP="001E1BCF">
      <w:pPr>
        <w:spacing w:line="276" w:lineRule="auto"/>
        <w:jc w:val="both"/>
        <w:rPr>
          <w:sz w:val="24"/>
          <w:szCs w:val="24"/>
          <w:lang w:val="sr-Cyrl-RS"/>
        </w:rPr>
      </w:pPr>
    </w:p>
    <w:p w14:paraId="08A2D9B9" w14:textId="77777777" w:rsidR="008A089B" w:rsidRDefault="003D601A" w:rsidP="00250238">
      <w:pPr>
        <w:ind w:firstLine="720"/>
        <w:jc w:val="both"/>
        <w:rPr>
          <w:sz w:val="24"/>
          <w:szCs w:val="24"/>
          <w:lang w:val="sr-Cyrl-RS"/>
        </w:rPr>
      </w:pPr>
      <w:r w:rsidRPr="00E7008B">
        <w:rPr>
          <w:sz w:val="24"/>
          <w:szCs w:val="24"/>
          <w:lang w:val="sr-Cyrl-RS"/>
        </w:rPr>
        <w:t xml:space="preserve">Током последње деценије електрични системи (ЕПС) </w:t>
      </w:r>
      <w:r w:rsidR="00E7008B" w:rsidRPr="00E7008B">
        <w:rPr>
          <w:sz w:val="24"/>
          <w:szCs w:val="24"/>
          <w:lang w:val="sr-Cyrl-RS"/>
        </w:rPr>
        <w:t xml:space="preserve">су претрпели значајне иновације (децентрализација производње, дигитализација корисничких сервиса, паметне мреже, итд.) </w:t>
      </w:r>
      <w:r w:rsidR="00E7008B">
        <w:rPr>
          <w:sz w:val="24"/>
          <w:szCs w:val="24"/>
          <w:lang w:val="sr-Cyrl-RS"/>
        </w:rPr>
        <w:t xml:space="preserve">како би испунили повећану потрошњу електричне енергије, економичност и екологију. Обновљиви извори енергије (РЕС) </w:t>
      </w:r>
      <w:r w:rsidR="00250238">
        <w:rPr>
          <w:sz w:val="24"/>
          <w:szCs w:val="24"/>
          <w:lang w:val="sr-Cyrl-RS"/>
        </w:rPr>
        <w:t xml:space="preserve">искоришћење ветра, соларна и топлотна енергија се користе како би се повећала енергетска ефикасност као и испуњење строгих емисија </w:t>
      </w:r>
      <w:r w:rsidR="003F0754">
        <w:rPr>
          <w:sz w:val="24"/>
          <w:szCs w:val="24"/>
          <w:lang w:val="sr-Cyrl-RS"/>
        </w:rPr>
        <w:t>гасова угљеника и других гасова са ефектом стаклене баште.</w:t>
      </w:r>
      <w:r w:rsidR="00874ECD">
        <w:rPr>
          <w:sz w:val="24"/>
          <w:szCs w:val="24"/>
          <w:lang w:val="sr-Cyrl-RS"/>
        </w:rPr>
        <w:t xml:space="preserve"> Прелаз на све већу употребу обновљивих извора енергије такође утиче на развој и примену технологија за дистрибуиране изворе (електричне) енергије (ДЕР)</w:t>
      </w:r>
      <w:r w:rsidR="008A089B">
        <w:rPr>
          <w:sz w:val="24"/>
          <w:szCs w:val="24"/>
          <w:lang w:val="sr-Cyrl-RS"/>
        </w:rPr>
        <w:t xml:space="preserve">. </w:t>
      </w:r>
    </w:p>
    <w:p w14:paraId="647C2AE3" w14:textId="77777777" w:rsidR="008A089B" w:rsidRDefault="008A089B" w:rsidP="00250238">
      <w:pPr>
        <w:ind w:firstLine="720"/>
        <w:jc w:val="both"/>
        <w:rPr>
          <w:sz w:val="24"/>
          <w:szCs w:val="24"/>
          <w:lang w:val="sr-Cyrl-RS"/>
        </w:rPr>
      </w:pPr>
    </w:p>
    <w:p w14:paraId="394F6787" w14:textId="42C81E61" w:rsidR="00155C24" w:rsidRDefault="008A089B" w:rsidP="00250238">
      <w:pPr>
        <w:ind w:firstLine="720"/>
        <w:jc w:val="both"/>
        <w:rPr>
          <w:sz w:val="24"/>
          <w:szCs w:val="24"/>
          <w:lang w:val="sr-Cyrl-RS"/>
        </w:rPr>
      </w:pPr>
      <w:r>
        <w:rPr>
          <w:sz w:val="24"/>
          <w:szCs w:val="24"/>
          <w:lang w:val="sr-Cyrl-RS"/>
        </w:rPr>
        <w:t>Практична интеграција ДЕР-а је доказ значења за ЕПС</w:t>
      </w:r>
      <w:r w:rsidR="00C1346C">
        <w:rPr>
          <w:sz w:val="24"/>
          <w:szCs w:val="24"/>
          <w:lang w:val="sr-Cyrl-RS"/>
        </w:rPr>
        <w:t>, не само у обнобљивим изворима енергије већ и у необновљивим изворима.</w:t>
      </w:r>
      <w:r w:rsidR="007C2AC0">
        <w:rPr>
          <w:sz w:val="24"/>
          <w:szCs w:val="24"/>
          <w:lang w:val="sr-Cyrl-RS"/>
        </w:rPr>
        <w:t xml:space="preserve"> ДЕР уређаји се категоришу у односу на основу операционих принципа, као што су производња, складиптење, или комбинација претходна два или чак контролна оптерећења. На пример фотонапонски панели и ветрогенератори спадају у генерациону категорију, батерије и електрична возила у категорију складиштења, а грејачи или клима уређаји у категорију подесивих оптерећења. </w:t>
      </w:r>
      <w:r w:rsidR="00526753">
        <w:rPr>
          <w:sz w:val="24"/>
          <w:szCs w:val="24"/>
          <w:lang w:val="sr-Cyrl-RS"/>
        </w:rPr>
        <w:t>М</w:t>
      </w:r>
      <w:r>
        <w:rPr>
          <w:sz w:val="24"/>
          <w:szCs w:val="24"/>
          <w:lang w:val="sr-Cyrl-RS"/>
        </w:rPr>
        <w:t>огућност генерисања електричне енергије јако близу до потрошача смањује губитке и оптерећење на мрежу</w:t>
      </w:r>
      <w:r w:rsidR="00526753">
        <w:rPr>
          <w:sz w:val="24"/>
          <w:szCs w:val="24"/>
          <w:lang w:val="sr-Cyrl-RS"/>
        </w:rPr>
        <w:t>. Флексибилност, скалабилност, аутоно</w:t>
      </w:r>
      <w:r w:rsidR="00026E82">
        <w:rPr>
          <w:sz w:val="24"/>
          <w:szCs w:val="24"/>
          <w:lang w:val="sr-Cyrl-RS"/>
        </w:rPr>
        <w:t>мност су особине од јако великог значаја за критичну инфраструктуру ЕПС-а</w:t>
      </w:r>
      <w:r w:rsidR="007C2AC0">
        <w:rPr>
          <w:sz w:val="24"/>
          <w:szCs w:val="24"/>
          <w:lang w:val="sr-Cyrl-RS"/>
        </w:rPr>
        <w:t>.</w:t>
      </w:r>
      <w:r w:rsidR="00460AD7">
        <w:rPr>
          <w:sz w:val="24"/>
          <w:szCs w:val="24"/>
          <w:lang w:val="sr-Cyrl-RS"/>
        </w:rPr>
        <w:t xml:space="preserve"> Као најчешћи и најзасупљенији облик ДЕР-а су соларне електране, више домаћинстава са фото-напонским панелима </w:t>
      </w:r>
      <w:r w:rsidR="00452F8C">
        <w:rPr>
          <w:sz w:val="24"/>
          <w:szCs w:val="24"/>
          <w:lang w:val="sr-Cyrl-RS"/>
        </w:rPr>
        <w:t xml:space="preserve">(електрана) </w:t>
      </w:r>
      <w:r w:rsidR="00460AD7">
        <w:rPr>
          <w:sz w:val="24"/>
          <w:szCs w:val="24"/>
          <w:lang w:val="sr-Cyrl-RS"/>
        </w:rPr>
        <w:t xml:space="preserve">може чинити један систем. </w:t>
      </w:r>
      <w:r w:rsidR="00C73224">
        <w:rPr>
          <w:sz w:val="24"/>
          <w:szCs w:val="24"/>
          <w:lang w:val="sr-Cyrl-RS"/>
        </w:rPr>
        <w:t>У соларним електранама најкритичнијеместо заузимају соларни инвертери, који претварају електричну енергију из панела у одговарајући облик потребан мрежи било то АЦ или ДЦ.</w:t>
      </w:r>
      <w:r w:rsidR="00452F8C">
        <w:rPr>
          <w:sz w:val="24"/>
          <w:szCs w:val="24"/>
          <w:lang w:val="sr-Cyrl-RS"/>
        </w:rPr>
        <w:t xml:space="preserve"> </w:t>
      </w:r>
    </w:p>
    <w:p w14:paraId="4C5AC3EA" w14:textId="77777777" w:rsidR="007C2AC0" w:rsidRDefault="007C2AC0" w:rsidP="00250238">
      <w:pPr>
        <w:ind w:firstLine="720"/>
        <w:jc w:val="both"/>
        <w:rPr>
          <w:sz w:val="24"/>
          <w:szCs w:val="24"/>
          <w:lang w:val="sr-Cyrl-RS"/>
        </w:rPr>
      </w:pPr>
    </w:p>
    <w:p w14:paraId="5180302A" w14:textId="77777777" w:rsidR="00B95FFF" w:rsidRDefault="00B95FFF" w:rsidP="00250238">
      <w:pPr>
        <w:ind w:firstLine="720"/>
        <w:jc w:val="both"/>
        <w:rPr>
          <w:sz w:val="24"/>
          <w:szCs w:val="24"/>
          <w:lang w:val="sr-Cyrl-RS"/>
        </w:rPr>
      </w:pPr>
    </w:p>
    <w:p w14:paraId="3CE00BFE" w14:textId="77777777" w:rsidR="00B95FFF" w:rsidRDefault="00B95FFF" w:rsidP="00250238">
      <w:pPr>
        <w:ind w:firstLine="720"/>
        <w:jc w:val="both"/>
        <w:rPr>
          <w:sz w:val="24"/>
          <w:szCs w:val="24"/>
          <w:lang w:val="sr-Cyrl-RS"/>
        </w:rPr>
      </w:pPr>
    </w:p>
    <w:p w14:paraId="7226284B" w14:textId="77777777" w:rsidR="00B95FFF" w:rsidRDefault="00B95FFF" w:rsidP="00250238">
      <w:pPr>
        <w:ind w:firstLine="720"/>
        <w:jc w:val="both"/>
        <w:rPr>
          <w:sz w:val="24"/>
          <w:szCs w:val="24"/>
          <w:lang w:val="sr-Cyrl-RS"/>
        </w:rPr>
      </w:pPr>
    </w:p>
    <w:p w14:paraId="32D4F4A9" w14:textId="77777777" w:rsidR="00B95FFF" w:rsidRDefault="007C2AC0" w:rsidP="00250238">
      <w:pPr>
        <w:ind w:firstLine="720"/>
        <w:jc w:val="both"/>
        <w:rPr>
          <w:sz w:val="24"/>
          <w:szCs w:val="24"/>
          <w:lang w:val="sr-Cyrl-RS"/>
        </w:rPr>
      </w:pPr>
      <w:r>
        <w:rPr>
          <w:sz w:val="24"/>
          <w:szCs w:val="24"/>
          <w:lang w:val="sr-Cyrl-RS"/>
        </w:rPr>
        <w:lastRenderedPageBreak/>
        <w:t xml:space="preserve">Међутим и з све предности интеграције ИоТ у ЕПС-у или конкретније ДЕР-у, ИоТ технологије доносе нови ниво претњи, отварају система предходно невиљиве сајбер нападима. Да би у будућности и била остварена комплетна итеграција у ЕПС и ипуњено постављање ДЕР-а као ослонца комплетног електричног снабдевања неопходно је дефинисати могуће претње, рањивости, у супротном би сваки отказ могао бити катастрофалан. </w:t>
      </w:r>
    </w:p>
    <w:p w14:paraId="4E6D0E51" w14:textId="77777777" w:rsidR="00B95FFF" w:rsidRDefault="00B95FFF" w:rsidP="00250238">
      <w:pPr>
        <w:ind w:firstLine="720"/>
        <w:jc w:val="both"/>
        <w:rPr>
          <w:sz w:val="24"/>
          <w:szCs w:val="24"/>
          <w:lang w:val="sr-Cyrl-RS"/>
        </w:rPr>
      </w:pPr>
    </w:p>
    <w:p w14:paraId="0C9C5BB6" w14:textId="620E27AC" w:rsidR="007C2AC0" w:rsidRPr="00E7008B" w:rsidRDefault="00B95FFF" w:rsidP="00250238">
      <w:pPr>
        <w:ind w:firstLine="720"/>
        <w:jc w:val="both"/>
        <w:rPr>
          <w:sz w:val="24"/>
          <w:szCs w:val="24"/>
          <w:lang w:val="sr-Cyrl-RS"/>
        </w:rPr>
      </w:pPr>
      <w:r>
        <w:rPr>
          <w:sz w:val="24"/>
          <w:szCs w:val="24"/>
          <w:lang w:val="sr-Cyrl-RS"/>
        </w:rPr>
        <w:t>Пошто као што је већ наведено од свих ДЕР имплемтација соларних електрана има највећи број оне истовремено представљају и највећу рањивост за мрежу. Анализа могућих претњи и стандарда сигурности соларних инвертера ће и бити тема овог дипломског рада.</w:t>
      </w:r>
    </w:p>
    <w:p w14:paraId="3C320736" w14:textId="77777777" w:rsidR="000D2C18" w:rsidRPr="00E7008B" w:rsidRDefault="000D2C18" w:rsidP="00026E82">
      <w:pPr>
        <w:jc w:val="both"/>
        <w:rPr>
          <w:sz w:val="24"/>
          <w:szCs w:val="24"/>
          <w:lang w:val="sr-Cyrl-RS"/>
        </w:rPr>
      </w:pPr>
    </w:p>
    <w:p w14:paraId="4E7DD0E7" w14:textId="77777777" w:rsidR="000D2C18" w:rsidRPr="00E7008B" w:rsidRDefault="000D2C18" w:rsidP="00E7008B">
      <w:pPr>
        <w:ind w:firstLine="720"/>
        <w:jc w:val="both"/>
        <w:rPr>
          <w:sz w:val="24"/>
          <w:szCs w:val="24"/>
          <w:lang w:val="sr-Cyrl-RS"/>
        </w:rPr>
      </w:pPr>
    </w:p>
    <w:p w14:paraId="583F30F3" w14:textId="77777777" w:rsidR="000D2C18" w:rsidRPr="00E7008B" w:rsidRDefault="000D2C18" w:rsidP="00E7008B">
      <w:pPr>
        <w:ind w:firstLine="720"/>
        <w:jc w:val="both"/>
        <w:rPr>
          <w:sz w:val="24"/>
          <w:szCs w:val="24"/>
          <w:lang w:val="sr-Cyrl-RS"/>
        </w:rPr>
      </w:pPr>
    </w:p>
    <w:bookmarkEnd w:id="3"/>
    <w:p w14:paraId="3CD7E248" w14:textId="77777777" w:rsidR="00F25A51" w:rsidRPr="00E7008B" w:rsidRDefault="00F25A51" w:rsidP="00E7008B">
      <w:pPr>
        <w:ind w:left="360"/>
        <w:rPr>
          <w:sz w:val="24"/>
          <w:szCs w:val="24"/>
          <w:lang w:val="sr-Cyrl-RS"/>
        </w:rPr>
      </w:pPr>
    </w:p>
    <w:p w14:paraId="58488B62" w14:textId="77777777" w:rsidR="00F25A51" w:rsidRPr="00E7008B" w:rsidRDefault="00F25A51" w:rsidP="00E7008B">
      <w:pPr>
        <w:ind w:left="360"/>
        <w:rPr>
          <w:sz w:val="24"/>
          <w:szCs w:val="24"/>
          <w:lang w:val="sr-Cyrl-RS"/>
        </w:rPr>
      </w:pPr>
    </w:p>
    <w:p w14:paraId="120D2945" w14:textId="77777777" w:rsidR="00F25A51" w:rsidRPr="00E7008B" w:rsidRDefault="00F25A51" w:rsidP="00E7008B">
      <w:pPr>
        <w:ind w:left="360"/>
        <w:rPr>
          <w:sz w:val="24"/>
          <w:szCs w:val="24"/>
          <w:lang w:val="sr-Cyrl-RS"/>
        </w:rPr>
      </w:pPr>
    </w:p>
    <w:p w14:paraId="72834350" w14:textId="77777777" w:rsidR="00F25A51" w:rsidRPr="00E7008B" w:rsidRDefault="00F25A51" w:rsidP="00E7008B">
      <w:pPr>
        <w:ind w:left="360"/>
        <w:rPr>
          <w:sz w:val="24"/>
          <w:szCs w:val="24"/>
          <w:lang w:val="sr-Cyrl-RS"/>
        </w:rPr>
      </w:pPr>
    </w:p>
    <w:p w14:paraId="10EFF398" w14:textId="77777777" w:rsidR="00F25A51" w:rsidRPr="00E7008B" w:rsidRDefault="00F25A51" w:rsidP="00E7008B">
      <w:pPr>
        <w:ind w:left="360"/>
        <w:rPr>
          <w:sz w:val="24"/>
          <w:szCs w:val="24"/>
          <w:lang w:val="sr-Cyrl-RS"/>
        </w:rPr>
      </w:pPr>
    </w:p>
    <w:p w14:paraId="0CE75FAE" w14:textId="77777777" w:rsidR="00F25A51" w:rsidRPr="00E7008B" w:rsidRDefault="00F25A51" w:rsidP="00E7008B">
      <w:pPr>
        <w:ind w:left="360"/>
        <w:rPr>
          <w:sz w:val="24"/>
          <w:szCs w:val="24"/>
          <w:lang w:val="sr-Cyrl-RS"/>
        </w:rPr>
      </w:pPr>
    </w:p>
    <w:p w14:paraId="6BD35417" w14:textId="77777777" w:rsidR="00F25A51" w:rsidRPr="00E7008B" w:rsidRDefault="00F25A51" w:rsidP="00E7008B">
      <w:pPr>
        <w:ind w:left="360"/>
        <w:rPr>
          <w:sz w:val="24"/>
          <w:szCs w:val="24"/>
          <w:lang w:val="sr-Cyrl-RS"/>
        </w:rPr>
      </w:pPr>
    </w:p>
    <w:p w14:paraId="0996DEC7" w14:textId="77777777" w:rsidR="00F25A51" w:rsidRDefault="00F25A51" w:rsidP="008A1B2D">
      <w:pPr>
        <w:ind w:left="360"/>
        <w:rPr>
          <w:lang w:val="sr-Cyrl-RS"/>
        </w:rPr>
      </w:pPr>
    </w:p>
    <w:p w14:paraId="760F04A5" w14:textId="77777777" w:rsidR="00F25A51" w:rsidRDefault="00F25A51" w:rsidP="008A1B2D">
      <w:pPr>
        <w:ind w:left="360"/>
        <w:rPr>
          <w:lang w:val="sr-Cyrl-RS"/>
        </w:rPr>
      </w:pPr>
    </w:p>
    <w:p w14:paraId="532B4B17" w14:textId="77777777" w:rsidR="00F25A51" w:rsidRDefault="00F25A51" w:rsidP="008A1B2D">
      <w:pPr>
        <w:ind w:left="360"/>
        <w:rPr>
          <w:lang w:val="sr-Cyrl-RS"/>
        </w:rPr>
      </w:pPr>
    </w:p>
    <w:p w14:paraId="52730090" w14:textId="77777777" w:rsidR="00F25A51" w:rsidRDefault="00F25A51" w:rsidP="008A1B2D">
      <w:pPr>
        <w:ind w:left="360"/>
        <w:rPr>
          <w:lang w:val="sr-Cyrl-RS"/>
        </w:rPr>
      </w:pPr>
    </w:p>
    <w:p w14:paraId="022AB03A" w14:textId="77777777" w:rsidR="00F25A51" w:rsidRDefault="00F25A51" w:rsidP="008A1B2D">
      <w:pPr>
        <w:ind w:left="360"/>
        <w:rPr>
          <w:lang w:val="sr-Cyrl-RS"/>
        </w:rPr>
      </w:pPr>
    </w:p>
    <w:p w14:paraId="1904F9F1" w14:textId="77777777" w:rsidR="00F25A51" w:rsidRDefault="00F25A51" w:rsidP="008A1B2D">
      <w:pPr>
        <w:ind w:left="360"/>
        <w:rPr>
          <w:lang w:val="sr-Cyrl-RS"/>
        </w:rPr>
      </w:pPr>
    </w:p>
    <w:p w14:paraId="60E5345F" w14:textId="77777777" w:rsidR="00F25A51" w:rsidRDefault="00F25A51" w:rsidP="008A1B2D">
      <w:pPr>
        <w:ind w:left="360"/>
        <w:rPr>
          <w:lang w:val="sr-Cyrl-RS"/>
        </w:rPr>
      </w:pPr>
    </w:p>
    <w:p w14:paraId="73A1AF8D" w14:textId="77777777" w:rsidR="00F25A51" w:rsidRDefault="00F25A51" w:rsidP="008A1B2D">
      <w:pPr>
        <w:ind w:left="360"/>
        <w:rPr>
          <w:lang w:val="sr-Cyrl-RS"/>
        </w:rPr>
      </w:pPr>
    </w:p>
    <w:p w14:paraId="71186DF7" w14:textId="77777777" w:rsidR="00F25A51" w:rsidRDefault="00F25A51" w:rsidP="008A1B2D">
      <w:pPr>
        <w:ind w:left="360"/>
        <w:rPr>
          <w:lang w:val="sr-Cyrl-RS"/>
        </w:rPr>
      </w:pPr>
    </w:p>
    <w:p w14:paraId="2324DA64" w14:textId="77777777" w:rsidR="00F25A51" w:rsidRDefault="00F25A51" w:rsidP="008A1B2D">
      <w:pPr>
        <w:ind w:left="360"/>
        <w:rPr>
          <w:lang w:val="sr-Cyrl-RS"/>
        </w:rPr>
      </w:pPr>
    </w:p>
    <w:p w14:paraId="2B4E9754" w14:textId="77777777" w:rsidR="00F25A51" w:rsidRDefault="00F25A51" w:rsidP="008A1B2D">
      <w:pPr>
        <w:ind w:left="360"/>
        <w:rPr>
          <w:lang w:val="sr-Cyrl-RS"/>
        </w:rPr>
      </w:pPr>
    </w:p>
    <w:p w14:paraId="6EBE1714" w14:textId="77777777" w:rsidR="00F25A51" w:rsidRDefault="00F25A51" w:rsidP="008A1B2D">
      <w:pPr>
        <w:ind w:left="360"/>
        <w:rPr>
          <w:lang w:val="sr-Cyrl-RS"/>
        </w:rPr>
      </w:pPr>
    </w:p>
    <w:p w14:paraId="7EAD03AE" w14:textId="77777777" w:rsidR="00F25A51" w:rsidRDefault="00F25A51" w:rsidP="008A1B2D">
      <w:pPr>
        <w:ind w:left="360"/>
        <w:rPr>
          <w:lang w:val="sr-Cyrl-RS"/>
        </w:rPr>
      </w:pPr>
    </w:p>
    <w:p w14:paraId="07956E8D" w14:textId="77777777" w:rsidR="00F25A51" w:rsidRDefault="00F25A51" w:rsidP="008A1B2D">
      <w:pPr>
        <w:ind w:left="360"/>
        <w:rPr>
          <w:lang w:val="sr-Cyrl-RS"/>
        </w:rPr>
      </w:pPr>
    </w:p>
    <w:p w14:paraId="27D9D0D3" w14:textId="77777777" w:rsidR="00F25A51" w:rsidRDefault="00F25A51" w:rsidP="008A1B2D">
      <w:pPr>
        <w:ind w:left="360"/>
        <w:rPr>
          <w:lang w:val="sr-Cyrl-RS"/>
        </w:rPr>
      </w:pPr>
    </w:p>
    <w:p w14:paraId="18EFDDE2" w14:textId="77777777" w:rsidR="00F25A51" w:rsidRDefault="00F25A51" w:rsidP="008A1B2D">
      <w:pPr>
        <w:ind w:left="360"/>
        <w:rPr>
          <w:lang w:val="sr-Cyrl-RS"/>
        </w:rPr>
      </w:pPr>
    </w:p>
    <w:p w14:paraId="6CB0A08B" w14:textId="77777777" w:rsidR="00F25A51" w:rsidRDefault="00F25A51" w:rsidP="008A1B2D">
      <w:pPr>
        <w:ind w:left="360"/>
        <w:rPr>
          <w:lang w:val="sr-Cyrl-RS"/>
        </w:rPr>
      </w:pPr>
    </w:p>
    <w:p w14:paraId="24B28DC5" w14:textId="77777777" w:rsidR="00F25A51" w:rsidRDefault="00F25A51" w:rsidP="008A1B2D">
      <w:pPr>
        <w:ind w:left="360"/>
        <w:rPr>
          <w:lang w:val="sr-Cyrl-RS"/>
        </w:rPr>
      </w:pPr>
    </w:p>
    <w:p w14:paraId="4D50C36D" w14:textId="77777777" w:rsidR="00F25A51" w:rsidRDefault="00F25A51" w:rsidP="008A1B2D">
      <w:pPr>
        <w:ind w:left="360"/>
        <w:rPr>
          <w:lang w:val="sr-Cyrl-RS"/>
        </w:rPr>
      </w:pPr>
    </w:p>
    <w:p w14:paraId="4C9FC148" w14:textId="77777777" w:rsidR="00F25A51" w:rsidRDefault="00F25A51" w:rsidP="008A1B2D">
      <w:pPr>
        <w:ind w:left="360"/>
        <w:rPr>
          <w:lang w:val="sr-Cyrl-RS"/>
        </w:rPr>
      </w:pPr>
    </w:p>
    <w:p w14:paraId="49852ADB" w14:textId="77777777" w:rsidR="00F25A51" w:rsidRDefault="00F25A51" w:rsidP="008A1B2D">
      <w:pPr>
        <w:ind w:left="360"/>
        <w:rPr>
          <w:lang w:val="sr-Cyrl-RS"/>
        </w:rPr>
      </w:pPr>
    </w:p>
    <w:p w14:paraId="53F9E54E" w14:textId="77777777" w:rsidR="00F25A51" w:rsidRDefault="00F25A51" w:rsidP="008A1B2D">
      <w:pPr>
        <w:ind w:left="360"/>
        <w:rPr>
          <w:lang w:val="sr-Cyrl-RS"/>
        </w:rPr>
      </w:pPr>
    </w:p>
    <w:p w14:paraId="7FE86EC5" w14:textId="77777777" w:rsidR="00F25A51" w:rsidRDefault="00F25A51" w:rsidP="008A1B2D">
      <w:pPr>
        <w:ind w:left="360"/>
        <w:rPr>
          <w:lang w:val="sr-Cyrl-RS"/>
        </w:rPr>
      </w:pPr>
    </w:p>
    <w:p w14:paraId="19B912F2" w14:textId="77777777" w:rsidR="00F25A51" w:rsidRDefault="00F25A51" w:rsidP="008A1B2D">
      <w:pPr>
        <w:ind w:left="360"/>
        <w:rPr>
          <w:lang w:val="sr-Cyrl-RS"/>
        </w:rPr>
      </w:pPr>
    </w:p>
    <w:p w14:paraId="02F152ED" w14:textId="77777777" w:rsidR="00F25A51" w:rsidRDefault="00F25A51" w:rsidP="008A1B2D">
      <w:pPr>
        <w:ind w:left="360"/>
        <w:rPr>
          <w:lang w:val="sr-Cyrl-RS"/>
        </w:rPr>
      </w:pPr>
    </w:p>
    <w:p w14:paraId="77C126EC" w14:textId="6AC222B9" w:rsidR="00F25A51" w:rsidRDefault="00F25A51" w:rsidP="008A1B2D">
      <w:pPr>
        <w:ind w:left="360"/>
        <w:rPr>
          <w:lang w:val="sr-Cyrl-RS"/>
        </w:rPr>
      </w:pPr>
    </w:p>
    <w:p w14:paraId="34BB0E17" w14:textId="07185E01" w:rsidR="00023DDF" w:rsidRDefault="00023DDF" w:rsidP="008A1B2D">
      <w:pPr>
        <w:ind w:left="360"/>
        <w:rPr>
          <w:lang w:val="sr-Cyrl-RS"/>
        </w:rPr>
      </w:pPr>
    </w:p>
    <w:p w14:paraId="4CDAF114" w14:textId="065F6642" w:rsidR="00023DDF" w:rsidRDefault="00023DDF" w:rsidP="008A1B2D">
      <w:pPr>
        <w:ind w:left="360"/>
        <w:rPr>
          <w:lang w:val="sr-Cyrl-RS"/>
        </w:rPr>
      </w:pPr>
    </w:p>
    <w:p w14:paraId="14E2AB3A" w14:textId="77777777" w:rsidR="00023DDF" w:rsidRDefault="00023DDF" w:rsidP="008A1B2D">
      <w:pPr>
        <w:ind w:left="360"/>
        <w:rPr>
          <w:lang w:val="sr-Cyrl-RS"/>
        </w:rPr>
      </w:pPr>
    </w:p>
    <w:p w14:paraId="5D91C908" w14:textId="77777777" w:rsidR="00D34D90" w:rsidRDefault="00D34D90" w:rsidP="00DF51C0">
      <w:pPr>
        <w:rPr>
          <w:lang w:val="sr-Cyrl-RS"/>
        </w:rPr>
      </w:pPr>
    </w:p>
    <w:p w14:paraId="3D84E931" w14:textId="6D235D0B" w:rsidR="008A1B2D" w:rsidRDefault="0099650B" w:rsidP="008A1B2D">
      <w:pPr>
        <w:pStyle w:val="Heading1"/>
        <w:numPr>
          <w:ilvl w:val="0"/>
          <w:numId w:val="1"/>
        </w:numPr>
        <w:rPr>
          <w:rFonts w:ascii="Times New Roman" w:hAnsi="Times New Roman" w:cs="Times New Roman"/>
          <w:color w:val="auto"/>
          <w:lang w:val="sr-Cyrl-RS"/>
        </w:rPr>
      </w:pPr>
      <w:bookmarkStart w:id="4" w:name="_Toc174552228"/>
      <w:r>
        <w:rPr>
          <w:rFonts w:ascii="Times New Roman" w:hAnsi="Times New Roman" w:cs="Times New Roman"/>
          <w:color w:val="auto"/>
          <w:lang w:val="sr-Cyrl-RS"/>
        </w:rPr>
        <w:lastRenderedPageBreak/>
        <w:t>Соларни инвертери</w:t>
      </w:r>
      <w:bookmarkEnd w:id="4"/>
    </w:p>
    <w:p w14:paraId="43B4919C" w14:textId="77777777" w:rsidR="00132C79" w:rsidRPr="00132C79" w:rsidRDefault="00132C79" w:rsidP="00132C79">
      <w:pPr>
        <w:rPr>
          <w:lang w:val="sr-Cyrl-RS"/>
        </w:rPr>
      </w:pPr>
    </w:p>
    <w:p w14:paraId="7BDEC363" w14:textId="409D89AF" w:rsidR="00E126F3" w:rsidRDefault="006B7739" w:rsidP="00E126F3">
      <w:pPr>
        <w:ind w:firstLine="720"/>
        <w:jc w:val="both"/>
        <w:rPr>
          <w:sz w:val="24"/>
          <w:szCs w:val="24"/>
          <w:lang w:val="en-US"/>
        </w:rPr>
      </w:pPr>
      <w:r w:rsidRPr="00E126F3">
        <w:rPr>
          <w:sz w:val="24"/>
          <w:szCs w:val="24"/>
          <w:lang w:val="sr-Cyrl-RS"/>
        </w:rPr>
        <w:t>Соларни инвертери претварају енергију добијену из панема у прави облик потребан за употребу (АЦ</w:t>
      </w:r>
      <w:r w:rsidR="00E126F3" w:rsidRPr="00E126F3">
        <w:rPr>
          <w:sz w:val="24"/>
          <w:szCs w:val="24"/>
        </w:rPr>
        <w:t>/</w:t>
      </w:r>
      <w:r w:rsidR="00E126F3" w:rsidRPr="00E126F3">
        <w:rPr>
          <w:sz w:val="24"/>
          <w:szCs w:val="24"/>
          <w:lang w:val="sr-Cyrl-RS"/>
        </w:rPr>
        <w:t>ДЦ</w:t>
      </w:r>
      <w:r w:rsidRPr="00E126F3">
        <w:rPr>
          <w:sz w:val="24"/>
          <w:szCs w:val="24"/>
          <w:lang w:val="sr-Cyrl-RS"/>
        </w:rPr>
        <w:t>)</w:t>
      </w:r>
      <w:r w:rsidR="00E126F3" w:rsidRPr="00E126F3">
        <w:rPr>
          <w:sz w:val="24"/>
          <w:szCs w:val="24"/>
          <w:lang w:val="sr-Cyrl-RS"/>
        </w:rPr>
        <w:t>. Повезани су у соларни енергетски систем, који интегрише паметну комуникацију и надгледање, ради лаког сагледавање производње и потрошње електричне енергије. Вишак електричне енергије је могуће преусмерити у батерије.</w:t>
      </w:r>
    </w:p>
    <w:p w14:paraId="15D8C7D8" w14:textId="579C1B7C" w:rsidR="00066338" w:rsidRDefault="00066338" w:rsidP="00E126F3">
      <w:pPr>
        <w:ind w:firstLine="720"/>
        <w:jc w:val="both"/>
        <w:rPr>
          <w:sz w:val="24"/>
          <w:szCs w:val="24"/>
          <w:lang w:val="en-US"/>
        </w:rPr>
      </w:pPr>
      <w:r>
        <w:rPr>
          <w:noProof/>
          <w:sz w:val="24"/>
          <w:szCs w:val="24"/>
          <w:lang w:val="en-US"/>
        </w:rPr>
        <w:drawing>
          <wp:anchor distT="0" distB="0" distL="114300" distR="114300" simplePos="0" relativeHeight="251663360" behindDoc="1" locked="0" layoutInCell="1" allowOverlap="1" wp14:anchorId="43516341" wp14:editId="5524F26C">
            <wp:simplePos x="0" y="0"/>
            <wp:positionH relativeFrom="margin">
              <wp:align>center</wp:align>
            </wp:positionH>
            <wp:positionV relativeFrom="paragraph">
              <wp:posOffset>290195</wp:posOffset>
            </wp:positionV>
            <wp:extent cx="4999990" cy="2847975"/>
            <wp:effectExtent l="0" t="0" r="0" b="9525"/>
            <wp:wrapTight wrapText="bothSides">
              <wp:wrapPolygon edited="0">
                <wp:start x="0" y="0"/>
                <wp:lineTo x="0" y="21528"/>
                <wp:lineTo x="21479" y="21528"/>
                <wp:lineTo x="21479" y="0"/>
                <wp:lineTo x="0" y="0"/>
              </wp:wrapPolygon>
            </wp:wrapTight>
            <wp:docPr id="14848025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99990" cy="2847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6633E0" w14:textId="2EA052FA" w:rsidR="00066338" w:rsidRPr="00066338" w:rsidRDefault="00066338" w:rsidP="00E126F3">
      <w:pPr>
        <w:ind w:firstLine="720"/>
        <w:jc w:val="both"/>
        <w:rPr>
          <w:sz w:val="24"/>
          <w:szCs w:val="24"/>
          <w:lang w:val="en-US"/>
        </w:rPr>
      </w:pPr>
    </w:p>
    <w:p w14:paraId="4EA91763" w14:textId="77777777" w:rsidR="00E126F3" w:rsidRDefault="00E126F3" w:rsidP="00E126F3">
      <w:pPr>
        <w:ind w:firstLine="720"/>
        <w:jc w:val="both"/>
        <w:rPr>
          <w:sz w:val="24"/>
          <w:szCs w:val="24"/>
          <w:lang w:val="sr-Cyrl-RS"/>
        </w:rPr>
      </w:pPr>
    </w:p>
    <w:p w14:paraId="54C0F22D" w14:textId="3CCA2DAD" w:rsidR="00E126F3" w:rsidRDefault="00E126F3" w:rsidP="00E126F3">
      <w:pPr>
        <w:ind w:firstLine="720"/>
        <w:jc w:val="both"/>
        <w:rPr>
          <w:sz w:val="24"/>
          <w:szCs w:val="24"/>
          <w:lang w:val="en-US"/>
        </w:rPr>
      </w:pPr>
      <w:r>
        <w:rPr>
          <w:sz w:val="24"/>
          <w:szCs w:val="24"/>
          <w:lang w:val="sr-Cyrl-RS"/>
        </w:rPr>
        <w:t>На основу глобалног истрживања, Аустралија тренутно има највећи проценат употребе соларне енергије, где је око 30% домаћинстава опремљено фотонапонским (ПВ) системима. Од Јануара 2022. године висе од 3 милиона домаћинстава користи ПВ системе, соларна енергија је тип обновљивих извора енегије са најбжим усвајањем и развијањем. Што се и огледа на примеру Аустралије где 10% укупног електроснабдевања долази из соларних панела.</w:t>
      </w:r>
    </w:p>
    <w:p w14:paraId="6832CE28" w14:textId="77777777" w:rsidR="00BF650D" w:rsidRPr="00BF650D" w:rsidRDefault="00BF650D" w:rsidP="00E126F3">
      <w:pPr>
        <w:ind w:firstLine="720"/>
        <w:jc w:val="both"/>
        <w:rPr>
          <w:sz w:val="24"/>
          <w:szCs w:val="24"/>
          <w:lang w:val="en-US"/>
        </w:rPr>
      </w:pPr>
    </w:p>
    <w:p w14:paraId="6CAEDDA1" w14:textId="77777777" w:rsidR="00BF650D" w:rsidRPr="00BF650D" w:rsidRDefault="00BF650D" w:rsidP="00E6099A">
      <w:pPr>
        <w:pStyle w:val="ListParagraph"/>
        <w:numPr>
          <w:ilvl w:val="0"/>
          <w:numId w:val="5"/>
        </w:numPr>
        <w:jc w:val="both"/>
        <w:rPr>
          <w:vanish/>
          <w:sz w:val="24"/>
          <w:szCs w:val="24"/>
          <w:lang w:val="en-US"/>
        </w:rPr>
      </w:pPr>
    </w:p>
    <w:p w14:paraId="4B686204" w14:textId="77777777" w:rsidR="00BF650D" w:rsidRPr="00BF650D" w:rsidRDefault="00BF650D" w:rsidP="00E6099A">
      <w:pPr>
        <w:pStyle w:val="ListParagraph"/>
        <w:numPr>
          <w:ilvl w:val="0"/>
          <w:numId w:val="5"/>
        </w:numPr>
        <w:jc w:val="both"/>
        <w:rPr>
          <w:vanish/>
          <w:sz w:val="24"/>
          <w:szCs w:val="24"/>
          <w:lang w:val="en-US"/>
        </w:rPr>
      </w:pPr>
    </w:p>
    <w:p w14:paraId="431FC340" w14:textId="19BD1310" w:rsidR="00BF650D" w:rsidRDefault="00BF650D" w:rsidP="00E6099A">
      <w:pPr>
        <w:pStyle w:val="Heading3"/>
        <w:numPr>
          <w:ilvl w:val="1"/>
          <w:numId w:val="5"/>
        </w:numPr>
        <w:rPr>
          <w:rFonts w:cs="Times New Roman"/>
          <w:sz w:val="28"/>
          <w:szCs w:val="28"/>
          <w:lang w:val="sr-Cyrl-RS"/>
        </w:rPr>
      </w:pPr>
      <w:bookmarkStart w:id="5" w:name="_Toc174552229"/>
      <w:r w:rsidRPr="00BF650D">
        <w:rPr>
          <w:rFonts w:cs="Times New Roman"/>
          <w:sz w:val="28"/>
          <w:szCs w:val="28"/>
          <w:lang w:val="sr-Cyrl-RS"/>
        </w:rPr>
        <w:t>Зашто соларни инвертери представљају ризик сајбер безбедности</w:t>
      </w:r>
      <w:bookmarkEnd w:id="5"/>
    </w:p>
    <w:p w14:paraId="2848F719" w14:textId="77777777" w:rsidR="00BF650D" w:rsidRDefault="00BF650D" w:rsidP="00BF650D">
      <w:pPr>
        <w:rPr>
          <w:lang w:val="sr-Cyrl-RS"/>
        </w:rPr>
      </w:pPr>
    </w:p>
    <w:p w14:paraId="2C78586C" w14:textId="55EE2F7E" w:rsidR="00BF650D" w:rsidRDefault="00BF650D" w:rsidP="001357ED">
      <w:pPr>
        <w:ind w:firstLine="720"/>
        <w:jc w:val="both"/>
        <w:rPr>
          <w:sz w:val="24"/>
          <w:szCs w:val="24"/>
          <w:lang w:val="sr-Cyrl-RS"/>
        </w:rPr>
      </w:pPr>
      <w:r w:rsidRPr="001357ED">
        <w:rPr>
          <w:sz w:val="24"/>
          <w:szCs w:val="24"/>
          <w:lang w:val="sr-Cyrl-RS"/>
        </w:rPr>
        <w:t xml:space="preserve">Традиционално ризик сајбер безбедности асоциран са соларним инвертерима је био јако мали највише из разлога што су то били уређаји који се уопште не повезују на интернет мрежу. </w:t>
      </w:r>
      <w:r w:rsidR="001357ED" w:rsidRPr="001357ED">
        <w:rPr>
          <w:sz w:val="24"/>
          <w:szCs w:val="24"/>
          <w:lang w:val="sr-Cyrl-RS"/>
        </w:rPr>
        <w:t>Међутим, како је послење време са повећањем популарности ИоТ уређаја за надгледање и контролу, дошло је до интеграције интернета у контролерима (инвертерима), што је знатно повећало ризик</w:t>
      </w:r>
      <w:r w:rsidR="00D87E1E">
        <w:rPr>
          <w:sz w:val="24"/>
          <w:szCs w:val="24"/>
          <w:lang w:val="sr-Cyrl-RS"/>
        </w:rPr>
        <w:t>, на велики опсег сајбер напада вируси, хаковање. Собзиром да се још увек повећава број корисника, тако се и повећава површина и ризик система.</w:t>
      </w:r>
    </w:p>
    <w:p w14:paraId="0D9BE947" w14:textId="77777777" w:rsidR="00D87E1E" w:rsidRDefault="00D87E1E" w:rsidP="001357ED">
      <w:pPr>
        <w:ind w:firstLine="720"/>
        <w:jc w:val="both"/>
        <w:rPr>
          <w:sz w:val="24"/>
          <w:szCs w:val="24"/>
          <w:lang w:val="en-US"/>
        </w:rPr>
      </w:pPr>
    </w:p>
    <w:p w14:paraId="201A644C" w14:textId="2CC19148" w:rsidR="00AA6312" w:rsidRDefault="00AA6312" w:rsidP="001357ED">
      <w:pPr>
        <w:ind w:firstLine="720"/>
        <w:jc w:val="both"/>
        <w:rPr>
          <w:sz w:val="24"/>
          <w:szCs w:val="24"/>
          <w:lang w:val="sr-Cyrl-RS"/>
        </w:rPr>
      </w:pPr>
      <w:r>
        <w:rPr>
          <w:sz w:val="24"/>
          <w:szCs w:val="24"/>
          <w:lang w:val="sr-Cyrl-RS"/>
        </w:rPr>
        <w:t>САД владина канцеларија за енергетску ефикасност и обновљиве енергије (ОЕЕРЕ) истиче потенцијал сајбер ризика у соларним инвертерима. ОЕЕРЕ износи неколико круцијалних претњи које би биле последица неисправног софтвера, што значи да је могуће пресрести податке или манипулисати њима и потенцијал за уградњу малициозног кода у систем као и његово извршавање, што би такође могло утицати на његово пропагирање даље у систем</w:t>
      </w:r>
      <w:r w:rsidR="00C44879">
        <w:rPr>
          <w:sz w:val="24"/>
          <w:szCs w:val="24"/>
          <w:lang w:val="sr-Cyrl-RS"/>
        </w:rPr>
        <w:t>. Штавише</w:t>
      </w:r>
      <w:r w:rsidR="00856F5A">
        <w:rPr>
          <w:sz w:val="24"/>
          <w:szCs w:val="24"/>
          <w:lang w:val="sr-Cyrl-RS"/>
        </w:rPr>
        <w:t xml:space="preserve"> САД национална лабараторија за </w:t>
      </w:r>
      <w:r w:rsidR="00856F5A">
        <w:rPr>
          <w:sz w:val="24"/>
          <w:szCs w:val="24"/>
          <w:lang w:val="sr-Cyrl-RS"/>
        </w:rPr>
        <w:lastRenderedPageBreak/>
        <w:t>обновљиве енергије (НРЕЛ)</w:t>
      </w:r>
      <w:r w:rsidR="00C44879">
        <w:rPr>
          <w:sz w:val="24"/>
          <w:szCs w:val="24"/>
          <w:lang w:val="sr-Cyrl-RS"/>
        </w:rPr>
        <w:t xml:space="preserve"> открив</w:t>
      </w:r>
      <w:r w:rsidR="00856F5A">
        <w:rPr>
          <w:sz w:val="24"/>
          <w:szCs w:val="24"/>
          <w:lang w:val="sr-Cyrl-RS"/>
        </w:rPr>
        <w:t>а</w:t>
      </w:r>
      <w:r w:rsidR="00C44879">
        <w:rPr>
          <w:sz w:val="24"/>
          <w:szCs w:val="24"/>
          <w:lang w:val="sr-Cyrl-RS"/>
        </w:rPr>
        <w:t xml:space="preserve">  да ДЕР уређаји шаљу своје податке нејчешће без икакве енкрипције или заштите, усуштини недостају им најосновнији сигурносни системи.</w:t>
      </w:r>
    </w:p>
    <w:p w14:paraId="08B668AC" w14:textId="77777777" w:rsidR="00013FD2" w:rsidRDefault="00013FD2" w:rsidP="001357ED">
      <w:pPr>
        <w:ind w:firstLine="720"/>
        <w:jc w:val="both"/>
        <w:rPr>
          <w:sz w:val="24"/>
          <w:szCs w:val="24"/>
          <w:lang w:val="sr-Cyrl-RS"/>
        </w:rPr>
      </w:pPr>
    </w:p>
    <w:p w14:paraId="48608932" w14:textId="4C7E0E5C" w:rsidR="00013FD2" w:rsidRPr="009D1486" w:rsidRDefault="00013FD2" w:rsidP="001357ED">
      <w:pPr>
        <w:ind w:firstLine="720"/>
        <w:jc w:val="both"/>
        <w:rPr>
          <w:sz w:val="24"/>
          <w:szCs w:val="24"/>
          <w:lang w:val="sr-Cyrl-RS"/>
        </w:rPr>
      </w:pPr>
      <w:r>
        <w:rPr>
          <w:sz w:val="24"/>
          <w:szCs w:val="24"/>
          <w:lang w:val="sr-Cyrl-RS"/>
        </w:rPr>
        <w:t xml:space="preserve">НРЕЛ напомиње да је </w:t>
      </w:r>
      <w:r w:rsidRPr="00013FD2">
        <w:rPr>
          <w:sz w:val="24"/>
          <w:szCs w:val="24"/>
        </w:rPr>
        <w:t>"повећана сајбер-физичка зависност између електричне мреже и ДЕР</w:t>
      </w:r>
      <w:r>
        <w:rPr>
          <w:sz w:val="24"/>
          <w:szCs w:val="24"/>
          <w:lang w:val="sr-Cyrl-RS"/>
        </w:rPr>
        <w:t>-а</w:t>
      </w:r>
      <w:r w:rsidRPr="00013FD2">
        <w:rPr>
          <w:sz w:val="24"/>
          <w:szCs w:val="24"/>
        </w:rPr>
        <w:t xml:space="preserve"> омогућава нападачима више начина да се окрећу између дистрибутивних ресурса и </w:t>
      </w:r>
      <w:r w:rsidR="009D1486">
        <w:rPr>
          <w:sz w:val="24"/>
          <w:szCs w:val="24"/>
          <w:lang w:val="sr-Cyrl-RS"/>
        </w:rPr>
        <w:t>пропагирања</w:t>
      </w:r>
      <w:r w:rsidRPr="00013FD2">
        <w:rPr>
          <w:sz w:val="24"/>
          <w:szCs w:val="24"/>
        </w:rPr>
        <w:t xml:space="preserve"> критичним ресурсима, што би могло довести до губитка података или потпуног </w:t>
      </w:r>
      <w:r w:rsidR="009D1486">
        <w:rPr>
          <w:sz w:val="24"/>
          <w:szCs w:val="24"/>
          <w:lang w:val="sr-Cyrl-RS"/>
        </w:rPr>
        <w:t>отказа</w:t>
      </w:r>
      <w:r w:rsidRPr="00013FD2">
        <w:rPr>
          <w:sz w:val="24"/>
          <w:szCs w:val="24"/>
        </w:rPr>
        <w:t xml:space="preserve"> у раду. Ако рањивости на уређај, мреж</w:t>
      </w:r>
      <w:r w:rsidR="009D1486">
        <w:rPr>
          <w:sz w:val="24"/>
          <w:szCs w:val="24"/>
          <w:lang w:val="sr-Cyrl-RS"/>
        </w:rPr>
        <w:t>и</w:t>
      </w:r>
      <w:r w:rsidRPr="00013FD2">
        <w:rPr>
          <w:sz w:val="24"/>
          <w:szCs w:val="24"/>
        </w:rPr>
        <w:t xml:space="preserve"> и ниво</w:t>
      </w:r>
      <w:r w:rsidR="009D1486">
        <w:rPr>
          <w:sz w:val="24"/>
          <w:szCs w:val="24"/>
          <w:lang w:val="sr-Cyrl-RS"/>
        </w:rPr>
        <w:t>у</w:t>
      </w:r>
      <w:r w:rsidRPr="00013FD2">
        <w:rPr>
          <w:sz w:val="24"/>
          <w:szCs w:val="24"/>
        </w:rPr>
        <w:t xml:space="preserve"> примене ДЕР-а нису адресирани, ДЕР-ови би потенцијално могли служе као </w:t>
      </w:r>
      <w:r w:rsidR="009D1486">
        <w:rPr>
          <w:sz w:val="24"/>
          <w:szCs w:val="24"/>
          <w:lang w:val="sr-Cyrl-RS"/>
        </w:rPr>
        <w:t>правци</w:t>
      </w:r>
      <w:r w:rsidRPr="00013FD2">
        <w:rPr>
          <w:sz w:val="24"/>
          <w:szCs w:val="24"/>
        </w:rPr>
        <w:t xml:space="preserve"> напада </w:t>
      </w:r>
      <w:r w:rsidR="009D1486">
        <w:rPr>
          <w:sz w:val="24"/>
          <w:szCs w:val="24"/>
          <w:lang w:val="sr-Cyrl-RS"/>
        </w:rPr>
        <w:t>на</w:t>
      </w:r>
      <w:r w:rsidRPr="00013FD2">
        <w:rPr>
          <w:sz w:val="24"/>
          <w:szCs w:val="24"/>
        </w:rPr>
        <w:t xml:space="preserve"> дистрибутивну мрежу".</w:t>
      </w:r>
      <w:r w:rsidR="009D1486">
        <w:rPr>
          <w:sz w:val="24"/>
          <w:szCs w:val="24"/>
          <w:lang w:val="sr-Cyrl-RS"/>
        </w:rPr>
        <w:t xml:space="preserve"> </w:t>
      </w:r>
      <w:r w:rsidRPr="00013FD2">
        <w:rPr>
          <w:sz w:val="24"/>
          <w:szCs w:val="24"/>
        </w:rPr>
        <w:t>Осим тога, "могуће је онемогућити и/или оштетити локалне мрежне променом фреквенције и/или</w:t>
      </w:r>
      <w:r w:rsidR="009D1486">
        <w:rPr>
          <w:sz w:val="24"/>
          <w:szCs w:val="24"/>
          <w:lang w:val="sr-Cyrl-RS"/>
        </w:rPr>
        <w:t xml:space="preserve"> дозвољеног</w:t>
      </w:r>
      <w:r w:rsidRPr="00013FD2">
        <w:rPr>
          <w:sz w:val="24"/>
          <w:szCs w:val="24"/>
        </w:rPr>
        <w:t xml:space="preserve"> напона мрежне онемогућавањем подфреквентног оптерећења или добијањем неовлашћен</w:t>
      </w:r>
      <w:r w:rsidR="009D1486">
        <w:rPr>
          <w:sz w:val="24"/>
          <w:szCs w:val="24"/>
          <w:lang w:val="sr-Cyrl-RS"/>
        </w:rPr>
        <w:t>ог</w:t>
      </w:r>
      <w:r w:rsidRPr="00013FD2">
        <w:rPr>
          <w:sz w:val="24"/>
          <w:szCs w:val="24"/>
        </w:rPr>
        <w:t xml:space="preserve"> приступ</w:t>
      </w:r>
      <w:r w:rsidR="009D1486">
        <w:rPr>
          <w:sz w:val="24"/>
          <w:szCs w:val="24"/>
          <w:lang w:val="sr-Cyrl-RS"/>
        </w:rPr>
        <w:t>а</w:t>
      </w:r>
      <w:r w:rsidRPr="00013FD2">
        <w:rPr>
          <w:sz w:val="24"/>
          <w:szCs w:val="24"/>
        </w:rPr>
        <w:t xml:space="preserve"> контролама регулатора помоћу прислушкивања, манипулације интерфејс човек-машина, анализа саобраћаја или друг</w:t>
      </w:r>
      <w:r w:rsidR="009D1486">
        <w:rPr>
          <w:sz w:val="24"/>
          <w:szCs w:val="24"/>
          <w:lang w:val="sr-Cyrl-RS"/>
        </w:rPr>
        <w:t>их</w:t>
      </w:r>
      <w:r w:rsidRPr="00013FD2">
        <w:rPr>
          <w:sz w:val="24"/>
          <w:szCs w:val="24"/>
        </w:rPr>
        <w:t xml:space="preserve"> метод</w:t>
      </w:r>
      <w:r w:rsidR="009D1486">
        <w:rPr>
          <w:sz w:val="24"/>
          <w:szCs w:val="24"/>
          <w:lang w:val="sr-Cyrl-RS"/>
        </w:rPr>
        <w:t>а</w:t>
      </w:r>
      <w:r w:rsidRPr="00013FD2">
        <w:rPr>
          <w:sz w:val="24"/>
          <w:szCs w:val="24"/>
        </w:rPr>
        <w:t xml:space="preserve"> упада</w:t>
      </w:r>
      <w:r w:rsidR="009D1486">
        <w:rPr>
          <w:sz w:val="24"/>
          <w:szCs w:val="24"/>
          <w:lang w:val="sr-Cyrl-RS"/>
        </w:rPr>
        <w:t>''.</w:t>
      </w:r>
    </w:p>
    <w:p w14:paraId="0F0A3048" w14:textId="77777777" w:rsidR="00FC76ED" w:rsidRPr="00066338" w:rsidRDefault="00FC76ED" w:rsidP="00B34429">
      <w:pPr>
        <w:jc w:val="both"/>
        <w:rPr>
          <w:sz w:val="24"/>
          <w:szCs w:val="24"/>
          <w:lang w:val="en-US"/>
        </w:rPr>
      </w:pPr>
    </w:p>
    <w:p w14:paraId="7BE92DE4" w14:textId="77777777" w:rsidR="00BF650D" w:rsidRPr="00BF650D" w:rsidRDefault="00BF650D" w:rsidP="00E6099A">
      <w:pPr>
        <w:pStyle w:val="ListParagraph"/>
        <w:keepNext/>
        <w:keepLines/>
        <w:numPr>
          <w:ilvl w:val="0"/>
          <w:numId w:val="2"/>
        </w:numPr>
        <w:spacing w:before="40"/>
        <w:contextualSpacing w:val="0"/>
        <w:outlineLvl w:val="2"/>
        <w:rPr>
          <w:rFonts w:eastAsiaTheme="majorEastAsia"/>
          <w:vanish/>
          <w:sz w:val="28"/>
          <w:szCs w:val="28"/>
          <w:lang w:val="sr-Cyrl-RS"/>
        </w:rPr>
      </w:pPr>
      <w:bookmarkStart w:id="6" w:name="_Toc174120686"/>
      <w:bookmarkStart w:id="7" w:name="_Toc174121653"/>
      <w:bookmarkStart w:id="8" w:name="_Toc174121702"/>
      <w:bookmarkStart w:id="9" w:name="_Toc174192380"/>
      <w:bookmarkStart w:id="10" w:name="_Toc174192676"/>
      <w:bookmarkStart w:id="11" w:name="_Toc174376850"/>
      <w:bookmarkStart w:id="12" w:name="_Toc174376880"/>
      <w:bookmarkStart w:id="13" w:name="_Toc174377341"/>
      <w:bookmarkStart w:id="14" w:name="_Toc174393766"/>
      <w:bookmarkStart w:id="15" w:name="_Toc174397475"/>
      <w:bookmarkStart w:id="16" w:name="_Toc174454535"/>
      <w:bookmarkStart w:id="17" w:name="_Toc174537519"/>
      <w:bookmarkStart w:id="18" w:name="_Toc174549261"/>
      <w:bookmarkStart w:id="19" w:name="_Toc174552230"/>
      <w:bookmarkEnd w:id="6"/>
      <w:bookmarkEnd w:id="7"/>
      <w:bookmarkEnd w:id="8"/>
      <w:bookmarkEnd w:id="9"/>
      <w:bookmarkEnd w:id="10"/>
      <w:bookmarkEnd w:id="11"/>
      <w:bookmarkEnd w:id="12"/>
      <w:bookmarkEnd w:id="13"/>
      <w:bookmarkEnd w:id="14"/>
      <w:bookmarkEnd w:id="15"/>
      <w:bookmarkEnd w:id="16"/>
      <w:bookmarkEnd w:id="17"/>
      <w:bookmarkEnd w:id="18"/>
      <w:bookmarkEnd w:id="19"/>
    </w:p>
    <w:p w14:paraId="7F97F05F" w14:textId="77777777" w:rsidR="00BF650D" w:rsidRPr="00BF650D" w:rsidRDefault="00BF650D" w:rsidP="00E6099A">
      <w:pPr>
        <w:pStyle w:val="ListParagraph"/>
        <w:keepNext/>
        <w:keepLines/>
        <w:numPr>
          <w:ilvl w:val="0"/>
          <w:numId w:val="2"/>
        </w:numPr>
        <w:spacing w:before="40"/>
        <w:contextualSpacing w:val="0"/>
        <w:outlineLvl w:val="2"/>
        <w:rPr>
          <w:rFonts w:eastAsiaTheme="majorEastAsia"/>
          <w:vanish/>
          <w:sz w:val="28"/>
          <w:szCs w:val="28"/>
          <w:lang w:val="sr-Cyrl-RS"/>
        </w:rPr>
      </w:pPr>
      <w:bookmarkStart w:id="20" w:name="_Toc174192381"/>
      <w:bookmarkStart w:id="21" w:name="_Toc174192677"/>
      <w:bookmarkStart w:id="22" w:name="_Toc174376851"/>
      <w:bookmarkStart w:id="23" w:name="_Toc174376881"/>
      <w:bookmarkStart w:id="24" w:name="_Toc174377342"/>
      <w:bookmarkStart w:id="25" w:name="_Toc174393767"/>
      <w:bookmarkStart w:id="26" w:name="_Toc174397476"/>
      <w:bookmarkStart w:id="27" w:name="_Toc174454536"/>
      <w:bookmarkStart w:id="28" w:name="_Toc174537520"/>
      <w:bookmarkStart w:id="29" w:name="_Toc174549262"/>
      <w:bookmarkStart w:id="30" w:name="_Toc174552231"/>
      <w:bookmarkEnd w:id="20"/>
      <w:bookmarkEnd w:id="21"/>
      <w:bookmarkEnd w:id="22"/>
      <w:bookmarkEnd w:id="23"/>
      <w:bookmarkEnd w:id="24"/>
      <w:bookmarkEnd w:id="25"/>
      <w:bookmarkEnd w:id="26"/>
      <w:bookmarkEnd w:id="27"/>
      <w:bookmarkEnd w:id="28"/>
      <w:bookmarkEnd w:id="29"/>
      <w:bookmarkEnd w:id="30"/>
    </w:p>
    <w:p w14:paraId="6B2286C6" w14:textId="77777777" w:rsidR="00BF650D" w:rsidRPr="00BF650D" w:rsidRDefault="00BF650D" w:rsidP="00E6099A">
      <w:pPr>
        <w:pStyle w:val="ListParagraph"/>
        <w:keepNext/>
        <w:keepLines/>
        <w:numPr>
          <w:ilvl w:val="1"/>
          <w:numId w:val="2"/>
        </w:numPr>
        <w:spacing w:before="40"/>
        <w:contextualSpacing w:val="0"/>
        <w:outlineLvl w:val="2"/>
        <w:rPr>
          <w:rFonts w:eastAsiaTheme="majorEastAsia"/>
          <w:vanish/>
          <w:sz w:val="28"/>
          <w:szCs w:val="28"/>
          <w:lang w:val="sr-Cyrl-RS"/>
        </w:rPr>
      </w:pPr>
      <w:bookmarkStart w:id="31" w:name="_Toc174192382"/>
      <w:bookmarkStart w:id="32" w:name="_Toc174192678"/>
      <w:bookmarkStart w:id="33" w:name="_Toc174376852"/>
      <w:bookmarkStart w:id="34" w:name="_Toc174376882"/>
      <w:bookmarkStart w:id="35" w:name="_Toc174377343"/>
      <w:bookmarkStart w:id="36" w:name="_Toc174393768"/>
      <w:bookmarkStart w:id="37" w:name="_Toc174397477"/>
      <w:bookmarkStart w:id="38" w:name="_Toc174454537"/>
      <w:bookmarkStart w:id="39" w:name="_Toc174537521"/>
      <w:bookmarkStart w:id="40" w:name="_Toc174549263"/>
      <w:bookmarkStart w:id="41" w:name="_Toc174552232"/>
      <w:bookmarkEnd w:id="31"/>
      <w:bookmarkEnd w:id="32"/>
      <w:bookmarkEnd w:id="33"/>
      <w:bookmarkEnd w:id="34"/>
      <w:bookmarkEnd w:id="35"/>
      <w:bookmarkEnd w:id="36"/>
      <w:bookmarkEnd w:id="37"/>
      <w:bookmarkEnd w:id="38"/>
      <w:bookmarkEnd w:id="39"/>
      <w:bookmarkEnd w:id="40"/>
      <w:bookmarkEnd w:id="41"/>
    </w:p>
    <w:p w14:paraId="4A5018FB" w14:textId="02ED7808" w:rsidR="00D77F6A" w:rsidRPr="00DE0ADF" w:rsidRDefault="006D2DCC" w:rsidP="00E6099A">
      <w:pPr>
        <w:pStyle w:val="Heading3"/>
        <w:numPr>
          <w:ilvl w:val="1"/>
          <w:numId w:val="2"/>
        </w:numPr>
        <w:rPr>
          <w:rFonts w:cs="Times New Roman"/>
          <w:sz w:val="28"/>
          <w:szCs w:val="28"/>
          <w:lang w:val="sr-Cyrl-RS"/>
        </w:rPr>
      </w:pPr>
      <w:bookmarkStart w:id="42" w:name="_Toc174552233"/>
      <w:r w:rsidRPr="00DE0ADF">
        <w:rPr>
          <w:rFonts w:cs="Times New Roman"/>
          <w:sz w:val="28"/>
          <w:szCs w:val="28"/>
          <w:lang w:val="sr-Cyrl-RS"/>
        </w:rPr>
        <w:t>Произво</w:t>
      </w:r>
      <w:r w:rsidR="00E3430B" w:rsidRPr="00DE0ADF">
        <w:rPr>
          <w:rFonts w:cs="Times New Roman"/>
          <w:sz w:val="28"/>
          <w:szCs w:val="28"/>
          <w:lang w:val="sr-Cyrl-RS"/>
        </w:rPr>
        <w:t>ђачи</w:t>
      </w:r>
      <w:r w:rsidRPr="00DE0ADF">
        <w:rPr>
          <w:rFonts w:cs="Times New Roman"/>
          <w:sz w:val="28"/>
          <w:szCs w:val="28"/>
          <w:lang w:val="sr-Cyrl-RS"/>
        </w:rPr>
        <w:t xml:space="preserve"> соларних </w:t>
      </w:r>
      <w:r w:rsidR="00E3430B" w:rsidRPr="00DE0ADF">
        <w:rPr>
          <w:rFonts w:cs="Times New Roman"/>
          <w:sz w:val="28"/>
          <w:szCs w:val="28"/>
          <w:lang w:val="sr-Cyrl-RS"/>
        </w:rPr>
        <w:t>инвертера</w:t>
      </w:r>
      <w:bookmarkEnd w:id="42"/>
    </w:p>
    <w:p w14:paraId="0D324955" w14:textId="77777777" w:rsidR="00396879" w:rsidRDefault="00396879" w:rsidP="00396879">
      <w:pPr>
        <w:rPr>
          <w:lang w:val="sr-Cyrl-RS"/>
        </w:rPr>
      </w:pPr>
    </w:p>
    <w:p w14:paraId="5A2EBC89" w14:textId="713A7DF6" w:rsidR="00E3430B" w:rsidRDefault="00DE0ADF" w:rsidP="00DE0ADF">
      <w:pPr>
        <w:ind w:firstLine="720"/>
        <w:jc w:val="both"/>
        <w:rPr>
          <w:sz w:val="24"/>
          <w:szCs w:val="24"/>
          <w:lang w:val="sr-Cyrl-RS"/>
        </w:rPr>
      </w:pPr>
      <w:r w:rsidRPr="00DE0ADF">
        <w:rPr>
          <w:sz w:val="24"/>
          <w:szCs w:val="24"/>
          <w:lang w:val="sr-Cyrl-RS"/>
        </w:rPr>
        <w:t xml:space="preserve">У последњој деценији </w:t>
      </w:r>
      <w:r>
        <w:rPr>
          <w:sz w:val="24"/>
          <w:szCs w:val="24"/>
          <w:lang w:val="sr-Cyrl-RS"/>
        </w:rPr>
        <w:t>идустрија производње ПВ опреме је прошло кроз знатне измене, са изменом центра производње са Европе, Јапана, САД доминантног тржишта на Кинеску монополизацију. Као велика инвестиција Кинеске владе у домаћу индутрију тј. произбођаче, еквиваленто отприлике 50 милијарди долара. Интернационална Енергетска Агенција (ИЕА) доноси у извештају чињеницу да 80% светксе произвозводње долази из Кине као и да свих топ 10 произвођача долази из Кине.</w:t>
      </w:r>
    </w:p>
    <w:p w14:paraId="26A661B8" w14:textId="77777777" w:rsidR="00FD0BB4" w:rsidRPr="00DE0ADF" w:rsidRDefault="00FD0BB4" w:rsidP="00FD0BB4">
      <w:pPr>
        <w:jc w:val="both"/>
        <w:rPr>
          <w:sz w:val="24"/>
          <w:szCs w:val="24"/>
          <w:lang w:val="sr-Cyrl-RS"/>
        </w:rPr>
      </w:pPr>
    </w:p>
    <w:p w14:paraId="34D78C27" w14:textId="7CE3FA84" w:rsidR="009A3FBA" w:rsidRDefault="00FD0BB4" w:rsidP="008E631F">
      <w:pPr>
        <w:ind w:firstLine="720"/>
        <w:jc w:val="both"/>
        <w:rPr>
          <w:sz w:val="24"/>
          <w:szCs w:val="24"/>
          <w:lang w:val="sr-Cyrl-RS"/>
        </w:rPr>
      </w:pPr>
      <w:r w:rsidRPr="00FD0BB4">
        <w:rPr>
          <w:sz w:val="24"/>
          <w:szCs w:val="24"/>
          <w:lang w:val="sr-Cyrl-RS"/>
        </w:rPr>
        <w:t>Што се тиче конкретно инверт</w:t>
      </w:r>
      <w:r>
        <w:rPr>
          <w:sz w:val="24"/>
          <w:szCs w:val="24"/>
          <w:lang w:val="sr-Cyrl-RS"/>
        </w:rPr>
        <w:t>ера, тај број је тек нешто мањи, 76% укупне произво</w:t>
      </w:r>
      <w:r w:rsidR="009A3FBA">
        <w:rPr>
          <w:sz w:val="24"/>
          <w:szCs w:val="24"/>
          <w:lang w:val="sr-Cyrl-RS"/>
        </w:rPr>
        <w:t>-</w:t>
      </w:r>
      <w:r>
        <w:rPr>
          <w:sz w:val="24"/>
          <w:szCs w:val="24"/>
          <w:lang w:val="sr-Cyrl-RS"/>
        </w:rPr>
        <w:t>дње чини Кина</w:t>
      </w:r>
      <w:r w:rsidR="009A3FBA">
        <w:rPr>
          <w:sz w:val="24"/>
          <w:szCs w:val="24"/>
          <w:lang w:val="sr-Cyrl-RS"/>
        </w:rPr>
        <w:t>. Само инвертери прва два Кинеска произвођача Хуавеи и Сунгров укупно произведу више гигавати електричне енергије него сви остали европски заједно.</w:t>
      </w:r>
      <w:r w:rsidR="00B34D91">
        <w:rPr>
          <w:sz w:val="24"/>
          <w:szCs w:val="24"/>
          <w:lang w:val="sr-Cyrl-RS"/>
        </w:rPr>
        <w:t xml:space="preserve"> ИЕА тврди да ће се комплетна светска производња ПВ опреме заснивати на Кини до 2025. године. Што још више ствара разлога за анализу рањивости и претњи.</w:t>
      </w:r>
    </w:p>
    <w:p w14:paraId="4C1CA8F9" w14:textId="304225E1" w:rsidR="00EA03F6" w:rsidRDefault="00EA03F6" w:rsidP="009A3FBA">
      <w:pPr>
        <w:ind w:firstLine="360"/>
        <w:jc w:val="both"/>
        <w:rPr>
          <w:sz w:val="24"/>
          <w:szCs w:val="24"/>
          <w:lang w:val="sr-Cyrl-RS"/>
        </w:rPr>
      </w:pPr>
    </w:p>
    <w:p w14:paraId="33BEA0A2" w14:textId="092584C2" w:rsidR="00EA03F6" w:rsidRPr="00FD0BB4" w:rsidRDefault="00EA03F6" w:rsidP="009A3FBA">
      <w:pPr>
        <w:ind w:firstLine="360"/>
        <w:jc w:val="both"/>
        <w:rPr>
          <w:sz w:val="24"/>
          <w:szCs w:val="24"/>
          <w:lang w:val="sr-Cyrl-RS"/>
        </w:rPr>
      </w:pPr>
      <w:r>
        <w:rPr>
          <w:noProof/>
          <w:sz w:val="24"/>
          <w:szCs w:val="24"/>
          <w:lang w:val="sr-Cyrl-RS"/>
        </w:rPr>
        <w:drawing>
          <wp:anchor distT="0" distB="0" distL="114300" distR="114300" simplePos="0" relativeHeight="251658240" behindDoc="0" locked="0" layoutInCell="1" allowOverlap="1" wp14:anchorId="454E7BF2" wp14:editId="197F30BD">
            <wp:simplePos x="0" y="0"/>
            <wp:positionH relativeFrom="margin">
              <wp:align>center</wp:align>
            </wp:positionH>
            <wp:positionV relativeFrom="paragraph">
              <wp:posOffset>53119</wp:posOffset>
            </wp:positionV>
            <wp:extent cx="4667250" cy="2592070"/>
            <wp:effectExtent l="0" t="0" r="0" b="0"/>
            <wp:wrapThrough wrapText="bothSides">
              <wp:wrapPolygon edited="0">
                <wp:start x="0" y="0"/>
                <wp:lineTo x="0" y="21431"/>
                <wp:lineTo x="21512" y="21431"/>
                <wp:lineTo x="21512" y="0"/>
                <wp:lineTo x="0" y="0"/>
              </wp:wrapPolygon>
            </wp:wrapThrough>
            <wp:docPr id="4729104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5464" cy="2596687"/>
                    </a:xfrm>
                    <a:prstGeom prst="rect">
                      <a:avLst/>
                    </a:prstGeom>
                    <a:noFill/>
                    <a:ln>
                      <a:noFill/>
                    </a:ln>
                  </pic:spPr>
                </pic:pic>
              </a:graphicData>
            </a:graphic>
            <wp14:sizeRelV relativeFrom="margin">
              <wp14:pctHeight>0</wp14:pctHeight>
            </wp14:sizeRelV>
          </wp:anchor>
        </w:drawing>
      </w:r>
    </w:p>
    <w:p w14:paraId="48A3AB03" w14:textId="5AEE75AE" w:rsidR="00132C79" w:rsidRDefault="00E126F3" w:rsidP="00E126F3">
      <w:pPr>
        <w:jc w:val="both"/>
        <w:rPr>
          <w:sz w:val="24"/>
          <w:szCs w:val="24"/>
          <w:lang w:val="sr-Cyrl-RS"/>
        </w:rPr>
      </w:pPr>
      <w:r w:rsidRPr="00FD0BB4">
        <w:rPr>
          <w:sz w:val="24"/>
          <w:szCs w:val="24"/>
          <w:lang w:val="sr-Cyrl-RS"/>
        </w:rPr>
        <w:t xml:space="preserve"> </w:t>
      </w:r>
    </w:p>
    <w:p w14:paraId="5B8CB1AF" w14:textId="77777777" w:rsidR="00EA03F6" w:rsidRDefault="00EA03F6" w:rsidP="00E126F3">
      <w:pPr>
        <w:jc w:val="both"/>
        <w:rPr>
          <w:sz w:val="24"/>
          <w:szCs w:val="24"/>
          <w:lang w:val="sr-Cyrl-RS"/>
        </w:rPr>
      </w:pPr>
    </w:p>
    <w:p w14:paraId="15E8414D" w14:textId="77777777" w:rsidR="00EA03F6" w:rsidRDefault="00EA03F6" w:rsidP="00E126F3">
      <w:pPr>
        <w:jc w:val="both"/>
        <w:rPr>
          <w:sz w:val="24"/>
          <w:szCs w:val="24"/>
          <w:lang w:val="sr-Cyrl-RS"/>
        </w:rPr>
      </w:pPr>
    </w:p>
    <w:p w14:paraId="72E66ADF" w14:textId="77777777" w:rsidR="00EA03F6" w:rsidRDefault="00EA03F6" w:rsidP="00E126F3">
      <w:pPr>
        <w:jc w:val="both"/>
        <w:rPr>
          <w:sz w:val="24"/>
          <w:szCs w:val="24"/>
          <w:lang w:val="sr-Cyrl-RS"/>
        </w:rPr>
      </w:pPr>
    </w:p>
    <w:p w14:paraId="291B9A2B" w14:textId="77777777" w:rsidR="00EA03F6" w:rsidRDefault="00EA03F6" w:rsidP="00E126F3">
      <w:pPr>
        <w:jc w:val="both"/>
        <w:rPr>
          <w:sz w:val="24"/>
          <w:szCs w:val="24"/>
          <w:lang w:val="sr-Cyrl-RS"/>
        </w:rPr>
      </w:pPr>
    </w:p>
    <w:p w14:paraId="6A38EC93" w14:textId="77777777" w:rsidR="00EA03F6" w:rsidRDefault="00EA03F6" w:rsidP="00E126F3">
      <w:pPr>
        <w:jc w:val="both"/>
        <w:rPr>
          <w:sz w:val="24"/>
          <w:szCs w:val="24"/>
          <w:lang w:val="sr-Cyrl-RS"/>
        </w:rPr>
      </w:pPr>
    </w:p>
    <w:p w14:paraId="577ED5A7" w14:textId="77777777" w:rsidR="00EA03F6" w:rsidRDefault="00EA03F6" w:rsidP="00E126F3">
      <w:pPr>
        <w:jc w:val="both"/>
        <w:rPr>
          <w:sz w:val="24"/>
          <w:szCs w:val="24"/>
          <w:lang w:val="sr-Cyrl-RS"/>
        </w:rPr>
      </w:pPr>
    </w:p>
    <w:p w14:paraId="2E253CF8" w14:textId="77777777" w:rsidR="00EA03F6" w:rsidRDefault="00EA03F6" w:rsidP="00E126F3">
      <w:pPr>
        <w:jc w:val="both"/>
        <w:rPr>
          <w:sz w:val="24"/>
          <w:szCs w:val="24"/>
          <w:lang w:val="sr-Cyrl-RS"/>
        </w:rPr>
      </w:pPr>
    </w:p>
    <w:p w14:paraId="50D7859C" w14:textId="77777777" w:rsidR="00EA03F6" w:rsidRDefault="00EA03F6" w:rsidP="00E126F3">
      <w:pPr>
        <w:jc w:val="both"/>
        <w:rPr>
          <w:sz w:val="24"/>
          <w:szCs w:val="24"/>
          <w:lang w:val="sr-Cyrl-RS"/>
        </w:rPr>
      </w:pPr>
    </w:p>
    <w:p w14:paraId="51AB6CC0" w14:textId="77777777" w:rsidR="00EA03F6" w:rsidRDefault="00EA03F6" w:rsidP="00E126F3">
      <w:pPr>
        <w:jc w:val="both"/>
        <w:rPr>
          <w:sz w:val="24"/>
          <w:szCs w:val="24"/>
          <w:lang w:val="sr-Cyrl-RS"/>
        </w:rPr>
      </w:pPr>
    </w:p>
    <w:p w14:paraId="1758D5A6" w14:textId="77777777" w:rsidR="00EA03F6" w:rsidRDefault="00EA03F6" w:rsidP="00E126F3">
      <w:pPr>
        <w:jc w:val="both"/>
        <w:rPr>
          <w:sz w:val="24"/>
          <w:szCs w:val="24"/>
          <w:lang w:val="sr-Cyrl-RS"/>
        </w:rPr>
      </w:pPr>
    </w:p>
    <w:p w14:paraId="62D8344A" w14:textId="77777777" w:rsidR="00EA03F6" w:rsidRDefault="00EA03F6" w:rsidP="00E126F3">
      <w:pPr>
        <w:jc w:val="both"/>
        <w:rPr>
          <w:sz w:val="24"/>
          <w:szCs w:val="24"/>
          <w:lang w:val="sr-Cyrl-RS"/>
        </w:rPr>
      </w:pPr>
    </w:p>
    <w:p w14:paraId="6DD69D93" w14:textId="77777777" w:rsidR="00EA03F6" w:rsidRDefault="00EA03F6" w:rsidP="00E126F3">
      <w:pPr>
        <w:jc w:val="both"/>
        <w:rPr>
          <w:sz w:val="24"/>
          <w:szCs w:val="24"/>
          <w:lang w:val="sr-Cyrl-RS"/>
        </w:rPr>
      </w:pPr>
    </w:p>
    <w:p w14:paraId="75567F44" w14:textId="77777777" w:rsidR="00EA03F6" w:rsidRDefault="00EA03F6" w:rsidP="00E126F3">
      <w:pPr>
        <w:jc w:val="both"/>
        <w:rPr>
          <w:sz w:val="24"/>
          <w:szCs w:val="24"/>
          <w:lang w:val="sr-Cyrl-RS"/>
        </w:rPr>
      </w:pPr>
    </w:p>
    <w:p w14:paraId="1346371B" w14:textId="77777777" w:rsidR="00C972C2" w:rsidRDefault="00C972C2" w:rsidP="00E126F3">
      <w:pPr>
        <w:jc w:val="both"/>
        <w:rPr>
          <w:sz w:val="24"/>
          <w:szCs w:val="24"/>
          <w:lang w:val="sr-Cyrl-RS"/>
        </w:rPr>
      </w:pPr>
    </w:p>
    <w:p w14:paraId="02C8B025" w14:textId="15937781" w:rsidR="00EA03F6" w:rsidRPr="00EA03F6" w:rsidRDefault="00EA03F6" w:rsidP="00EA03F6">
      <w:pPr>
        <w:jc w:val="center"/>
        <w:rPr>
          <w:sz w:val="18"/>
          <w:szCs w:val="18"/>
          <w:lang w:val="sr-Cyrl-RS"/>
        </w:rPr>
      </w:pPr>
      <w:r w:rsidRPr="00EA03F6">
        <w:rPr>
          <w:sz w:val="18"/>
          <w:szCs w:val="18"/>
          <w:lang w:val="sr-Cyrl-RS"/>
        </w:rPr>
        <w:t>Производња ПВ опреме по држави и региону, 2021. година</w:t>
      </w:r>
    </w:p>
    <w:p w14:paraId="3C4C2AF6" w14:textId="59B77CFC" w:rsidR="00F851E3" w:rsidRPr="00BF0BA2" w:rsidRDefault="00EA03F6" w:rsidP="00BF0BA2">
      <w:pPr>
        <w:jc w:val="center"/>
        <w:rPr>
          <w:sz w:val="18"/>
          <w:szCs w:val="18"/>
          <w:lang w:val="en-US"/>
        </w:rPr>
      </w:pPr>
      <w:r w:rsidRPr="00EA03F6">
        <w:rPr>
          <w:sz w:val="18"/>
          <w:szCs w:val="18"/>
          <w:lang w:val="sr-Cyrl-RS"/>
        </w:rPr>
        <w:t>Извор: ИЕА</w:t>
      </w:r>
    </w:p>
    <w:p w14:paraId="09BC0CFE" w14:textId="77777777" w:rsidR="00F851E3" w:rsidRDefault="00F851E3" w:rsidP="00E126F3">
      <w:pPr>
        <w:jc w:val="both"/>
        <w:rPr>
          <w:sz w:val="24"/>
          <w:szCs w:val="24"/>
          <w:lang w:val="sr-Cyrl-RS"/>
        </w:rPr>
      </w:pPr>
    </w:p>
    <w:p w14:paraId="3185C625" w14:textId="10EF7B0C" w:rsidR="00F851E3" w:rsidRPr="00F851E3" w:rsidRDefault="00F851E3" w:rsidP="00E6099A">
      <w:pPr>
        <w:pStyle w:val="Heading1"/>
        <w:numPr>
          <w:ilvl w:val="0"/>
          <w:numId w:val="5"/>
        </w:numPr>
        <w:rPr>
          <w:rFonts w:ascii="Times New Roman" w:hAnsi="Times New Roman" w:cs="Times New Roman"/>
          <w:color w:val="auto"/>
          <w:lang w:val="sr-Cyrl-RS"/>
        </w:rPr>
      </w:pPr>
      <w:bookmarkStart w:id="43" w:name="_Toc174552234"/>
      <w:r w:rsidRPr="00F851E3">
        <w:rPr>
          <w:rFonts w:ascii="Times New Roman" w:hAnsi="Times New Roman" w:cs="Times New Roman"/>
          <w:color w:val="auto"/>
          <w:lang w:val="sr-Cyrl-RS"/>
        </w:rPr>
        <w:lastRenderedPageBreak/>
        <w:t>Анализа тржишта производње соларних инвертера</w:t>
      </w:r>
      <w:bookmarkEnd w:id="43"/>
    </w:p>
    <w:p w14:paraId="59570D37" w14:textId="77777777" w:rsidR="00F851E3" w:rsidRDefault="00F851E3" w:rsidP="00E126F3">
      <w:pPr>
        <w:jc w:val="both"/>
        <w:rPr>
          <w:sz w:val="24"/>
          <w:szCs w:val="24"/>
          <w:lang w:val="sr-Cyrl-RS"/>
        </w:rPr>
      </w:pPr>
    </w:p>
    <w:p w14:paraId="0120C5E8" w14:textId="77777777" w:rsidR="00F851E3" w:rsidRPr="00F851E3" w:rsidRDefault="00F851E3" w:rsidP="00E6099A">
      <w:pPr>
        <w:pStyle w:val="ListParagraph"/>
        <w:keepNext/>
        <w:keepLines/>
        <w:numPr>
          <w:ilvl w:val="0"/>
          <w:numId w:val="3"/>
        </w:numPr>
        <w:spacing w:before="40"/>
        <w:contextualSpacing w:val="0"/>
        <w:outlineLvl w:val="2"/>
        <w:rPr>
          <w:rFonts w:eastAsiaTheme="majorEastAsia"/>
          <w:vanish/>
          <w:sz w:val="28"/>
          <w:szCs w:val="28"/>
          <w:lang w:val="sr-Cyrl-RS"/>
        </w:rPr>
      </w:pPr>
      <w:bookmarkStart w:id="44" w:name="_Toc174192384"/>
      <w:bookmarkStart w:id="45" w:name="_Toc174192681"/>
      <w:bookmarkStart w:id="46" w:name="_Toc174376855"/>
      <w:bookmarkStart w:id="47" w:name="_Toc174376885"/>
      <w:bookmarkStart w:id="48" w:name="_Toc174377346"/>
      <w:bookmarkStart w:id="49" w:name="_Toc174393771"/>
      <w:bookmarkStart w:id="50" w:name="_Toc174397480"/>
      <w:bookmarkStart w:id="51" w:name="_Toc174454540"/>
      <w:bookmarkStart w:id="52" w:name="_Toc174537524"/>
      <w:bookmarkStart w:id="53" w:name="_Toc174549266"/>
      <w:bookmarkStart w:id="54" w:name="_Toc174552235"/>
      <w:bookmarkEnd w:id="44"/>
      <w:bookmarkEnd w:id="45"/>
      <w:bookmarkEnd w:id="46"/>
      <w:bookmarkEnd w:id="47"/>
      <w:bookmarkEnd w:id="48"/>
      <w:bookmarkEnd w:id="49"/>
      <w:bookmarkEnd w:id="50"/>
      <w:bookmarkEnd w:id="51"/>
      <w:bookmarkEnd w:id="52"/>
      <w:bookmarkEnd w:id="53"/>
      <w:bookmarkEnd w:id="54"/>
    </w:p>
    <w:p w14:paraId="131050C0" w14:textId="77777777" w:rsidR="00F851E3" w:rsidRPr="00F851E3" w:rsidRDefault="00F851E3" w:rsidP="00E6099A">
      <w:pPr>
        <w:pStyle w:val="ListParagraph"/>
        <w:keepNext/>
        <w:keepLines/>
        <w:numPr>
          <w:ilvl w:val="0"/>
          <w:numId w:val="3"/>
        </w:numPr>
        <w:spacing w:before="40"/>
        <w:contextualSpacing w:val="0"/>
        <w:outlineLvl w:val="2"/>
        <w:rPr>
          <w:rFonts w:eastAsiaTheme="majorEastAsia"/>
          <w:vanish/>
          <w:sz w:val="28"/>
          <w:szCs w:val="28"/>
          <w:lang w:val="sr-Cyrl-RS"/>
        </w:rPr>
      </w:pPr>
      <w:bookmarkStart w:id="55" w:name="_Toc174192682"/>
      <w:bookmarkStart w:id="56" w:name="_Toc174376856"/>
      <w:bookmarkStart w:id="57" w:name="_Toc174376886"/>
      <w:bookmarkStart w:id="58" w:name="_Toc174377347"/>
      <w:bookmarkStart w:id="59" w:name="_Toc174393772"/>
      <w:bookmarkStart w:id="60" w:name="_Toc174397481"/>
      <w:bookmarkStart w:id="61" w:name="_Toc174454541"/>
      <w:bookmarkStart w:id="62" w:name="_Toc174537525"/>
      <w:bookmarkStart w:id="63" w:name="_Toc174549267"/>
      <w:bookmarkStart w:id="64" w:name="_Toc174552236"/>
      <w:bookmarkEnd w:id="55"/>
      <w:bookmarkEnd w:id="56"/>
      <w:bookmarkEnd w:id="57"/>
      <w:bookmarkEnd w:id="58"/>
      <w:bookmarkEnd w:id="59"/>
      <w:bookmarkEnd w:id="60"/>
      <w:bookmarkEnd w:id="61"/>
      <w:bookmarkEnd w:id="62"/>
      <w:bookmarkEnd w:id="63"/>
      <w:bookmarkEnd w:id="64"/>
    </w:p>
    <w:p w14:paraId="57EF1A38" w14:textId="77777777" w:rsidR="00F851E3" w:rsidRPr="00F851E3" w:rsidRDefault="00F851E3" w:rsidP="00E6099A">
      <w:pPr>
        <w:pStyle w:val="ListParagraph"/>
        <w:keepNext/>
        <w:keepLines/>
        <w:numPr>
          <w:ilvl w:val="0"/>
          <w:numId w:val="3"/>
        </w:numPr>
        <w:spacing w:before="40"/>
        <w:contextualSpacing w:val="0"/>
        <w:outlineLvl w:val="2"/>
        <w:rPr>
          <w:rFonts w:eastAsiaTheme="majorEastAsia"/>
          <w:vanish/>
          <w:sz w:val="28"/>
          <w:szCs w:val="28"/>
          <w:lang w:val="sr-Cyrl-RS"/>
        </w:rPr>
      </w:pPr>
      <w:bookmarkStart w:id="65" w:name="_Toc174192683"/>
      <w:bookmarkStart w:id="66" w:name="_Toc174376857"/>
      <w:bookmarkStart w:id="67" w:name="_Toc174376887"/>
      <w:bookmarkStart w:id="68" w:name="_Toc174377348"/>
      <w:bookmarkStart w:id="69" w:name="_Toc174393773"/>
      <w:bookmarkStart w:id="70" w:name="_Toc174397482"/>
      <w:bookmarkStart w:id="71" w:name="_Toc174454542"/>
      <w:bookmarkStart w:id="72" w:name="_Toc174537526"/>
      <w:bookmarkStart w:id="73" w:name="_Toc174549268"/>
      <w:bookmarkStart w:id="74" w:name="_Toc174552237"/>
      <w:bookmarkEnd w:id="65"/>
      <w:bookmarkEnd w:id="66"/>
      <w:bookmarkEnd w:id="67"/>
      <w:bookmarkEnd w:id="68"/>
      <w:bookmarkEnd w:id="69"/>
      <w:bookmarkEnd w:id="70"/>
      <w:bookmarkEnd w:id="71"/>
      <w:bookmarkEnd w:id="72"/>
      <w:bookmarkEnd w:id="73"/>
      <w:bookmarkEnd w:id="74"/>
    </w:p>
    <w:p w14:paraId="677D3431" w14:textId="73F6A399" w:rsidR="009E0184" w:rsidRDefault="000D127D" w:rsidP="00E6099A">
      <w:pPr>
        <w:pStyle w:val="Heading3"/>
        <w:numPr>
          <w:ilvl w:val="1"/>
          <w:numId w:val="3"/>
        </w:numPr>
        <w:rPr>
          <w:rFonts w:cs="Times New Roman"/>
          <w:sz w:val="28"/>
          <w:szCs w:val="28"/>
          <w:lang w:val="sr-Cyrl-RS"/>
        </w:rPr>
      </w:pPr>
      <w:bookmarkStart w:id="75" w:name="_Toc174552238"/>
      <w:r w:rsidRPr="00690617">
        <w:rPr>
          <w:rFonts w:cs="Times New Roman"/>
          <w:sz w:val="28"/>
          <w:szCs w:val="28"/>
          <w:lang w:val="sr-Cyrl-RS"/>
        </w:rPr>
        <w:t xml:space="preserve">Топ 10 произвођача </w:t>
      </w:r>
      <w:r w:rsidR="000A4277" w:rsidRPr="00690617">
        <w:rPr>
          <w:rFonts w:cs="Times New Roman"/>
          <w:sz w:val="28"/>
          <w:szCs w:val="28"/>
          <w:lang w:val="sr-Cyrl-RS"/>
        </w:rPr>
        <w:t xml:space="preserve">соларних инвертера </w:t>
      </w:r>
      <w:r w:rsidR="00690617">
        <w:rPr>
          <w:rFonts w:cs="Times New Roman"/>
          <w:sz w:val="28"/>
          <w:szCs w:val="28"/>
          <w:lang w:val="sr-Cyrl-RS"/>
        </w:rPr>
        <w:t>2023. година</w:t>
      </w:r>
      <w:bookmarkEnd w:id="75"/>
    </w:p>
    <w:p w14:paraId="1702CC75" w14:textId="77777777" w:rsidR="0055701B" w:rsidRDefault="0055701B" w:rsidP="0055701B">
      <w:pPr>
        <w:rPr>
          <w:lang w:val="sr-Cyrl-RS"/>
        </w:rPr>
      </w:pPr>
    </w:p>
    <w:p w14:paraId="49421865" w14:textId="7DFAFD4C" w:rsidR="0055701B" w:rsidRPr="0055701B" w:rsidRDefault="0055701B" w:rsidP="0055701B">
      <w:pPr>
        <w:ind w:firstLine="720"/>
        <w:jc w:val="both"/>
        <w:rPr>
          <w:sz w:val="24"/>
          <w:szCs w:val="24"/>
          <w:lang w:val="sr-Cyrl-RS"/>
        </w:rPr>
      </w:pPr>
      <w:r w:rsidRPr="0055701B">
        <w:rPr>
          <w:sz w:val="24"/>
          <w:szCs w:val="24"/>
          <w:lang w:val="sr-Cyrl-RS"/>
        </w:rPr>
        <w:t xml:space="preserve">Кина је постала гигант на тржишту соларне опреме, са великим бројем фирми које су специјализоване само за то, како је порасла популарност обновљивих извора енергије, тако је дошло до повећаних захтева за ефикасност и поузданост. Као последица тих захтева и њиховог испуњења дошло је до распоперада следећих произдођача на следећој </w:t>
      </w:r>
      <w:r w:rsidR="00E827D2">
        <w:rPr>
          <w:sz w:val="24"/>
          <w:szCs w:val="24"/>
          <w:lang w:val="sr-Cyrl-RS"/>
        </w:rPr>
        <w:t xml:space="preserve">светској </w:t>
      </w:r>
      <w:r w:rsidRPr="0055701B">
        <w:rPr>
          <w:sz w:val="24"/>
          <w:szCs w:val="24"/>
          <w:lang w:val="sr-Cyrl-RS"/>
        </w:rPr>
        <w:t>лист</w:t>
      </w:r>
      <w:r w:rsidR="00A7404D">
        <w:rPr>
          <w:sz w:val="24"/>
          <w:szCs w:val="24"/>
          <w:lang w:val="sr-Cyrl-RS"/>
        </w:rPr>
        <w:t>и тржишта</w:t>
      </w:r>
      <w:r w:rsidR="00E827D2">
        <w:rPr>
          <w:sz w:val="24"/>
          <w:szCs w:val="24"/>
          <w:lang w:val="sr-Cyrl-RS"/>
        </w:rPr>
        <w:t>.</w:t>
      </w:r>
    </w:p>
    <w:p w14:paraId="42D3B39E" w14:textId="32A418C4" w:rsidR="00690617" w:rsidRPr="00EC668B" w:rsidRDefault="00690617" w:rsidP="00690617">
      <w:pPr>
        <w:rPr>
          <w:lang w:val="sr-Cyrl-RS"/>
        </w:rPr>
      </w:pPr>
    </w:p>
    <w:p w14:paraId="70EE1E28" w14:textId="47E5C3B9" w:rsidR="009E0184" w:rsidRPr="00EC668B" w:rsidRDefault="0075047C" w:rsidP="00E6099A">
      <w:pPr>
        <w:pStyle w:val="ListParagraph"/>
        <w:numPr>
          <w:ilvl w:val="0"/>
          <w:numId w:val="4"/>
        </w:numPr>
        <w:jc w:val="both"/>
        <w:rPr>
          <w:sz w:val="24"/>
          <w:szCs w:val="24"/>
          <w:lang w:val="sr-Cyrl-RS"/>
        </w:rPr>
      </w:pPr>
      <w:r w:rsidRPr="00EC668B">
        <w:rPr>
          <w:sz w:val="24"/>
          <w:szCs w:val="24"/>
          <w:lang w:val="sr-Cyrl-RS"/>
        </w:rPr>
        <w:t>Huawei Technologies Co. Ltd.</w:t>
      </w:r>
    </w:p>
    <w:p w14:paraId="0F546789" w14:textId="7B96EB17" w:rsidR="0075047C" w:rsidRPr="00EC668B" w:rsidRDefault="0075047C" w:rsidP="00E6099A">
      <w:pPr>
        <w:pStyle w:val="ListParagraph"/>
        <w:numPr>
          <w:ilvl w:val="0"/>
          <w:numId w:val="4"/>
        </w:numPr>
        <w:jc w:val="both"/>
        <w:rPr>
          <w:sz w:val="24"/>
          <w:szCs w:val="24"/>
          <w:lang w:val="sr-Cyrl-RS"/>
        </w:rPr>
      </w:pPr>
      <w:r w:rsidRPr="00EC668B">
        <w:rPr>
          <w:sz w:val="24"/>
          <w:szCs w:val="24"/>
          <w:lang w:val="sr-Cyrl-RS"/>
        </w:rPr>
        <w:t>Sungrow Power Supply Co. Ltd.</w:t>
      </w:r>
    </w:p>
    <w:p w14:paraId="29D19A76" w14:textId="0C4AE8F7" w:rsidR="0075047C" w:rsidRPr="00EC668B" w:rsidRDefault="0075047C" w:rsidP="00E6099A">
      <w:pPr>
        <w:pStyle w:val="ListParagraph"/>
        <w:numPr>
          <w:ilvl w:val="0"/>
          <w:numId w:val="4"/>
        </w:numPr>
        <w:jc w:val="both"/>
        <w:rPr>
          <w:sz w:val="24"/>
          <w:szCs w:val="24"/>
          <w:lang w:val="sr-Cyrl-RS"/>
        </w:rPr>
      </w:pPr>
      <w:r w:rsidRPr="00EC668B">
        <w:rPr>
          <w:sz w:val="24"/>
          <w:szCs w:val="24"/>
          <w:lang w:val="sr-Cyrl-RS"/>
        </w:rPr>
        <w:t>SMA Solar Technology AG</w:t>
      </w:r>
    </w:p>
    <w:p w14:paraId="6A075EAE" w14:textId="54A918A1" w:rsidR="0075047C" w:rsidRPr="00EC668B" w:rsidRDefault="0075047C" w:rsidP="00E6099A">
      <w:pPr>
        <w:pStyle w:val="ListParagraph"/>
        <w:numPr>
          <w:ilvl w:val="0"/>
          <w:numId w:val="4"/>
        </w:numPr>
        <w:jc w:val="both"/>
        <w:rPr>
          <w:sz w:val="24"/>
          <w:szCs w:val="24"/>
          <w:lang w:val="sr-Cyrl-RS"/>
        </w:rPr>
      </w:pPr>
      <w:r w:rsidRPr="00EC668B">
        <w:rPr>
          <w:sz w:val="24"/>
          <w:szCs w:val="24"/>
          <w:lang w:val="sr-Cyrl-RS"/>
        </w:rPr>
        <w:t>Ginlong Technologies Co. Ltd.</w:t>
      </w:r>
    </w:p>
    <w:p w14:paraId="2F590D13" w14:textId="397F8E12" w:rsidR="0075047C" w:rsidRPr="00EC668B" w:rsidRDefault="0075047C" w:rsidP="00E6099A">
      <w:pPr>
        <w:pStyle w:val="ListParagraph"/>
        <w:numPr>
          <w:ilvl w:val="0"/>
          <w:numId w:val="4"/>
        </w:numPr>
        <w:jc w:val="both"/>
        <w:rPr>
          <w:sz w:val="24"/>
          <w:szCs w:val="24"/>
          <w:lang w:val="sr-Cyrl-RS"/>
        </w:rPr>
      </w:pPr>
      <w:r w:rsidRPr="00EC668B">
        <w:rPr>
          <w:sz w:val="24"/>
          <w:szCs w:val="24"/>
          <w:lang w:val="sr-Cyrl-RS"/>
        </w:rPr>
        <w:t>TBEA Co. Ltd.</w:t>
      </w:r>
    </w:p>
    <w:p w14:paraId="7EA2F625" w14:textId="00507AD3" w:rsidR="0075047C" w:rsidRPr="00EC668B" w:rsidRDefault="0075047C" w:rsidP="00E6099A">
      <w:pPr>
        <w:pStyle w:val="ListParagraph"/>
        <w:numPr>
          <w:ilvl w:val="0"/>
          <w:numId w:val="4"/>
        </w:numPr>
        <w:jc w:val="both"/>
        <w:rPr>
          <w:sz w:val="24"/>
          <w:szCs w:val="24"/>
          <w:lang w:val="sr-Cyrl-RS"/>
        </w:rPr>
      </w:pPr>
      <w:r w:rsidRPr="00EC668B">
        <w:rPr>
          <w:sz w:val="24"/>
          <w:szCs w:val="24"/>
          <w:lang w:val="sr-Cyrl-RS"/>
        </w:rPr>
        <w:t>Omnik New Energy Co. Ltd.</w:t>
      </w:r>
    </w:p>
    <w:p w14:paraId="3B2C7399" w14:textId="7E6147F1" w:rsidR="0075047C" w:rsidRPr="00EC668B" w:rsidRDefault="0075047C" w:rsidP="00E6099A">
      <w:pPr>
        <w:pStyle w:val="ListParagraph"/>
        <w:numPr>
          <w:ilvl w:val="0"/>
          <w:numId w:val="4"/>
        </w:numPr>
        <w:jc w:val="both"/>
        <w:rPr>
          <w:sz w:val="24"/>
          <w:szCs w:val="24"/>
          <w:lang w:val="sr-Cyrl-RS"/>
        </w:rPr>
      </w:pPr>
      <w:r w:rsidRPr="00EC668B">
        <w:rPr>
          <w:sz w:val="24"/>
          <w:szCs w:val="24"/>
          <w:lang w:val="sr-Cyrl-RS"/>
        </w:rPr>
        <w:t>Sineng Electric Co., Ltd.</w:t>
      </w:r>
    </w:p>
    <w:p w14:paraId="4866451A" w14:textId="30AD45A2" w:rsidR="0075047C" w:rsidRPr="00EC668B" w:rsidRDefault="0075047C" w:rsidP="00E6099A">
      <w:pPr>
        <w:pStyle w:val="ListParagraph"/>
        <w:numPr>
          <w:ilvl w:val="0"/>
          <w:numId w:val="4"/>
        </w:numPr>
        <w:jc w:val="both"/>
        <w:rPr>
          <w:sz w:val="24"/>
          <w:szCs w:val="24"/>
          <w:lang w:val="sr-Cyrl-RS"/>
        </w:rPr>
      </w:pPr>
      <w:r w:rsidRPr="00EC668B">
        <w:rPr>
          <w:sz w:val="24"/>
          <w:szCs w:val="24"/>
          <w:lang w:val="sr-Cyrl-RS"/>
        </w:rPr>
        <w:t>Chint Group Corporation</w:t>
      </w:r>
    </w:p>
    <w:p w14:paraId="18D90B0E" w14:textId="416B0528" w:rsidR="0075047C" w:rsidRPr="00EC668B" w:rsidRDefault="0075047C" w:rsidP="00E6099A">
      <w:pPr>
        <w:pStyle w:val="ListParagraph"/>
        <w:numPr>
          <w:ilvl w:val="0"/>
          <w:numId w:val="4"/>
        </w:numPr>
        <w:jc w:val="both"/>
        <w:rPr>
          <w:sz w:val="24"/>
          <w:szCs w:val="24"/>
          <w:lang w:val="sr-Cyrl-RS"/>
        </w:rPr>
      </w:pPr>
      <w:r w:rsidRPr="00EC668B">
        <w:rPr>
          <w:sz w:val="24"/>
          <w:szCs w:val="24"/>
          <w:lang w:val="sr-Cyrl-RS"/>
        </w:rPr>
        <w:t>Growatt New Energy Technology Co. Ltd.</w:t>
      </w:r>
    </w:p>
    <w:p w14:paraId="5059CF3C" w14:textId="109FD4B2" w:rsidR="009E0184" w:rsidRDefault="0075047C" w:rsidP="00E6099A">
      <w:pPr>
        <w:pStyle w:val="ListParagraph"/>
        <w:numPr>
          <w:ilvl w:val="0"/>
          <w:numId w:val="4"/>
        </w:numPr>
        <w:jc w:val="both"/>
        <w:rPr>
          <w:sz w:val="24"/>
          <w:szCs w:val="24"/>
          <w:lang w:val="sr-Cyrl-RS"/>
        </w:rPr>
      </w:pPr>
      <w:r w:rsidRPr="00EC668B">
        <w:rPr>
          <w:sz w:val="24"/>
          <w:szCs w:val="24"/>
          <w:lang w:val="sr-Cyrl-RS"/>
        </w:rPr>
        <w:t>Shenzhen KSTAR Science and Technology Co. Ltd.</w:t>
      </w:r>
    </w:p>
    <w:p w14:paraId="78C7CF61" w14:textId="77777777" w:rsidR="00F851E3" w:rsidRDefault="00F851E3" w:rsidP="00F851E3">
      <w:pPr>
        <w:pStyle w:val="Heading3"/>
        <w:rPr>
          <w:lang w:val="sr-Cyrl-RS"/>
        </w:rPr>
      </w:pPr>
    </w:p>
    <w:p w14:paraId="1BA80AD2" w14:textId="77777777" w:rsidR="00F851E3" w:rsidRPr="00F851E3" w:rsidRDefault="00F851E3" w:rsidP="00E6099A">
      <w:pPr>
        <w:pStyle w:val="ListParagraph"/>
        <w:keepNext/>
        <w:keepLines/>
        <w:numPr>
          <w:ilvl w:val="0"/>
          <w:numId w:val="6"/>
        </w:numPr>
        <w:spacing w:before="40"/>
        <w:contextualSpacing w:val="0"/>
        <w:outlineLvl w:val="2"/>
        <w:rPr>
          <w:rFonts w:asciiTheme="majorHAnsi" w:eastAsiaTheme="majorEastAsia" w:hAnsiTheme="majorHAnsi" w:cstheme="majorBidi"/>
          <w:vanish/>
          <w:color w:val="1F3763" w:themeColor="accent1" w:themeShade="7F"/>
          <w:sz w:val="24"/>
          <w:szCs w:val="24"/>
          <w:lang w:val="sr-Cyrl-RS"/>
        </w:rPr>
      </w:pPr>
      <w:bookmarkStart w:id="76" w:name="_Toc174192685"/>
      <w:bookmarkStart w:id="77" w:name="_Toc174376859"/>
      <w:bookmarkStart w:id="78" w:name="_Toc174376889"/>
      <w:bookmarkStart w:id="79" w:name="_Toc174377350"/>
      <w:bookmarkStart w:id="80" w:name="_Toc174393775"/>
      <w:bookmarkStart w:id="81" w:name="_Toc174397484"/>
      <w:bookmarkStart w:id="82" w:name="_Toc174454544"/>
      <w:bookmarkStart w:id="83" w:name="_Toc174537528"/>
      <w:bookmarkStart w:id="84" w:name="_Toc174549270"/>
      <w:bookmarkStart w:id="85" w:name="_Toc174552239"/>
      <w:bookmarkEnd w:id="76"/>
      <w:bookmarkEnd w:id="77"/>
      <w:bookmarkEnd w:id="78"/>
      <w:bookmarkEnd w:id="79"/>
      <w:bookmarkEnd w:id="80"/>
      <w:bookmarkEnd w:id="81"/>
      <w:bookmarkEnd w:id="82"/>
      <w:bookmarkEnd w:id="83"/>
      <w:bookmarkEnd w:id="84"/>
      <w:bookmarkEnd w:id="85"/>
    </w:p>
    <w:p w14:paraId="46BB54ED" w14:textId="77777777" w:rsidR="00F851E3" w:rsidRPr="00F851E3" w:rsidRDefault="00F851E3" w:rsidP="00E6099A">
      <w:pPr>
        <w:pStyle w:val="ListParagraph"/>
        <w:keepNext/>
        <w:keepLines/>
        <w:numPr>
          <w:ilvl w:val="0"/>
          <w:numId w:val="6"/>
        </w:numPr>
        <w:spacing w:before="40"/>
        <w:contextualSpacing w:val="0"/>
        <w:outlineLvl w:val="2"/>
        <w:rPr>
          <w:rFonts w:asciiTheme="majorHAnsi" w:eastAsiaTheme="majorEastAsia" w:hAnsiTheme="majorHAnsi" w:cstheme="majorBidi"/>
          <w:vanish/>
          <w:color w:val="1F3763" w:themeColor="accent1" w:themeShade="7F"/>
          <w:sz w:val="24"/>
          <w:szCs w:val="24"/>
          <w:lang w:val="sr-Cyrl-RS"/>
        </w:rPr>
      </w:pPr>
      <w:bookmarkStart w:id="86" w:name="_Toc174192686"/>
      <w:bookmarkStart w:id="87" w:name="_Toc174376860"/>
      <w:bookmarkStart w:id="88" w:name="_Toc174376890"/>
      <w:bookmarkStart w:id="89" w:name="_Toc174377351"/>
      <w:bookmarkStart w:id="90" w:name="_Toc174393776"/>
      <w:bookmarkStart w:id="91" w:name="_Toc174397485"/>
      <w:bookmarkStart w:id="92" w:name="_Toc174454545"/>
      <w:bookmarkStart w:id="93" w:name="_Toc174537529"/>
      <w:bookmarkStart w:id="94" w:name="_Toc174549271"/>
      <w:bookmarkStart w:id="95" w:name="_Toc174552240"/>
      <w:bookmarkEnd w:id="86"/>
      <w:bookmarkEnd w:id="87"/>
      <w:bookmarkEnd w:id="88"/>
      <w:bookmarkEnd w:id="89"/>
      <w:bookmarkEnd w:id="90"/>
      <w:bookmarkEnd w:id="91"/>
      <w:bookmarkEnd w:id="92"/>
      <w:bookmarkEnd w:id="93"/>
      <w:bookmarkEnd w:id="94"/>
      <w:bookmarkEnd w:id="95"/>
    </w:p>
    <w:p w14:paraId="29482147" w14:textId="77777777" w:rsidR="00F851E3" w:rsidRPr="00F851E3" w:rsidRDefault="00F851E3" w:rsidP="00E6099A">
      <w:pPr>
        <w:pStyle w:val="ListParagraph"/>
        <w:keepNext/>
        <w:keepLines/>
        <w:numPr>
          <w:ilvl w:val="0"/>
          <w:numId w:val="6"/>
        </w:numPr>
        <w:spacing w:before="40"/>
        <w:contextualSpacing w:val="0"/>
        <w:outlineLvl w:val="2"/>
        <w:rPr>
          <w:rFonts w:asciiTheme="majorHAnsi" w:eastAsiaTheme="majorEastAsia" w:hAnsiTheme="majorHAnsi" w:cstheme="majorBidi"/>
          <w:vanish/>
          <w:color w:val="1F3763" w:themeColor="accent1" w:themeShade="7F"/>
          <w:sz w:val="24"/>
          <w:szCs w:val="24"/>
          <w:lang w:val="sr-Cyrl-RS"/>
        </w:rPr>
      </w:pPr>
      <w:bookmarkStart w:id="96" w:name="_Toc174192687"/>
      <w:bookmarkStart w:id="97" w:name="_Toc174376861"/>
      <w:bookmarkStart w:id="98" w:name="_Toc174376891"/>
      <w:bookmarkStart w:id="99" w:name="_Toc174377352"/>
      <w:bookmarkStart w:id="100" w:name="_Toc174393777"/>
      <w:bookmarkStart w:id="101" w:name="_Toc174397486"/>
      <w:bookmarkStart w:id="102" w:name="_Toc174454546"/>
      <w:bookmarkStart w:id="103" w:name="_Toc174537530"/>
      <w:bookmarkStart w:id="104" w:name="_Toc174549272"/>
      <w:bookmarkStart w:id="105" w:name="_Toc174552241"/>
      <w:bookmarkEnd w:id="96"/>
      <w:bookmarkEnd w:id="97"/>
      <w:bookmarkEnd w:id="98"/>
      <w:bookmarkEnd w:id="99"/>
      <w:bookmarkEnd w:id="100"/>
      <w:bookmarkEnd w:id="101"/>
      <w:bookmarkEnd w:id="102"/>
      <w:bookmarkEnd w:id="103"/>
      <w:bookmarkEnd w:id="104"/>
      <w:bookmarkEnd w:id="105"/>
    </w:p>
    <w:p w14:paraId="36DBBA4D" w14:textId="77777777" w:rsidR="00F851E3" w:rsidRPr="00F851E3" w:rsidRDefault="00F851E3" w:rsidP="00E6099A">
      <w:pPr>
        <w:pStyle w:val="ListParagraph"/>
        <w:keepNext/>
        <w:keepLines/>
        <w:numPr>
          <w:ilvl w:val="1"/>
          <w:numId w:val="6"/>
        </w:numPr>
        <w:spacing w:before="40"/>
        <w:contextualSpacing w:val="0"/>
        <w:outlineLvl w:val="2"/>
        <w:rPr>
          <w:rFonts w:asciiTheme="majorHAnsi" w:eastAsiaTheme="majorEastAsia" w:hAnsiTheme="majorHAnsi" w:cstheme="majorBidi"/>
          <w:vanish/>
          <w:color w:val="1F3763" w:themeColor="accent1" w:themeShade="7F"/>
          <w:sz w:val="24"/>
          <w:szCs w:val="24"/>
          <w:lang w:val="sr-Cyrl-RS"/>
        </w:rPr>
      </w:pPr>
      <w:bookmarkStart w:id="106" w:name="_Toc174192688"/>
      <w:bookmarkStart w:id="107" w:name="_Toc174376862"/>
      <w:bookmarkStart w:id="108" w:name="_Toc174376892"/>
      <w:bookmarkStart w:id="109" w:name="_Toc174377353"/>
      <w:bookmarkStart w:id="110" w:name="_Toc174393778"/>
      <w:bookmarkStart w:id="111" w:name="_Toc174397487"/>
      <w:bookmarkStart w:id="112" w:name="_Toc174454547"/>
      <w:bookmarkStart w:id="113" w:name="_Toc174537531"/>
      <w:bookmarkStart w:id="114" w:name="_Toc174549273"/>
      <w:bookmarkStart w:id="115" w:name="_Toc174552242"/>
      <w:bookmarkEnd w:id="106"/>
      <w:bookmarkEnd w:id="107"/>
      <w:bookmarkEnd w:id="108"/>
      <w:bookmarkEnd w:id="109"/>
      <w:bookmarkEnd w:id="110"/>
      <w:bookmarkEnd w:id="111"/>
      <w:bookmarkEnd w:id="112"/>
      <w:bookmarkEnd w:id="113"/>
      <w:bookmarkEnd w:id="114"/>
      <w:bookmarkEnd w:id="115"/>
    </w:p>
    <w:p w14:paraId="543DFBA0" w14:textId="51395D5E" w:rsidR="00F851E3" w:rsidRDefault="00F851E3" w:rsidP="00E6099A">
      <w:pPr>
        <w:pStyle w:val="Heading3"/>
        <w:numPr>
          <w:ilvl w:val="1"/>
          <w:numId w:val="6"/>
        </w:numPr>
        <w:rPr>
          <w:rFonts w:cs="Times New Roman"/>
          <w:sz w:val="28"/>
          <w:szCs w:val="28"/>
          <w:lang w:val="sr-Cyrl-RS"/>
        </w:rPr>
      </w:pPr>
      <w:bookmarkStart w:id="116" w:name="_Toc174552243"/>
      <w:r w:rsidRPr="00F851E3">
        <w:rPr>
          <w:rFonts w:cs="Times New Roman"/>
          <w:sz w:val="28"/>
          <w:szCs w:val="28"/>
          <w:lang w:val="sr-Cyrl-RS"/>
        </w:rPr>
        <w:t>Да ли кинески производи предстаљају проблем</w:t>
      </w:r>
      <w:bookmarkEnd w:id="116"/>
    </w:p>
    <w:p w14:paraId="7DEA5049" w14:textId="77777777" w:rsidR="00AE116B" w:rsidRPr="00AE116B" w:rsidRDefault="00AE116B" w:rsidP="00AE116B">
      <w:pPr>
        <w:rPr>
          <w:lang w:val="sr-Cyrl-RS"/>
        </w:rPr>
      </w:pPr>
    </w:p>
    <w:p w14:paraId="2AE96B21" w14:textId="77777777" w:rsidR="009E0184" w:rsidRDefault="009E0184" w:rsidP="00E126F3">
      <w:pPr>
        <w:jc w:val="both"/>
        <w:rPr>
          <w:sz w:val="24"/>
          <w:szCs w:val="24"/>
          <w:lang w:val="en-US"/>
        </w:rPr>
      </w:pPr>
    </w:p>
    <w:p w14:paraId="5DF1C433" w14:textId="77777777" w:rsidR="00EC668B" w:rsidRDefault="00EC668B" w:rsidP="00E126F3">
      <w:pPr>
        <w:jc w:val="both"/>
        <w:rPr>
          <w:sz w:val="24"/>
          <w:szCs w:val="24"/>
          <w:lang w:val="en-US"/>
        </w:rPr>
      </w:pPr>
    </w:p>
    <w:p w14:paraId="7C9EA596" w14:textId="77777777" w:rsidR="00EC668B" w:rsidRDefault="00EC668B" w:rsidP="00E126F3">
      <w:pPr>
        <w:jc w:val="both"/>
        <w:rPr>
          <w:sz w:val="24"/>
          <w:szCs w:val="24"/>
          <w:lang w:val="en-US"/>
        </w:rPr>
      </w:pPr>
    </w:p>
    <w:p w14:paraId="35F24258" w14:textId="77777777" w:rsidR="00EC668B" w:rsidRDefault="00EC668B" w:rsidP="00E126F3">
      <w:pPr>
        <w:jc w:val="both"/>
        <w:rPr>
          <w:sz w:val="24"/>
          <w:szCs w:val="24"/>
          <w:lang w:val="en-US"/>
        </w:rPr>
      </w:pPr>
    </w:p>
    <w:p w14:paraId="69746A29" w14:textId="77777777" w:rsidR="00EC668B" w:rsidRDefault="00EC668B" w:rsidP="00E126F3">
      <w:pPr>
        <w:jc w:val="both"/>
        <w:rPr>
          <w:sz w:val="24"/>
          <w:szCs w:val="24"/>
          <w:lang w:val="en-US"/>
        </w:rPr>
      </w:pPr>
    </w:p>
    <w:p w14:paraId="24D005B0" w14:textId="77777777" w:rsidR="00EC668B" w:rsidRDefault="00EC668B" w:rsidP="00E126F3">
      <w:pPr>
        <w:jc w:val="both"/>
        <w:rPr>
          <w:sz w:val="24"/>
          <w:szCs w:val="24"/>
          <w:lang w:val="en-US"/>
        </w:rPr>
      </w:pPr>
    </w:p>
    <w:p w14:paraId="7F42163D" w14:textId="77777777" w:rsidR="00EC668B" w:rsidRDefault="00EC668B" w:rsidP="00E126F3">
      <w:pPr>
        <w:jc w:val="both"/>
        <w:rPr>
          <w:sz w:val="24"/>
          <w:szCs w:val="24"/>
          <w:lang w:val="en-US"/>
        </w:rPr>
      </w:pPr>
    </w:p>
    <w:p w14:paraId="199461AE" w14:textId="77777777" w:rsidR="00EC668B" w:rsidRDefault="00EC668B" w:rsidP="00E126F3">
      <w:pPr>
        <w:jc w:val="both"/>
        <w:rPr>
          <w:sz w:val="24"/>
          <w:szCs w:val="24"/>
          <w:lang w:val="en-US"/>
        </w:rPr>
      </w:pPr>
    </w:p>
    <w:p w14:paraId="15624BB3" w14:textId="77777777" w:rsidR="00EC668B" w:rsidRDefault="00EC668B" w:rsidP="00E126F3">
      <w:pPr>
        <w:jc w:val="both"/>
        <w:rPr>
          <w:sz w:val="24"/>
          <w:szCs w:val="24"/>
          <w:lang w:val="en-US"/>
        </w:rPr>
      </w:pPr>
    </w:p>
    <w:p w14:paraId="42F4DAE7" w14:textId="77777777" w:rsidR="00EC668B" w:rsidRDefault="00EC668B" w:rsidP="00E126F3">
      <w:pPr>
        <w:jc w:val="both"/>
        <w:rPr>
          <w:sz w:val="24"/>
          <w:szCs w:val="24"/>
          <w:lang w:val="en-US"/>
        </w:rPr>
      </w:pPr>
    </w:p>
    <w:p w14:paraId="24D17E6D" w14:textId="77777777" w:rsidR="00EC668B" w:rsidRDefault="00EC668B" w:rsidP="00E126F3">
      <w:pPr>
        <w:jc w:val="both"/>
        <w:rPr>
          <w:sz w:val="24"/>
          <w:szCs w:val="24"/>
          <w:lang w:val="en-US"/>
        </w:rPr>
      </w:pPr>
    </w:p>
    <w:p w14:paraId="32F2F2E6" w14:textId="77777777" w:rsidR="00EC668B" w:rsidRDefault="00EC668B" w:rsidP="00E126F3">
      <w:pPr>
        <w:jc w:val="both"/>
        <w:rPr>
          <w:sz w:val="24"/>
          <w:szCs w:val="24"/>
          <w:lang w:val="en-US"/>
        </w:rPr>
      </w:pPr>
    </w:p>
    <w:p w14:paraId="368296CD" w14:textId="77777777" w:rsidR="00EC668B" w:rsidRDefault="00EC668B" w:rsidP="00E126F3">
      <w:pPr>
        <w:jc w:val="both"/>
        <w:rPr>
          <w:sz w:val="24"/>
          <w:szCs w:val="24"/>
          <w:lang w:val="en-US"/>
        </w:rPr>
      </w:pPr>
    </w:p>
    <w:p w14:paraId="6307E773" w14:textId="77777777" w:rsidR="00EC668B" w:rsidRPr="009D2E8F" w:rsidRDefault="00EC668B" w:rsidP="00E126F3">
      <w:pPr>
        <w:jc w:val="both"/>
        <w:rPr>
          <w:sz w:val="24"/>
          <w:szCs w:val="24"/>
        </w:rPr>
      </w:pPr>
    </w:p>
    <w:p w14:paraId="6F36F102" w14:textId="77777777" w:rsidR="00EC668B" w:rsidRDefault="00EC668B" w:rsidP="00E126F3">
      <w:pPr>
        <w:jc w:val="both"/>
        <w:rPr>
          <w:sz w:val="24"/>
          <w:szCs w:val="24"/>
          <w:lang w:val="en-US"/>
        </w:rPr>
      </w:pPr>
    </w:p>
    <w:p w14:paraId="2071B759" w14:textId="77777777" w:rsidR="00EC668B" w:rsidRDefault="00EC668B" w:rsidP="00E126F3">
      <w:pPr>
        <w:jc w:val="both"/>
        <w:rPr>
          <w:sz w:val="24"/>
          <w:szCs w:val="24"/>
          <w:lang w:val="en-US"/>
        </w:rPr>
      </w:pPr>
    </w:p>
    <w:p w14:paraId="677B5673" w14:textId="77777777" w:rsidR="00EC668B" w:rsidRDefault="00EC668B" w:rsidP="00E126F3">
      <w:pPr>
        <w:jc w:val="both"/>
        <w:rPr>
          <w:sz w:val="24"/>
          <w:szCs w:val="24"/>
          <w:lang w:val="en-US"/>
        </w:rPr>
      </w:pPr>
    </w:p>
    <w:p w14:paraId="070F9927" w14:textId="77777777" w:rsidR="00EC668B" w:rsidRDefault="00EC668B" w:rsidP="00E126F3">
      <w:pPr>
        <w:jc w:val="both"/>
        <w:rPr>
          <w:sz w:val="24"/>
          <w:szCs w:val="24"/>
          <w:lang w:val="en-US"/>
        </w:rPr>
      </w:pPr>
    </w:p>
    <w:p w14:paraId="716C84FA" w14:textId="77777777" w:rsidR="00EC668B" w:rsidRDefault="00EC668B" w:rsidP="00E126F3">
      <w:pPr>
        <w:jc w:val="both"/>
        <w:rPr>
          <w:sz w:val="24"/>
          <w:szCs w:val="24"/>
          <w:lang w:val="en-US"/>
        </w:rPr>
      </w:pPr>
    </w:p>
    <w:p w14:paraId="26A3AC40" w14:textId="77777777" w:rsidR="00EC668B" w:rsidRDefault="00EC668B" w:rsidP="00E126F3">
      <w:pPr>
        <w:jc w:val="both"/>
        <w:rPr>
          <w:sz w:val="24"/>
          <w:szCs w:val="24"/>
          <w:lang w:val="en-US"/>
        </w:rPr>
      </w:pPr>
    </w:p>
    <w:p w14:paraId="3E0B4B8E" w14:textId="77777777" w:rsidR="00EC668B" w:rsidRDefault="00EC668B" w:rsidP="00E126F3">
      <w:pPr>
        <w:jc w:val="both"/>
        <w:rPr>
          <w:sz w:val="24"/>
          <w:szCs w:val="24"/>
          <w:lang w:val="en-US"/>
        </w:rPr>
      </w:pPr>
    </w:p>
    <w:p w14:paraId="7AE381C9" w14:textId="77777777" w:rsidR="00EC668B" w:rsidRDefault="00EC668B" w:rsidP="00E126F3">
      <w:pPr>
        <w:jc w:val="both"/>
        <w:rPr>
          <w:sz w:val="24"/>
          <w:szCs w:val="24"/>
          <w:lang w:val="en-US"/>
        </w:rPr>
      </w:pPr>
    </w:p>
    <w:p w14:paraId="335903D7" w14:textId="77777777" w:rsidR="00EC668B" w:rsidRDefault="00EC668B" w:rsidP="00E126F3">
      <w:pPr>
        <w:jc w:val="both"/>
        <w:rPr>
          <w:sz w:val="24"/>
          <w:szCs w:val="24"/>
          <w:lang w:val="en-US"/>
        </w:rPr>
      </w:pPr>
    </w:p>
    <w:p w14:paraId="1BCB4B08" w14:textId="09BF215E" w:rsidR="00EC668B" w:rsidRDefault="00EC668B" w:rsidP="00E126F3">
      <w:pPr>
        <w:jc w:val="both"/>
        <w:rPr>
          <w:sz w:val="24"/>
          <w:szCs w:val="24"/>
          <w:lang w:val="en-US"/>
        </w:rPr>
      </w:pPr>
    </w:p>
    <w:p w14:paraId="046FC86D" w14:textId="4F68B6B1" w:rsidR="00FB5D97" w:rsidRDefault="00FB5D97" w:rsidP="00E126F3">
      <w:pPr>
        <w:jc w:val="both"/>
        <w:rPr>
          <w:sz w:val="24"/>
          <w:szCs w:val="24"/>
          <w:lang w:val="en-US"/>
        </w:rPr>
      </w:pPr>
    </w:p>
    <w:p w14:paraId="7F358DDF" w14:textId="77777777" w:rsidR="00FB5D97" w:rsidRPr="00EC668B" w:rsidRDefault="00FB5D97" w:rsidP="00E126F3">
      <w:pPr>
        <w:jc w:val="both"/>
        <w:rPr>
          <w:sz w:val="24"/>
          <w:szCs w:val="24"/>
          <w:lang w:val="en-US"/>
        </w:rPr>
      </w:pPr>
    </w:p>
    <w:p w14:paraId="7F933C23" w14:textId="77777777" w:rsidR="008A1B2D" w:rsidRPr="008A1B2D" w:rsidRDefault="008A1B2D" w:rsidP="008A1B2D">
      <w:pPr>
        <w:rPr>
          <w:lang w:val="sr-Cyrl-RS"/>
        </w:rPr>
      </w:pPr>
    </w:p>
    <w:p w14:paraId="7B15F902" w14:textId="61193504" w:rsidR="00B32AC7" w:rsidRDefault="007B6358" w:rsidP="00DB2CB0">
      <w:pPr>
        <w:pStyle w:val="Heading1"/>
        <w:numPr>
          <w:ilvl w:val="0"/>
          <w:numId w:val="1"/>
        </w:numPr>
        <w:rPr>
          <w:rFonts w:ascii="Times New Roman" w:hAnsi="Times New Roman" w:cs="Times New Roman"/>
          <w:color w:val="auto"/>
          <w:lang w:val="sr-Cyrl-RS"/>
        </w:rPr>
      </w:pPr>
      <w:bookmarkStart w:id="117" w:name="_Toc174552244"/>
      <w:r>
        <w:rPr>
          <w:rFonts w:ascii="Times New Roman" w:hAnsi="Times New Roman" w:cs="Times New Roman"/>
          <w:color w:val="auto"/>
          <w:lang w:val="sr-Cyrl-RS"/>
        </w:rPr>
        <w:lastRenderedPageBreak/>
        <w:t>Инвертерска комуникација</w:t>
      </w:r>
      <w:bookmarkEnd w:id="117"/>
    </w:p>
    <w:p w14:paraId="4C30431E" w14:textId="5A168A0E" w:rsidR="00DB2CB0" w:rsidRDefault="00DB2CB0" w:rsidP="00DB2CB0">
      <w:pPr>
        <w:rPr>
          <w:lang w:val="sr-Cyrl-RS"/>
        </w:rPr>
      </w:pPr>
    </w:p>
    <w:p w14:paraId="59589016" w14:textId="4AFCBD33" w:rsidR="00731AD4" w:rsidRDefault="00D55DF9" w:rsidP="00C40462">
      <w:pPr>
        <w:ind w:firstLine="720"/>
        <w:jc w:val="both"/>
        <w:rPr>
          <w:sz w:val="24"/>
          <w:szCs w:val="24"/>
          <w:lang w:val="sr-Cyrl-RS"/>
        </w:rPr>
      </w:pPr>
      <w:r>
        <w:rPr>
          <w:sz w:val="24"/>
          <w:szCs w:val="24"/>
          <w:lang w:val="sr-Cyrl-RS"/>
        </w:rPr>
        <w:t>Инвертерска комуникације се односе на размену података (везу) између самог претварача (инвертера) и осталих система за надзор, контролу итд.</w:t>
      </w:r>
      <w:r w:rsidR="00A25A77">
        <w:rPr>
          <w:sz w:val="24"/>
          <w:szCs w:val="24"/>
          <w:lang w:val="sr-Cyrl-RS"/>
        </w:rPr>
        <w:t xml:space="preserve"> </w:t>
      </w:r>
      <w:r w:rsidR="00AC6797">
        <w:rPr>
          <w:sz w:val="24"/>
          <w:szCs w:val="24"/>
          <w:lang w:val="sr-Cyrl-RS"/>
        </w:rPr>
        <w:t>како би омогућили лакше прикупљање података инвертерских система</w:t>
      </w:r>
      <w:r w:rsidR="00731AD4">
        <w:rPr>
          <w:sz w:val="24"/>
          <w:szCs w:val="24"/>
          <w:lang w:val="sr-Cyrl-RS"/>
        </w:rPr>
        <w:t>.</w:t>
      </w:r>
      <w:r w:rsidR="00C40462">
        <w:rPr>
          <w:sz w:val="24"/>
          <w:szCs w:val="24"/>
          <w:lang w:val="sr-Cyrl-RS"/>
        </w:rPr>
        <w:t xml:space="preserve"> Ово омогућава оператерима система оптимизацију, побљшање ефикасности, безбедности, као и решавање проблема у систему у реалном времену.</w:t>
      </w:r>
    </w:p>
    <w:p w14:paraId="722377D5" w14:textId="55B92C6D" w:rsidR="00147DB8" w:rsidRPr="00147DB8" w:rsidRDefault="00147DB8" w:rsidP="00147DB8">
      <w:pPr>
        <w:pStyle w:val="Heading3"/>
      </w:pPr>
    </w:p>
    <w:p w14:paraId="273D91C6" w14:textId="77777777" w:rsidR="00147DB8" w:rsidRPr="00147DB8" w:rsidRDefault="00147DB8" w:rsidP="00E6099A">
      <w:pPr>
        <w:pStyle w:val="ListParagraph"/>
        <w:keepNext/>
        <w:keepLines/>
        <w:numPr>
          <w:ilvl w:val="0"/>
          <w:numId w:val="7"/>
        </w:numPr>
        <w:spacing w:before="40"/>
        <w:contextualSpacing w:val="0"/>
        <w:outlineLvl w:val="2"/>
        <w:rPr>
          <w:rFonts w:asciiTheme="majorHAnsi" w:eastAsiaTheme="majorEastAsia" w:hAnsiTheme="majorHAnsi" w:cstheme="majorBidi"/>
          <w:vanish/>
          <w:color w:val="1F3763" w:themeColor="accent1" w:themeShade="7F"/>
          <w:sz w:val="24"/>
          <w:szCs w:val="24"/>
        </w:rPr>
      </w:pPr>
      <w:bookmarkStart w:id="118" w:name="_Toc174376865"/>
      <w:bookmarkStart w:id="119" w:name="_Toc174376895"/>
      <w:bookmarkStart w:id="120" w:name="_Toc174377356"/>
      <w:bookmarkStart w:id="121" w:name="_Toc174393781"/>
      <w:bookmarkStart w:id="122" w:name="_Toc174397490"/>
      <w:bookmarkStart w:id="123" w:name="_Toc174454550"/>
      <w:bookmarkStart w:id="124" w:name="_Toc174537534"/>
      <w:bookmarkStart w:id="125" w:name="_Toc174549276"/>
      <w:bookmarkStart w:id="126" w:name="_Toc174552245"/>
      <w:bookmarkEnd w:id="118"/>
      <w:bookmarkEnd w:id="119"/>
      <w:bookmarkEnd w:id="120"/>
      <w:bookmarkEnd w:id="121"/>
      <w:bookmarkEnd w:id="122"/>
      <w:bookmarkEnd w:id="123"/>
      <w:bookmarkEnd w:id="124"/>
      <w:bookmarkEnd w:id="125"/>
      <w:bookmarkEnd w:id="126"/>
    </w:p>
    <w:p w14:paraId="3AD5ABB7" w14:textId="77777777" w:rsidR="00147DB8" w:rsidRPr="00147DB8" w:rsidRDefault="00147DB8" w:rsidP="00E6099A">
      <w:pPr>
        <w:pStyle w:val="ListParagraph"/>
        <w:keepNext/>
        <w:keepLines/>
        <w:numPr>
          <w:ilvl w:val="0"/>
          <w:numId w:val="7"/>
        </w:numPr>
        <w:spacing w:before="40"/>
        <w:contextualSpacing w:val="0"/>
        <w:outlineLvl w:val="2"/>
        <w:rPr>
          <w:rFonts w:asciiTheme="majorHAnsi" w:eastAsiaTheme="majorEastAsia" w:hAnsiTheme="majorHAnsi" w:cstheme="majorBidi"/>
          <w:vanish/>
          <w:color w:val="1F3763" w:themeColor="accent1" w:themeShade="7F"/>
          <w:sz w:val="24"/>
          <w:szCs w:val="24"/>
        </w:rPr>
      </w:pPr>
      <w:bookmarkStart w:id="127" w:name="_Toc174376866"/>
      <w:bookmarkStart w:id="128" w:name="_Toc174376896"/>
      <w:bookmarkStart w:id="129" w:name="_Toc174377357"/>
      <w:bookmarkStart w:id="130" w:name="_Toc174393782"/>
      <w:bookmarkStart w:id="131" w:name="_Toc174397491"/>
      <w:bookmarkStart w:id="132" w:name="_Toc174454551"/>
      <w:bookmarkStart w:id="133" w:name="_Toc174537535"/>
      <w:bookmarkStart w:id="134" w:name="_Toc174549277"/>
      <w:bookmarkStart w:id="135" w:name="_Toc174552246"/>
      <w:bookmarkEnd w:id="127"/>
      <w:bookmarkEnd w:id="128"/>
      <w:bookmarkEnd w:id="129"/>
      <w:bookmarkEnd w:id="130"/>
      <w:bookmarkEnd w:id="131"/>
      <w:bookmarkEnd w:id="132"/>
      <w:bookmarkEnd w:id="133"/>
      <w:bookmarkEnd w:id="134"/>
      <w:bookmarkEnd w:id="135"/>
    </w:p>
    <w:p w14:paraId="7757CEA8" w14:textId="77777777" w:rsidR="00147DB8" w:rsidRPr="00147DB8" w:rsidRDefault="00147DB8" w:rsidP="00E6099A">
      <w:pPr>
        <w:pStyle w:val="ListParagraph"/>
        <w:keepNext/>
        <w:keepLines/>
        <w:numPr>
          <w:ilvl w:val="0"/>
          <w:numId w:val="7"/>
        </w:numPr>
        <w:spacing w:before="40"/>
        <w:contextualSpacing w:val="0"/>
        <w:outlineLvl w:val="2"/>
        <w:rPr>
          <w:rFonts w:asciiTheme="majorHAnsi" w:eastAsiaTheme="majorEastAsia" w:hAnsiTheme="majorHAnsi" w:cstheme="majorBidi"/>
          <w:vanish/>
          <w:color w:val="1F3763" w:themeColor="accent1" w:themeShade="7F"/>
          <w:sz w:val="24"/>
          <w:szCs w:val="24"/>
        </w:rPr>
      </w:pPr>
      <w:bookmarkStart w:id="136" w:name="_Toc174376867"/>
      <w:bookmarkStart w:id="137" w:name="_Toc174376897"/>
      <w:bookmarkStart w:id="138" w:name="_Toc174377358"/>
      <w:bookmarkStart w:id="139" w:name="_Toc174393783"/>
      <w:bookmarkStart w:id="140" w:name="_Toc174397492"/>
      <w:bookmarkStart w:id="141" w:name="_Toc174454552"/>
      <w:bookmarkStart w:id="142" w:name="_Toc174537536"/>
      <w:bookmarkStart w:id="143" w:name="_Toc174549278"/>
      <w:bookmarkStart w:id="144" w:name="_Toc174552247"/>
      <w:bookmarkEnd w:id="136"/>
      <w:bookmarkEnd w:id="137"/>
      <w:bookmarkEnd w:id="138"/>
      <w:bookmarkEnd w:id="139"/>
      <w:bookmarkEnd w:id="140"/>
      <w:bookmarkEnd w:id="141"/>
      <w:bookmarkEnd w:id="142"/>
      <w:bookmarkEnd w:id="143"/>
      <w:bookmarkEnd w:id="144"/>
    </w:p>
    <w:p w14:paraId="3BEA29CA" w14:textId="4D9E3AED" w:rsidR="00147DB8" w:rsidRDefault="00147DB8" w:rsidP="00E6099A">
      <w:pPr>
        <w:pStyle w:val="Heading3"/>
        <w:numPr>
          <w:ilvl w:val="1"/>
          <w:numId w:val="7"/>
        </w:numPr>
        <w:rPr>
          <w:rFonts w:cs="Times New Roman"/>
          <w:sz w:val="28"/>
          <w:szCs w:val="28"/>
          <w:lang w:val="sr-Cyrl-RS"/>
        </w:rPr>
      </w:pPr>
      <w:r w:rsidRPr="00147DB8">
        <w:rPr>
          <w:lang w:val="sr-Cyrl-RS"/>
        </w:rPr>
        <w:t xml:space="preserve"> </w:t>
      </w:r>
      <w:bookmarkStart w:id="145" w:name="_Toc174552248"/>
      <w:r w:rsidRPr="00147DB8">
        <w:rPr>
          <w:rFonts w:cs="Times New Roman"/>
          <w:sz w:val="28"/>
          <w:szCs w:val="28"/>
          <w:lang w:val="sr-Cyrl-RS"/>
        </w:rPr>
        <w:t>Типови инвертерске комуникације</w:t>
      </w:r>
      <w:bookmarkEnd w:id="145"/>
      <w:r w:rsidRPr="00147DB8">
        <w:rPr>
          <w:rFonts w:cs="Times New Roman"/>
          <w:sz w:val="28"/>
          <w:szCs w:val="28"/>
          <w:lang w:val="sr-Cyrl-RS"/>
        </w:rPr>
        <w:t xml:space="preserve"> </w:t>
      </w:r>
    </w:p>
    <w:p w14:paraId="4A47630C" w14:textId="2FAFB21B" w:rsidR="00147DB8" w:rsidRDefault="00147DB8" w:rsidP="00147DB8">
      <w:pPr>
        <w:rPr>
          <w:lang w:val="sr-Cyrl-RS"/>
        </w:rPr>
      </w:pPr>
    </w:p>
    <w:p w14:paraId="4F56AD76" w14:textId="13A7F6BF" w:rsidR="0042036C" w:rsidRDefault="00147DB8" w:rsidP="00BC4966">
      <w:pPr>
        <w:ind w:firstLine="720"/>
        <w:rPr>
          <w:sz w:val="24"/>
          <w:szCs w:val="24"/>
          <w:lang w:val="sr-Cyrl-RS"/>
        </w:rPr>
      </w:pPr>
      <w:r w:rsidRPr="00E95F3C">
        <w:rPr>
          <w:sz w:val="24"/>
          <w:szCs w:val="24"/>
          <w:lang w:val="sr-Cyrl-RS"/>
        </w:rPr>
        <w:t>Инвертерска комуникација је начин комуникације између претварача и неког другог уређаја унутар систему, као што је систем за надгледање или контролу</w:t>
      </w:r>
      <w:r w:rsidR="00E95F3C" w:rsidRPr="00E95F3C">
        <w:rPr>
          <w:sz w:val="24"/>
          <w:szCs w:val="24"/>
          <w:lang w:val="sr-Cyrl-RS"/>
        </w:rPr>
        <w:t>.</w:t>
      </w:r>
      <w:r w:rsidR="008D7A13">
        <w:rPr>
          <w:sz w:val="24"/>
          <w:szCs w:val="24"/>
          <w:lang w:val="sr-Cyrl-RS"/>
        </w:rPr>
        <w:t xml:space="preserve"> Постоји их неколико сваки са својим предностима и недостацима у зависности од намене.</w:t>
      </w:r>
    </w:p>
    <w:p w14:paraId="2DB1CC83" w14:textId="18FF903D" w:rsidR="0042036C" w:rsidRDefault="0042036C" w:rsidP="00BC4966">
      <w:pPr>
        <w:ind w:firstLine="720"/>
        <w:rPr>
          <w:sz w:val="24"/>
          <w:szCs w:val="24"/>
          <w:lang w:val="sr-Cyrl-RS"/>
        </w:rPr>
      </w:pPr>
    </w:p>
    <w:p w14:paraId="1F4D350D" w14:textId="77777777" w:rsidR="0042036C" w:rsidRPr="00E95F3C" w:rsidRDefault="0042036C" w:rsidP="00BC4966">
      <w:pPr>
        <w:ind w:firstLine="720"/>
        <w:rPr>
          <w:sz w:val="24"/>
          <w:szCs w:val="24"/>
          <w:lang w:val="sr-Cyrl-RS"/>
        </w:rPr>
      </w:pPr>
    </w:p>
    <w:tbl>
      <w:tblPr>
        <w:tblStyle w:val="TableGrid"/>
        <w:tblW w:w="9046" w:type="dxa"/>
        <w:tblLook w:val="04A0" w:firstRow="1" w:lastRow="0" w:firstColumn="1" w:lastColumn="0" w:noHBand="0" w:noVBand="1"/>
      </w:tblPr>
      <w:tblGrid>
        <w:gridCol w:w="2261"/>
        <w:gridCol w:w="2261"/>
        <w:gridCol w:w="2262"/>
        <w:gridCol w:w="2262"/>
      </w:tblGrid>
      <w:tr w:rsidR="0042036C" w14:paraId="5FA87EF5" w14:textId="77777777" w:rsidTr="0042036C">
        <w:trPr>
          <w:trHeight w:val="1364"/>
        </w:trPr>
        <w:tc>
          <w:tcPr>
            <w:tcW w:w="2261" w:type="dxa"/>
          </w:tcPr>
          <w:p w14:paraId="17807F8E" w14:textId="77777777" w:rsidR="00F9732A" w:rsidRPr="000C52A6" w:rsidRDefault="00F9732A" w:rsidP="00F9732A">
            <w:pPr>
              <w:jc w:val="center"/>
              <w:rPr>
                <w:sz w:val="24"/>
                <w:szCs w:val="24"/>
                <w:lang w:val="sr-Cyrl-RS"/>
              </w:rPr>
            </w:pPr>
          </w:p>
          <w:p w14:paraId="148D8DF8" w14:textId="0C4D9602" w:rsidR="0042036C" w:rsidRPr="000C52A6" w:rsidRDefault="00F9732A" w:rsidP="00F9732A">
            <w:pPr>
              <w:jc w:val="center"/>
              <w:rPr>
                <w:sz w:val="24"/>
                <w:szCs w:val="24"/>
                <w:lang w:val="sr-Cyrl-RS"/>
              </w:rPr>
            </w:pPr>
            <w:r w:rsidRPr="000C52A6">
              <w:rPr>
                <w:sz w:val="24"/>
                <w:szCs w:val="24"/>
                <w:lang w:val="sr-Cyrl-RS"/>
              </w:rPr>
              <w:t>Тип комуникације</w:t>
            </w:r>
          </w:p>
        </w:tc>
        <w:tc>
          <w:tcPr>
            <w:tcW w:w="2261" w:type="dxa"/>
          </w:tcPr>
          <w:p w14:paraId="1BD3ECCC" w14:textId="77777777" w:rsidR="00D81E21" w:rsidRPr="000C52A6" w:rsidRDefault="00D81E21" w:rsidP="00BC4966">
            <w:pPr>
              <w:rPr>
                <w:sz w:val="24"/>
                <w:szCs w:val="24"/>
                <w:lang w:val="sr-Cyrl-RS"/>
              </w:rPr>
            </w:pPr>
          </w:p>
          <w:p w14:paraId="322D7C71" w14:textId="77777777" w:rsidR="00D81E21" w:rsidRPr="000C52A6" w:rsidRDefault="00D81E21" w:rsidP="00D81E21">
            <w:pPr>
              <w:jc w:val="center"/>
              <w:rPr>
                <w:sz w:val="24"/>
                <w:szCs w:val="24"/>
                <w:lang w:val="sr-Cyrl-RS"/>
              </w:rPr>
            </w:pPr>
            <w:r w:rsidRPr="000C52A6">
              <w:rPr>
                <w:sz w:val="24"/>
                <w:szCs w:val="24"/>
                <w:lang w:val="sr-Cyrl-RS"/>
              </w:rPr>
              <w:t>Пример</w:t>
            </w:r>
          </w:p>
          <w:p w14:paraId="158C2F26" w14:textId="231D4B78" w:rsidR="00D81E21" w:rsidRPr="000C52A6" w:rsidRDefault="00D81E21" w:rsidP="00D81E21">
            <w:pPr>
              <w:jc w:val="center"/>
              <w:rPr>
                <w:sz w:val="24"/>
                <w:szCs w:val="24"/>
                <w:lang w:val="sr-Cyrl-RS"/>
              </w:rPr>
            </w:pPr>
          </w:p>
        </w:tc>
        <w:tc>
          <w:tcPr>
            <w:tcW w:w="2262" w:type="dxa"/>
          </w:tcPr>
          <w:p w14:paraId="16F10C36" w14:textId="77777777" w:rsidR="00D81E21" w:rsidRPr="000C52A6" w:rsidRDefault="00D81E21" w:rsidP="00BC4966">
            <w:pPr>
              <w:rPr>
                <w:sz w:val="24"/>
                <w:szCs w:val="24"/>
                <w:lang w:val="sr-Cyrl-RS"/>
              </w:rPr>
            </w:pPr>
          </w:p>
          <w:p w14:paraId="3DF9864B" w14:textId="386E2046" w:rsidR="0042036C" w:rsidRPr="000C52A6" w:rsidRDefault="00D81E21" w:rsidP="00C3035E">
            <w:pPr>
              <w:jc w:val="center"/>
              <w:rPr>
                <w:sz w:val="24"/>
                <w:szCs w:val="24"/>
                <w:lang w:val="sr-Cyrl-RS"/>
              </w:rPr>
            </w:pPr>
            <w:r w:rsidRPr="000C52A6">
              <w:rPr>
                <w:sz w:val="24"/>
                <w:szCs w:val="24"/>
                <w:lang w:val="sr-Cyrl-RS"/>
              </w:rPr>
              <w:t>Предности</w:t>
            </w:r>
          </w:p>
        </w:tc>
        <w:tc>
          <w:tcPr>
            <w:tcW w:w="2262" w:type="dxa"/>
          </w:tcPr>
          <w:p w14:paraId="01158012" w14:textId="77777777" w:rsidR="00D81E21" w:rsidRPr="000C52A6" w:rsidRDefault="00D81E21" w:rsidP="00BC4966">
            <w:pPr>
              <w:rPr>
                <w:sz w:val="24"/>
                <w:szCs w:val="24"/>
                <w:lang w:val="sr-Cyrl-RS"/>
              </w:rPr>
            </w:pPr>
          </w:p>
          <w:p w14:paraId="28A1BBA5" w14:textId="30DEE26B" w:rsidR="0042036C" w:rsidRPr="000C52A6" w:rsidRDefault="00D81E21" w:rsidP="00C3035E">
            <w:pPr>
              <w:jc w:val="center"/>
              <w:rPr>
                <w:sz w:val="24"/>
                <w:szCs w:val="24"/>
                <w:lang w:val="sr-Cyrl-RS"/>
              </w:rPr>
            </w:pPr>
            <w:r w:rsidRPr="000C52A6">
              <w:rPr>
                <w:sz w:val="24"/>
                <w:szCs w:val="24"/>
                <w:lang w:val="sr-Cyrl-RS"/>
              </w:rPr>
              <w:t>Мане</w:t>
            </w:r>
          </w:p>
        </w:tc>
      </w:tr>
      <w:tr w:rsidR="0042036C" w14:paraId="6BF893EE" w14:textId="77777777" w:rsidTr="0042036C">
        <w:trPr>
          <w:trHeight w:val="1364"/>
        </w:trPr>
        <w:tc>
          <w:tcPr>
            <w:tcW w:w="2261" w:type="dxa"/>
          </w:tcPr>
          <w:p w14:paraId="3DFA9C23" w14:textId="77777777" w:rsidR="0042036C" w:rsidRPr="000C52A6" w:rsidRDefault="0042036C" w:rsidP="006B1886">
            <w:pPr>
              <w:jc w:val="center"/>
              <w:rPr>
                <w:sz w:val="24"/>
                <w:szCs w:val="24"/>
                <w:lang w:val="sr-Cyrl-RS"/>
              </w:rPr>
            </w:pPr>
          </w:p>
          <w:p w14:paraId="5E1B6AEC" w14:textId="2BC9732A" w:rsidR="006B1886" w:rsidRPr="000C52A6" w:rsidRDefault="006B1886" w:rsidP="006B1886">
            <w:pPr>
              <w:jc w:val="center"/>
              <w:rPr>
                <w:sz w:val="24"/>
                <w:szCs w:val="24"/>
                <w:lang w:val="sr-Cyrl-RS"/>
              </w:rPr>
            </w:pPr>
            <w:r w:rsidRPr="000C52A6">
              <w:rPr>
                <w:sz w:val="24"/>
                <w:szCs w:val="24"/>
                <w:lang w:val="sr-Cyrl-RS"/>
              </w:rPr>
              <w:t>Серијска комуникација</w:t>
            </w:r>
          </w:p>
        </w:tc>
        <w:tc>
          <w:tcPr>
            <w:tcW w:w="2261" w:type="dxa"/>
          </w:tcPr>
          <w:p w14:paraId="03E652FD" w14:textId="77777777" w:rsidR="006B1886" w:rsidRPr="000C52A6" w:rsidRDefault="006B1886" w:rsidP="006B1886">
            <w:pPr>
              <w:rPr>
                <w:sz w:val="24"/>
                <w:szCs w:val="24"/>
                <w:lang w:val="sr-Cyrl-RS"/>
              </w:rPr>
            </w:pPr>
          </w:p>
          <w:p w14:paraId="489D2D98" w14:textId="77777777" w:rsidR="006B1886" w:rsidRPr="000C52A6" w:rsidRDefault="006B1886" w:rsidP="006B1886">
            <w:pPr>
              <w:jc w:val="center"/>
              <w:rPr>
                <w:sz w:val="24"/>
                <w:szCs w:val="24"/>
                <w:lang w:val="sr-Cyrl-RS"/>
              </w:rPr>
            </w:pPr>
            <w:r w:rsidRPr="000C52A6">
              <w:rPr>
                <w:sz w:val="24"/>
                <w:szCs w:val="24"/>
                <w:lang w:val="sr-Cyrl-RS"/>
              </w:rPr>
              <w:t xml:space="preserve">РС-232, </w:t>
            </w:r>
          </w:p>
          <w:p w14:paraId="5CE1CB7B" w14:textId="360A6A4F" w:rsidR="0042036C" w:rsidRPr="000C52A6" w:rsidRDefault="006B1886" w:rsidP="006B1886">
            <w:pPr>
              <w:jc w:val="center"/>
              <w:rPr>
                <w:sz w:val="24"/>
                <w:szCs w:val="24"/>
                <w:lang w:val="sr-Cyrl-RS"/>
              </w:rPr>
            </w:pPr>
            <w:r w:rsidRPr="000C52A6">
              <w:rPr>
                <w:sz w:val="24"/>
                <w:szCs w:val="24"/>
                <w:lang w:val="sr-Cyrl-RS"/>
              </w:rPr>
              <w:t>РС-485</w:t>
            </w:r>
          </w:p>
        </w:tc>
        <w:tc>
          <w:tcPr>
            <w:tcW w:w="2262" w:type="dxa"/>
          </w:tcPr>
          <w:p w14:paraId="5D480F2A" w14:textId="00D6F981" w:rsidR="002B2B19" w:rsidRPr="000C52A6" w:rsidRDefault="002B2B19" w:rsidP="0056262A">
            <w:pPr>
              <w:jc w:val="center"/>
              <w:rPr>
                <w:sz w:val="24"/>
                <w:szCs w:val="24"/>
                <w:lang w:val="sr-Cyrl-RS"/>
              </w:rPr>
            </w:pPr>
            <w:r w:rsidRPr="000C52A6">
              <w:rPr>
                <w:sz w:val="24"/>
                <w:szCs w:val="24"/>
                <w:lang w:val="sr-Cyrl-RS"/>
              </w:rPr>
              <w:t>Поузданост и једноставност имплементације</w:t>
            </w:r>
          </w:p>
        </w:tc>
        <w:tc>
          <w:tcPr>
            <w:tcW w:w="2262" w:type="dxa"/>
          </w:tcPr>
          <w:p w14:paraId="307AA429" w14:textId="2E28DD8E" w:rsidR="0042036C" w:rsidRPr="000C52A6" w:rsidRDefault="00BB1413" w:rsidP="00BB1413">
            <w:pPr>
              <w:jc w:val="center"/>
              <w:rPr>
                <w:sz w:val="24"/>
                <w:szCs w:val="24"/>
                <w:lang w:val="sr-Cyrl-RS"/>
              </w:rPr>
            </w:pPr>
            <w:r w:rsidRPr="000C52A6">
              <w:rPr>
                <w:sz w:val="24"/>
                <w:szCs w:val="24"/>
                <w:lang w:val="sr-Cyrl-RS"/>
              </w:rPr>
              <w:t>Може бити спор и ограничена брзина преноса</w:t>
            </w:r>
          </w:p>
        </w:tc>
      </w:tr>
      <w:tr w:rsidR="0042036C" w14:paraId="6302ABF5" w14:textId="77777777" w:rsidTr="0042036C">
        <w:trPr>
          <w:trHeight w:val="1364"/>
        </w:trPr>
        <w:tc>
          <w:tcPr>
            <w:tcW w:w="2261" w:type="dxa"/>
          </w:tcPr>
          <w:p w14:paraId="06AEF460" w14:textId="77777777" w:rsidR="006B1886" w:rsidRPr="000C52A6" w:rsidRDefault="006B1886" w:rsidP="006B1886">
            <w:pPr>
              <w:jc w:val="center"/>
              <w:rPr>
                <w:sz w:val="24"/>
                <w:szCs w:val="24"/>
                <w:lang w:val="sr-Cyrl-RS"/>
              </w:rPr>
            </w:pPr>
          </w:p>
          <w:p w14:paraId="3A5005E6" w14:textId="025B6143" w:rsidR="0042036C" w:rsidRPr="000C52A6" w:rsidRDefault="006B1886" w:rsidP="006B1886">
            <w:pPr>
              <w:jc w:val="center"/>
              <w:rPr>
                <w:sz w:val="24"/>
                <w:szCs w:val="24"/>
                <w:lang w:val="sr-Cyrl-RS"/>
              </w:rPr>
            </w:pPr>
            <w:r w:rsidRPr="000C52A6">
              <w:rPr>
                <w:sz w:val="24"/>
                <w:szCs w:val="24"/>
                <w:lang w:val="sr-Cyrl-RS"/>
              </w:rPr>
              <w:t>Пралалена комуникација</w:t>
            </w:r>
          </w:p>
        </w:tc>
        <w:tc>
          <w:tcPr>
            <w:tcW w:w="2261" w:type="dxa"/>
          </w:tcPr>
          <w:p w14:paraId="2AFF2CE3" w14:textId="03A2C575" w:rsidR="0042036C" w:rsidRPr="000C52A6" w:rsidRDefault="00BB1413" w:rsidP="008A3739">
            <w:pPr>
              <w:jc w:val="center"/>
              <w:rPr>
                <w:sz w:val="24"/>
                <w:szCs w:val="24"/>
                <w:lang w:val="sr-Cyrl-RS"/>
              </w:rPr>
            </w:pPr>
            <w:r w:rsidRPr="000C52A6">
              <w:rPr>
                <w:sz w:val="24"/>
                <w:szCs w:val="24"/>
                <w:lang w:val="sr-Cyrl-RS"/>
              </w:rPr>
              <w:t>Центроникс (Centronics), СЦСИ (SCSI)</w:t>
            </w:r>
          </w:p>
        </w:tc>
        <w:tc>
          <w:tcPr>
            <w:tcW w:w="2262" w:type="dxa"/>
          </w:tcPr>
          <w:p w14:paraId="58369294" w14:textId="77777777" w:rsidR="00601558" w:rsidRPr="000C52A6" w:rsidRDefault="00601558" w:rsidP="00601558">
            <w:pPr>
              <w:jc w:val="center"/>
              <w:rPr>
                <w:sz w:val="24"/>
                <w:szCs w:val="24"/>
                <w:lang w:val="sr-Cyrl-RS"/>
              </w:rPr>
            </w:pPr>
          </w:p>
          <w:p w14:paraId="1A69BC43" w14:textId="38094F5E" w:rsidR="0042036C" w:rsidRPr="000C52A6" w:rsidRDefault="00601558" w:rsidP="00601558">
            <w:pPr>
              <w:jc w:val="center"/>
              <w:rPr>
                <w:sz w:val="24"/>
                <w:szCs w:val="24"/>
                <w:lang w:val="sr-Cyrl-RS"/>
              </w:rPr>
            </w:pPr>
            <w:r w:rsidRPr="000C52A6">
              <w:rPr>
                <w:sz w:val="24"/>
                <w:szCs w:val="24"/>
                <w:lang w:val="sr-Cyrl-RS"/>
              </w:rPr>
              <w:t>Велика брзина и проток</w:t>
            </w:r>
          </w:p>
        </w:tc>
        <w:tc>
          <w:tcPr>
            <w:tcW w:w="2262" w:type="dxa"/>
          </w:tcPr>
          <w:p w14:paraId="656807DE" w14:textId="43A0C058" w:rsidR="0042036C" w:rsidRPr="000C52A6" w:rsidRDefault="00DE5EFE" w:rsidP="00DE5EFE">
            <w:pPr>
              <w:jc w:val="center"/>
              <w:rPr>
                <w:sz w:val="24"/>
                <w:szCs w:val="24"/>
                <w:lang w:val="sr-Cyrl-RS"/>
              </w:rPr>
            </w:pPr>
            <w:r w:rsidRPr="000C52A6">
              <w:rPr>
                <w:sz w:val="24"/>
                <w:szCs w:val="24"/>
                <w:lang w:val="sr-Cyrl-RS"/>
              </w:rPr>
              <w:t>Захтева велики број каблова и пинова, тешка синхронизација</w:t>
            </w:r>
          </w:p>
        </w:tc>
      </w:tr>
      <w:tr w:rsidR="0042036C" w14:paraId="1CFC1D6C" w14:textId="77777777" w:rsidTr="0042036C">
        <w:trPr>
          <w:trHeight w:val="1305"/>
        </w:trPr>
        <w:tc>
          <w:tcPr>
            <w:tcW w:w="2261" w:type="dxa"/>
          </w:tcPr>
          <w:p w14:paraId="6B64EF7C" w14:textId="2E30039F" w:rsidR="00782116" w:rsidRPr="000C52A6" w:rsidRDefault="006B1886" w:rsidP="0037767B">
            <w:pPr>
              <w:jc w:val="center"/>
              <w:rPr>
                <w:sz w:val="24"/>
                <w:szCs w:val="24"/>
                <w:lang w:val="sr-Cyrl-RS"/>
              </w:rPr>
            </w:pPr>
            <w:r w:rsidRPr="000C52A6">
              <w:rPr>
                <w:sz w:val="24"/>
                <w:szCs w:val="24"/>
                <w:lang w:val="sr-Cyrl-RS"/>
              </w:rPr>
              <w:t>Етернет</w:t>
            </w:r>
          </w:p>
          <w:p w14:paraId="2714671C" w14:textId="77777777" w:rsidR="00782116" w:rsidRPr="000C52A6" w:rsidRDefault="00782116" w:rsidP="00782116">
            <w:pPr>
              <w:jc w:val="center"/>
              <w:rPr>
                <w:sz w:val="24"/>
                <w:szCs w:val="24"/>
                <w:lang w:val="sr-Cyrl-RS"/>
              </w:rPr>
            </w:pPr>
            <w:r w:rsidRPr="000C52A6">
              <w:rPr>
                <w:sz w:val="24"/>
                <w:szCs w:val="24"/>
                <w:lang w:val="sr-Cyrl-RS"/>
              </w:rPr>
              <w:t>(Ethernet)</w:t>
            </w:r>
          </w:p>
          <w:p w14:paraId="788BCDD0" w14:textId="696A1E2C" w:rsidR="006B1886" w:rsidRPr="000C52A6" w:rsidRDefault="006B1886" w:rsidP="00782116">
            <w:pPr>
              <w:jc w:val="center"/>
              <w:rPr>
                <w:sz w:val="24"/>
                <w:szCs w:val="24"/>
                <w:lang w:val="sr-Cyrl-RS"/>
              </w:rPr>
            </w:pPr>
            <w:r w:rsidRPr="000C52A6">
              <w:rPr>
                <w:sz w:val="24"/>
                <w:szCs w:val="24"/>
                <w:lang w:val="sr-Cyrl-RS"/>
              </w:rPr>
              <w:t>комуникација</w:t>
            </w:r>
          </w:p>
        </w:tc>
        <w:tc>
          <w:tcPr>
            <w:tcW w:w="2261" w:type="dxa"/>
          </w:tcPr>
          <w:p w14:paraId="148BCF98" w14:textId="77777777" w:rsidR="00DE5EFE" w:rsidRPr="000C52A6" w:rsidRDefault="00DE5EFE" w:rsidP="00DE5EFE">
            <w:pPr>
              <w:jc w:val="center"/>
              <w:rPr>
                <w:sz w:val="24"/>
                <w:szCs w:val="24"/>
                <w:lang w:val="sr-Cyrl-RS"/>
              </w:rPr>
            </w:pPr>
            <w:r w:rsidRPr="000C52A6">
              <w:rPr>
                <w:sz w:val="24"/>
                <w:szCs w:val="24"/>
                <w:lang w:val="sr-Cyrl-RS"/>
              </w:rPr>
              <w:t>Етернет</w:t>
            </w:r>
          </w:p>
          <w:p w14:paraId="52A7C79E" w14:textId="23B175CE" w:rsidR="00DE5EFE" w:rsidRPr="000C52A6" w:rsidRDefault="00DE5EFE" w:rsidP="00DE5EFE">
            <w:pPr>
              <w:jc w:val="center"/>
              <w:rPr>
                <w:sz w:val="24"/>
                <w:szCs w:val="24"/>
                <w:lang w:val="sr-Cyrl-RS"/>
              </w:rPr>
            </w:pPr>
            <w:r w:rsidRPr="000C52A6">
              <w:rPr>
                <w:sz w:val="24"/>
                <w:szCs w:val="24"/>
                <w:lang w:val="sr-Cyrl-RS"/>
              </w:rPr>
              <w:t>(Ethernet),</w:t>
            </w:r>
          </w:p>
          <w:p w14:paraId="6A01163B" w14:textId="0F092002" w:rsidR="00DE5EFE" w:rsidRPr="000C52A6" w:rsidRDefault="00DE5EFE" w:rsidP="00DE5EFE">
            <w:pPr>
              <w:jc w:val="center"/>
              <w:rPr>
                <w:sz w:val="24"/>
                <w:szCs w:val="24"/>
                <w:lang w:val="sr-Cyrl-RS"/>
              </w:rPr>
            </w:pPr>
            <w:r w:rsidRPr="000C52A6">
              <w:rPr>
                <w:sz w:val="24"/>
                <w:szCs w:val="24"/>
                <w:lang w:val="sr-Cyrl-RS"/>
              </w:rPr>
              <w:t>ТЦП(TCP)</w:t>
            </w:r>
          </w:p>
          <w:p w14:paraId="26638F6A" w14:textId="77777777" w:rsidR="0042036C" w:rsidRPr="000C52A6" w:rsidRDefault="0042036C" w:rsidP="00BC4966">
            <w:pPr>
              <w:rPr>
                <w:sz w:val="24"/>
                <w:szCs w:val="24"/>
                <w:lang w:val="sr-Cyrl-RS"/>
              </w:rPr>
            </w:pPr>
          </w:p>
        </w:tc>
        <w:tc>
          <w:tcPr>
            <w:tcW w:w="2262" w:type="dxa"/>
          </w:tcPr>
          <w:p w14:paraId="548189E2" w14:textId="39F4590D" w:rsidR="0042036C" w:rsidRPr="000C52A6" w:rsidRDefault="000C52A6" w:rsidP="000C52A6">
            <w:pPr>
              <w:jc w:val="center"/>
              <w:rPr>
                <w:sz w:val="24"/>
                <w:szCs w:val="24"/>
                <w:lang w:val="sr-Cyrl-RS"/>
              </w:rPr>
            </w:pPr>
            <w:r>
              <w:rPr>
                <w:sz w:val="24"/>
                <w:szCs w:val="24"/>
                <w:lang w:val="sr-Cyrl-RS"/>
              </w:rPr>
              <w:t>Велика брзина и проток, велика дужина кабла</w:t>
            </w:r>
          </w:p>
        </w:tc>
        <w:tc>
          <w:tcPr>
            <w:tcW w:w="2262" w:type="dxa"/>
          </w:tcPr>
          <w:p w14:paraId="08937BAC" w14:textId="17E0220E" w:rsidR="0042036C" w:rsidRPr="000C52A6" w:rsidRDefault="000C52A6" w:rsidP="000C52A6">
            <w:pPr>
              <w:jc w:val="center"/>
              <w:rPr>
                <w:sz w:val="24"/>
                <w:szCs w:val="24"/>
                <w:lang w:val="sr-Cyrl-RS"/>
              </w:rPr>
            </w:pPr>
            <w:r>
              <w:rPr>
                <w:sz w:val="24"/>
                <w:szCs w:val="24"/>
                <w:lang w:val="sr-Cyrl-RS"/>
              </w:rPr>
              <w:t>Захтева додатну опрему, свич, ру</w:t>
            </w:r>
            <w:r w:rsidR="0037767B">
              <w:rPr>
                <w:sz w:val="24"/>
                <w:szCs w:val="24"/>
                <w:lang w:val="sr-Cyrl-RS"/>
              </w:rPr>
              <w:t>-</w:t>
            </w:r>
            <w:r>
              <w:rPr>
                <w:sz w:val="24"/>
                <w:szCs w:val="24"/>
                <w:lang w:val="sr-Cyrl-RS"/>
              </w:rPr>
              <w:t>тер. Подлежан мре</w:t>
            </w:r>
            <w:r w:rsidR="0037767B">
              <w:rPr>
                <w:sz w:val="24"/>
                <w:szCs w:val="24"/>
                <w:lang w:val="sr-Cyrl-RS"/>
              </w:rPr>
              <w:t>-</w:t>
            </w:r>
            <w:r>
              <w:rPr>
                <w:sz w:val="24"/>
                <w:szCs w:val="24"/>
                <w:lang w:val="sr-Cyrl-RS"/>
              </w:rPr>
              <w:t>жним проблемима</w:t>
            </w:r>
          </w:p>
        </w:tc>
      </w:tr>
      <w:tr w:rsidR="0042036C" w14:paraId="20924928" w14:textId="77777777" w:rsidTr="0042036C">
        <w:trPr>
          <w:trHeight w:val="1364"/>
        </w:trPr>
        <w:tc>
          <w:tcPr>
            <w:tcW w:w="2261" w:type="dxa"/>
          </w:tcPr>
          <w:p w14:paraId="42AD2A11" w14:textId="75281D3B" w:rsidR="0042036C" w:rsidRPr="000C52A6" w:rsidRDefault="006B1886" w:rsidP="0037767B">
            <w:pPr>
              <w:jc w:val="center"/>
              <w:rPr>
                <w:sz w:val="24"/>
                <w:szCs w:val="24"/>
                <w:lang w:val="sr-Cyrl-RS"/>
              </w:rPr>
            </w:pPr>
            <w:r w:rsidRPr="000C52A6">
              <w:rPr>
                <w:sz w:val="24"/>
                <w:szCs w:val="24"/>
                <w:lang w:val="sr-Cyrl-RS"/>
              </w:rPr>
              <w:t>Блутут</w:t>
            </w:r>
          </w:p>
          <w:p w14:paraId="0B945F91" w14:textId="5BEE5DB3" w:rsidR="00782116" w:rsidRPr="000C52A6" w:rsidRDefault="00782116" w:rsidP="006B1886">
            <w:pPr>
              <w:jc w:val="center"/>
              <w:rPr>
                <w:sz w:val="24"/>
                <w:szCs w:val="24"/>
                <w:lang w:val="sr-Cyrl-RS"/>
              </w:rPr>
            </w:pPr>
            <w:r w:rsidRPr="000C52A6">
              <w:rPr>
                <w:sz w:val="24"/>
                <w:szCs w:val="24"/>
                <w:lang w:val="sr-Cyrl-RS"/>
              </w:rPr>
              <w:t>(Bluetooth)</w:t>
            </w:r>
          </w:p>
          <w:p w14:paraId="0F018AF5" w14:textId="0973FABD" w:rsidR="006B1886" w:rsidRPr="000C52A6" w:rsidRDefault="006B1886" w:rsidP="006B1886">
            <w:pPr>
              <w:jc w:val="center"/>
              <w:rPr>
                <w:sz w:val="24"/>
                <w:szCs w:val="24"/>
                <w:lang w:val="sr-Cyrl-RS"/>
              </w:rPr>
            </w:pPr>
            <w:r w:rsidRPr="000C52A6">
              <w:rPr>
                <w:sz w:val="24"/>
                <w:szCs w:val="24"/>
                <w:lang w:val="sr-Cyrl-RS"/>
              </w:rPr>
              <w:t>комуникација</w:t>
            </w:r>
          </w:p>
        </w:tc>
        <w:tc>
          <w:tcPr>
            <w:tcW w:w="2261" w:type="dxa"/>
          </w:tcPr>
          <w:p w14:paraId="10960DAD" w14:textId="489FCFA8" w:rsidR="00903301" w:rsidRPr="000C52A6" w:rsidRDefault="00903301" w:rsidP="00903301">
            <w:pPr>
              <w:jc w:val="center"/>
              <w:rPr>
                <w:sz w:val="24"/>
                <w:szCs w:val="24"/>
                <w:lang w:val="sr-Cyrl-RS"/>
              </w:rPr>
            </w:pPr>
            <w:r w:rsidRPr="000C52A6">
              <w:rPr>
                <w:sz w:val="24"/>
                <w:szCs w:val="24"/>
                <w:lang w:val="sr-Cyrl-RS"/>
              </w:rPr>
              <w:t>Блутут(</w:t>
            </w:r>
            <w:r w:rsidRPr="00903301">
              <w:rPr>
                <w:sz w:val="24"/>
                <w:szCs w:val="24"/>
                <w:lang w:val="sr-Cyrl-RS"/>
              </w:rPr>
              <w:t>Bluetooth Classic</w:t>
            </w:r>
            <w:r w:rsidRPr="000C52A6">
              <w:rPr>
                <w:sz w:val="24"/>
                <w:szCs w:val="24"/>
                <w:lang w:val="sr-Cyrl-RS"/>
              </w:rPr>
              <w:t>)</w:t>
            </w:r>
            <w:r>
              <w:rPr>
                <w:sz w:val="24"/>
                <w:szCs w:val="24"/>
                <w:lang w:val="sr-Cyrl-RS"/>
              </w:rPr>
              <w:t xml:space="preserve">, </w:t>
            </w:r>
            <w:r w:rsidR="00A1163F">
              <w:rPr>
                <w:sz w:val="24"/>
                <w:szCs w:val="24"/>
                <w:lang w:val="sr-Cyrl-RS"/>
              </w:rPr>
              <w:t>(</w:t>
            </w:r>
            <w:r w:rsidR="00A1163F" w:rsidRPr="00A1163F">
              <w:rPr>
                <w:sz w:val="24"/>
                <w:szCs w:val="24"/>
                <w:lang w:val="sr-Cyrl-RS"/>
              </w:rPr>
              <w:t>Bluetooth Low Energy</w:t>
            </w:r>
            <w:r w:rsidR="00A1163F">
              <w:rPr>
                <w:sz w:val="24"/>
                <w:szCs w:val="24"/>
                <w:lang w:val="sr-Cyrl-RS"/>
              </w:rPr>
              <w:t>)</w:t>
            </w:r>
          </w:p>
          <w:p w14:paraId="22ED847B" w14:textId="77777777" w:rsidR="00903301" w:rsidRPr="000C52A6" w:rsidRDefault="00903301" w:rsidP="00903301">
            <w:pPr>
              <w:jc w:val="center"/>
              <w:rPr>
                <w:sz w:val="24"/>
                <w:szCs w:val="24"/>
                <w:lang w:val="sr-Cyrl-RS"/>
              </w:rPr>
            </w:pPr>
          </w:p>
          <w:p w14:paraId="493CA0DC" w14:textId="77777777" w:rsidR="0042036C" w:rsidRPr="000C52A6" w:rsidRDefault="0042036C" w:rsidP="00BC4966">
            <w:pPr>
              <w:rPr>
                <w:sz w:val="24"/>
                <w:szCs w:val="24"/>
                <w:lang w:val="sr-Cyrl-RS"/>
              </w:rPr>
            </w:pPr>
          </w:p>
        </w:tc>
        <w:tc>
          <w:tcPr>
            <w:tcW w:w="2262" w:type="dxa"/>
          </w:tcPr>
          <w:p w14:paraId="35F3F92E" w14:textId="3E5305C0" w:rsidR="0042036C" w:rsidRPr="000C52A6" w:rsidRDefault="00417520" w:rsidP="00417520">
            <w:pPr>
              <w:jc w:val="center"/>
              <w:rPr>
                <w:sz w:val="24"/>
                <w:szCs w:val="24"/>
                <w:lang w:val="sr-Cyrl-RS"/>
              </w:rPr>
            </w:pPr>
            <w:r>
              <w:rPr>
                <w:sz w:val="24"/>
                <w:szCs w:val="24"/>
                <w:lang w:val="sr-Cyrl-RS"/>
              </w:rPr>
              <w:t>Мали утрошак енергија и једноставна имплементација</w:t>
            </w:r>
          </w:p>
        </w:tc>
        <w:tc>
          <w:tcPr>
            <w:tcW w:w="2262" w:type="dxa"/>
          </w:tcPr>
          <w:p w14:paraId="6BAB2AB5" w14:textId="2F8FC734" w:rsidR="0042036C" w:rsidRPr="000C52A6" w:rsidRDefault="00A5346D" w:rsidP="00BC4966">
            <w:pPr>
              <w:rPr>
                <w:sz w:val="24"/>
                <w:szCs w:val="24"/>
                <w:lang w:val="sr-Cyrl-RS"/>
              </w:rPr>
            </w:pPr>
            <w:r>
              <w:rPr>
                <w:sz w:val="24"/>
                <w:szCs w:val="24"/>
                <w:lang w:val="sr-Cyrl-RS"/>
              </w:rPr>
              <w:t>Ограничен домат, може вити подле-жан сметњама од других бежизних уређаја</w:t>
            </w:r>
          </w:p>
        </w:tc>
      </w:tr>
      <w:tr w:rsidR="0042036C" w14:paraId="321E0ECA" w14:textId="77777777" w:rsidTr="0042036C">
        <w:trPr>
          <w:trHeight w:val="1364"/>
        </w:trPr>
        <w:tc>
          <w:tcPr>
            <w:tcW w:w="2261" w:type="dxa"/>
          </w:tcPr>
          <w:p w14:paraId="3FA0843B" w14:textId="5F5B888F" w:rsidR="00782116" w:rsidRPr="000C52A6" w:rsidRDefault="00DB4511" w:rsidP="0037767B">
            <w:pPr>
              <w:jc w:val="center"/>
              <w:rPr>
                <w:sz w:val="24"/>
                <w:szCs w:val="24"/>
                <w:lang w:val="sr-Cyrl-RS"/>
              </w:rPr>
            </w:pPr>
            <w:r w:rsidRPr="000C52A6">
              <w:rPr>
                <w:sz w:val="24"/>
                <w:szCs w:val="24"/>
                <w:lang w:val="sr-Cyrl-RS"/>
              </w:rPr>
              <w:t>Зигби</w:t>
            </w:r>
          </w:p>
          <w:p w14:paraId="24186B76" w14:textId="77777777" w:rsidR="00DB4511" w:rsidRPr="000C52A6" w:rsidRDefault="00DB4511" w:rsidP="00DB4511">
            <w:pPr>
              <w:jc w:val="center"/>
              <w:rPr>
                <w:sz w:val="24"/>
                <w:szCs w:val="24"/>
                <w:lang w:val="sr-Cyrl-RS"/>
              </w:rPr>
            </w:pPr>
            <w:r w:rsidRPr="000C52A6">
              <w:rPr>
                <w:sz w:val="24"/>
                <w:szCs w:val="24"/>
                <w:lang w:val="sr-Cyrl-RS"/>
              </w:rPr>
              <w:t>(Zigbee)</w:t>
            </w:r>
          </w:p>
          <w:p w14:paraId="270D507C" w14:textId="4026F92A" w:rsidR="00DB4511" w:rsidRPr="000C52A6" w:rsidRDefault="00DB4511" w:rsidP="00DB4511">
            <w:pPr>
              <w:jc w:val="center"/>
              <w:rPr>
                <w:sz w:val="24"/>
                <w:szCs w:val="24"/>
                <w:lang w:val="sr-Cyrl-RS"/>
              </w:rPr>
            </w:pPr>
            <w:r w:rsidRPr="000C52A6">
              <w:rPr>
                <w:sz w:val="24"/>
                <w:szCs w:val="24"/>
                <w:lang w:val="sr-Cyrl-RS"/>
              </w:rPr>
              <w:t>комуникација</w:t>
            </w:r>
          </w:p>
        </w:tc>
        <w:tc>
          <w:tcPr>
            <w:tcW w:w="2261" w:type="dxa"/>
          </w:tcPr>
          <w:p w14:paraId="3C911332" w14:textId="77777777" w:rsidR="00E60A12" w:rsidRDefault="00E60A12" w:rsidP="00E60A12">
            <w:pPr>
              <w:jc w:val="center"/>
              <w:rPr>
                <w:sz w:val="24"/>
                <w:szCs w:val="24"/>
                <w:lang w:val="sr-Cyrl-RS"/>
              </w:rPr>
            </w:pPr>
            <w:r>
              <w:rPr>
                <w:sz w:val="24"/>
                <w:szCs w:val="24"/>
                <w:lang w:val="sr-Cyrl-RS"/>
              </w:rPr>
              <w:t>Зигби(</w:t>
            </w:r>
            <w:r w:rsidRPr="00E60A12">
              <w:rPr>
                <w:sz w:val="24"/>
                <w:szCs w:val="24"/>
                <w:lang w:val="sr-Cyrl-RS"/>
              </w:rPr>
              <w:t>Zigbee</w:t>
            </w:r>
            <w:r>
              <w:rPr>
                <w:sz w:val="24"/>
                <w:szCs w:val="24"/>
                <w:lang w:val="sr-Cyrl-RS"/>
              </w:rPr>
              <w:t>),</w:t>
            </w:r>
          </w:p>
          <w:p w14:paraId="44D56D6D" w14:textId="2B18085F" w:rsidR="0042036C" w:rsidRPr="000C52A6" w:rsidRDefault="00E60A12" w:rsidP="00E60A12">
            <w:pPr>
              <w:jc w:val="center"/>
              <w:rPr>
                <w:sz w:val="24"/>
                <w:szCs w:val="24"/>
                <w:lang w:val="sr-Cyrl-RS"/>
              </w:rPr>
            </w:pPr>
            <w:r>
              <w:rPr>
                <w:sz w:val="24"/>
                <w:szCs w:val="24"/>
                <w:lang w:val="sr-Cyrl-RS"/>
              </w:rPr>
              <w:t>Тред(</w:t>
            </w:r>
            <w:r w:rsidRPr="00E60A12">
              <w:rPr>
                <w:sz w:val="24"/>
                <w:szCs w:val="24"/>
                <w:lang w:val="sr-Cyrl-RS"/>
              </w:rPr>
              <w:t>Thread</w:t>
            </w:r>
            <w:r>
              <w:rPr>
                <w:sz w:val="24"/>
                <w:szCs w:val="24"/>
                <w:lang w:val="sr-Cyrl-RS"/>
              </w:rPr>
              <w:t>)</w:t>
            </w:r>
          </w:p>
        </w:tc>
        <w:tc>
          <w:tcPr>
            <w:tcW w:w="2262" w:type="dxa"/>
          </w:tcPr>
          <w:p w14:paraId="4AD3DA45" w14:textId="536CEA26" w:rsidR="0042036C" w:rsidRPr="000C52A6" w:rsidRDefault="008D6DB7" w:rsidP="008D6DB7">
            <w:pPr>
              <w:jc w:val="center"/>
              <w:rPr>
                <w:sz w:val="24"/>
                <w:szCs w:val="24"/>
                <w:lang w:val="sr-Cyrl-RS"/>
              </w:rPr>
            </w:pPr>
            <w:r>
              <w:rPr>
                <w:sz w:val="24"/>
                <w:szCs w:val="24"/>
                <w:lang w:val="sr-Cyrl-RS"/>
              </w:rPr>
              <w:t>Мала потрошња енергије, сигурност, (</w:t>
            </w:r>
            <w:r w:rsidRPr="008D6DB7">
              <w:rPr>
                <w:sz w:val="24"/>
                <w:szCs w:val="24"/>
                <w:lang w:val="sr-Cyrl-RS"/>
              </w:rPr>
              <w:t>mesh networking</w:t>
            </w:r>
            <w:r>
              <w:rPr>
                <w:sz w:val="24"/>
                <w:szCs w:val="24"/>
                <w:lang w:val="sr-Cyrl-RS"/>
              </w:rPr>
              <w:t>)</w:t>
            </w:r>
          </w:p>
        </w:tc>
        <w:tc>
          <w:tcPr>
            <w:tcW w:w="2262" w:type="dxa"/>
          </w:tcPr>
          <w:p w14:paraId="3C696395" w14:textId="539F3E0D" w:rsidR="0042036C" w:rsidRPr="000C52A6" w:rsidRDefault="00E12311" w:rsidP="008D4032">
            <w:pPr>
              <w:rPr>
                <w:sz w:val="24"/>
                <w:szCs w:val="24"/>
                <w:lang w:val="sr-Cyrl-RS"/>
              </w:rPr>
            </w:pPr>
            <w:r>
              <w:rPr>
                <w:sz w:val="24"/>
                <w:szCs w:val="24"/>
                <w:lang w:val="sr-Cyrl-RS"/>
              </w:rPr>
              <w:t>Ограничен проток, домет, и број уређаја који могу бити на једној мрежи</w:t>
            </w:r>
          </w:p>
        </w:tc>
      </w:tr>
      <w:tr w:rsidR="0042036C" w14:paraId="48BCF24B" w14:textId="77777777" w:rsidTr="0042036C">
        <w:trPr>
          <w:trHeight w:val="1364"/>
        </w:trPr>
        <w:tc>
          <w:tcPr>
            <w:tcW w:w="2261" w:type="dxa"/>
          </w:tcPr>
          <w:p w14:paraId="5244C4BA" w14:textId="20A82C56" w:rsidR="0042036C" w:rsidRPr="000C52A6" w:rsidRDefault="00DB4511" w:rsidP="0037767B">
            <w:pPr>
              <w:jc w:val="center"/>
              <w:rPr>
                <w:sz w:val="24"/>
                <w:szCs w:val="24"/>
                <w:lang w:val="sr-Cyrl-RS"/>
              </w:rPr>
            </w:pPr>
            <w:r w:rsidRPr="000C52A6">
              <w:rPr>
                <w:sz w:val="24"/>
                <w:szCs w:val="24"/>
                <w:lang w:val="sr-Cyrl-RS"/>
              </w:rPr>
              <w:t>Вај-фај</w:t>
            </w:r>
          </w:p>
          <w:p w14:paraId="67397385" w14:textId="77777777" w:rsidR="00DB4511" w:rsidRPr="000C52A6" w:rsidRDefault="00DB4511" w:rsidP="00DB4511">
            <w:pPr>
              <w:jc w:val="center"/>
              <w:rPr>
                <w:sz w:val="24"/>
                <w:szCs w:val="24"/>
                <w:lang w:val="sr-Cyrl-RS"/>
              </w:rPr>
            </w:pPr>
            <w:r w:rsidRPr="000C52A6">
              <w:rPr>
                <w:sz w:val="24"/>
                <w:szCs w:val="24"/>
                <w:lang w:val="sr-Cyrl-RS"/>
              </w:rPr>
              <w:t>(Wi-Fi)</w:t>
            </w:r>
          </w:p>
          <w:p w14:paraId="462A360C" w14:textId="0CD1847C" w:rsidR="00DB4511" w:rsidRPr="000C52A6" w:rsidRDefault="00DB4511" w:rsidP="00DB4511">
            <w:pPr>
              <w:jc w:val="center"/>
              <w:rPr>
                <w:sz w:val="24"/>
                <w:szCs w:val="24"/>
                <w:lang w:val="sr-Cyrl-RS"/>
              </w:rPr>
            </w:pPr>
            <w:r w:rsidRPr="000C52A6">
              <w:rPr>
                <w:sz w:val="24"/>
                <w:szCs w:val="24"/>
                <w:lang w:val="sr-Cyrl-RS"/>
              </w:rPr>
              <w:t>комуникација</w:t>
            </w:r>
          </w:p>
        </w:tc>
        <w:tc>
          <w:tcPr>
            <w:tcW w:w="2261" w:type="dxa"/>
          </w:tcPr>
          <w:p w14:paraId="1A2D58C0" w14:textId="77777777" w:rsidR="005A727A" w:rsidRPr="000C52A6" w:rsidRDefault="005A727A" w:rsidP="005A727A">
            <w:pPr>
              <w:jc w:val="center"/>
              <w:rPr>
                <w:sz w:val="24"/>
                <w:szCs w:val="24"/>
                <w:lang w:val="sr-Cyrl-RS"/>
              </w:rPr>
            </w:pPr>
            <w:r w:rsidRPr="000C52A6">
              <w:rPr>
                <w:sz w:val="24"/>
                <w:szCs w:val="24"/>
                <w:lang w:val="sr-Cyrl-RS"/>
              </w:rPr>
              <w:t>Вај-фај</w:t>
            </w:r>
          </w:p>
          <w:p w14:paraId="58B27160" w14:textId="669DF365" w:rsidR="005A727A" w:rsidRPr="000C52A6" w:rsidRDefault="005A727A" w:rsidP="005A727A">
            <w:pPr>
              <w:jc w:val="center"/>
              <w:rPr>
                <w:sz w:val="24"/>
                <w:szCs w:val="24"/>
                <w:lang w:val="sr-Cyrl-RS"/>
              </w:rPr>
            </w:pPr>
            <w:r w:rsidRPr="000C52A6">
              <w:rPr>
                <w:sz w:val="24"/>
                <w:szCs w:val="24"/>
                <w:lang w:val="sr-Cyrl-RS"/>
              </w:rPr>
              <w:t>(Wi-Fi)</w:t>
            </w:r>
            <w:r>
              <w:rPr>
                <w:sz w:val="24"/>
                <w:szCs w:val="24"/>
                <w:lang w:val="sr-Cyrl-RS"/>
              </w:rPr>
              <w:t>, ТЦП/ИП (</w:t>
            </w:r>
            <w:r w:rsidRPr="005A727A">
              <w:rPr>
                <w:sz w:val="24"/>
                <w:szCs w:val="24"/>
                <w:lang w:val="sr-Cyrl-RS"/>
              </w:rPr>
              <w:t>TCP/IP</w:t>
            </w:r>
            <w:r>
              <w:rPr>
                <w:sz w:val="24"/>
                <w:szCs w:val="24"/>
                <w:lang w:val="sr-Cyrl-RS"/>
              </w:rPr>
              <w:t>)</w:t>
            </w:r>
          </w:p>
          <w:p w14:paraId="5C683BF4" w14:textId="38BF33A7" w:rsidR="0042036C" w:rsidRPr="000C52A6" w:rsidRDefault="0042036C" w:rsidP="00BC4966">
            <w:pPr>
              <w:rPr>
                <w:sz w:val="24"/>
                <w:szCs w:val="24"/>
                <w:lang w:val="sr-Cyrl-RS"/>
              </w:rPr>
            </w:pPr>
          </w:p>
        </w:tc>
        <w:tc>
          <w:tcPr>
            <w:tcW w:w="2262" w:type="dxa"/>
          </w:tcPr>
          <w:p w14:paraId="25D0F86D" w14:textId="13291B4F" w:rsidR="0042036C" w:rsidRPr="000C52A6" w:rsidRDefault="0063460E" w:rsidP="00A735D8">
            <w:pPr>
              <w:jc w:val="center"/>
              <w:rPr>
                <w:sz w:val="24"/>
                <w:szCs w:val="24"/>
                <w:lang w:val="sr-Cyrl-RS"/>
              </w:rPr>
            </w:pPr>
            <w:r>
              <w:rPr>
                <w:sz w:val="24"/>
                <w:szCs w:val="24"/>
                <w:lang w:val="sr-Cyrl-RS"/>
              </w:rPr>
              <w:t>Велика брзина, велики проток, велики домет и лакоћа употребе</w:t>
            </w:r>
          </w:p>
        </w:tc>
        <w:tc>
          <w:tcPr>
            <w:tcW w:w="2262" w:type="dxa"/>
          </w:tcPr>
          <w:p w14:paraId="5CD73FF1" w14:textId="596C0B95" w:rsidR="0042036C" w:rsidRPr="000C52A6" w:rsidRDefault="0018238F" w:rsidP="00BC4966">
            <w:pPr>
              <w:rPr>
                <w:sz w:val="24"/>
                <w:szCs w:val="24"/>
                <w:lang w:val="sr-Cyrl-RS"/>
              </w:rPr>
            </w:pPr>
            <w:r>
              <w:rPr>
                <w:sz w:val="24"/>
                <w:szCs w:val="24"/>
                <w:lang w:val="sr-Cyrl-RS"/>
              </w:rPr>
              <w:t>Захтева додатну опрему, подлежан интерфернецији</w:t>
            </w:r>
          </w:p>
        </w:tc>
      </w:tr>
    </w:tbl>
    <w:p w14:paraId="6E1DEA09" w14:textId="77777777" w:rsidR="003760F4" w:rsidRPr="003760F4" w:rsidRDefault="003760F4" w:rsidP="00E6099A">
      <w:pPr>
        <w:pStyle w:val="ListParagraph"/>
        <w:numPr>
          <w:ilvl w:val="0"/>
          <w:numId w:val="8"/>
        </w:numPr>
        <w:contextualSpacing w:val="0"/>
        <w:outlineLvl w:val="3"/>
        <w:rPr>
          <w:b/>
          <w:bCs/>
          <w:vanish/>
          <w:sz w:val="24"/>
          <w:szCs w:val="24"/>
          <w:lang w:val="sr-Cyrl-RS"/>
        </w:rPr>
      </w:pPr>
    </w:p>
    <w:p w14:paraId="32625BC7" w14:textId="77777777" w:rsidR="003760F4" w:rsidRPr="003760F4" w:rsidRDefault="003760F4" w:rsidP="00E6099A">
      <w:pPr>
        <w:pStyle w:val="ListParagraph"/>
        <w:numPr>
          <w:ilvl w:val="0"/>
          <w:numId w:val="8"/>
        </w:numPr>
        <w:contextualSpacing w:val="0"/>
        <w:outlineLvl w:val="3"/>
        <w:rPr>
          <w:b/>
          <w:bCs/>
          <w:vanish/>
          <w:sz w:val="24"/>
          <w:szCs w:val="24"/>
          <w:lang w:val="sr-Cyrl-RS"/>
        </w:rPr>
      </w:pPr>
    </w:p>
    <w:p w14:paraId="5C7527B5" w14:textId="77777777" w:rsidR="003760F4" w:rsidRPr="003760F4" w:rsidRDefault="003760F4" w:rsidP="00E6099A">
      <w:pPr>
        <w:pStyle w:val="ListParagraph"/>
        <w:numPr>
          <w:ilvl w:val="0"/>
          <w:numId w:val="8"/>
        </w:numPr>
        <w:contextualSpacing w:val="0"/>
        <w:outlineLvl w:val="3"/>
        <w:rPr>
          <w:b/>
          <w:bCs/>
          <w:vanish/>
          <w:sz w:val="24"/>
          <w:szCs w:val="24"/>
          <w:lang w:val="sr-Cyrl-RS"/>
        </w:rPr>
      </w:pPr>
    </w:p>
    <w:p w14:paraId="1ACF7112" w14:textId="77777777" w:rsidR="003760F4" w:rsidRPr="003760F4" w:rsidRDefault="003760F4" w:rsidP="00E6099A">
      <w:pPr>
        <w:pStyle w:val="ListParagraph"/>
        <w:numPr>
          <w:ilvl w:val="1"/>
          <w:numId w:val="8"/>
        </w:numPr>
        <w:contextualSpacing w:val="0"/>
        <w:outlineLvl w:val="3"/>
        <w:rPr>
          <w:b/>
          <w:bCs/>
          <w:vanish/>
          <w:sz w:val="24"/>
          <w:szCs w:val="24"/>
          <w:lang w:val="sr-Cyrl-RS"/>
        </w:rPr>
      </w:pPr>
    </w:p>
    <w:p w14:paraId="20E0E52F" w14:textId="6BED4D66" w:rsidR="00EC2C28" w:rsidRDefault="003760F4" w:rsidP="00E6099A">
      <w:pPr>
        <w:pStyle w:val="Heading4"/>
        <w:numPr>
          <w:ilvl w:val="2"/>
          <w:numId w:val="8"/>
        </w:numPr>
        <w:rPr>
          <w:b w:val="0"/>
          <w:sz w:val="28"/>
          <w:szCs w:val="28"/>
          <w:lang w:val="sr-Cyrl-RS"/>
        </w:rPr>
      </w:pPr>
      <w:r w:rsidRPr="003760F4">
        <w:rPr>
          <w:b w:val="0"/>
          <w:sz w:val="28"/>
          <w:szCs w:val="28"/>
          <w:lang w:val="sr-Cyrl-RS"/>
        </w:rPr>
        <w:t>Серијска комуникација</w:t>
      </w:r>
    </w:p>
    <w:p w14:paraId="5D9911A9" w14:textId="77777777" w:rsidR="00CE3423" w:rsidRDefault="00CE3423" w:rsidP="00CE3423">
      <w:pPr>
        <w:pStyle w:val="Heading4"/>
        <w:ind w:left="1224"/>
        <w:rPr>
          <w:b w:val="0"/>
          <w:sz w:val="28"/>
          <w:szCs w:val="28"/>
          <w:lang w:val="sr-Cyrl-RS"/>
        </w:rPr>
      </w:pPr>
    </w:p>
    <w:p w14:paraId="2E1B9F08" w14:textId="6A29582F" w:rsidR="00EC2C28" w:rsidRDefault="00AF3C10" w:rsidP="00797E84">
      <w:pPr>
        <w:ind w:firstLine="720"/>
        <w:jc w:val="both"/>
        <w:rPr>
          <w:sz w:val="24"/>
          <w:szCs w:val="24"/>
          <w:lang w:val="en-US"/>
        </w:rPr>
      </w:pPr>
      <w:r>
        <w:rPr>
          <w:sz w:val="24"/>
          <w:szCs w:val="24"/>
          <w:lang w:val="sr-Cyrl-RS"/>
        </w:rPr>
        <w:t xml:space="preserve">Серијска </w:t>
      </w:r>
      <w:r w:rsidR="00CE3423">
        <w:rPr>
          <w:sz w:val="24"/>
          <w:szCs w:val="24"/>
          <w:lang w:val="sr-Cyrl-RS"/>
        </w:rPr>
        <w:t>комуникација је витална форма инвертерске комуникације са широком употребом у индустрији.</w:t>
      </w:r>
      <w:r w:rsidR="001D7AA7">
        <w:rPr>
          <w:sz w:val="24"/>
          <w:szCs w:val="24"/>
          <w:lang w:val="sr-Cyrl-RS"/>
        </w:rPr>
        <w:t xml:space="preserve"> Ова техника могућава пренос података узастопно бит по бит у један комуникациони канал.</w:t>
      </w:r>
      <w:r w:rsidR="00797E84">
        <w:rPr>
          <w:sz w:val="24"/>
          <w:szCs w:val="24"/>
          <w:lang w:val="sr-Cyrl-RS"/>
        </w:rPr>
        <w:t xml:space="preserve"> Популарни пример серијске комуникације укључује </w:t>
      </w:r>
      <w:r w:rsidR="00797E84" w:rsidRPr="000C52A6">
        <w:rPr>
          <w:sz w:val="24"/>
          <w:szCs w:val="24"/>
          <w:lang w:val="sr-Cyrl-RS"/>
        </w:rPr>
        <w:t>РС-232</w:t>
      </w:r>
      <w:r w:rsidR="00797E84">
        <w:rPr>
          <w:sz w:val="24"/>
          <w:szCs w:val="24"/>
          <w:lang w:val="sr-Cyrl-RS"/>
        </w:rPr>
        <w:t xml:space="preserve"> интерфејс, примарно коршћен за рачунар-уређај комуникациу, и </w:t>
      </w:r>
      <w:r w:rsidR="00797E84" w:rsidRPr="000C52A6">
        <w:rPr>
          <w:sz w:val="24"/>
          <w:szCs w:val="24"/>
          <w:lang w:val="sr-Cyrl-RS"/>
        </w:rPr>
        <w:t>РС-485</w:t>
      </w:r>
      <w:r w:rsidR="00797E84">
        <w:rPr>
          <w:sz w:val="24"/>
          <w:szCs w:val="24"/>
          <w:lang w:val="sr-Cyrl-RS"/>
        </w:rPr>
        <w:t xml:space="preserve"> интерфејс ког одликује већа издржљивост, најчешче коришћен у индустријској контроли и аутоматизационим системима.</w:t>
      </w:r>
    </w:p>
    <w:p w14:paraId="6FCA1A32" w14:textId="1944F8DB" w:rsidR="00C04231" w:rsidRDefault="00C04231" w:rsidP="00797E84">
      <w:pPr>
        <w:ind w:firstLine="720"/>
        <w:jc w:val="both"/>
        <w:rPr>
          <w:sz w:val="24"/>
          <w:szCs w:val="24"/>
          <w:lang w:val="en-US"/>
        </w:rPr>
      </w:pPr>
    </w:p>
    <w:p w14:paraId="1C4E0F5B" w14:textId="4BEB9977" w:rsidR="00C04231" w:rsidRPr="00C04231" w:rsidRDefault="00C04231" w:rsidP="00C04231">
      <w:pPr>
        <w:jc w:val="both"/>
        <w:rPr>
          <w:sz w:val="24"/>
          <w:szCs w:val="24"/>
          <w:lang w:val="en-US"/>
        </w:rPr>
      </w:pPr>
      <w:r>
        <w:rPr>
          <w:noProof/>
          <w:sz w:val="18"/>
          <w:szCs w:val="18"/>
          <w:lang w:val="en-US"/>
        </w:rPr>
        <w:drawing>
          <wp:anchor distT="0" distB="0" distL="114300" distR="114300" simplePos="0" relativeHeight="251664384" behindDoc="1" locked="0" layoutInCell="1" allowOverlap="1" wp14:anchorId="6C3A2BBE" wp14:editId="4CBE0F50">
            <wp:simplePos x="0" y="0"/>
            <wp:positionH relativeFrom="margin">
              <wp:align>center</wp:align>
            </wp:positionH>
            <wp:positionV relativeFrom="paragraph">
              <wp:posOffset>30480</wp:posOffset>
            </wp:positionV>
            <wp:extent cx="4905375" cy="1767205"/>
            <wp:effectExtent l="0" t="0" r="9525" b="4445"/>
            <wp:wrapTight wrapText="bothSides">
              <wp:wrapPolygon edited="0">
                <wp:start x="0" y="0"/>
                <wp:lineTo x="0" y="21421"/>
                <wp:lineTo x="21558" y="21421"/>
                <wp:lineTo x="21558" y="0"/>
                <wp:lineTo x="0" y="0"/>
              </wp:wrapPolygon>
            </wp:wrapTight>
            <wp:docPr id="10511713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05375" cy="1767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28FFAE" w14:textId="113E024E" w:rsidR="00D97464" w:rsidRDefault="00D97464" w:rsidP="00797E84">
      <w:pPr>
        <w:ind w:firstLine="720"/>
        <w:jc w:val="both"/>
        <w:rPr>
          <w:sz w:val="24"/>
          <w:szCs w:val="24"/>
          <w:lang w:val="sr-Cyrl-RS"/>
        </w:rPr>
      </w:pPr>
    </w:p>
    <w:p w14:paraId="6C38AFDE" w14:textId="6C6666FD" w:rsidR="00D97464" w:rsidRDefault="00D97464" w:rsidP="00797E84">
      <w:pPr>
        <w:ind w:firstLine="720"/>
        <w:jc w:val="both"/>
        <w:rPr>
          <w:sz w:val="24"/>
          <w:szCs w:val="24"/>
          <w:lang w:val="sr-Cyrl-RS"/>
        </w:rPr>
      </w:pPr>
      <w:r>
        <w:rPr>
          <w:sz w:val="24"/>
          <w:szCs w:val="24"/>
          <w:lang w:val="sr-Cyrl-RS"/>
        </w:rPr>
        <w:t>Док серијска комуникација нуди разне бенефите као што су поузданост лакоћа имплементације, важно је имати на уму да ова метода може имати спорији пренос података када се упореди са другим техникама/технологијама.</w:t>
      </w:r>
    </w:p>
    <w:p w14:paraId="76028302" w14:textId="031C234E" w:rsidR="00CE3423" w:rsidRDefault="006D2B5B" w:rsidP="00EC2C28">
      <w:pPr>
        <w:rPr>
          <w:sz w:val="24"/>
          <w:szCs w:val="24"/>
          <w:lang w:val="sr-Cyrl-RS"/>
        </w:rPr>
      </w:pPr>
      <w:r>
        <w:rPr>
          <w:sz w:val="24"/>
          <w:szCs w:val="24"/>
          <w:lang w:val="sr-Cyrl-RS"/>
        </w:rPr>
        <w:tab/>
      </w:r>
    </w:p>
    <w:p w14:paraId="28F42816" w14:textId="0CD36AF9" w:rsidR="00CE3423" w:rsidRDefault="006D2B5B" w:rsidP="00542886">
      <w:pPr>
        <w:jc w:val="both"/>
        <w:rPr>
          <w:sz w:val="24"/>
          <w:szCs w:val="24"/>
          <w:lang w:val="sr-Cyrl-RS"/>
        </w:rPr>
      </w:pPr>
      <w:r>
        <w:rPr>
          <w:sz w:val="24"/>
          <w:szCs w:val="24"/>
          <w:lang w:val="sr-Cyrl-RS"/>
        </w:rPr>
        <w:tab/>
        <w:t>Такође могуће је да постоје ограничења у количини податак који могу бити посла</w:t>
      </w:r>
      <w:r w:rsidR="00542886">
        <w:rPr>
          <w:sz w:val="24"/>
          <w:szCs w:val="24"/>
          <w:lang w:val="sr-Cyrl-RS"/>
        </w:rPr>
        <w:t>-</w:t>
      </w:r>
      <w:r>
        <w:rPr>
          <w:sz w:val="24"/>
          <w:szCs w:val="24"/>
          <w:lang w:val="sr-Cyrl-RS"/>
        </w:rPr>
        <w:t>ти одједном</w:t>
      </w:r>
      <w:r w:rsidR="00CD7CB8">
        <w:rPr>
          <w:sz w:val="24"/>
          <w:szCs w:val="24"/>
          <w:lang w:val="sr-Cyrl-RS"/>
        </w:rPr>
        <w:t>.</w:t>
      </w:r>
    </w:p>
    <w:p w14:paraId="165EFA94" w14:textId="77777777" w:rsidR="00CE3423" w:rsidRPr="00EC2C28" w:rsidRDefault="00CE3423" w:rsidP="00EC2C28">
      <w:pPr>
        <w:rPr>
          <w:sz w:val="24"/>
          <w:szCs w:val="24"/>
          <w:lang w:val="sr-Cyrl-RS"/>
        </w:rPr>
      </w:pPr>
    </w:p>
    <w:p w14:paraId="49032120" w14:textId="5E749156" w:rsidR="003760F4" w:rsidRDefault="003760F4" w:rsidP="00E6099A">
      <w:pPr>
        <w:pStyle w:val="Heading4"/>
        <w:numPr>
          <w:ilvl w:val="2"/>
          <w:numId w:val="8"/>
        </w:numPr>
        <w:rPr>
          <w:b w:val="0"/>
          <w:sz w:val="28"/>
          <w:szCs w:val="28"/>
          <w:lang w:val="sr-Cyrl-RS"/>
        </w:rPr>
      </w:pPr>
      <w:r>
        <w:rPr>
          <w:b w:val="0"/>
          <w:sz w:val="28"/>
          <w:szCs w:val="28"/>
          <w:lang w:val="sr-Cyrl-RS"/>
        </w:rPr>
        <w:t>Паралелна комуникација</w:t>
      </w:r>
    </w:p>
    <w:p w14:paraId="38F87EB0" w14:textId="3020F5BD" w:rsidR="009D3E33" w:rsidRDefault="009D3E33" w:rsidP="009D3E33">
      <w:pPr>
        <w:rPr>
          <w:lang w:val="sr-Cyrl-RS"/>
        </w:rPr>
      </w:pPr>
    </w:p>
    <w:p w14:paraId="7B80184B" w14:textId="34671434" w:rsidR="009D3E33" w:rsidRDefault="00542886" w:rsidP="0027586C">
      <w:pPr>
        <w:ind w:firstLine="720"/>
        <w:jc w:val="both"/>
        <w:rPr>
          <w:sz w:val="24"/>
          <w:szCs w:val="24"/>
          <w:lang w:val="sr-Cyrl-RS"/>
        </w:rPr>
      </w:pPr>
      <w:r w:rsidRPr="00542886">
        <w:rPr>
          <w:sz w:val="24"/>
          <w:szCs w:val="24"/>
          <w:lang w:val="sr-Cyrl-RS"/>
        </w:rPr>
        <w:t>Пралелна кому</w:t>
      </w:r>
      <w:r>
        <w:rPr>
          <w:sz w:val="24"/>
          <w:szCs w:val="24"/>
          <w:lang w:val="sr-Cyrl-RS"/>
        </w:rPr>
        <w:t>никација, у поређењу са серијском комуникацију омогућава истовремени пренос података кро</w:t>
      </w:r>
      <w:r w:rsidR="0027586C">
        <w:rPr>
          <w:sz w:val="24"/>
          <w:szCs w:val="24"/>
          <w:lang w:val="sr-Cyrl-RS"/>
        </w:rPr>
        <w:t>з већи број канала истовремено.</w:t>
      </w:r>
    </w:p>
    <w:p w14:paraId="7AAB93E3" w14:textId="6C6A05BA" w:rsidR="00616BA5" w:rsidRDefault="00616BA5" w:rsidP="00616BA5">
      <w:pPr>
        <w:jc w:val="both"/>
        <w:rPr>
          <w:sz w:val="24"/>
          <w:szCs w:val="24"/>
          <w:lang w:val="en-US"/>
        </w:rPr>
      </w:pPr>
    </w:p>
    <w:p w14:paraId="72B625BE" w14:textId="717ED997" w:rsidR="00616BA5" w:rsidRDefault="00616BA5" w:rsidP="00616BA5">
      <w:pPr>
        <w:jc w:val="both"/>
        <w:rPr>
          <w:sz w:val="24"/>
          <w:szCs w:val="24"/>
          <w:lang w:val="en-US"/>
        </w:rPr>
      </w:pPr>
      <w:r>
        <w:rPr>
          <w:noProof/>
          <w:sz w:val="18"/>
          <w:szCs w:val="18"/>
          <w:lang w:val="en-US"/>
        </w:rPr>
        <w:drawing>
          <wp:anchor distT="0" distB="0" distL="114300" distR="114300" simplePos="0" relativeHeight="251665408" behindDoc="1" locked="0" layoutInCell="1" allowOverlap="1" wp14:anchorId="1D4A254E" wp14:editId="6B40C8C8">
            <wp:simplePos x="0" y="0"/>
            <wp:positionH relativeFrom="margin">
              <wp:align>center</wp:align>
            </wp:positionH>
            <wp:positionV relativeFrom="paragraph">
              <wp:posOffset>29845</wp:posOffset>
            </wp:positionV>
            <wp:extent cx="4843145" cy="1905000"/>
            <wp:effectExtent l="0" t="0" r="0" b="0"/>
            <wp:wrapTight wrapText="bothSides">
              <wp:wrapPolygon edited="0">
                <wp:start x="0" y="0"/>
                <wp:lineTo x="0" y="21384"/>
                <wp:lineTo x="21495" y="21384"/>
                <wp:lineTo x="21495" y="0"/>
                <wp:lineTo x="0" y="0"/>
              </wp:wrapPolygon>
            </wp:wrapTight>
            <wp:docPr id="353953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43145" cy="1905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22E83C" w14:textId="77777777" w:rsidR="00616BA5" w:rsidRDefault="00616BA5" w:rsidP="00616BA5">
      <w:pPr>
        <w:jc w:val="both"/>
        <w:rPr>
          <w:sz w:val="24"/>
          <w:szCs w:val="24"/>
          <w:lang w:val="en-US"/>
        </w:rPr>
      </w:pPr>
    </w:p>
    <w:p w14:paraId="1E0AA943" w14:textId="77777777" w:rsidR="00616BA5" w:rsidRDefault="00616BA5" w:rsidP="00616BA5">
      <w:pPr>
        <w:jc w:val="both"/>
        <w:rPr>
          <w:sz w:val="24"/>
          <w:szCs w:val="24"/>
          <w:lang w:val="en-US"/>
        </w:rPr>
      </w:pPr>
    </w:p>
    <w:p w14:paraId="5F445639" w14:textId="77777777" w:rsidR="00616BA5" w:rsidRDefault="00616BA5" w:rsidP="00616BA5">
      <w:pPr>
        <w:jc w:val="both"/>
        <w:rPr>
          <w:sz w:val="24"/>
          <w:szCs w:val="24"/>
          <w:lang w:val="en-US"/>
        </w:rPr>
      </w:pPr>
    </w:p>
    <w:p w14:paraId="0DDE0D3E" w14:textId="77777777" w:rsidR="00616BA5" w:rsidRDefault="00616BA5" w:rsidP="00616BA5">
      <w:pPr>
        <w:jc w:val="both"/>
        <w:rPr>
          <w:sz w:val="24"/>
          <w:szCs w:val="24"/>
          <w:lang w:val="en-US"/>
        </w:rPr>
      </w:pPr>
    </w:p>
    <w:p w14:paraId="3DFC9229" w14:textId="77777777" w:rsidR="00616BA5" w:rsidRDefault="00616BA5" w:rsidP="00616BA5">
      <w:pPr>
        <w:jc w:val="both"/>
        <w:rPr>
          <w:sz w:val="24"/>
          <w:szCs w:val="24"/>
          <w:lang w:val="en-US"/>
        </w:rPr>
      </w:pPr>
    </w:p>
    <w:p w14:paraId="53AB082B" w14:textId="77777777" w:rsidR="00616BA5" w:rsidRDefault="00616BA5" w:rsidP="00616BA5">
      <w:pPr>
        <w:jc w:val="both"/>
        <w:rPr>
          <w:sz w:val="24"/>
          <w:szCs w:val="24"/>
          <w:lang w:val="en-US"/>
        </w:rPr>
      </w:pPr>
    </w:p>
    <w:p w14:paraId="3B62F3D3" w14:textId="77777777" w:rsidR="00616BA5" w:rsidRDefault="00616BA5" w:rsidP="00616BA5">
      <w:pPr>
        <w:jc w:val="both"/>
        <w:rPr>
          <w:sz w:val="24"/>
          <w:szCs w:val="24"/>
          <w:lang w:val="en-US"/>
        </w:rPr>
      </w:pPr>
    </w:p>
    <w:p w14:paraId="104BA9A5" w14:textId="77777777" w:rsidR="00616BA5" w:rsidRDefault="00616BA5" w:rsidP="00616BA5">
      <w:pPr>
        <w:jc w:val="both"/>
        <w:rPr>
          <w:sz w:val="24"/>
          <w:szCs w:val="24"/>
          <w:lang w:val="en-US"/>
        </w:rPr>
      </w:pPr>
    </w:p>
    <w:p w14:paraId="46186D23" w14:textId="77777777" w:rsidR="00616BA5" w:rsidRDefault="00616BA5" w:rsidP="00616BA5">
      <w:pPr>
        <w:jc w:val="both"/>
        <w:rPr>
          <w:sz w:val="24"/>
          <w:szCs w:val="24"/>
          <w:lang w:val="en-US"/>
        </w:rPr>
      </w:pPr>
    </w:p>
    <w:p w14:paraId="024DA465" w14:textId="77777777" w:rsidR="00616BA5" w:rsidRDefault="00616BA5" w:rsidP="00616BA5">
      <w:pPr>
        <w:jc w:val="both"/>
        <w:rPr>
          <w:sz w:val="24"/>
          <w:szCs w:val="24"/>
          <w:lang w:val="en-US"/>
        </w:rPr>
      </w:pPr>
    </w:p>
    <w:p w14:paraId="1317A422" w14:textId="77777777" w:rsidR="00616BA5" w:rsidRPr="00616BA5" w:rsidRDefault="00616BA5" w:rsidP="00616BA5">
      <w:pPr>
        <w:jc w:val="both"/>
        <w:rPr>
          <w:sz w:val="24"/>
          <w:szCs w:val="24"/>
          <w:lang w:val="en-US"/>
        </w:rPr>
      </w:pPr>
    </w:p>
    <w:p w14:paraId="1EBE30A2" w14:textId="75E2EA99" w:rsidR="00F90235" w:rsidRDefault="00F90235" w:rsidP="0027586C">
      <w:pPr>
        <w:ind w:firstLine="720"/>
        <w:jc w:val="both"/>
        <w:rPr>
          <w:sz w:val="24"/>
          <w:szCs w:val="24"/>
          <w:lang w:val="sr-Cyrl-RS"/>
        </w:rPr>
      </w:pPr>
      <w:r>
        <w:rPr>
          <w:sz w:val="24"/>
          <w:szCs w:val="24"/>
          <w:lang w:val="sr-Cyrl-RS"/>
        </w:rPr>
        <w:t xml:space="preserve">Овај приступ се често користи за велику брзину преноса података као што су апликације за обраду слиак и видео снимака. </w:t>
      </w:r>
    </w:p>
    <w:p w14:paraId="1D4EE55F" w14:textId="76C235AA" w:rsidR="00F90235" w:rsidRDefault="00F90235" w:rsidP="0027586C">
      <w:pPr>
        <w:ind w:firstLine="720"/>
        <w:jc w:val="both"/>
        <w:rPr>
          <w:sz w:val="24"/>
          <w:szCs w:val="24"/>
          <w:lang w:val="en-US"/>
        </w:rPr>
      </w:pPr>
    </w:p>
    <w:p w14:paraId="1C3BB3A4" w14:textId="77777777" w:rsidR="005F2457" w:rsidRDefault="005F2457" w:rsidP="0027586C">
      <w:pPr>
        <w:ind w:firstLine="720"/>
        <w:jc w:val="both"/>
        <w:rPr>
          <w:sz w:val="24"/>
          <w:szCs w:val="24"/>
          <w:lang w:val="en-US"/>
        </w:rPr>
      </w:pPr>
    </w:p>
    <w:p w14:paraId="4F3AD1F1" w14:textId="77777777" w:rsidR="005F2457" w:rsidRPr="005F2457" w:rsidRDefault="005F2457" w:rsidP="0027586C">
      <w:pPr>
        <w:ind w:firstLine="720"/>
        <w:jc w:val="both"/>
        <w:rPr>
          <w:sz w:val="24"/>
          <w:szCs w:val="24"/>
          <w:lang w:val="en-US"/>
        </w:rPr>
      </w:pPr>
    </w:p>
    <w:p w14:paraId="1391B7E4" w14:textId="3E704E8E" w:rsidR="00F90235" w:rsidRDefault="00F90235" w:rsidP="0027586C">
      <w:pPr>
        <w:ind w:firstLine="720"/>
        <w:jc w:val="both"/>
        <w:rPr>
          <w:sz w:val="24"/>
          <w:szCs w:val="24"/>
          <w:lang w:val="sr-Cyrl-RS"/>
        </w:rPr>
      </w:pPr>
      <w:r>
        <w:rPr>
          <w:sz w:val="24"/>
          <w:szCs w:val="24"/>
          <w:lang w:val="sr-Cyrl-RS"/>
        </w:rPr>
        <w:lastRenderedPageBreak/>
        <w:t>Иако омогућава велику брзину преноса у односу на серијску комуникацију паралелна комуникација захтева вечи број ресурса као и компликованију поставку и имплементацију.</w:t>
      </w:r>
    </w:p>
    <w:p w14:paraId="758268D0" w14:textId="26FBDB7D" w:rsidR="004853B0" w:rsidRDefault="004853B0" w:rsidP="0027586C">
      <w:pPr>
        <w:ind w:firstLine="720"/>
        <w:jc w:val="both"/>
        <w:rPr>
          <w:sz w:val="24"/>
          <w:szCs w:val="24"/>
          <w:lang w:val="sr-Cyrl-RS"/>
        </w:rPr>
      </w:pPr>
    </w:p>
    <w:p w14:paraId="272021DA" w14:textId="4B1A152B" w:rsidR="004853B0" w:rsidRPr="00542886" w:rsidRDefault="004853B0" w:rsidP="0027586C">
      <w:pPr>
        <w:ind w:firstLine="720"/>
        <w:jc w:val="both"/>
        <w:rPr>
          <w:sz w:val="24"/>
          <w:szCs w:val="24"/>
          <w:lang w:val="sr-Cyrl-RS"/>
        </w:rPr>
      </w:pPr>
      <w:r>
        <w:rPr>
          <w:sz w:val="24"/>
          <w:szCs w:val="24"/>
          <w:lang w:val="sr-Cyrl-RS"/>
        </w:rPr>
        <w:t>Самим тим, неопходно је сагледати ове елементе приликом избора технологије за комуникациију, треба изабрати прикладну за ту ситуацију.</w:t>
      </w:r>
    </w:p>
    <w:p w14:paraId="213C6DD7" w14:textId="77777777" w:rsidR="00A369DE" w:rsidRDefault="00A369DE" w:rsidP="009D3E33">
      <w:pPr>
        <w:rPr>
          <w:lang w:val="sr-Cyrl-RS"/>
        </w:rPr>
      </w:pPr>
    </w:p>
    <w:p w14:paraId="6464520B" w14:textId="73E41C88" w:rsidR="003760F4" w:rsidRDefault="003760F4" w:rsidP="00E6099A">
      <w:pPr>
        <w:pStyle w:val="Heading4"/>
        <w:numPr>
          <w:ilvl w:val="2"/>
          <w:numId w:val="8"/>
        </w:numPr>
        <w:rPr>
          <w:b w:val="0"/>
          <w:sz w:val="28"/>
          <w:szCs w:val="28"/>
          <w:lang w:val="sr-Cyrl-RS"/>
        </w:rPr>
      </w:pPr>
      <w:r>
        <w:rPr>
          <w:b w:val="0"/>
          <w:sz w:val="28"/>
          <w:szCs w:val="28"/>
          <w:lang w:val="sr-Cyrl-RS"/>
        </w:rPr>
        <w:t>Етернет</w:t>
      </w:r>
      <w:r w:rsidR="00DC3322">
        <w:rPr>
          <w:b w:val="0"/>
          <w:sz w:val="28"/>
          <w:szCs w:val="28"/>
          <w:lang w:val="sr-Cyrl-RS"/>
        </w:rPr>
        <w:t xml:space="preserve"> </w:t>
      </w:r>
      <w:r w:rsidR="00DC3322" w:rsidRPr="00DC3322">
        <w:rPr>
          <w:b w:val="0"/>
          <w:sz w:val="28"/>
          <w:szCs w:val="28"/>
          <w:lang w:val="sr-Cyrl-RS"/>
        </w:rPr>
        <w:t>(Ethernet)</w:t>
      </w:r>
      <w:r>
        <w:rPr>
          <w:b w:val="0"/>
          <w:sz w:val="28"/>
          <w:szCs w:val="28"/>
          <w:lang w:val="sr-Cyrl-RS"/>
        </w:rPr>
        <w:t xml:space="preserve"> комуникација</w:t>
      </w:r>
    </w:p>
    <w:p w14:paraId="11279614" w14:textId="36B53CBB" w:rsidR="002C2D67" w:rsidRDefault="002C2D67" w:rsidP="002C2D67">
      <w:pPr>
        <w:jc w:val="both"/>
        <w:rPr>
          <w:lang w:val="sr-Cyrl-RS"/>
        </w:rPr>
      </w:pPr>
    </w:p>
    <w:p w14:paraId="61E7A600" w14:textId="6FD23DB5" w:rsidR="002C2D67" w:rsidRDefault="002C2D67" w:rsidP="002C2D67">
      <w:pPr>
        <w:ind w:firstLine="720"/>
        <w:jc w:val="both"/>
        <w:rPr>
          <w:sz w:val="24"/>
          <w:szCs w:val="24"/>
          <w:lang w:val="sr-Cyrl-RS"/>
        </w:rPr>
      </w:pPr>
      <w:r w:rsidRPr="002C2D67">
        <w:rPr>
          <w:sz w:val="24"/>
          <w:szCs w:val="24"/>
          <w:lang w:val="sr-Cyrl-RS"/>
        </w:rPr>
        <w:t>Ете</w:t>
      </w:r>
      <w:r>
        <w:rPr>
          <w:sz w:val="24"/>
          <w:szCs w:val="24"/>
          <w:lang w:val="sr-Cyrl-RS"/>
        </w:rPr>
        <w:t>рнет комуникација има широку примену због своје лаке имплементације и велике брзине трансфера и комуникације између повезаних уређаја</w:t>
      </w:r>
      <w:r w:rsidR="003F4DE4">
        <w:rPr>
          <w:sz w:val="24"/>
          <w:szCs w:val="24"/>
          <w:lang w:val="sr-Cyrl-RS"/>
        </w:rPr>
        <w:t>.</w:t>
      </w:r>
    </w:p>
    <w:p w14:paraId="6F963313" w14:textId="70325683" w:rsidR="00627922" w:rsidRDefault="00627922" w:rsidP="002C2D67">
      <w:pPr>
        <w:ind w:firstLine="720"/>
        <w:jc w:val="both"/>
        <w:rPr>
          <w:sz w:val="24"/>
          <w:szCs w:val="24"/>
          <w:lang w:val="sr-Cyrl-RS"/>
        </w:rPr>
      </w:pPr>
    </w:p>
    <w:p w14:paraId="562DCE1C" w14:textId="60141225" w:rsidR="00627922" w:rsidRPr="002C2D67" w:rsidRDefault="00627922" w:rsidP="002C2D67">
      <w:pPr>
        <w:ind w:firstLine="720"/>
        <w:jc w:val="both"/>
        <w:rPr>
          <w:sz w:val="24"/>
          <w:szCs w:val="24"/>
          <w:lang w:val="sr-Cyrl-RS"/>
        </w:rPr>
      </w:pPr>
      <w:r>
        <w:rPr>
          <w:sz w:val="24"/>
          <w:szCs w:val="24"/>
          <w:lang w:val="sr-Cyrl-RS"/>
        </w:rPr>
        <w:t>Видео надзор и идустријске контролне мреже су неки од примена ове технологије баш због брзог трансфера и велике поузданости.</w:t>
      </w:r>
    </w:p>
    <w:p w14:paraId="1A17BFC2" w14:textId="77777777" w:rsidR="002C2D67" w:rsidRDefault="002C2D67" w:rsidP="002C2D67">
      <w:pPr>
        <w:jc w:val="both"/>
        <w:rPr>
          <w:lang w:val="sr-Cyrl-RS"/>
        </w:rPr>
      </w:pPr>
    </w:p>
    <w:p w14:paraId="4A66BFC8" w14:textId="555F60C6" w:rsidR="003760F4" w:rsidRDefault="003760F4" w:rsidP="00E6099A">
      <w:pPr>
        <w:pStyle w:val="Heading4"/>
        <w:numPr>
          <w:ilvl w:val="2"/>
          <w:numId w:val="8"/>
        </w:numPr>
        <w:rPr>
          <w:b w:val="0"/>
          <w:sz w:val="28"/>
          <w:szCs w:val="28"/>
          <w:lang w:val="sr-Cyrl-RS"/>
        </w:rPr>
      </w:pPr>
      <w:r>
        <w:rPr>
          <w:b w:val="0"/>
          <w:sz w:val="28"/>
          <w:szCs w:val="28"/>
          <w:lang w:val="sr-Cyrl-RS"/>
        </w:rPr>
        <w:t xml:space="preserve">Блутут </w:t>
      </w:r>
      <w:r w:rsidR="00DC3322" w:rsidRPr="00DC3322">
        <w:rPr>
          <w:b w:val="0"/>
          <w:sz w:val="28"/>
          <w:szCs w:val="28"/>
          <w:lang w:val="sr-Cyrl-RS"/>
        </w:rPr>
        <w:t>(Bluetooth)</w:t>
      </w:r>
      <w:r w:rsidR="00DC3322">
        <w:rPr>
          <w:b w:val="0"/>
          <w:sz w:val="28"/>
          <w:szCs w:val="28"/>
          <w:lang w:val="sr-Cyrl-RS"/>
        </w:rPr>
        <w:t xml:space="preserve"> </w:t>
      </w:r>
      <w:r>
        <w:rPr>
          <w:b w:val="0"/>
          <w:sz w:val="28"/>
          <w:szCs w:val="28"/>
          <w:lang w:val="sr-Cyrl-RS"/>
        </w:rPr>
        <w:t>комуникација</w:t>
      </w:r>
    </w:p>
    <w:p w14:paraId="2CBB83BF" w14:textId="30BA104D" w:rsidR="005E080C" w:rsidRDefault="005E080C" w:rsidP="005E080C">
      <w:pPr>
        <w:rPr>
          <w:lang w:val="sr-Cyrl-RS"/>
        </w:rPr>
      </w:pPr>
    </w:p>
    <w:p w14:paraId="6D10329C" w14:textId="2B716711" w:rsidR="005E080C" w:rsidRDefault="005E080C" w:rsidP="002B3575">
      <w:pPr>
        <w:ind w:firstLine="720"/>
        <w:rPr>
          <w:sz w:val="24"/>
          <w:szCs w:val="24"/>
          <w:lang w:val="sr-Cyrl-RS"/>
        </w:rPr>
      </w:pPr>
      <w:r w:rsidRPr="005E080C">
        <w:rPr>
          <w:sz w:val="24"/>
          <w:szCs w:val="24"/>
          <w:lang w:val="sr-Cyrl-RS"/>
        </w:rPr>
        <w:t>Блутут</w:t>
      </w:r>
      <w:r>
        <w:rPr>
          <w:sz w:val="24"/>
          <w:szCs w:val="24"/>
          <w:lang w:val="sr-Cyrl-RS"/>
        </w:rPr>
        <w:t xml:space="preserve"> је бежична технологија којом се успоставља веза између два уређаја.</w:t>
      </w:r>
      <w:r w:rsidR="005E4B3E">
        <w:rPr>
          <w:sz w:val="24"/>
          <w:szCs w:val="24"/>
          <w:lang w:val="sr-Cyrl-RS"/>
        </w:rPr>
        <w:t xml:space="preserve"> Данас велики број преносивих уређаја има у себи блуту. Присутан је и у инвертерима (претварачима) како би се убрзао пренос података.</w:t>
      </w:r>
    </w:p>
    <w:p w14:paraId="388BBD62" w14:textId="63ED3A02" w:rsidR="00A5680E" w:rsidRDefault="00A5680E" w:rsidP="002B3575">
      <w:pPr>
        <w:ind w:firstLine="720"/>
        <w:rPr>
          <w:sz w:val="24"/>
          <w:szCs w:val="24"/>
          <w:lang w:val="sr-Cyrl-RS"/>
        </w:rPr>
      </w:pPr>
    </w:p>
    <w:p w14:paraId="31B0DDE2" w14:textId="7011969F" w:rsidR="002B3575" w:rsidRDefault="00A5680E" w:rsidP="008B12E5">
      <w:pPr>
        <w:ind w:firstLine="720"/>
        <w:rPr>
          <w:sz w:val="24"/>
          <w:szCs w:val="24"/>
          <w:lang w:val="sr-Cyrl-RS"/>
        </w:rPr>
      </w:pPr>
      <w:r>
        <w:rPr>
          <w:sz w:val="24"/>
          <w:szCs w:val="24"/>
          <w:lang w:val="sr-Cyrl-RS"/>
        </w:rPr>
        <w:t>Једноставност блутута је једна од највећих предности које носи са собом, не захтева пуно техничког предзнања. Недостатак је што није могућ пренос података на великим даљинама.</w:t>
      </w:r>
    </w:p>
    <w:p w14:paraId="302F580C" w14:textId="77777777" w:rsidR="00A369DE" w:rsidRPr="00980C3F" w:rsidRDefault="00A369DE" w:rsidP="00980C3F">
      <w:pPr>
        <w:rPr>
          <w:sz w:val="24"/>
          <w:szCs w:val="24"/>
          <w:lang w:val="en-US"/>
        </w:rPr>
      </w:pPr>
    </w:p>
    <w:p w14:paraId="325DA71E" w14:textId="2D6D315D" w:rsidR="003760F4" w:rsidRDefault="003760F4" w:rsidP="00E6099A">
      <w:pPr>
        <w:pStyle w:val="Heading4"/>
        <w:numPr>
          <w:ilvl w:val="2"/>
          <w:numId w:val="8"/>
        </w:numPr>
        <w:rPr>
          <w:b w:val="0"/>
          <w:sz w:val="28"/>
          <w:szCs w:val="28"/>
          <w:lang w:val="sr-Cyrl-RS"/>
        </w:rPr>
      </w:pPr>
      <w:r>
        <w:rPr>
          <w:b w:val="0"/>
          <w:sz w:val="28"/>
          <w:szCs w:val="28"/>
          <w:lang w:val="sr-Cyrl-RS"/>
        </w:rPr>
        <w:t>Зигби</w:t>
      </w:r>
      <w:r w:rsidR="00DC3322">
        <w:rPr>
          <w:b w:val="0"/>
          <w:sz w:val="28"/>
          <w:szCs w:val="28"/>
          <w:lang w:val="sr-Cyrl-RS"/>
        </w:rPr>
        <w:t xml:space="preserve"> </w:t>
      </w:r>
      <w:r w:rsidR="00DC3322" w:rsidRPr="00DC3322">
        <w:rPr>
          <w:b w:val="0"/>
          <w:sz w:val="28"/>
          <w:szCs w:val="28"/>
          <w:lang w:val="sr-Cyrl-RS"/>
        </w:rPr>
        <w:t>(Zigbee)</w:t>
      </w:r>
      <w:r>
        <w:rPr>
          <w:b w:val="0"/>
          <w:sz w:val="28"/>
          <w:szCs w:val="28"/>
          <w:lang w:val="sr-Cyrl-RS"/>
        </w:rPr>
        <w:t xml:space="preserve"> комуникација</w:t>
      </w:r>
    </w:p>
    <w:p w14:paraId="510B919A" w14:textId="77777777" w:rsidR="008B12E5" w:rsidRDefault="008B12E5" w:rsidP="008B12E5">
      <w:pPr>
        <w:pStyle w:val="Heading4"/>
        <w:rPr>
          <w:b w:val="0"/>
          <w:sz w:val="28"/>
          <w:szCs w:val="28"/>
          <w:lang w:val="sr-Cyrl-RS"/>
        </w:rPr>
      </w:pPr>
    </w:p>
    <w:p w14:paraId="393286E6" w14:textId="43DDB276" w:rsidR="008B12E5" w:rsidRDefault="008B12E5" w:rsidP="009E5EC5">
      <w:pPr>
        <w:ind w:firstLine="720"/>
        <w:jc w:val="both"/>
        <w:rPr>
          <w:sz w:val="24"/>
          <w:szCs w:val="24"/>
          <w:lang w:val="sr-Cyrl-RS"/>
        </w:rPr>
      </w:pPr>
      <w:r w:rsidRPr="008B12E5">
        <w:rPr>
          <w:sz w:val="24"/>
          <w:szCs w:val="24"/>
          <w:lang w:val="sr-Cyrl-RS"/>
        </w:rPr>
        <w:t>Зигби комуникација</w:t>
      </w:r>
      <w:r>
        <w:rPr>
          <w:sz w:val="24"/>
          <w:szCs w:val="24"/>
          <w:lang w:val="sr-Cyrl-RS"/>
        </w:rPr>
        <w:t xml:space="preserve"> је тип меш мрежног протокола који омогућава ниско енергетску комуникацију измећу уређаја у малој мрежи.</w:t>
      </w:r>
    </w:p>
    <w:p w14:paraId="2B1439D3" w14:textId="41FB2F24" w:rsidR="008B12E5" w:rsidRDefault="008B12E5" w:rsidP="009E5EC5">
      <w:pPr>
        <w:ind w:firstLine="720"/>
        <w:jc w:val="both"/>
        <w:rPr>
          <w:sz w:val="24"/>
          <w:szCs w:val="24"/>
          <w:lang w:val="sr-Cyrl-RS"/>
        </w:rPr>
      </w:pPr>
    </w:p>
    <w:p w14:paraId="5C4C4999" w14:textId="71CBC6B6" w:rsidR="008B12E5" w:rsidRDefault="008B12E5" w:rsidP="009E5EC5">
      <w:pPr>
        <w:ind w:firstLine="720"/>
        <w:jc w:val="both"/>
        <w:rPr>
          <w:sz w:val="24"/>
          <w:szCs w:val="24"/>
          <w:lang w:val="sr-Cyrl-RS"/>
        </w:rPr>
      </w:pPr>
      <w:r>
        <w:rPr>
          <w:sz w:val="24"/>
          <w:szCs w:val="24"/>
          <w:lang w:val="sr-Cyrl-RS"/>
        </w:rPr>
        <w:t>Једна од честих примена је у паметним кучним уређајима за аутоматизацију и управљање који захтевау поуздану комуникацију.</w:t>
      </w:r>
    </w:p>
    <w:p w14:paraId="319338D1" w14:textId="77F777C6" w:rsidR="009E5EC5" w:rsidRDefault="009E5EC5" w:rsidP="009E5EC5">
      <w:pPr>
        <w:ind w:firstLine="720"/>
        <w:jc w:val="both"/>
        <w:rPr>
          <w:sz w:val="24"/>
          <w:szCs w:val="24"/>
          <w:lang w:val="sr-Cyrl-RS"/>
        </w:rPr>
      </w:pPr>
    </w:p>
    <w:p w14:paraId="0B087387" w14:textId="297F6D86" w:rsidR="008B12E5" w:rsidRDefault="009E5EC5" w:rsidP="00405888">
      <w:pPr>
        <w:ind w:firstLine="720"/>
        <w:jc w:val="both"/>
        <w:rPr>
          <w:sz w:val="24"/>
          <w:szCs w:val="24"/>
          <w:lang w:val="sr-Cyrl-RS"/>
        </w:rPr>
      </w:pPr>
      <w:r>
        <w:rPr>
          <w:sz w:val="24"/>
          <w:szCs w:val="24"/>
          <w:lang w:val="sr-Cyrl-RS"/>
        </w:rPr>
        <w:t>Ниска потрошња енергије и исплативост су две највеће предности Зигби протокола, није прикладан за преносе који захтевају брз пренос података.</w:t>
      </w:r>
    </w:p>
    <w:p w14:paraId="0AC11A57" w14:textId="77777777" w:rsidR="008B12E5" w:rsidRPr="008B12E5" w:rsidRDefault="008B12E5" w:rsidP="008B12E5">
      <w:pPr>
        <w:ind w:firstLine="720"/>
        <w:rPr>
          <w:sz w:val="24"/>
          <w:szCs w:val="24"/>
          <w:lang w:val="sr-Cyrl-RS"/>
        </w:rPr>
      </w:pPr>
    </w:p>
    <w:p w14:paraId="1E57D538" w14:textId="4B1F6557" w:rsidR="003760F4" w:rsidRDefault="003760F4" w:rsidP="00E6099A">
      <w:pPr>
        <w:pStyle w:val="Heading4"/>
        <w:numPr>
          <w:ilvl w:val="2"/>
          <w:numId w:val="8"/>
        </w:numPr>
        <w:rPr>
          <w:b w:val="0"/>
          <w:sz w:val="28"/>
          <w:szCs w:val="28"/>
          <w:lang w:val="sr-Cyrl-RS"/>
        </w:rPr>
      </w:pPr>
      <w:r>
        <w:rPr>
          <w:b w:val="0"/>
          <w:sz w:val="28"/>
          <w:szCs w:val="28"/>
          <w:lang w:val="sr-Cyrl-RS"/>
        </w:rPr>
        <w:t>Вај-фај</w:t>
      </w:r>
      <w:r w:rsidR="00DC3322">
        <w:rPr>
          <w:b w:val="0"/>
          <w:sz w:val="28"/>
          <w:szCs w:val="28"/>
          <w:lang w:val="sr-Cyrl-RS"/>
        </w:rPr>
        <w:t xml:space="preserve"> </w:t>
      </w:r>
      <w:r w:rsidR="00DC3322" w:rsidRPr="00DC3322">
        <w:rPr>
          <w:b w:val="0"/>
          <w:sz w:val="28"/>
          <w:szCs w:val="28"/>
          <w:lang w:val="sr-Cyrl-RS"/>
        </w:rPr>
        <w:t>(Wi-Fi)</w:t>
      </w:r>
      <w:r>
        <w:rPr>
          <w:b w:val="0"/>
          <w:sz w:val="28"/>
          <w:szCs w:val="28"/>
          <w:lang w:val="sr-Cyrl-RS"/>
        </w:rPr>
        <w:t xml:space="preserve"> комуникација</w:t>
      </w:r>
    </w:p>
    <w:p w14:paraId="55044E7D" w14:textId="6D9ECA02" w:rsidR="003760F4" w:rsidRDefault="003760F4" w:rsidP="00704E55">
      <w:pPr>
        <w:pStyle w:val="Heading4"/>
        <w:ind w:left="1224"/>
        <w:jc w:val="both"/>
        <w:rPr>
          <w:b w:val="0"/>
          <w:sz w:val="28"/>
          <w:szCs w:val="28"/>
          <w:lang w:val="sr-Cyrl-RS"/>
        </w:rPr>
      </w:pPr>
    </w:p>
    <w:p w14:paraId="7FB8B31F" w14:textId="6789C8D2" w:rsidR="008E06B5" w:rsidRDefault="008E06B5" w:rsidP="00704E55">
      <w:pPr>
        <w:ind w:firstLine="720"/>
        <w:jc w:val="both"/>
        <w:rPr>
          <w:sz w:val="24"/>
          <w:szCs w:val="24"/>
          <w:lang w:val="sr-Cyrl-RS"/>
        </w:rPr>
      </w:pPr>
      <w:r w:rsidRPr="004C31E5">
        <w:rPr>
          <w:sz w:val="24"/>
          <w:szCs w:val="24"/>
          <w:lang w:val="sr-Cyrl-RS"/>
        </w:rPr>
        <w:t>Вај-фај је бежична технологија</w:t>
      </w:r>
      <w:r w:rsidR="004C31E5">
        <w:rPr>
          <w:sz w:val="24"/>
          <w:szCs w:val="24"/>
          <w:lang w:val="sr-Cyrl-RS"/>
        </w:rPr>
        <w:t xml:space="preserve"> преноса података и</w:t>
      </w:r>
      <w:r w:rsidRPr="004C31E5">
        <w:rPr>
          <w:sz w:val="24"/>
          <w:szCs w:val="24"/>
          <w:lang w:val="sr-Cyrl-RS"/>
        </w:rPr>
        <w:t xml:space="preserve"> умрежавања </w:t>
      </w:r>
      <w:r w:rsidR="004C31E5">
        <w:rPr>
          <w:sz w:val="24"/>
          <w:szCs w:val="24"/>
          <w:lang w:val="sr-Cyrl-RS"/>
        </w:rPr>
        <w:t>на брз и ефикасан начин.</w:t>
      </w:r>
      <w:r w:rsidR="002D4162">
        <w:rPr>
          <w:sz w:val="24"/>
          <w:szCs w:val="24"/>
          <w:lang w:val="sr-Cyrl-RS"/>
        </w:rPr>
        <w:t xml:space="preserve"> </w:t>
      </w:r>
    </w:p>
    <w:p w14:paraId="2BEA1E52" w14:textId="4F99F732" w:rsidR="002D4162" w:rsidRDefault="002D4162" w:rsidP="00704E55">
      <w:pPr>
        <w:ind w:firstLine="720"/>
        <w:jc w:val="both"/>
        <w:rPr>
          <w:sz w:val="24"/>
          <w:szCs w:val="24"/>
          <w:lang w:val="sr-Cyrl-RS"/>
        </w:rPr>
      </w:pPr>
    </w:p>
    <w:p w14:paraId="60AD16F9" w14:textId="4E6A60D3" w:rsidR="002D4162" w:rsidRDefault="002D4162" w:rsidP="00704E55">
      <w:pPr>
        <w:ind w:firstLine="720"/>
        <w:jc w:val="both"/>
        <w:rPr>
          <w:sz w:val="24"/>
          <w:szCs w:val="24"/>
          <w:lang w:val="sr-Cyrl-RS"/>
        </w:rPr>
      </w:pPr>
      <w:r>
        <w:rPr>
          <w:sz w:val="24"/>
          <w:szCs w:val="24"/>
          <w:lang w:val="sr-Cyrl-RS"/>
        </w:rPr>
        <w:t>Један од најкоришћенијих протокола у модерно вре, рачунари, паметни телефони .итд због сигурности које пружа део је и соларних инвертера.</w:t>
      </w:r>
    </w:p>
    <w:p w14:paraId="62115545" w14:textId="4E011101" w:rsidR="00704E55" w:rsidRDefault="00704E55" w:rsidP="00704E55">
      <w:pPr>
        <w:ind w:firstLine="720"/>
        <w:jc w:val="both"/>
        <w:rPr>
          <w:sz w:val="24"/>
          <w:szCs w:val="24"/>
          <w:lang w:val="sr-Cyrl-RS"/>
        </w:rPr>
      </w:pPr>
    </w:p>
    <w:p w14:paraId="19F64482" w14:textId="0C299126" w:rsidR="00704E55" w:rsidRPr="004C31E5" w:rsidRDefault="00704E55" w:rsidP="00704E55">
      <w:pPr>
        <w:ind w:firstLine="720"/>
        <w:jc w:val="both"/>
        <w:rPr>
          <w:sz w:val="24"/>
          <w:szCs w:val="24"/>
          <w:lang w:val="sr-Cyrl-RS"/>
        </w:rPr>
      </w:pPr>
      <w:r>
        <w:rPr>
          <w:sz w:val="24"/>
          <w:szCs w:val="24"/>
          <w:lang w:val="sr-Cyrl-RS"/>
        </w:rPr>
        <w:t>Поставка је лака и интуитивна без захтева за специјалним вештинама или алатима. За све предности које доноси, један од највећих недостатака вај-фај технологије је ограничен домет.</w:t>
      </w:r>
    </w:p>
    <w:p w14:paraId="066B0D5D" w14:textId="37C60BB5" w:rsidR="00EC03D6" w:rsidRPr="00A369DE" w:rsidRDefault="00EC03D6" w:rsidP="00DB2CB0">
      <w:pPr>
        <w:rPr>
          <w:sz w:val="24"/>
          <w:szCs w:val="24"/>
          <w:lang w:val="sr-Cyrl-RS"/>
        </w:rPr>
      </w:pPr>
    </w:p>
    <w:p w14:paraId="2616E0B5" w14:textId="77777777" w:rsidR="00B1204F" w:rsidRPr="00B1204F" w:rsidRDefault="00B1204F" w:rsidP="00E6099A">
      <w:pPr>
        <w:pStyle w:val="ListParagraph"/>
        <w:keepNext/>
        <w:keepLines/>
        <w:numPr>
          <w:ilvl w:val="0"/>
          <w:numId w:val="9"/>
        </w:numPr>
        <w:spacing w:before="40"/>
        <w:contextualSpacing w:val="0"/>
        <w:outlineLvl w:val="2"/>
        <w:rPr>
          <w:rFonts w:eastAsiaTheme="majorEastAsia" w:cstheme="majorBidi"/>
          <w:vanish/>
          <w:sz w:val="24"/>
          <w:szCs w:val="24"/>
        </w:rPr>
      </w:pPr>
      <w:bookmarkStart w:id="146" w:name="_Toc174376869"/>
      <w:bookmarkStart w:id="147" w:name="_Toc174376899"/>
      <w:bookmarkStart w:id="148" w:name="_Toc174377360"/>
      <w:bookmarkStart w:id="149" w:name="_Toc174393785"/>
      <w:bookmarkStart w:id="150" w:name="_Toc174397494"/>
      <w:bookmarkStart w:id="151" w:name="_Toc174454554"/>
      <w:bookmarkStart w:id="152" w:name="_Toc174537538"/>
      <w:bookmarkStart w:id="153" w:name="_Toc174549280"/>
      <w:bookmarkStart w:id="154" w:name="_Toc174552249"/>
      <w:bookmarkEnd w:id="146"/>
      <w:bookmarkEnd w:id="147"/>
      <w:bookmarkEnd w:id="148"/>
      <w:bookmarkEnd w:id="149"/>
      <w:bookmarkEnd w:id="150"/>
      <w:bookmarkEnd w:id="151"/>
      <w:bookmarkEnd w:id="152"/>
      <w:bookmarkEnd w:id="153"/>
      <w:bookmarkEnd w:id="154"/>
    </w:p>
    <w:p w14:paraId="4F4EB7EC" w14:textId="77777777" w:rsidR="00B1204F" w:rsidRPr="00B1204F" w:rsidRDefault="00B1204F" w:rsidP="00E6099A">
      <w:pPr>
        <w:pStyle w:val="ListParagraph"/>
        <w:keepNext/>
        <w:keepLines/>
        <w:numPr>
          <w:ilvl w:val="0"/>
          <w:numId w:val="9"/>
        </w:numPr>
        <w:spacing w:before="40"/>
        <w:contextualSpacing w:val="0"/>
        <w:outlineLvl w:val="2"/>
        <w:rPr>
          <w:rFonts w:eastAsiaTheme="majorEastAsia" w:cstheme="majorBidi"/>
          <w:vanish/>
          <w:sz w:val="24"/>
          <w:szCs w:val="24"/>
        </w:rPr>
      </w:pPr>
      <w:bookmarkStart w:id="155" w:name="_Toc174376870"/>
      <w:bookmarkStart w:id="156" w:name="_Toc174376900"/>
      <w:bookmarkStart w:id="157" w:name="_Toc174377361"/>
      <w:bookmarkStart w:id="158" w:name="_Toc174393786"/>
      <w:bookmarkStart w:id="159" w:name="_Toc174397495"/>
      <w:bookmarkStart w:id="160" w:name="_Toc174454555"/>
      <w:bookmarkStart w:id="161" w:name="_Toc174537539"/>
      <w:bookmarkStart w:id="162" w:name="_Toc174549281"/>
      <w:bookmarkStart w:id="163" w:name="_Toc174552250"/>
      <w:bookmarkEnd w:id="155"/>
      <w:bookmarkEnd w:id="156"/>
      <w:bookmarkEnd w:id="157"/>
      <w:bookmarkEnd w:id="158"/>
      <w:bookmarkEnd w:id="159"/>
      <w:bookmarkEnd w:id="160"/>
      <w:bookmarkEnd w:id="161"/>
      <w:bookmarkEnd w:id="162"/>
      <w:bookmarkEnd w:id="163"/>
    </w:p>
    <w:p w14:paraId="0E26E9AC" w14:textId="77777777" w:rsidR="00B1204F" w:rsidRPr="00B1204F" w:rsidRDefault="00B1204F" w:rsidP="00E6099A">
      <w:pPr>
        <w:pStyle w:val="ListParagraph"/>
        <w:keepNext/>
        <w:keepLines/>
        <w:numPr>
          <w:ilvl w:val="0"/>
          <w:numId w:val="9"/>
        </w:numPr>
        <w:spacing w:before="40"/>
        <w:contextualSpacing w:val="0"/>
        <w:outlineLvl w:val="2"/>
        <w:rPr>
          <w:rFonts w:eastAsiaTheme="majorEastAsia" w:cstheme="majorBidi"/>
          <w:vanish/>
          <w:sz w:val="24"/>
          <w:szCs w:val="24"/>
        </w:rPr>
      </w:pPr>
      <w:bookmarkStart w:id="164" w:name="_Toc174376871"/>
      <w:bookmarkStart w:id="165" w:name="_Toc174376901"/>
      <w:bookmarkStart w:id="166" w:name="_Toc174377362"/>
      <w:bookmarkStart w:id="167" w:name="_Toc174393787"/>
      <w:bookmarkStart w:id="168" w:name="_Toc174397496"/>
      <w:bookmarkStart w:id="169" w:name="_Toc174454556"/>
      <w:bookmarkStart w:id="170" w:name="_Toc174537540"/>
      <w:bookmarkStart w:id="171" w:name="_Toc174549282"/>
      <w:bookmarkStart w:id="172" w:name="_Toc174552251"/>
      <w:bookmarkEnd w:id="164"/>
      <w:bookmarkEnd w:id="165"/>
      <w:bookmarkEnd w:id="166"/>
      <w:bookmarkEnd w:id="167"/>
      <w:bookmarkEnd w:id="168"/>
      <w:bookmarkEnd w:id="169"/>
      <w:bookmarkEnd w:id="170"/>
      <w:bookmarkEnd w:id="171"/>
      <w:bookmarkEnd w:id="172"/>
    </w:p>
    <w:p w14:paraId="5E629621" w14:textId="77777777" w:rsidR="00B1204F" w:rsidRPr="00B1204F" w:rsidRDefault="00B1204F" w:rsidP="00E6099A">
      <w:pPr>
        <w:pStyle w:val="ListParagraph"/>
        <w:keepNext/>
        <w:keepLines/>
        <w:numPr>
          <w:ilvl w:val="1"/>
          <w:numId w:val="9"/>
        </w:numPr>
        <w:spacing w:before="40"/>
        <w:contextualSpacing w:val="0"/>
        <w:outlineLvl w:val="2"/>
        <w:rPr>
          <w:rFonts w:eastAsiaTheme="majorEastAsia" w:cstheme="majorBidi"/>
          <w:vanish/>
          <w:sz w:val="24"/>
          <w:szCs w:val="24"/>
        </w:rPr>
      </w:pPr>
      <w:bookmarkStart w:id="173" w:name="_Toc174376872"/>
      <w:bookmarkStart w:id="174" w:name="_Toc174376902"/>
      <w:bookmarkStart w:id="175" w:name="_Toc174377363"/>
      <w:bookmarkStart w:id="176" w:name="_Toc174393788"/>
      <w:bookmarkStart w:id="177" w:name="_Toc174397497"/>
      <w:bookmarkStart w:id="178" w:name="_Toc174454557"/>
      <w:bookmarkStart w:id="179" w:name="_Toc174537541"/>
      <w:bookmarkStart w:id="180" w:name="_Toc174549283"/>
      <w:bookmarkStart w:id="181" w:name="_Toc174552252"/>
      <w:bookmarkEnd w:id="173"/>
      <w:bookmarkEnd w:id="174"/>
      <w:bookmarkEnd w:id="175"/>
      <w:bookmarkEnd w:id="176"/>
      <w:bookmarkEnd w:id="177"/>
      <w:bookmarkEnd w:id="178"/>
      <w:bookmarkEnd w:id="179"/>
      <w:bookmarkEnd w:id="180"/>
      <w:bookmarkEnd w:id="181"/>
    </w:p>
    <w:p w14:paraId="43BBE76F" w14:textId="5501550D" w:rsidR="00EC03D6" w:rsidRPr="00B1204F" w:rsidRDefault="00B1204F" w:rsidP="00E6099A">
      <w:pPr>
        <w:pStyle w:val="Heading3"/>
        <w:numPr>
          <w:ilvl w:val="1"/>
          <w:numId w:val="9"/>
        </w:numPr>
        <w:rPr>
          <w:sz w:val="28"/>
          <w:szCs w:val="28"/>
        </w:rPr>
      </w:pPr>
      <w:r>
        <w:rPr>
          <w:lang w:val="sr-Cyrl-RS"/>
        </w:rPr>
        <w:t xml:space="preserve"> </w:t>
      </w:r>
      <w:bookmarkStart w:id="182" w:name="_Toc174552253"/>
      <w:r w:rsidRPr="00B1204F">
        <w:rPr>
          <w:sz w:val="28"/>
          <w:szCs w:val="28"/>
          <w:lang w:val="sr-Cyrl-RS"/>
        </w:rPr>
        <w:t>Комуникациони протоколи</w:t>
      </w:r>
      <w:bookmarkEnd w:id="182"/>
    </w:p>
    <w:p w14:paraId="3EEEC34B" w14:textId="27645AC8" w:rsidR="00EC03D6" w:rsidRDefault="00EC03D6" w:rsidP="00DB2CB0">
      <w:pPr>
        <w:rPr>
          <w:lang w:val="sr-Cyrl-RS"/>
        </w:rPr>
      </w:pPr>
    </w:p>
    <w:p w14:paraId="4FFB7B21" w14:textId="3860614E" w:rsidR="00041E40" w:rsidRDefault="00885DAF" w:rsidP="00A87EEA">
      <w:pPr>
        <w:ind w:firstLine="720"/>
        <w:jc w:val="both"/>
        <w:rPr>
          <w:sz w:val="24"/>
          <w:szCs w:val="24"/>
          <w:lang w:val="sr-Cyrl-RS"/>
        </w:rPr>
      </w:pPr>
      <w:r>
        <w:rPr>
          <w:sz w:val="24"/>
          <w:szCs w:val="24"/>
          <w:lang w:val="sr-Cyrl-RS"/>
        </w:rPr>
        <w:t xml:space="preserve">Поред предходно наведених типова </w:t>
      </w:r>
      <w:r w:rsidR="00A66E66">
        <w:rPr>
          <w:sz w:val="24"/>
          <w:szCs w:val="24"/>
          <w:lang w:val="sr-Cyrl-RS"/>
        </w:rPr>
        <w:t>инвертерске везе у употреби су и разни</w:t>
      </w:r>
      <w:r w:rsidR="00A87EEA">
        <w:rPr>
          <w:sz w:val="24"/>
          <w:szCs w:val="24"/>
          <w:lang w:val="sr-Cyrl-RS"/>
        </w:rPr>
        <w:t xml:space="preserve"> </w:t>
      </w:r>
      <w:r w:rsidR="00A66E66">
        <w:rPr>
          <w:sz w:val="24"/>
          <w:szCs w:val="24"/>
          <w:lang w:val="sr-Cyrl-RS"/>
        </w:rPr>
        <w:t>протоколи зе успостављање комуникације између уређаја</w:t>
      </w:r>
      <w:r w:rsidR="00300051">
        <w:rPr>
          <w:sz w:val="24"/>
          <w:szCs w:val="24"/>
          <w:lang w:val="sr-Cyrl-RS"/>
        </w:rPr>
        <w:t>.</w:t>
      </w:r>
      <w:r w:rsidR="00A87EEA">
        <w:rPr>
          <w:sz w:val="24"/>
          <w:szCs w:val="24"/>
          <w:lang w:val="sr-Cyrl-RS"/>
        </w:rPr>
        <w:t xml:space="preserve"> </w:t>
      </w:r>
      <w:r w:rsidR="007A0CD1">
        <w:rPr>
          <w:sz w:val="24"/>
          <w:szCs w:val="24"/>
          <w:lang w:val="sr-Cyrl-RS"/>
        </w:rPr>
        <w:t>Следе примери протокола који су употреби у индустрији данас.</w:t>
      </w:r>
    </w:p>
    <w:p w14:paraId="6481CCF1" w14:textId="62A0310F" w:rsidR="00505DF1" w:rsidRDefault="00505DF1" w:rsidP="00A87EEA">
      <w:pPr>
        <w:ind w:firstLine="720"/>
        <w:jc w:val="both"/>
        <w:rPr>
          <w:sz w:val="24"/>
          <w:szCs w:val="24"/>
          <w:lang w:val="sr-Cyrl-RS"/>
        </w:rPr>
      </w:pPr>
    </w:p>
    <w:p w14:paraId="32C72D5B" w14:textId="77777777" w:rsidR="00505DF1" w:rsidRPr="00505DF1" w:rsidRDefault="00505DF1" w:rsidP="00E6099A">
      <w:pPr>
        <w:pStyle w:val="ListParagraph"/>
        <w:numPr>
          <w:ilvl w:val="0"/>
          <w:numId w:val="10"/>
        </w:numPr>
        <w:jc w:val="both"/>
        <w:rPr>
          <w:vanish/>
          <w:sz w:val="24"/>
          <w:szCs w:val="24"/>
          <w:lang w:val="sr-Cyrl-RS"/>
        </w:rPr>
      </w:pPr>
    </w:p>
    <w:p w14:paraId="5DE34078" w14:textId="77777777" w:rsidR="00505DF1" w:rsidRPr="00505DF1" w:rsidRDefault="00505DF1" w:rsidP="00E6099A">
      <w:pPr>
        <w:pStyle w:val="ListParagraph"/>
        <w:numPr>
          <w:ilvl w:val="0"/>
          <w:numId w:val="10"/>
        </w:numPr>
        <w:jc w:val="both"/>
        <w:rPr>
          <w:vanish/>
          <w:sz w:val="24"/>
          <w:szCs w:val="24"/>
          <w:lang w:val="sr-Cyrl-RS"/>
        </w:rPr>
      </w:pPr>
    </w:p>
    <w:p w14:paraId="49483637" w14:textId="77777777" w:rsidR="00505DF1" w:rsidRPr="00505DF1" w:rsidRDefault="00505DF1" w:rsidP="00E6099A">
      <w:pPr>
        <w:pStyle w:val="ListParagraph"/>
        <w:numPr>
          <w:ilvl w:val="0"/>
          <w:numId w:val="10"/>
        </w:numPr>
        <w:jc w:val="both"/>
        <w:rPr>
          <w:vanish/>
          <w:sz w:val="24"/>
          <w:szCs w:val="24"/>
          <w:lang w:val="sr-Cyrl-RS"/>
        </w:rPr>
      </w:pPr>
    </w:p>
    <w:p w14:paraId="393CEF07" w14:textId="77777777" w:rsidR="00505DF1" w:rsidRPr="00505DF1" w:rsidRDefault="00505DF1" w:rsidP="00E6099A">
      <w:pPr>
        <w:pStyle w:val="ListParagraph"/>
        <w:numPr>
          <w:ilvl w:val="1"/>
          <w:numId w:val="10"/>
        </w:numPr>
        <w:jc w:val="both"/>
        <w:rPr>
          <w:vanish/>
          <w:sz w:val="24"/>
          <w:szCs w:val="24"/>
          <w:lang w:val="sr-Cyrl-RS"/>
        </w:rPr>
      </w:pPr>
    </w:p>
    <w:p w14:paraId="3C60443E" w14:textId="77777777" w:rsidR="00505DF1" w:rsidRPr="00505DF1" w:rsidRDefault="00505DF1" w:rsidP="00E6099A">
      <w:pPr>
        <w:pStyle w:val="ListParagraph"/>
        <w:numPr>
          <w:ilvl w:val="1"/>
          <w:numId w:val="10"/>
        </w:numPr>
        <w:jc w:val="both"/>
        <w:rPr>
          <w:vanish/>
          <w:sz w:val="24"/>
          <w:szCs w:val="24"/>
          <w:lang w:val="sr-Cyrl-RS"/>
        </w:rPr>
      </w:pPr>
    </w:p>
    <w:p w14:paraId="368701CA" w14:textId="43C2F427" w:rsidR="00505DF1" w:rsidRPr="00883DE9" w:rsidRDefault="004A20D8" w:rsidP="00E6099A">
      <w:pPr>
        <w:pStyle w:val="Heading4"/>
        <w:numPr>
          <w:ilvl w:val="2"/>
          <w:numId w:val="10"/>
        </w:numPr>
        <w:rPr>
          <w:b w:val="0"/>
          <w:sz w:val="28"/>
          <w:szCs w:val="28"/>
          <w:lang w:val="sr-Cyrl-RS"/>
        </w:rPr>
      </w:pPr>
      <w:r w:rsidRPr="00883DE9">
        <w:rPr>
          <w:b w:val="0"/>
          <w:sz w:val="28"/>
          <w:szCs w:val="28"/>
          <w:lang w:val="sr-Cyrl-RS"/>
        </w:rPr>
        <w:t>Модбас (Modbus) протокол</w:t>
      </w:r>
    </w:p>
    <w:p w14:paraId="237C7467" w14:textId="77777777" w:rsidR="00AF460E" w:rsidRPr="00AF460E" w:rsidRDefault="00AF460E" w:rsidP="00AF460E">
      <w:pPr>
        <w:jc w:val="both"/>
        <w:rPr>
          <w:lang w:val="sr-Cyrl-RS"/>
        </w:rPr>
      </w:pPr>
    </w:p>
    <w:p w14:paraId="788A46AA" w14:textId="77777777" w:rsidR="00AF460E" w:rsidRPr="00AF460E" w:rsidRDefault="00AF460E" w:rsidP="00AF460E">
      <w:pPr>
        <w:ind w:firstLine="720"/>
        <w:jc w:val="both"/>
        <w:rPr>
          <w:sz w:val="24"/>
          <w:szCs w:val="24"/>
          <w:lang w:val="sr-Cyrl-RS"/>
        </w:rPr>
      </w:pPr>
      <w:r w:rsidRPr="00AF460E">
        <w:rPr>
          <w:sz w:val="24"/>
          <w:szCs w:val="24"/>
          <w:lang w:val="sr-Cyrl-RS"/>
        </w:rPr>
        <w:t>Модбас је критичан протокол у омогућавању инвертерске комуникације, омогућава да више различитих уређаја размењује податке међусобно.</w:t>
      </w:r>
    </w:p>
    <w:p w14:paraId="6BC5F140" w14:textId="77777777" w:rsidR="00AF460E" w:rsidRPr="00AF460E" w:rsidRDefault="00AF460E" w:rsidP="00AF460E">
      <w:pPr>
        <w:jc w:val="both"/>
        <w:rPr>
          <w:sz w:val="24"/>
          <w:szCs w:val="24"/>
          <w:lang w:val="sr-Cyrl-RS"/>
        </w:rPr>
      </w:pPr>
    </w:p>
    <w:p w14:paraId="23C50A14" w14:textId="77777777" w:rsidR="00AF460E" w:rsidRPr="00AF460E" w:rsidRDefault="00AF460E" w:rsidP="00AF460E">
      <w:pPr>
        <w:jc w:val="both"/>
        <w:rPr>
          <w:sz w:val="24"/>
          <w:szCs w:val="24"/>
          <w:lang w:val="sr-Cyrl-RS"/>
        </w:rPr>
      </w:pPr>
      <w:r w:rsidRPr="00AF460E">
        <w:rPr>
          <w:sz w:val="24"/>
          <w:szCs w:val="24"/>
          <w:lang w:val="sr-Cyrl-RS"/>
        </w:rPr>
        <w:tab/>
        <w:t>То укључује али не ограничава се на, сензорима, актуаторима, контролерима (PLC) и другим уређајима који имају улогу у индустријксој аутоматизацији.</w:t>
      </w:r>
    </w:p>
    <w:p w14:paraId="59207569" w14:textId="77777777" w:rsidR="00AF460E" w:rsidRPr="00AF460E" w:rsidRDefault="00AF460E" w:rsidP="00AF460E">
      <w:pPr>
        <w:jc w:val="both"/>
        <w:rPr>
          <w:sz w:val="24"/>
          <w:szCs w:val="24"/>
          <w:lang w:val="sr-Cyrl-RS"/>
        </w:rPr>
      </w:pPr>
    </w:p>
    <w:p w14:paraId="4D45164F" w14:textId="77777777" w:rsidR="00AF460E" w:rsidRPr="00AF460E" w:rsidRDefault="00AF460E" w:rsidP="00AF460E">
      <w:pPr>
        <w:jc w:val="both"/>
        <w:rPr>
          <w:sz w:val="24"/>
          <w:szCs w:val="24"/>
          <w:lang w:val="sr-Cyrl-RS"/>
        </w:rPr>
      </w:pPr>
      <w:r w:rsidRPr="00AF460E">
        <w:rPr>
          <w:sz w:val="24"/>
          <w:szCs w:val="24"/>
          <w:lang w:val="sr-Cyrl-RS"/>
        </w:rPr>
        <w:tab/>
        <w:t xml:space="preserve">Одликује га једноставност, добра поузданост, ефикасна комуникација пто га чини популарним избором за имплементирање инвертерске комуникације. </w:t>
      </w:r>
    </w:p>
    <w:p w14:paraId="291D526A" w14:textId="77777777" w:rsidR="00AF460E" w:rsidRPr="00A369DE" w:rsidRDefault="00AF460E" w:rsidP="00AF460E">
      <w:pPr>
        <w:rPr>
          <w:sz w:val="24"/>
          <w:szCs w:val="24"/>
          <w:lang w:val="sr-Cyrl-RS"/>
        </w:rPr>
      </w:pPr>
    </w:p>
    <w:p w14:paraId="23A6F052" w14:textId="430E008E" w:rsidR="00AF460E" w:rsidRDefault="00AF460E" w:rsidP="00E6099A">
      <w:pPr>
        <w:pStyle w:val="Heading4"/>
        <w:numPr>
          <w:ilvl w:val="2"/>
          <w:numId w:val="10"/>
        </w:numPr>
        <w:rPr>
          <w:b w:val="0"/>
          <w:sz w:val="28"/>
          <w:szCs w:val="28"/>
          <w:lang w:val="sr-Cyrl-RS"/>
        </w:rPr>
      </w:pPr>
      <w:r w:rsidRPr="00883DE9">
        <w:rPr>
          <w:b w:val="0"/>
          <w:sz w:val="28"/>
          <w:szCs w:val="28"/>
          <w:lang w:val="sr-Cyrl-RS"/>
        </w:rPr>
        <w:t>Кен (CAN) протокол</w:t>
      </w:r>
    </w:p>
    <w:p w14:paraId="0B381391" w14:textId="77777777" w:rsidR="007832E9" w:rsidRDefault="007832E9" w:rsidP="00E13EA4">
      <w:pPr>
        <w:rPr>
          <w:lang w:val="sr-Cyrl-RS"/>
        </w:rPr>
      </w:pPr>
    </w:p>
    <w:p w14:paraId="5598234D" w14:textId="6E7B9053" w:rsidR="00051D4C" w:rsidRDefault="00525BF8" w:rsidP="009A07A8">
      <w:pPr>
        <w:ind w:firstLine="720"/>
        <w:jc w:val="both"/>
        <w:rPr>
          <w:sz w:val="24"/>
          <w:szCs w:val="24"/>
          <w:lang w:val="sr-Cyrl-RS"/>
        </w:rPr>
      </w:pPr>
      <w:r w:rsidRPr="00525BF8">
        <w:rPr>
          <w:sz w:val="24"/>
          <w:szCs w:val="24"/>
          <w:lang w:val="sr-Cyrl-RS"/>
        </w:rPr>
        <w:t xml:space="preserve">Кен </w:t>
      </w:r>
      <w:r w:rsidRPr="009A07A8">
        <w:rPr>
          <w:sz w:val="24"/>
          <w:szCs w:val="24"/>
          <w:lang w:val="sr-Cyrl-RS"/>
        </w:rPr>
        <w:t xml:space="preserve">магистрални </w:t>
      </w:r>
      <w:r w:rsidR="00576887" w:rsidRPr="009A07A8">
        <w:rPr>
          <w:sz w:val="24"/>
          <w:szCs w:val="24"/>
          <w:lang w:val="sr-Cyrl-RS"/>
        </w:rPr>
        <w:t>(Controller Area Network</w:t>
      </w:r>
      <w:r w:rsidR="00576887" w:rsidRPr="00576887">
        <w:rPr>
          <w:sz w:val="24"/>
          <w:szCs w:val="24"/>
          <w:lang w:val="sr-Cyrl-RS"/>
        </w:rPr>
        <w:t>)</w:t>
      </w:r>
      <w:r w:rsidR="00576887">
        <w:rPr>
          <w:sz w:val="24"/>
          <w:szCs w:val="24"/>
          <w:lang w:val="sr-Cyrl-RS"/>
        </w:rPr>
        <w:t xml:space="preserve"> </w:t>
      </w:r>
      <w:r w:rsidRPr="00525BF8">
        <w:rPr>
          <w:sz w:val="24"/>
          <w:szCs w:val="24"/>
          <w:lang w:val="sr-Cyrl-RS"/>
        </w:rPr>
        <w:t>протокол</w:t>
      </w:r>
      <w:r w:rsidR="00576887">
        <w:rPr>
          <w:sz w:val="24"/>
          <w:szCs w:val="24"/>
          <w:lang w:val="sr-Cyrl-RS"/>
        </w:rPr>
        <w:t xml:space="preserve"> игра суштинску улогу</w:t>
      </w:r>
      <w:r w:rsidR="009A07A8">
        <w:rPr>
          <w:sz w:val="24"/>
          <w:szCs w:val="24"/>
          <w:lang w:val="sr-Cyrl-RS"/>
        </w:rPr>
        <w:t xml:space="preserve"> у инвертерској комуникацији</w:t>
      </w:r>
      <w:r w:rsidR="0051374D">
        <w:rPr>
          <w:sz w:val="24"/>
          <w:szCs w:val="24"/>
          <w:lang w:val="sr-Cyrl-RS"/>
        </w:rPr>
        <w:t>.</w:t>
      </w:r>
    </w:p>
    <w:p w14:paraId="155CA4C9" w14:textId="1E2A6466" w:rsidR="0051374D" w:rsidRDefault="0051374D" w:rsidP="009A07A8">
      <w:pPr>
        <w:ind w:firstLine="720"/>
        <w:jc w:val="both"/>
        <w:rPr>
          <w:sz w:val="24"/>
          <w:szCs w:val="24"/>
          <w:lang w:val="sr-Cyrl-RS"/>
        </w:rPr>
      </w:pPr>
    </w:p>
    <w:p w14:paraId="42A63868" w14:textId="0AFBA86C" w:rsidR="0051374D" w:rsidRDefault="0051374D" w:rsidP="0051374D">
      <w:pPr>
        <w:ind w:firstLine="720"/>
        <w:jc w:val="both"/>
        <w:rPr>
          <w:sz w:val="24"/>
          <w:szCs w:val="24"/>
          <w:lang w:val="sr-Cyrl-RS"/>
        </w:rPr>
      </w:pPr>
      <w:r>
        <w:rPr>
          <w:sz w:val="24"/>
          <w:szCs w:val="24"/>
          <w:lang w:val="sr-Cyrl-RS"/>
        </w:rPr>
        <w:t xml:space="preserve">То је комуникацијони систем који може да повеже раличите уређаје и сензоре омогућавајућ неспетану размену података између њих. Инвертери се посебно ослањају на овај протокол за размену критичних информација са другим уређајима као што су системи за праћење батерија, соларни </w:t>
      </w:r>
      <w:r w:rsidR="0041456D">
        <w:rPr>
          <w:sz w:val="24"/>
          <w:szCs w:val="24"/>
          <w:lang w:val="sr-Cyrl-RS"/>
        </w:rPr>
        <w:t>пуњачи и друге опреме.</w:t>
      </w:r>
    </w:p>
    <w:p w14:paraId="7378FABE" w14:textId="03383E1E" w:rsidR="007C31E0" w:rsidRDefault="007C31E0" w:rsidP="0051374D">
      <w:pPr>
        <w:ind w:firstLine="720"/>
        <w:jc w:val="both"/>
        <w:rPr>
          <w:sz w:val="24"/>
          <w:szCs w:val="24"/>
          <w:lang w:val="sr-Cyrl-RS"/>
        </w:rPr>
      </w:pPr>
    </w:p>
    <w:p w14:paraId="1FB3B860" w14:textId="6F1B4C62" w:rsidR="007C31E0" w:rsidRDefault="007C31E0" w:rsidP="0051374D">
      <w:pPr>
        <w:ind w:firstLine="720"/>
        <w:jc w:val="both"/>
        <w:rPr>
          <w:sz w:val="24"/>
          <w:szCs w:val="24"/>
          <w:lang w:val="sr-Cyrl-RS"/>
        </w:rPr>
      </w:pPr>
      <w:r>
        <w:rPr>
          <w:sz w:val="24"/>
          <w:szCs w:val="24"/>
          <w:lang w:val="sr-Cyrl-RS"/>
        </w:rPr>
        <w:t>Са Кен магитралом инвертери могу брзо и ефикасно да преносе виталне податке, што је од критичног значаја обезбеђивању префроманси и стабилности електричне мреже.</w:t>
      </w:r>
    </w:p>
    <w:p w14:paraId="054E4763" w14:textId="27155724" w:rsidR="00F8611F" w:rsidRDefault="00F8611F" w:rsidP="00F8611F">
      <w:pPr>
        <w:jc w:val="both"/>
        <w:rPr>
          <w:sz w:val="24"/>
          <w:szCs w:val="24"/>
          <w:lang w:val="sr-Cyrl-RS"/>
        </w:rPr>
      </w:pPr>
    </w:p>
    <w:p w14:paraId="78BCC010" w14:textId="66EBECE8" w:rsidR="00F8611F" w:rsidRDefault="00F8611F" w:rsidP="00F8611F">
      <w:pPr>
        <w:jc w:val="both"/>
        <w:rPr>
          <w:sz w:val="24"/>
          <w:szCs w:val="24"/>
          <w:lang w:val="sr-Cyrl-RS"/>
        </w:rPr>
      </w:pPr>
      <w:r>
        <w:rPr>
          <w:sz w:val="24"/>
          <w:szCs w:val="24"/>
          <w:lang w:val="sr-Cyrl-RS"/>
        </w:rPr>
        <w:tab/>
      </w:r>
      <w:r w:rsidR="000D72E0">
        <w:rPr>
          <w:sz w:val="24"/>
          <w:szCs w:val="24"/>
          <w:lang w:val="sr-Cyrl-RS"/>
        </w:rPr>
        <w:t>Омогућавајући беспрекорну комуникацију између више система, Кен систем побољшава укупну ефикасност комуникационог система инвертера побољшавајући поузданост мреже и толеранцију грешака.</w:t>
      </w:r>
    </w:p>
    <w:p w14:paraId="00830464" w14:textId="77777777" w:rsidR="00525BF8" w:rsidRPr="00525BF8" w:rsidRDefault="00525BF8" w:rsidP="004F0242">
      <w:pPr>
        <w:rPr>
          <w:sz w:val="24"/>
          <w:szCs w:val="24"/>
          <w:lang w:val="sr-Cyrl-RS"/>
        </w:rPr>
      </w:pPr>
    </w:p>
    <w:p w14:paraId="265A63FC" w14:textId="3A8A50C9" w:rsidR="00AF460E" w:rsidRDefault="00AF460E" w:rsidP="00E6099A">
      <w:pPr>
        <w:pStyle w:val="Heading4"/>
        <w:numPr>
          <w:ilvl w:val="2"/>
          <w:numId w:val="10"/>
        </w:numPr>
        <w:rPr>
          <w:b w:val="0"/>
          <w:sz w:val="28"/>
          <w:szCs w:val="28"/>
          <w:lang w:val="sr-Cyrl-RS"/>
        </w:rPr>
      </w:pPr>
      <w:r w:rsidRPr="00883DE9">
        <w:rPr>
          <w:b w:val="0"/>
          <w:sz w:val="28"/>
          <w:szCs w:val="28"/>
          <w:lang w:val="sr-Cyrl-RS"/>
        </w:rPr>
        <w:t>ОПЦ (OPC) протокол</w:t>
      </w:r>
    </w:p>
    <w:p w14:paraId="674A063C" w14:textId="5B7050CD" w:rsidR="00D81D93" w:rsidRDefault="00D81D93" w:rsidP="00D81D93">
      <w:pPr>
        <w:jc w:val="both"/>
        <w:rPr>
          <w:sz w:val="24"/>
          <w:szCs w:val="24"/>
          <w:lang w:val="sr-Cyrl-RS"/>
        </w:rPr>
      </w:pPr>
    </w:p>
    <w:p w14:paraId="0C7BFD97" w14:textId="77777777" w:rsidR="002D6E40" w:rsidRDefault="00D81D93" w:rsidP="002B6F95">
      <w:pPr>
        <w:ind w:firstLine="720"/>
        <w:jc w:val="both"/>
        <w:rPr>
          <w:sz w:val="24"/>
          <w:szCs w:val="24"/>
          <w:lang w:val="sr-Cyrl-RS"/>
        </w:rPr>
      </w:pPr>
      <w:r>
        <w:rPr>
          <w:sz w:val="24"/>
          <w:szCs w:val="24"/>
          <w:lang w:val="sr-Cyrl-RS"/>
        </w:rPr>
        <w:t xml:space="preserve">ОПЦ </w:t>
      </w:r>
      <w:r w:rsidRPr="00D81D93">
        <w:rPr>
          <w:sz w:val="24"/>
          <w:szCs w:val="24"/>
          <w:lang w:val="sr-Cyrl-RS"/>
        </w:rPr>
        <w:t>(Object Linking and Embedding for Process Control)</w:t>
      </w:r>
      <w:r>
        <w:rPr>
          <w:sz w:val="24"/>
          <w:szCs w:val="24"/>
          <w:lang w:val="sr-Cyrl-RS"/>
        </w:rPr>
        <w:t xml:space="preserve"> протокол има јако широку примену у индустриским контролиним системима, што укључује комуникацију соларних претварача.</w:t>
      </w:r>
    </w:p>
    <w:p w14:paraId="4DE8EA4D" w14:textId="77777777" w:rsidR="002D6E40" w:rsidRDefault="002D6E40" w:rsidP="002B6F95">
      <w:pPr>
        <w:ind w:firstLine="720"/>
        <w:jc w:val="both"/>
        <w:rPr>
          <w:sz w:val="24"/>
          <w:szCs w:val="24"/>
          <w:lang w:val="sr-Cyrl-RS"/>
        </w:rPr>
      </w:pPr>
    </w:p>
    <w:p w14:paraId="7ED89C77" w14:textId="134D7208" w:rsidR="00D81D93" w:rsidRDefault="00D81D93" w:rsidP="002B6F95">
      <w:pPr>
        <w:ind w:firstLine="720"/>
        <w:jc w:val="both"/>
        <w:rPr>
          <w:sz w:val="24"/>
          <w:szCs w:val="24"/>
          <w:lang w:val="sr-Cyrl-RS"/>
        </w:rPr>
      </w:pPr>
      <w:r>
        <w:rPr>
          <w:sz w:val="24"/>
          <w:szCs w:val="24"/>
          <w:lang w:val="sr-Cyrl-RS"/>
        </w:rPr>
        <w:t xml:space="preserve"> </w:t>
      </w:r>
      <w:r w:rsidR="00B43A87">
        <w:rPr>
          <w:sz w:val="24"/>
          <w:szCs w:val="24"/>
          <w:lang w:val="sr-Cyrl-RS"/>
        </w:rPr>
        <w:t>Омогућава размену података из</w:t>
      </w:r>
      <w:r w:rsidR="00BA1C70">
        <w:rPr>
          <w:sz w:val="24"/>
          <w:szCs w:val="24"/>
          <w:lang w:val="sr-Cyrl-RS"/>
        </w:rPr>
        <w:t>међу различитих уређаја, укључујући уређаје од различитих произвођача који нису направљени да буду међусобно компатибилни по хардверу или софтверу. ОПЦ протокол ради као гејтвеј (</w:t>
      </w:r>
      <w:r w:rsidR="00BA1C70" w:rsidRPr="00BA1C70">
        <w:rPr>
          <w:sz w:val="24"/>
          <w:szCs w:val="24"/>
          <w:lang w:val="sr-Cyrl-RS"/>
        </w:rPr>
        <w:t>gateway</w:t>
      </w:r>
      <w:r w:rsidR="00BA1C70">
        <w:rPr>
          <w:sz w:val="24"/>
          <w:szCs w:val="24"/>
          <w:lang w:val="sr-Cyrl-RS"/>
        </w:rPr>
        <w:t>) или интерфјес (</w:t>
      </w:r>
      <w:r w:rsidR="00BA1C70" w:rsidRPr="00BA1C70">
        <w:rPr>
          <w:sz w:val="24"/>
          <w:szCs w:val="24"/>
          <w:lang w:val="sr-Cyrl-RS"/>
        </w:rPr>
        <w:t>interface</w:t>
      </w:r>
      <w:r w:rsidR="00BA1C70">
        <w:rPr>
          <w:sz w:val="24"/>
          <w:szCs w:val="24"/>
          <w:lang w:val="sr-Cyrl-RS"/>
        </w:rPr>
        <w:t>), чиме омогућава мапирање података између уређаја и ИВР протокола.</w:t>
      </w:r>
      <w:r w:rsidR="00A22837">
        <w:rPr>
          <w:sz w:val="24"/>
          <w:szCs w:val="24"/>
          <w:lang w:val="sr-Cyrl-RS"/>
        </w:rPr>
        <w:t xml:space="preserve"> </w:t>
      </w:r>
    </w:p>
    <w:p w14:paraId="1D1C5D7F" w14:textId="643B9AA4" w:rsidR="00AE2DEA" w:rsidRDefault="00AE2DEA" w:rsidP="002B6F95">
      <w:pPr>
        <w:ind w:firstLine="720"/>
        <w:jc w:val="both"/>
        <w:rPr>
          <w:sz w:val="24"/>
          <w:szCs w:val="24"/>
          <w:lang w:val="sr-Cyrl-RS"/>
        </w:rPr>
      </w:pPr>
    </w:p>
    <w:p w14:paraId="43F7444D" w14:textId="1F96D538" w:rsidR="00425FA0" w:rsidRPr="00BB0A95" w:rsidRDefault="00AE2DEA" w:rsidP="00BB0A95">
      <w:pPr>
        <w:ind w:firstLine="720"/>
        <w:jc w:val="both"/>
        <w:rPr>
          <w:sz w:val="24"/>
          <w:szCs w:val="24"/>
          <w:lang w:val="en-US"/>
        </w:rPr>
      </w:pPr>
      <w:r>
        <w:rPr>
          <w:sz w:val="24"/>
          <w:szCs w:val="24"/>
          <w:lang w:val="sr-Cyrl-RS"/>
        </w:rPr>
        <w:t>Конкретно ОПЦ омогућава соларним претварачима да размењују податке у реалном времену са системима за надзор и прикупљање података (СЦАДА).</w:t>
      </w:r>
      <w:r w:rsidR="00897775">
        <w:rPr>
          <w:sz w:val="24"/>
          <w:szCs w:val="24"/>
          <w:lang w:val="sr-Cyrl-RS"/>
        </w:rPr>
        <w:t xml:space="preserve"> Омпогућавањем једноставне комуникације између претварача и СЦАДА, ОПЦ протокол помаже побољшању перформанса и ефикасности индустријких система</w:t>
      </w:r>
      <w:r w:rsidR="00A03B1C">
        <w:rPr>
          <w:sz w:val="24"/>
          <w:szCs w:val="24"/>
          <w:lang w:val="sr-Cyrl-RS"/>
        </w:rPr>
        <w:t>.</w:t>
      </w:r>
    </w:p>
    <w:p w14:paraId="28CBD0B1" w14:textId="5EE32533" w:rsidR="004C0F64" w:rsidRPr="00883DE9" w:rsidRDefault="004C0F64" w:rsidP="00E6099A">
      <w:pPr>
        <w:pStyle w:val="Heading4"/>
        <w:numPr>
          <w:ilvl w:val="2"/>
          <w:numId w:val="10"/>
        </w:numPr>
        <w:rPr>
          <w:b w:val="0"/>
          <w:sz w:val="28"/>
          <w:szCs w:val="28"/>
          <w:lang w:val="sr-Cyrl-RS"/>
        </w:rPr>
      </w:pPr>
      <w:r w:rsidRPr="00883DE9">
        <w:rPr>
          <w:b w:val="0"/>
          <w:sz w:val="28"/>
          <w:szCs w:val="28"/>
          <w:lang w:val="sr-Cyrl-RS"/>
        </w:rPr>
        <w:lastRenderedPageBreak/>
        <w:t>ДНП3 (DNP3) проткол</w:t>
      </w:r>
    </w:p>
    <w:p w14:paraId="4F55E985" w14:textId="78C1CD77" w:rsidR="00EC03D6" w:rsidRDefault="00EC03D6" w:rsidP="00862389">
      <w:pPr>
        <w:jc w:val="both"/>
        <w:rPr>
          <w:lang w:val="sr-Cyrl-RS"/>
        </w:rPr>
      </w:pPr>
    </w:p>
    <w:p w14:paraId="3DF4400C" w14:textId="37FBCFE4" w:rsidR="00BB5166" w:rsidRDefault="003502F0" w:rsidP="003502F0">
      <w:pPr>
        <w:ind w:firstLine="720"/>
        <w:jc w:val="both"/>
        <w:rPr>
          <w:sz w:val="24"/>
          <w:szCs w:val="24"/>
          <w:lang w:val="sr-Cyrl-RS"/>
        </w:rPr>
      </w:pPr>
      <w:r>
        <w:rPr>
          <w:sz w:val="24"/>
          <w:szCs w:val="24"/>
          <w:lang w:val="sr-Cyrl-RS"/>
        </w:rPr>
        <w:t>ДНП3 протокол је кључан за остваривање паметне електричне мреже јер олакшава комуникацију између инвертерских система и других уређаја у мрежи. Како је све випе дистрибуиранх енергетских ресурса интегрисано, тако је све важније да ови системи могу лако делити податке ради одржања стабилности и откривање грешака на мрежи односно спречавања хаварије.</w:t>
      </w:r>
    </w:p>
    <w:p w14:paraId="5263314C" w14:textId="426717C9" w:rsidR="00F63F75" w:rsidRDefault="00F63F75" w:rsidP="003502F0">
      <w:pPr>
        <w:ind w:firstLine="720"/>
        <w:jc w:val="both"/>
        <w:rPr>
          <w:sz w:val="24"/>
          <w:szCs w:val="24"/>
          <w:lang w:val="sr-Cyrl-RS"/>
        </w:rPr>
      </w:pPr>
    </w:p>
    <w:p w14:paraId="0808586F" w14:textId="29BE4C0A" w:rsidR="00F63F75" w:rsidRDefault="00C4596D" w:rsidP="003502F0">
      <w:pPr>
        <w:ind w:firstLine="720"/>
        <w:jc w:val="both"/>
        <w:rPr>
          <w:sz w:val="24"/>
          <w:szCs w:val="24"/>
          <w:lang w:val="sr-Cyrl-RS"/>
        </w:rPr>
      </w:pPr>
      <w:r>
        <w:rPr>
          <w:sz w:val="24"/>
          <w:szCs w:val="24"/>
          <w:lang w:val="sr-Cyrl-RS"/>
        </w:rPr>
        <w:t>Са ДНП3 протоколом претварач и контролни систем могу да деле податке у реалном времену, укључујући податке о призводњи енергије и потрошњи. Ово је неопходно за осигурање одређеног нивоас поузданости мреже.</w:t>
      </w:r>
    </w:p>
    <w:p w14:paraId="0477EF55" w14:textId="08253F3D" w:rsidR="005D5CA7" w:rsidRDefault="005D5CA7" w:rsidP="003502F0">
      <w:pPr>
        <w:ind w:firstLine="720"/>
        <w:jc w:val="both"/>
        <w:rPr>
          <w:sz w:val="24"/>
          <w:szCs w:val="24"/>
          <w:lang w:val="sr-Cyrl-RS"/>
        </w:rPr>
      </w:pPr>
    </w:p>
    <w:p w14:paraId="17F7B2D9" w14:textId="59502FC0" w:rsidR="005D5CA7" w:rsidRDefault="005D5CA7" w:rsidP="003502F0">
      <w:pPr>
        <w:ind w:firstLine="720"/>
        <w:jc w:val="both"/>
        <w:rPr>
          <w:sz w:val="24"/>
          <w:szCs w:val="24"/>
          <w:lang w:val="en-US"/>
        </w:rPr>
      </w:pPr>
      <w:r>
        <w:rPr>
          <w:sz w:val="24"/>
          <w:szCs w:val="24"/>
          <w:lang w:val="sr-Cyrl-RS"/>
        </w:rPr>
        <w:t xml:space="preserve">Штавише ДНП3 протокол </w:t>
      </w:r>
      <w:r w:rsidR="00DB3FD0">
        <w:rPr>
          <w:sz w:val="24"/>
          <w:szCs w:val="24"/>
          <w:lang w:val="sr-Cyrl-RS"/>
        </w:rPr>
        <w:t>омогућава напредне мпрежне услуке као што су регулација напона и одзив на потражњу обезбеђујући стабилност и ефикасност чак и променљивом окружењу.</w:t>
      </w:r>
    </w:p>
    <w:p w14:paraId="2B0FB25F" w14:textId="77777777" w:rsidR="00BB0A95" w:rsidRDefault="00BB0A95" w:rsidP="003502F0">
      <w:pPr>
        <w:ind w:firstLine="720"/>
        <w:jc w:val="both"/>
        <w:rPr>
          <w:sz w:val="24"/>
          <w:szCs w:val="24"/>
          <w:lang w:val="en-US"/>
        </w:rPr>
      </w:pPr>
    </w:p>
    <w:p w14:paraId="29D8B210" w14:textId="77777777" w:rsidR="00BB0A95" w:rsidRDefault="00BB0A95" w:rsidP="003502F0">
      <w:pPr>
        <w:ind w:firstLine="720"/>
        <w:jc w:val="both"/>
        <w:rPr>
          <w:sz w:val="24"/>
          <w:szCs w:val="24"/>
          <w:lang w:val="en-US"/>
        </w:rPr>
      </w:pPr>
    </w:p>
    <w:p w14:paraId="5580D565" w14:textId="77777777" w:rsidR="00BB0A95" w:rsidRDefault="00BB0A95" w:rsidP="003502F0">
      <w:pPr>
        <w:ind w:firstLine="720"/>
        <w:jc w:val="both"/>
        <w:rPr>
          <w:sz w:val="24"/>
          <w:szCs w:val="24"/>
          <w:lang w:val="en-US"/>
        </w:rPr>
      </w:pPr>
    </w:p>
    <w:p w14:paraId="45EDFE26" w14:textId="77777777" w:rsidR="00BB0A95" w:rsidRDefault="00BB0A95" w:rsidP="003502F0">
      <w:pPr>
        <w:ind w:firstLine="720"/>
        <w:jc w:val="both"/>
        <w:rPr>
          <w:sz w:val="24"/>
          <w:szCs w:val="24"/>
          <w:lang w:val="en-US"/>
        </w:rPr>
      </w:pPr>
    </w:p>
    <w:p w14:paraId="4E374C03" w14:textId="77777777" w:rsidR="00BB0A95" w:rsidRDefault="00BB0A95" w:rsidP="003502F0">
      <w:pPr>
        <w:ind w:firstLine="720"/>
        <w:jc w:val="both"/>
        <w:rPr>
          <w:sz w:val="24"/>
          <w:szCs w:val="24"/>
          <w:lang w:val="en-US"/>
        </w:rPr>
      </w:pPr>
    </w:p>
    <w:p w14:paraId="59693D68" w14:textId="77777777" w:rsidR="00BB0A95" w:rsidRDefault="00BB0A95" w:rsidP="003502F0">
      <w:pPr>
        <w:ind w:firstLine="720"/>
        <w:jc w:val="both"/>
        <w:rPr>
          <w:sz w:val="24"/>
          <w:szCs w:val="24"/>
          <w:lang w:val="en-US"/>
        </w:rPr>
      </w:pPr>
    </w:p>
    <w:p w14:paraId="17ED02CC" w14:textId="77777777" w:rsidR="00BB0A95" w:rsidRDefault="00BB0A95" w:rsidP="003502F0">
      <w:pPr>
        <w:ind w:firstLine="720"/>
        <w:jc w:val="both"/>
        <w:rPr>
          <w:sz w:val="24"/>
          <w:szCs w:val="24"/>
          <w:lang w:val="en-US"/>
        </w:rPr>
      </w:pPr>
    </w:p>
    <w:p w14:paraId="26DAF87A" w14:textId="77777777" w:rsidR="00BB0A95" w:rsidRDefault="00BB0A95" w:rsidP="003502F0">
      <w:pPr>
        <w:ind w:firstLine="720"/>
        <w:jc w:val="both"/>
        <w:rPr>
          <w:sz w:val="24"/>
          <w:szCs w:val="24"/>
          <w:lang w:val="en-US"/>
        </w:rPr>
      </w:pPr>
    </w:p>
    <w:p w14:paraId="45E09AAC" w14:textId="77777777" w:rsidR="00BB0A95" w:rsidRDefault="00BB0A95" w:rsidP="003502F0">
      <w:pPr>
        <w:ind w:firstLine="720"/>
        <w:jc w:val="both"/>
        <w:rPr>
          <w:sz w:val="24"/>
          <w:szCs w:val="24"/>
          <w:lang w:val="en-US"/>
        </w:rPr>
      </w:pPr>
    </w:p>
    <w:p w14:paraId="49148A03" w14:textId="77777777" w:rsidR="00BB0A95" w:rsidRDefault="00BB0A95" w:rsidP="003502F0">
      <w:pPr>
        <w:ind w:firstLine="720"/>
        <w:jc w:val="both"/>
        <w:rPr>
          <w:sz w:val="24"/>
          <w:szCs w:val="24"/>
          <w:lang w:val="en-US"/>
        </w:rPr>
      </w:pPr>
    </w:p>
    <w:p w14:paraId="6C18520F" w14:textId="77777777" w:rsidR="00BB0A95" w:rsidRDefault="00BB0A95" w:rsidP="003502F0">
      <w:pPr>
        <w:ind w:firstLine="720"/>
        <w:jc w:val="both"/>
        <w:rPr>
          <w:sz w:val="24"/>
          <w:szCs w:val="24"/>
          <w:lang w:val="en-US"/>
        </w:rPr>
      </w:pPr>
    </w:p>
    <w:p w14:paraId="30EC089C" w14:textId="77777777" w:rsidR="00BB0A95" w:rsidRDefault="00BB0A95" w:rsidP="003502F0">
      <w:pPr>
        <w:ind w:firstLine="720"/>
        <w:jc w:val="both"/>
        <w:rPr>
          <w:sz w:val="24"/>
          <w:szCs w:val="24"/>
          <w:lang w:val="en-US"/>
        </w:rPr>
      </w:pPr>
    </w:p>
    <w:p w14:paraId="7B6A89E5" w14:textId="77777777" w:rsidR="00BB0A95" w:rsidRDefault="00BB0A95" w:rsidP="003502F0">
      <w:pPr>
        <w:ind w:firstLine="720"/>
        <w:jc w:val="both"/>
        <w:rPr>
          <w:sz w:val="24"/>
          <w:szCs w:val="24"/>
          <w:lang w:val="en-US"/>
        </w:rPr>
      </w:pPr>
    </w:p>
    <w:p w14:paraId="473C6581" w14:textId="77777777" w:rsidR="00BB0A95" w:rsidRDefault="00BB0A95" w:rsidP="003502F0">
      <w:pPr>
        <w:ind w:firstLine="720"/>
        <w:jc w:val="both"/>
        <w:rPr>
          <w:sz w:val="24"/>
          <w:szCs w:val="24"/>
          <w:lang w:val="en-US"/>
        </w:rPr>
      </w:pPr>
    </w:p>
    <w:p w14:paraId="1F1E51BE" w14:textId="77777777" w:rsidR="00BB0A95" w:rsidRDefault="00BB0A95" w:rsidP="003502F0">
      <w:pPr>
        <w:ind w:firstLine="720"/>
        <w:jc w:val="both"/>
        <w:rPr>
          <w:sz w:val="24"/>
          <w:szCs w:val="24"/>
          <w:lang w:val="en-US"/>
        </w:rPr>
      </w:pPr>
    </w:p>
    <w:p w14:paraId="57E3B664" w14:textId="77777777" w:rsidR="00BB0A95" w:rsidRDefault="00BB0A95" w:rsidP="003502F0">
      <w:pPr>
        <w:ind w:firstLine="720"/>
        <w:jc w:val="both"/>
        <w:rPr>
          <w:sz w:val="24"/>
          <w:szCs w:val="24"/>
          <w:lang w:val="en-US"/>
        </w:rPr>
      </w:pPr>
    </w:p>
    <w:p w14:paraId="0188CB5D" w14:textId="77777777" w:rsidR="00BB0A95" w:rsidRDefault="00BB0A95" w:rsidP="003502F0">
      <w:pPr>
        <w:ind w:firstLine="720"/>
        <w:jc w:val="both"/>
        <w:rPr>
          <w:sz w:val="24"/>
          <w:szCs w:val="24"/>
          <w:lang w:val="en-US"/>
        </w:rPr>
      </w:pPr>
    </w:p>
    <w:p w14:paraId="0E00443E" w14:textId="77777777" w:rsidR="00BB0A95" w:rsidRDefault="00BB0A95" w:rsidP="003502F0">
      <w:pPr>
        <w:ind w:firstLine="720"/>
        <w:jc w:val="both"/>
        <w:rPr>
          <w:sz w:val="24"/>
          <w:szCs w:val="24"/>
          <w:lang w:val="en-US"/>
        </w:rPr>
      </w:pPr>
    </w:p>
    <w:p w14:paraId="22C2B4B1" w14:textId="77777777" w:rsidR="00BB0A95" w:rsidRDefault="00BB0A95" w:rsidP="003502F0">
      <w:pPr>
        <w:ind w:firstLine="720"/>
        <w:jc w:val="both"/>
        <w:rPr>
          <w:sz w:val="24"/>
          <w:szCs w:val="24"/>
          <w:lang w:val="en-US"/>
        </w:rPr>
      </w:pPr>
    </w:p>
    <w:p w14:paraId="21B7A08D" w14:textId="77777777" w:rsidR="00BB0A95" w:rsidRDefault="00BB0A95" w:rsidP="003502F0">
      <w:pPr>
        <w:ind w:firstLine="720"/>
        <w:jc w:val="both"/>
        <w:rPr>
          <w:sz w:val="24"/>
          <w:szCs w:val="24"/>
          <w:lang w:val="en-US"/>
        </w:rPr>
      </w:pPr>
    </w:p>
    <w:p w14:paraId="6A18DBF3" w14:textId="77777777" w:rsidR="00BB0A95" w:rsidRDefault="00BB0A95" w:rsidP="003502F0">
      <w:pPr>
        <w:ind w:firstLine="720"/>
        <w:jc w:val="both"/>
        <w:rPr>
          <w:sz w:val="24"/>
          <w:szCs w:val="24"/>
          <w:lang w:val="en-US"/>
        </w:rPr>
      </w:pPr>
    </w:p>
    <w:p w14:paraId="5CF94141" w14:textId="77777777" w:rsidR="00BB0A95" w:rsidRDefault="00BB0A95" w:rsidP="003502F0">
      <w:pPr>
        <w:ind w:firstLine="720"/>
        <w:jc w:val="both"/>
        <w:rPr>
          <w:sz w:val="24"/>
          <w:szCs w:val="24"/>
          <w:lang w:val="en-US"/>
        </w:rPr>
      </w:pPr>
    </w:p>
    <w:p w14:paraId="4FB06059" w14:textId="77777777" w:rsidR="00BB0A95" w:rsidRDefault="00BB0A95" w:rsidP="003502F0">
      <w:pPr>
        <w:ind w:firstLine="720"/>
        <w:jc w:val="both"/>
        <w:rPr>
          <w:sz w:val="24"/>
          <w:szCs w:val="24"/>
          <w:lang w:val="en-US"/>
        </w:rPr>
      </w:pPr>
    </w:p>
    <w:p w14:paraId="3F85347C" w14:textId="77777777" w:rsidR="00BB0A95" w:rsidRDefault="00BB0A95" w:rsidP="003502F0">
      <w:pPr>
        <w:ind w:firstLine="720"/>
        <w:jc w:val="both"/>
        <w:rPr>
          <w:sz w:val="24"/>
          <w:szCs w:val="24"/>
          <w:lang w:val="en-US"/>
        </w:rPr>
      </w:pPr>
    </w:p>
    <w:p w14:paraId="21217493" w14:textId="77777777" w:rsidR="00BB0A95" w:rsidRDefault="00BB0A95" w:rsidP="003502F0">
      <w:pPr>
        <w:ind w:firstLine="720"/>
        <w:jc w:val="both"/>
        <w:rPr>
          <w:sz w:val="24"/>
          <w:szCs w:val="24"/>
          <w:lang w:val="en-US"/>
        </w:rPr>
      </w:pPr>
    </w:p>
    <w:p w14:paraId="6016B1FF" w14:textId="77777777" w:rsidR="00BB0A95" w:rsidRDefault="00BB0A95" w:rsidP="003502F0">
      <w:pPr>
        <w:ind w:firstLine="720"/>
        <w:jc w:val="both"/>
        <w:rPr>
          <w:sz w:val="24"/>
          <w:szCs w:val="24"/>
          <w:lang w:val="en-US"/>
        </w:rPr>
      </w:pPr>
    </w:p>
    <w:p w14:paraId="535319F0" w14:textId="77777777" w:rsidR="00BB0A95" w:rsidRDefault="00BB0A95" w:rsidP="003502F0">
      <w:pPr>
        <w:ind w:firstLine="720"/>
        <w:jc w:val="both"/>
        <w:rPr>
          <w:sz w:val="24"/>
          <w:szCs w:val="24"/>
          <w:lang w:val="en-US"/>
        </w:rPr>
      </w:pPr>
    </w:p>
    <w:p w14:paraId="2A354D2E" w14:textId="77777777" w:rsidR="00BB0A95" w:rsidRDefault="00BB0A95" w:rsidP="003502F0">
      <w:pPr>
        <w:ind w:firstLine="720"/>
        <w:jc w:val="both"/>
        <w:rPr>
          <w:sz w:val="24"/>
          <w:szCs w:val="24"/>
          <w:lang w:val="en-US"/>
        </w:rPr>
      </w:pPr>
    </w:p>
    <w:p w14:paraId="4BA56267" w14:textId="77777777" w:rsidR="00BB0A95" w:rsidRDefault="00BB0A95" w:rsidP="003502F0">
      <w:pPr>
        <w:ind w:firstLine="720"/>
        <w:jc w:val="both"/>
        <w:rPr>
          <w:sz w:val="24"/>
          <w:szCs w:val="24"/>
          <w:lang w:val="en-US"/>
        </w:rPr>
      </w:pPr>
    </w:p>
    <w:p w14:paraId="411CC708" w14:textId="77777777" w:rsidR="00BB0A95" w:rsidRDefault="00BB0A95" w:rsidP="003502F0">
      <w:pPr>
        <w:ind w:firstLine="720"/>
        <w:jc w:val="both"/>
        <w:rPr>
          <w:sz w:val="24"/>
          <w:szCs w:val="24"/>
          <w:lang w:val="en-US"/>
        </w:rPr>
      </w:pPr>
    </w:p>
    <w:p w14:paraId="5BFF5286" w14:textId="77777777" w:rsidR="00BB0A95" w:rsidRDefault="00BB0A95" w:rsidP="003502F0">
      <w:pPr>
        <w:ind w:firstLine="720"/>
        <w:jc w:val="both"/>
        <w:rPr>
          <w:sz w:val="24"/>
          <w:szCs w:val="24"/>
          <w:lang w:val="en-US"/>
        </w:rPr>
      </w:pPr>
    </w:p>
    <w:p w14:paraId="447D8031" w14:textId="77777777" w:rsidR="00BB0A95" w:rsidRDefault="00BB0A95" w:rsidP="003502F0">
      <w:pPr>
        <w:ind w:firstLine="720"/>
        <w:jc w:val="both"/>
        <w:rPr>
          <w:sz w:val="24"/>
          <w:szCs w:val="24"/>
          <w:lang w:val="en-US"/>
        </w:rPr>
      </w:pPr>
    </w:p>
    <w:p w14:paraId="6018233F" w14:textId="77777777" w:rsidR="00BB0A95" w:rsidRDefault="00BB0A95" w:rsidP="003502F0">
      <w:pPr>
        <w:ind w:firstLine="720"/>
        <w:jc w:val="both"/>
        <w:rPr>
          <w:sz w:val="24"/>
          <w:szCs w:val="24"/>
          <w:lang w:val="en-US"/>
        </w:rPr>
      </w:pPr>
    </w:p>
    <w:p w14:paraId="26102B53" w14:textId="77777777" w:rsidR="00BB0A95" w:rsidRPr="00BB0A95" w:rsidRDefault="00BB0A95" w:rsidP="003502F0">
      <w:pPr>
        <w:ind w:firstLine="720"/>
        <w:jc w:val="both"/>
        <w:rPr>
          <w:sz w:val="24"/>
          <w:szCs w:val="24"/>
          <w:lang w:val="en-US"/>
        </w:rPr>
      </w:pPr>
    </w:p>
    <w:p w14:paraId="6B318916" w14:textId="77777777" w:rsidR="00B045F8" w:rsidRPr="00BB0A95" w:rsidRDefault="00B045F8" w:rsidP="00BB0A95">
      <w:pPr>
        <w:jc w:val="both"/>
        <w:rPr>
          <w:sz w:val="24"/>
          <w:szCs w:val="24"/>
          <w:lang w:val="en-US"/>
        </w:rPr>
      </w:pPr>
    </w:p>
    <w:p w14:paraId="74B62096" w14:textId="4B5EB85C" w:rsidR="00EC03D6" w:rsidRDefault="00B045F8" w:rsidP="00E6099A">
      <w:pPr>
        <w:pStyle w:val="Heading3"/>
        <w:numPr>
          <w:ilvl w:val="1"/>
          <w:numId w:val="10"/>
        </w:numPr>
        <w:rPr>
          <w:sz w:val="28"/>
          <w:szCs w:val="28"/>
          <w:lang w:val="sr-Cyrl-RS"/>
        </w:rPr>
      </w:pPr>
      <w:bookmarkStart w:id="183" w:name="_Toc174552254"/>
      <w:r w:rsidRPr="00B045F8">
        <w:rPr>
          <w:sz w:val="28"/>
          <w:szCs w:val="28"/>
          <w:lang w:val="sr-Cyrl-RS"/>
        </w:rPr>
        <w:lastRenderedPageBreak/>
        <w:t>Интерфејси за комуникацију</w:t>
      </w:r>
      <w:bookmarkEnd w:id="183"/>
    </w:p>
    <w:p w14:paraId="0BD36E27" w14:textId="493581A5" w:rsidR="00B045F8" w:rsidRDefault="00B045F8" w:rsidP="00B045F8">
      <w:pPr>
        <w:rPr>
          <w:lang w:val="sr-Cyrl-RS"/>
        </w:rPr>
      </w:pPr>
    </w:p>
    <w:p w14:paraId="24BB689E" w14:textId="07AF73C3" w:rsidR="00B045F8" w:rsidRDefault="00B045F8" w:rsidP="00C92536">
      <w:pPr>
        <w:ind w:firstLine="720"/>
        <w:jc w:val="both"/>
        <w:rPr>
          <w:sz w:val="24"/>
          <w:szCs w:val="24"/>
          <w:lang w:val="sr-Cyrl-RS"/>
        </w:rPr>
      </w:pPr>
      <w:r w:rsidRPr="00B045F8">
        <w:rPr>
          <w:sz w:val="24"/>
          <w:szCs w:val="24"/>
          <w:lang w:val="sr-Cyrl-RS"/>
        </w:rPr>
        <w:t>Постоји више интерфејса којис су у уотреби за остваривање инвертерске комуникације.</w:t>
      </w:r>
    </w:p>
    <w:p w14:paraId="70F8A381" w14:textId="77777777" w:rsidR="00865381" w:rsidRPr="00B045F8" w:rsidRDefault="00865381" w:rsidP="00C92536">
      <w:pPr>
        <w:ind w:firstLine="720"/>
        <w:jc w:val="both"/>
        <w:rPr>
          <w:sz w:val="24"/>
          <w:szCs w:val="24"/>
          <w:lang w:val="sr-Cyrl-RS"/>
        </w:rPr>
      </w:pPr>
    </w:p>
    <w:p w14:paraId="1D162186" w14:textId="42087868" w:rsidR="00AF460E" w:rsidRDefault="00AF460E" w:rsidP="00862389">
      <w:pPr>
        <w:jc w:val="both"/>
        <w:rPr>
          <w:sz w:val="24"/>
          <w:szCs w:val="24"/>
          <w:lang w:val="sr-Cyrl-RS"/>
        </w:rPr>
      </w:pPr>
    </w:p>
    <w:tbl>
      <w:tblPr>
        <w:tblStyle w:val="TableGrid"/>
        <w:tblW w:w="0" w:type="auto"/>
        <w:tblLook w:val="04A0" w:firstRow="1" w:lastRow="0" w:firstColumn="1" w:lastColumn="0" w:noHBand="0" w:noVBand="1"/>
      </w:tblPr>
      <w:tblGrid>
        <w:gridCol w:w="2244"/>
        <w:gridCol w:w="2244"/>
        <w:gridCol w:w="2245"/>
        <w:gridCol w:w="2245"/>
      </w:tblGrid>
      <w:tr w:rsidR="00C92536" w14:paraId="6B31EBEA" w14:textId="77777777" w:rsidTr="00865381">
        <w:trPr>
          <w:trHeight w:val="872"/>
        </w:trPr>
        <w:tc>
          <w:tcPr>
            <w:tcW w:w="2244" w:type="dxa"/>
          </w:tcPr>
          <w:p w14:paraId="46B572D6" w14:textId="2D05DA17" w:rsidR="00985795" w:rsidRDefault="00985795" w:rsidP="00985795">
            <w:pPr>
              <w:jc w:val="center"/>
              <w:rPr>
                <w:sz w:val="24"/>
                <w:szCs w:val="24"/>
                <w:lang w:val="sr-Cyrl-RS"/>
              </w:rPr>
            </w:pPr>
            <w:r>
              <w:rPr>
                <w:sz w:val="24"/>
                <w:szCs w:val="24"/>
                <w:lang w:val="sr-Cyrl-RS"/>
              </w:rPr>
              <w:t>Интерфејс</w:t>
            </w:r>
          </w:p>
        </w:tc>
        <w:tc>
          <w:tcPr>
            <w:tcW w:w="2244" w:type="dxa"/>
          </w:tcPr>
          <w:p w14:paraId="3A0365FE" w14:textId="412E0846" w:rsidR="00985795" w:rsidRDefault="00985795" w:rsidP="00985795">
            <w:pPr>
              <w:jc w:val="center"/>
              <w:rPr>
                <w:sz w:val="24"/>
                <w:szCs w:val="24"/>
                <w:lang w:val="sr-Cyrl-RS"/>
              </w:rPr>
            </w:pPr>
            <w:r>
              <w:rPr>
                <w:sz w:val="24"/>
                <w:szCs w:val="24"/>
                <w:lang w:val="sr-Cyrl-RS"/>
              </w:rPr>
              <w:t>РС-232</w:t>
            </w:r>
          </w:p>
        </w:tc>
        <w:tc>
          <w:tcPr>
            <w:tcW w:w="2245" w:type="dxa"/>
          </w:tcPr>
          <w:p w14:paraId="2F6C8A7B" w14:textId="2AA83074" w:rsidR="00985795" w:rsidRDefault="00985795" w:rsidP="00985795">
            <w:pPr>
              <w:jc w:val="center"/>
              <w:rPr>
                <w:sz w:val="24"/>
                <w:szCs w:val="24"/>
                <w:lang w:val="sr-Cyrl-RS"/>
              </w:rPr>
            </w:pPr>
            <w:r>
              <w:rPr>
                <w:sz w:val="24"/>
                <w:szCs w:val="24"/>
                <w:lang w:val="sr-Cyrl-RS"/>
              </w:rPr>
              <w:t>РС-485</w:t>
            </w:r>
          </w:p>
        </w:tc>
        <w:tc>
          <w:tcPr>
            <w:tcW w:w="2245" w:type="dxa"/>
          </w:tcPr>
          <w:p w14:paraId="24E8663D" w14:textId="77777777" w:rsidR="00985795" w:rsidRDefault="00985795" w:rsidP="00985795">
            <w:pPr>
              <w:jc w:val="center"/>
              <w:rPr>
                <w:sz w:val="24"/>
                <w:szCs w:val="24"/>
                <w:lang w:val="sr-Cyrl-RS"/>
              </w:rPr>
            </w:pPr>
            <w:r>
              <w:rPr>
                <w:sz w:val="24"/>
                <w:szCs w:val="24"/>
                <w:lang w:val="sr-Cyrl-RS"/>
              </w:rPr>
              <w:t>Етернет</w:t>
            </w:r>
          </w:p>
          <w:p w14:paraId="720955EA" w14:textId="1217AED6" w:rsidR="00985795" w:rsidRDefault="00985795" w:rsidP="00985795">
            <w:pPr>
              <w:jc w:val="center"/>
              <w:rPr>
                <w:sz w:val="24"/>
                <w:szCs w:val="24"/>
                <w:lang w:val="sr-Cyrl-RS"/>
              </w:rPr>
            </w:pPr>
            <w:r>
              <w:rPr>
                <w:sz w:val="24"/>
                <w:szCs w:val="24"/>
                <w:lang w:val="sr-Cyrl-RS"/>
              </w:rPr>
              <w:t>(</w:t>
            </w:r>
            <w:r w:rsidRPr="00985795">
              <w:rPr>
                <w:sz w:val="24"/>
                <w:szCs w:val="24"/>
                <w:lang w:val="sr-Cyrl-RS"/>
              </w:rPr>
              <w:t>Ethernet</w:t>
            </w:r>
            <w:r>
              <w:rPr>
                <w:sz w:val="24"/>
                <w:szCs w:val="24"/>
                <w:lang w:val="sr-Cyrl-RS"/>
              </w:rPr>
              <w:t>)</w:t>
            </w:r>
          </w:p>
        </w:tc>
      </w:tr>
      <w:tr w:rsidR="00C92536" w14:paraId="55D55643" w14:textId="77777777" w:rsidTr="00865381">
        <w:trPr>
          <w:trHeight w:val="872"/>
        </w:trPr>
        <w:tc>
          <w:tcPr>
            <w:tcW w:w="2244" w:type="dxa"/>
          </w:tcPr>
          <w:p w14:paraId="75345E39" w14:textId="12236A7F" w:rsidR="00985795" w:rsidRDefault="00482A81" w:rsidP="00985795">
            <w:pPr>
              <w:jc w:val="center"/>
              <w:rPr>
                <w:sz w:val="24"/>
                <w:szCs w:val="24"/>
                <w:lang w:val="sr-Cyrl-RS"/>
              </w:rPr>
            </w:pPr>
            <w:r>
              <w:rPr>
                <w:sz w:val="24"/>
                <w:szCs w:val="24"/>
                <w:lang w:val="sr-Cyrl-RS"/>
              </w:rPr>
              <w:t>Тип кабла</w:t>
            </w:r>
          </w:p>
        </w:tc>
        <w:tc>
          <w:tcPr>
            <w:tcW w:w="2244" w:type="dxa"/>
          </w:tcPr>
          <w:p w14:paraId="750FB866" w14:textId="789D1DD0" w:rsidR="00985795" w:rsidRDefault="00D325A8" w:rsidP="00985795">
            <w:pPr>
              <w:jc w:val="center"/>
              <w:rPr>
                <w:sz w:val="24"/>
                <w:szCs w:val="24"/>
                <w:lang w:val="sr-Cyrl-RS"/>
              </w:rPr>
            </w:pPr>
            <w:r>
              <w:rPr>
                <w:sz w:val="24"/>
                <w:szCs w:val="24"/>
                <w:lang w:val="sr-Cyrl-RS"/>
              </w:rPr>
              <w:t>Серијски</w:t>
            </w:r>
          </w:p>
        </w:tc>
        <w:tc>
          <w:tcPr>
            <w:tcW w:w="2245" w:type="dxa"/>
          </w:tcPr>
          <w:p w14:paraId="77221F75" w14:textId="576E68AE" w:rsidR="00985795" w:rsidRDefault="00D325A8" w:rsidP="00D325A8">
            <w:pPr>
              <w:jc w:val="center"/>
              <w:rPr>
                <w:sz w:val="24"/>
                <w:szCs w:val="24"/>
                <w:lang w:val="sr-Cyrl-RS"/>
              </w:rPr>
            </w:pPr>
            <w:r>
              <w:rPr>
                <w:sz w:val="24"/>
                <w:szCs w:val="24"/>
                <w:lang w:val="sr-Cyrl-RS"/>
              </w:rPr>
              <w:t>Серијски</w:t>
            </w:r>
          </w:p>
        </w:tc>
        <w:tc>
          <w:tcPr>
            <w:tcW w:w="2245" w:type="dxa"/>
          </w:tcPr>
          <w:p w14:paraId="41DC6A32" w14:textId="77777777" w:rsidR="00985795" w:rsidRDefault="00D325A8" w:rsidP="00985795">
            <w:pPr>
              <w:jc w:val="center"/>
              <w:rPr>
                <w:sz w:val="24"/>
                <w:szCs w:val="24"/>
                <w:lang w:val="sr-Cyrl-RS"/>
              </w:rPr>
            </w:pPr>
            <w:r>
              <w:rPr>
                <w:sz w:val="24"/>
                <w:szCs w:val="24"/>
                <w:lang w:val="sr-Cyrl-RS"/>
              </w:rPr>
              <w:t>Упредене</w:t>
            </w:r>
          </w:p>
          <w:p w14:paraId="731DB5D3" w14:textId="49AFA84D" w:rsidR="00D325A8" w:rsidRDefault="00D325A8" w:rsidP="00985795">
            <w:pPr>
              <w:jc w:val="center"/>
              <w:rPr>
                <w:sz w:val="24"/>
                <w:szCs w:val="24"/>
                <w:lang w:val="sr-Cyrl-RS"/>
              </w:rPr>
            </w:pPr>
            <w:r>
              <w:rPr>
                <w:sz w:val="24"/>
                <w:szCs w:val="24"/>
                <w:lang w:val="sr-Cyrl-RS"/>
              </w:rPr>
              <w:t>парице</w:t>
            </w:r>
          </w:p>
        </w:tc>
      </w:tr>
      <w:tr w:rsidR="00C92536" w14:paraId="7830BDE0" w14:textId="77777777" w:rsidTr="00865381">
        <w:trPr>
          <w:trHeight w:val="872"/>
        </w:trPr>
        <w:tc>
          <w:tcPr>
            <w:tcW w:w="2244" w:type="dxa"/>
          </w:tcPr>
          <w:p w14:paraId="745B36DB" w14:textId="0BFF3C25" w:rsidR="00985795" w:rsidRDefault="00482A81" w:rsidP="00985795">
            <w:pPr>
              <w:jc w:val="center"/>
              <w:rPr>
                <w:sz w:val="24"/>
                <w:szCs w:val="24"/>
                <w:lang w:val="sr-Cyrl-RS"/>
              </w:rPr>
            </w:pPr>
            <w:r>
              <w:rPr>
                <w:sz w:val="24"/>
                <w:szCs w:val="24"/>
                <w:lang w:val="sr-Cyrl-RS"/>
              </w:rPr>
              <w:t>Максимална дистанца</w:t>
            </w:r>
          </w:p>
        </w:tc>
        <w:tc>
          <w:tcPr>
            <w:tcW w:w="2244" w:type="dxa"/>
          </w:tcPr>
          <w:p w14:paraId="6A546CB0" w14:textId="0E793CF8" w:rsidR="00985795" w:rsidRDefault="00D325A8" w:rsidP="00985795">
            <w:pPr>
              <w:jc w:val="center"/>
              <w:rPr>
                <w:sz w:val="24"/>
                <w:szCs w:val="24"/>
                <w:lang w:val="sr-Cyrl-RS"/>
              </w:rPr>
            </w:pPr>
            <w:r>
              <w:rPr>
                <w:sz w:val="24"/>
                <w:szCs w:val="24"/>
                <w:lang w:val="sr-Cyrl-RS"/>
              </w:rPr>
              <w:t>15м</w:t>
            </w:r>
          </w:p>
        </w:tc>
        <w:tc>
          <w:tcPr>
            <w:tcW w:w="2245" w:type="dxa"/>
          </w:tcPr>
          <w:p w14:paraId="43DA82F7" w14:textId="28727528" w:rsidR="00985795" w:rsidRDefault="00D325A8" w:rsidP="00985795">
            <w:pPr>
              <w:jc w:val="center"/>
              <w:rPr>
                <w:sz w:val="24"/>
                <w:szCs w:val="24"/>
                <w:lang w:val="sr-Cyrl-RS"/>
              </w:rPr>
            </w:pPr>
            <w:r>
              <w:rPr>
                <w:sz w:val="24"/>
                <w:szCs w:val="24"/>
                <w:lang w:val="sr-Cyrl-RS"/>
              </w:rPr>
              <w:t>1219м</w:t>
            </w:r>
          </w:p>
        </w:tc>
        <w:tc>
          <w:tcPr>
            <w:tcW w:w="2245" w:type="dxa"/>
          </w:tcPr>
          <w:p w14:paraId="30DF0E34" w14:textId="2C894443" w:rsidR="00985795" w:rsidRDefault="00D325A8" w:rsidP="00985795">
            <w:pPr>
              <w:jc w:val="center"/>
              <w:rPr>
                <w:sz w:val="24"/>
                <w:szCs w:val="24"/>
                <w:lang w:val="sr-Cyrl-RS"/>
              </w:rPr>
            </w:pPr>
            <w:r>
              <w:rPr>
                <w:sz w:val="24"/>
                <w:szCs w:val="24"/>
                <w:lang w:val="sr-Cyrl-RS"/>
              </w:rPr>
              <w:t>100м</w:t>
            </w:r>
          </w:p>
        </w:tc>
      </w:tr>
      <w:tr w:rsidR="00C92536" w14:paraId="3432EE8F" w14:textId="77777777" w:rsidTr="00865381">
        <w:trPr>
          <w:trHeight w:val="834"/>
        </w:trPr>
        <w:tc>
          <w:tcPr>
            <w:tcW w:w="2244" w:type="dxa"/>
          </w:tcPr>
          <w:p w14:paraId="00F1242E" w14:textId="274D3415" w:rsidR="00985795" w:rsidRDefault="00482A81" w:rsidP="00985795">
            <w:pPr>
              <w:jc w:val="center"/>
              <w:rPr>
                <w:sz w:val="24"/>
                <w:szCs w:val="24"/>
                <w:lang w:val="sr-Cyrl-RS"/>
              </w:rPr>
            </w:pPr>
            <w:r>
              <w:rPr>
                <w:sz w:val="24"/>
                <w:szCs w:val="24"/>
                <w:lang w:val="sr-Cyrl-RS"/>
              </w:rPr>
              <w:t>Максимална брзина</w:t>
            </w:r>
          </w:p>
        </w:tc>
        <w:tc>
          <w:tcPr>
            <w:tcW w:w="2244" w:type="dxa"/>
          </w:tcPr>
          <w:p w14:paraId="3E05981B" w14:textId="151D23AD" w:rsidR="00985795" w:rsidRDefault="00D325A8" w:rsidP="00985795">
            <w:pPr>
              <w:jc w:val="center"/>
              <w:rPr>
                <w:sz w:val="24"/>
                <w:szCs w:val="24"/>
                <w:lang w:val="sr-Cyrl-RS"/>
              </w:rPr>
            </w:pPr>
            <w:r>
              <w:rPr>
                <w:sz w:val="24"/>
                <w:szCs w:val="24"/>
                <w:lang w:val="sr-Cyrl-RS"/>
              </w:rPr>
              <w:t xml:space="preserve">115.2 </w:t>
            </w:r>
            <w:r w:rsidRPr="00D325A8">
              <w:rPr>
                <w:sz w:val="24"/>
                <w:szCs w:val="24"/>
                <w:lang w:val="sr-Cyrl-RS"/>
              </w:rPr>
              <w:t>kbps</w:t>
            </w:r>
          </w:p>
        </w:tc>
        <w:tc>
          <w:tcPr>
            <w:tcW w:w="2245" w:type="dxa"/>
          </w:tcPr>
          <w:p w14:paraId="77A921C4" w14:textId="7F5F2114" w:rsidR="00985795" w:rsidRDefault="00D325A8" w:rsidP="00985795">
            <w:pPr>
              <w:jc w:val="center"/>
              <w:rPr>
                <w:sz w:val="24"/>
                <w:szCs w:val="24"/>
                <w:lang w:val="sr-Cyrl-RS"/>
              </w:rPr>
            </w:pPr>
            <w:r>
              <w:rPr>
                <w:sz w:val="24"/>
                <w:szCs w:val="24"/>
                <w:lang w:val="sr-Cyrl-RS"/>
              </w:rPr>
              <w:t xml:space="preserve">10 </w:t>
            </w:r>
            <w:r w:rsidRPr="00D325A8">
              <w:rPr>
                <w:sz w:val="24"/>
                <w:szCs w:val="24"/>
                <w:lang w:val="sr-Cyrl-RS"/>
              </w:rPr>
              <w:t>Mbps</w:t>
            </w:r>
          </w:p>
        </w:tc>
        <w:tc>
          <w:tcPr>
            <w:tcW w:w="2245" w:type="dxa"/>
          </w:tcPr>
          <w:p w14:paraId="2E815F54" w14:textId="629DFBC9" w:rsidR="00985795" w:rsidRDefault="00D325A8" w:rsidP="00985795">
            <w:pPr>
              <w:jc w:val="center"/>
              <w:rPr>
                <w:sz w:val="24"/>
                <w:szCs w:val="24"/>
                <w:lang w:val="sr-Cyrl-RS"/>
              </w:rPr>
            </w:pPr>
            <w:r>
              <w:rPr>
                <w:sz w:val="24"/>
                <w:szCs w:val="24"/>
                <w:lang w:val="sr-Cyrl-RS"/>
              </w:rPr>
              <w:t xml:space="preserve">1 </w:t>
            </w:r>
            <w:r w:rsidRPr="00D325A8">
              <w:rPr>
                <w:sz w:val="24"/>
                <w:szCs w:val="24"/>
                <w:lang w:val="sr-Cyrl-RS"/>
              </w:rPr>
              <w:t>Gbps</w:t>
            </w:r>
          </w:p>
        </w:tc>
      </w:tr>
      <w:tr w:rsidR="00C92536" w14:paraId="04875A3E" w14:textId="77777777" w:rsidTr="00865381">
        <w:trPr>
          <w:trHeight w:val="872"/>
        </w:trPr>
        <w:tc>
          <w:tcPr>
            <w:tcW w:w="2244" w:type="dxa"/>
          </w:tcPr>
          <w:p w14:paraId="20F6C402" w14:textId="091CCDEA" w:rsidR="00985795" w:rsidRDefault="00482A81" w:rsidP="00985795">
            <w:pPr>
              <w:jc w:val="center"/>
              <w:rPr>
                <w:sz w:val="24"/>
                <w:szCs w:val="24"/>
                <w:lang w:val="sr-Cyrl-RS"/>
              </w:rPr>
            </w:pPr>
            <w:r>
              <w:rPr>
                <w:sz w:val="24"/>
                <w:szCs w:val="24"/>
                <w:lang w:val="sr-Cyrl-RS"/>
              </w:rPr>
              <w:t>Топологија</w:t>
            </w:r>
          </w:p>
        </w:tc>
        <w:tc>
          <w:tcPr>
            <w:tcW w:w="2244" w:type="dxa"/>
          </w:tcPr>
          <w:p w14:paraId="49B0F1E9" w14:textId="77777777" w:rsidR="00985795" w:rsidRDefault="00D325A8" w:rsidP="00985795">
            <w:pPr>
              <w:jc w:val="center"/>
              <w:rPr>
                <w:sz w:val="24"/>
                <w:szCs w:val="24"/>
                <w:lang w:val="sr-Cyrl-RS"/>
              </w:rPr>
            </w:pPr>
            <w:r>
              <w:rPr>
                <w:sz w:val="24"/>
                <w:szCs w:val="24"/>
                <w:lang w:val="sr-Cyrl-RS"/>
              </w:rPr>
              <w:t>Поинт-то-поинт</w:t>
            </w:r>
          </w:p>
          <w:p w14:paraId="35CA5552" w14:textId="2F6B2DBC" w:rsidR="00D325A8" w:rsidRDefault="00D325A8" w:rsidP="00985795">
            <w:pPr>
              <w:jc w:val="center"/>
              <w:rPr>
                <w:sz w:val="24"/>
                <w:szCs w:val="24"/>
                <w:lang w:val="sr-Cyrl-RS"/>
              </w:rPr>
            </w:pPr>
            <w:r>
              <w:rPr>
                <w:sz w:val="24"/>
                <w:szCs w:val="24"/>
                <w:lang w:val="sr-Cyrl-RS"/>
              </w:rPr>
              <w:t>(</w:t>
            </w:r>
            <w:r w:rsidR="00C43D9C" w:rsidRPr="00C43D9C">
              <w:rPr>
                <w:sz w:val="24"/>
                <w:szCs w:val="24"/>
                <w:lang w:val="sr-Cyrl-RS"/>
              </w:rPr>
              <w:t>Point-to-point</w:t>
            </w:r>
            <w:r>
              <w:rPr>
                <w:sz w:val="24"/>
                <w:szCs w:val="24"/>
                <w:lang w:val="sr-Cyrl-RS"/>
              </w:rPr>
              <w:t>)</w:t>
            </w:r>
          </w:p>
        </w:tc>
        <w:tc>
          <w:tcPr>
            <w:tcW w:w="2245" w:type="dxa"/>
          </w:tcPr>
          <w:p w14:paraId="2EFE67A6" w14:textId="77777777" w:rsidR="00985795" w:rsidRDefault="00D325A8" w:rsidP="00985795">
            <w:pPr>
              <w:jc w:val="center"/>
              <w:rPr>
                <w:sz w:val="24"/>
                <w:szCs w:val="24"/>
                <w:lang w:val="sr-Cyrl-RS"/>
              </w:rPr>
            </w:pPr>
            <w:r>
              <w:rPr>
                <w:sz w:val="24"/>
                <w:szCs w:val="24"/>
                <w:lang w:val="sr-Cyrl-RS"/>
              </w:rPr>
              <w:t>Мулти-дроп</w:t>
            </w:r>
          </w:p>
          <w:p w14:paraId="2E380767" w14:textId="7F8990A2" w:rsidR="00D325A8" w:rsidRDefault="00D325A8" w:rsidP="00985795">
            <w:pPr>
              <w:jc w:val="center"/>
              <w:rPr>
                <w:sz w:val="24"/>
                <w:szCs w:val="24"/>
                <w:lang w:val="sr-Cyrl-RS"/>
              </w:rPr>
            </w:pPr>
            <w:r>
              <w:rPr>
                <w:sz w:val="24"/>
                <w:szCs w:val="24"/>
                <w:lang w:val="sr-Cyrl-RS"/>
              </w:rPr>
              <w:t>(</w:t>
            </w:r>
            <w:r w:rsidR="00C43D9C" w:rsidRPr="00C43D9C">
              <w:rPr>
                <w:sz w:val="24"/>
                <w:szCs w:val="24"/>
                <w:lang w:val="sr-Cyrl-RS"/>
              </w:rPr>
              <w:t>Multi-drop</w:t>
            </w:r>
            <w:r>
              <w:rPr>
                <w:sz w:val="24"/>
                <w:szCs w:val="24"/>
                <w:lang w:val="sr-Cyrl-RS"/>
              </w:rPr>
              <w:t>)</w:t>
            </w:r>
          </w:p>
        </w:tc>
        <w:tc>
          <w:tcPr>
            <w:tcW w:w="2245" w:type="dxa"/>
          </w:tcPr>
          <w:p w14:paraId="6A28222D" w14:textId="77777777" w:rsidR="00D325A8" w:rsidRDefault="00D325A8" w:rsidP="00D325A8">
            <w:pPr>
              <w:jc w:val="center"/>
              <w:rPr>
                <w:sz w:val="24"/>
                <w:szCs w:val="24"/>
                <w:lang w:val="sr-Cyrl-RS"/>
              </w:rPr>
            </w:pPr>
            <w:r>
              <w:rPr>
                <w:sz w:val="24"/>
                <w:szCs w:val="24"/>
                <w:lang w:val="sr-Cyrl-RS"/>
              </w:rPr>
              <w:t>Поинт-то-поинт</w:t>
            </w:r>
          </w:p>
          <w:p w14:paraId="3680C160" w14:textId="4AAD29F9" w:rsidR="00D325A8" w:rsidRDefault="00D325A8" w:rsidP="00985795">
            <w:pPr>
              <w:jc w:val="center"/>
              <w:rPr>
                <w:sz w:val="24"/>
                <w:szCs w:val="24"/>
                <w:lang w:val="sr-Cyrl-RS"/>
              </w:rPr>
            </w:pPr>
            <w:r>
              <w:rPr>
                <w:sz w:val="24"/>
                <w:szCs w:val="24"/>
                <w:lang w:val="sr-Cyrl-RS"/>
              </w:rPr>
              <w:t>или мрежа</w:t>
            </w:r>
          </w:p>
        </w:tc>
      </w:tr>
      <w:tr w:rsidR="00C92536" w14:paraId="60BA3BC4" w14:textId="77777777" w:rsidTr="00865381">
        <w:trPr>
          <w:trHeight w:val="872"/>
        </w:trPr>
        <w:tc>
          <w:tcPr>
            <w:tcW w:w="2244" w:type="dxa"/>
          </w:tcPr>
          <w:p w14:paraId="579DB23F" w14:textId="05A1EDFC" w:rsidR="00985795" w:rsidRDefault="00482A81" w:rsidP="00985795">
            <w:pPr>
              <w:jc w:val="center"/>
              <w:rPr>
                <w:sz w:val="24"/>
                <w:szCs w:val="24"/>
                <w:lang w:val="sr-Cyrl-RS"/>
              </w:rPr>
            </w:pPr>
            <w:r>
              <w:rPr>
                <w:sz w:val="24"/>
                <w:szCs w:val="24"/>
                <w:lang w:val="sr-Cyrl-RS"/>
              </w:rPr>
              <w:t>Колуникација</w:t>
            </w:r>
          </w:p>
        </w:tc>
        <w:tc>
          <w:tcPr>
            <w:tcW w:w="2244" w:type="dxa"/>
          </w:tcPr>
          <w:p w14:paraId="1FD31491" w14:textId="7BAA0B14" w:rsidR="00FF4ED3" w:rsidRDefault="00FF4ED3" w:rsidP="00985795">
            <w:pPr>
              <w:jc w:val="center"/>
              <w:rPr>
                <w:sz w:val="24"/>
                <w:szCs w:val="24"/>
                <w:lang w:val="sr-Cyrl-RS"/>
              </w:rPr>
            </w:pPr>
            <w:r>
              <w:rPr>
                <w:sz w:val="24"/>
                <w:szCs w:val="24"/>
                <w:lang w:val="sr-Cyrl-RS"/>
              </w:rPr>
              <w:t>Халф дуплекс</w:t>
            </w:r>
          </w:p>
          <w:p w14:paraId="57CBFDCA" w14:textId="78318BF4" w:rsidR="00985795" w:rsidRDefault="00C81920" w:rsidP="00985795">
            <w:pPr>
              <w:jc w:val="center"/>
              <w:rPr>
                <w:sz w:val="24"/>
                <w:szCs w:val="24"/>
                <w:lang w:val="sr-Cyrl-RS"/>
              </w:rPr>
            </w:pPr>
            <w:r>
              <w:rPr>
                <w:sz w:val="24"/>
                <w:szCs w:val="24"/>
                <w:lang w:val="sr-Cyrl-RS"/>
              </w:rPr>
              <w:t>(</w:t>
            </w:r>
            <w:r w:rsidRPr="00C81920">
              <w:rPr>
                <w:sz w:val="24"/>
                <w:szCs w:val="24"/>
                <w:lang w:val="sr-Cyrl-RS"/>
              </w:rPr>
              <w:t>Half duplex</w:t>
            </w:r>
            <w:r>
              <w:rPr>
                <w:sz w:val="24"/>
                <w:szCs w:val="24"/>
                <w:lang w:val="sr-Cyrl-RS"/>
              </w:rPr>
              <w:t>)</w:t>
            </w:r>
          </w:p>
        </w:tc>
        <w:tc>
          <w:tcPr>
            <w:tcW w:w="2245" w:type="dxa"/>
          </w:tcPr>
          <w:p w14:paraId="79B65270" w14:textId="3B0A736F" w:rsidR="00FF4ED3" w:rsidRDefault="00FF4ED3" w:rsidP="00FF4ED3">
            <w:pPr>
              <w:jc w:val="center"/>
              <w:rPr>
                <w:sz w:val="24"/>
                <w:szCs w:val="24"/>
                <w:lang w:val="sr-Cyrl-RS"/>
              </w:rPr>
            </w:pPr>
            <w:r>
              <w:rPr>
                <w:sz w:val="24"/>
                <w:szCs w:val="24"/>
                <w:lang w:val="sr-Cyrl-RS"/>
              </w:rPr>
              <w:t>Халф дуплекс</w:t>
            </w:r>
          </w:p>
          <w:p w14:paraId="47D42598" w14:textId="7C984C5C" w:rsidR="00985795" w:rsidRDefault="00C81920" w:rsidP="00985795">
            <w:pPr>
              <w:jc w:val="center"/>
              <w:rPr>
                <w:sz w:val="24"/>
                <w:szCs w:val="24"/>
                <w:lang w:val="sr-Cyrl-RS"/>
              </w:rPr>
            </w:pPr>
            <w:r>
              <w:rPr>
                <w:sz w:val="24"/>
                <w:szCs w:val="24"/>
                <w:lang w:val="sr-Cyrl-RS"/>
              </w:rPr>
              <w:t>(</w:t>
            </w:r>
            <w:r w:rsidRPr="00C81920">
              <w:rPr>
                <w:sz w:val="24"/>
                <w:szCs w:val="24"/>
                <w:lang w:val="sr-Cyrl-RS"/>
              </w:rPr>
              <w:t>Half duplex</w:t>
            </w:r>
            <w:r>
              <w:rPr>
                <w:sz w:val="24"/>
                <w:szCs w:val="24"/>
                <w:lang w:val="sr-Cyrl-RS"/>
              </w:rPr>
              <w:t>)</w:t>
            </w:r>
          </w:p>
        </w:tc>
        <w:tc>
          <w:tcPr>
            <w:tcW w:w="2245" w:type="dxa"/>
          </w:tcPr>
          <w:p w14:paraId="35DC01F4" w14:textId="11A2F278" w:rsidR="00FF4ED3" w:rsidRDefault="00FF4ED3" w:rsidP="00985795">
            <w:pPr>
              <w:jc w:val="center"/>
              <w:rPr>
                <w:sz w:val="24"/>
                <w:szCs w:val="24"/>
                <w:lang w:val="sr-Cyrl-RS"/>
              </w:rPr>
            </w:pPr>
            <w:r>
              <w:rPr>
                <w:sz w:val="24"/>
                <w:szCs w:val="24"/>
                <w:lang w:val="sr-Cyrl-RS"/>
              </w:rPr>
              <w:t>Фул дуплекс</w:t>
            </w:r>
          </w:p>
          <w:p w14:paraId="30B311AF" w14:textId="1AFB4D95" w:rsidR="00985795" w:rsidRDefault="00C81920" w:rsidP="00985795">
            <w:pPr>
              <w:jc w:val="center"/>
              <w:rPr>
                <w:sz w:val="24"/>
                <w:szCs w:val="24"/>
                <w:lang w:val="sr-Cyrl-RS"/>
              </w:rPr>
            </w:pPr>
            <w:r>
              <w:rPr>
                <w:sz w:val="24"/>
                <w:szCs w:val="24"/>
                <w:lang w:val="sr-Cyrl-RS"/>
              </w:rPr>
              <w:t>(</w:t>
            </w:r>
            <w:r w:rsidRPr="00C81920">
              <w:rPr>
                <w:sz w:val="24"/>
                <w:szCs w:val="24"/>
                <w:lang w:val="sr-Cyrl-RS"/>
              </w:rPr>
              <w:t>Full duplex</w:t>
            </w:r>
            <w:r>
              <w:rPr>
                <w:sz w:val="24"/>
                <w:szCs w:val="24"/>
                <w:lang w:val="sr-Cyrl-RS"/>
              </w:rPr>
              <w:t>)</w:t>
            </w:r>
          </w:p>
        </w:tc>
      </w:tr>
      <w:tr w:rsidR="00C92536" w14:paraId="5A5F3B03" w14:textId="77777777" w:rsidTr="00865381">
        <w:trPr>
          <w:trHeight w:val="872"/>
        </w:trPr>
        <w:tc>
          <w:tcPr>
            <w:tcW w:w="2244" w:type="dxa"/>
          </w:tcPr>
          <w:p w14:paraId="6393BC32" w14:textId="6C86B5B4" w:rsidR="00985795" w:rsidRDefault="001E3372" w:rsidP="00985795">
            <w:pPr>
              <w:jc w:val="center"/>
              <w:rPr>
                <w:sz w:val="24"/>
                <w:szCs w:val="24"/>
                <w:lang w:val="sr-Cyrl-RS"/>
              </w:rPr>
            </w:pPr>
            <w:r>
              <w:rPr>
                <w:sz w:val="24"/>
                <w:szCs w:val="24"/>
                <w:lang w:val="sr-Cyrl-RS"/>
              </w:rPr>
              <w:t>Детектовање грешке</w:t>
            </w:r>
          </w:p>
        </w:tc>
        <w:tc>
          <w:tcPr>
            <w:tcW w:w="2244" w:type="dxa"/>
          </w:tcPr>
          <w:p w14:paraId="35A7BCE1" w14:textId="520305EE" w:rsidR="00985795" w:rsidRDefault="00FF4ED3" w:rsidP="00985795">
            <w:pPr>
              <w:jc w:val="center"/>
              <w:rPr>
                <w:sz w:val="24"/>
                <w:szCs w:val="24"/>
                <w:lang w:val="sr-Cyrl-RS"/>
              </w:rPr>
            </w:pPr>
            <w:r>
              <w:rPr>
                <w:sz w:val="24"/>
                <w:szCs w:val="24"/>
                <w:lang w:val="sr-Cyrl-RS"/>
              </w:rPr>
              <w:t>Нема</w:t>
            </w:r>
          </w:p>
        </w:tc>
        <w:tc>
          <w:tcPr>
            <w:tcW w:w="2245" w:type="dxa"/>
          </w:tcPr>
          <w:p w14:paraId="54A2361B" w14:textId="77777777" w:rsidR="00985795" w:rsidRDefault="00FF4ED3" w:rsidP="00985795">
            <w:pPr>
              <w:jc w:val="center"/>
              <w:rPr>
                <w:sz w:val="24"/>
                <w:szCs w:val="24"/>
                <w:lang w:val="sr-Cyrl-RS"/>
              </w:rPr>
            </w:pPr>
            <w:r>
              <w:rPr>
                <w:sz w:val="24"/>
                <w:szCs w:val="24"/>
                <w:lang w:val="sr-Cyrl-RS"/>
              </w:rPr>
              <w:t>ЦРЦ</w:t>
            </w:r>
          </w:p>
          <w:p w14:paraId="7F05E118" w14:textId="67FE36F5" w:rsidR="00FF4ED3" w:rsidRDefault="00FF4ED3" w:rsidP="00985795">
            <w:pPr>
              <w:jc w:val="center"/>
              <w:rPr>
                <w:sz w:val="24"/>
                <w:szCs w:val="24"/>
                <w:lang w:val="sr-Cyrl-RS"/>
              </w:rPr>
            </w:pPr>
            <w:r>
              <w:rPr>
                <w:sz w:val="24"/>
                <w:szCs w:val="24"/>
                <w:lang w:val="sr-Cyrl-RS"/>
              </w:rPr>
              <w:t>(</w:t>
            </w:r>
            <w:r w:rsidRPr="00FF4ED3">
              <w:rPr>
                <w:sz w:val="24"/>
                <w:szCs w:val="24"/>
                <w:lang w:val="sr-Cyrl-RS"/>
              </w:rPr>
              <w:t>CRC</w:t>
            </w:r>
            <w:r>
              <w:rPr>
                <w:sz w:val="24"/>
                <w:szCs w:val="24"/>
                <w:lang w:val="sr-Cyrl-RS"/>
              </w:rPr>
              <w:t>)</w:t>
            </w:r>
          </w:p>
        </w:tc>
        <w:tc>
          <w:tcPr>
            <w:tcW w:w="2245" w:type="dxa"/>
          </w:tcPr>
          <w:p w14:paraId="0E87B812" w14:textId="77777777" w:rsidR="00985795" w:rsidRDefault="00FF4ED3" w:rsidP="00985795">
            <w:pPr>
              <w:jc w:val="center"/>
              <w:rPr>
                <w:sz w:val="24"/>
                <w:szCs w:val="24"/>
                <w:lang w:val="sr-Cyrl-RS"/>
              </w:rPr>
            </w:pPr>
            <w:r>
              <w:rPr>
                <w:sz w:val="24"/>
                <w:szCs w:val="24"/>
                <w:lang w:val="sr-Cyrl-RS"/>
              </w:rPr>
              <w:t>Чексум</w:t>
            </w:r>
          </w:p>
          <w:p w14:paraId="1F99625D" w14:textId="386E3D47" w:rsidR="00FF4ED3" w:rsidRDefault="00FF4ED3" w:rsidP="00985795">
            <w:pPr>
              <w:jc w:val="center"/>
              <w:rPr>
                <w:sz w:val="24"/>
                <w:szCs w:val="24"/>
                <w:lang w:val="sr-Cyrl-RS"/>
              </w:rPr>
            </w:pPr>
            <w:r>
              <w:rPr>
                <w:sz w:val="24"/>
                <w:szCs w:val="24"/>
                <w:lang w:val="sr-Cyrl-RS"/>
              </w:rPr>
              <w:t>(</w:t>
            </w:r>
            <w:r w:rsidRPr="00FF4ED3">
              <w:rPr>
                <w:sz w:val="24"/>
                <w:szCs w:val="24"/>
                <w:lang w:val="sr-Cyrl-RS"/>
              </w:rPr>
              <w:t>Checksum</w:t>
            </w:r>
            <w:r>
              <w:rPr>
                <w:sz w:val="24"/>
                <w:szCs w:val="24"/>
                <w:lang w:val="sr-Cyrl-RS"/>
              </w:rPr>
              <w:t>)</w:t>
            </w:r>
          </w:p>
        </w:tc>
      </w:tr>
      <w:tr w:rsidR="00C92536" w14:paraId="231308D7" w14:textId="77777777" w:rsidTr="00865381">
        <w:trPr>
          <w:trHeight w:val="872"/>
        </w:trPr>
        <w:tc>
          <w:tcPr>
            <w:tcW w:w="2244" w:type="dxa"/>
          </w:tcPr>
          <w:p w14:paraId="1267C8E5" w14:textId="5B1D50CF" w:rsidR="00985795" w:rsidRDefault="001E3372" w:rsidP="00985795">
            <w:pPr>
              <w:jc w:val="center"/>
              <w:rPr>
                <w:sz w:val="24"/>
                <w:szCs w:val="24"/>
                <w:lang w:val="sr-Cyrl-RS"/>
              </w:rPr>
            </w:pPr>
            <w:r>
              <w:rPr>
                <w:sz w:val="24"/>
                <w:szCs w:val="24"/>
                <w:lang w:val="sr-Cyrl-RS"/>
              </w:rPr>
              <w:t>Примена</w:t>
            </w:r>
          </w:p>
        </w:tc>
        <w:tc>
          <w:tcPr>
            <w:tcW w:w="2244" w:type="dxa"/>
          </w:tcPr>
          <w:p w14:paraId="4DBD4416" w14:textId="77777777" w:rsidR="00985795" w:rsidRDefault="00AB3F95" w:rsidP="00985795">
            <w:pPr>
              <w:jc w:val="center"/>
              <w:rPr>
                <w:sz w:val="24"/>
                <w:szCs w:val="24"/>
                <w:lang w:val="sr-Cyrl-RS"/>
              </w:rPr>
            </w:pPr>
            <w:r>
              <w:rPr>
                <w:sz w:val="24"/>
                <w:szCs w:val="24"/>
                <w:lang w:val="sr-Cyrl-RS"/>
              </w:rPr>
              <w:t>Мала брзина,</w:t>
            </w:r>
          </w:p>
          <w:p w14:paraId="3292B4C3" w14:textId="5BB9D6C4" w:rsidR="00AB3F95" w:rsidRDefault="00AB3F95" w:rsidP="00985795">
            <w:pPr>
              <w:jc w:val="center"/>
              <w:rPr>
                <w:sz w:val="24"/>
                <w:szCs w:val="24"/>
                <w:lang w:val="sr-Cyrl-RS"/>
              </w:rPr>
            </w:pPr>
            <w:r>
              <w:rPr>
                <w:sz w:val="24"/>
                <w:szCs w:val="24"/>
                <w:lang w:val="sr-Cyrl-RS"/>
              </w:rPr>
              <w:t>мале дистанце</w:t>
            </w:r>
          </w:p>
        </w:tc>
        <w:tc>
          <w:tcPr>
            <w:tcW w:w="2245" w:type="dxa"/>
          </w:tcPr>
          <w:p w14:paraId="1785CF93" w14:textId="77777777" w:rsidR="00985795" w:rsidRDefault="00AB3F95" w:rsidP="00985795">
            <w:pPr>
              <w:jc w:val="center"/>
              <w:rPr>
                <w:sz w:val="24"/>
                <w:szCs w:val="24"/>
                <w:lang w:val="sr-Cyrl-RS"/>
              </w:rPr>
            </w:pPr>
            <w:r>
              <w:rPr>
                <w:sz w:val="24"/>
                <w:szCs w:val="24"/>
                <w:lang w:val="sr-Cyrl-RS"/>
              </w:rPr>
              <w:t>Средња брзина,</w:t>
            </w:r>
          </w:p>
          <w:p w14:paraId="412D5FD3" w14:textId="370E28AD" w:rsidR="00AB3F95" w:rsidRDefault="00AB3F95" w:rsidP="00985795">
            <w:pPr>
              <w:jc w:val="center"/>
              <w:rPr>
                <w:sz w:val="24"/>
                <w:szCs w:val="24"/>
                <w:lang w:val="sr-Cyrl-RS"/>
              </w:rPr>
            </w:pPr>
            <w:r>
              <w:rPr>
                <w:sz w:val="24"/>
                <w:szCs w:val="24"/>
                <w:lang w:val="sr-Cyrl-RS"/>
              </w:rPr>
              <w:t>средње дистанце</w:t>
            </w:r>
          </w:p>
        </w:tc>
        <w:tc>
          <w:tcPr>
            <w:tcW w:w="2245" w:type="dxa"/>
          </w:tcPr>
          <w:p w14:paraId="5A6A5560" w14:textId="77777777" w:rsidR="00985795" w:rsidRDefault="00AB3F95" w:rsidP="00985795">
            <w:pPr>
              <w:jc w:val="center"/>
              <w:rPr>
                <w:sz w:val="24"/>
                <w:szCs w:val="24"/>
                <w:lang w:val="sr-Cyrl-RS"/>
              </w:rPr>
            </w:pPr>
            <w:r>
              <w:rPr>
                <w:sz w:val="24"/>
                <w:szCs w:val="24"/>
                <w:lang w:val="sr-Cyrl-RS"/>
              </w:rPr>
              <w:t>Велика брзина,</w:t>
            </w:r>
          </w:p>
          <w:p w14:paraId="61C30B50" w14:textId="77777777" w:rsidR="00AB3F95" w:rsidRDefault="00AB3F95" w:rsidP="00985795">
            <w:pPr>
              <w:jc w:val="center"/>
              <w:rPr>
                <w:sz w:val="24"/>
                <w:szCs w:val="24"/>
                <w:lang w:val="sr-Cyrl-RS"/>
              </w:rPr>
            </w:pPr>
            <w:r>
              <w:rPr>
                <w:sz w:val="24"/>
                <w:szCs w:val="24"/>
                <w:lang w:val="sr-Cyrl-RS"/>
              </w:rPr>
              <w:t>велике дистанце</w:t>
            </w:r>
          </w:p>
          <w:p w14:paraId="04C20A55" w14:textId="468846A9" w:rsidR="00AB3F95" w:rsidRDefault="00AB3F95" w:rsidP="00985795">
            <w:pPr>
              <w:jc w:val="center"/>
              <w:rPr>
                <w:sz w:val="24"/>
                <w:szCs w:val="24"/>
                <w:lang w:val="sr-Cyrl-RS"/>
              </w:rPr>
            </w:pPr>
            <w:r>
              <w:rPr>
                <w:sz w:val="24"/>
                <w:szCs w:val="24"/>
                <w:lang w:val="sr-Cyrl-RS"/>
              </w:rPr>
              <w:t>мрежни систем</w:t>
            </w:r>
          </w:p>
        </w:tc>
      </w:tr>
      <w:tr w:rsidR="00985795" w14:paraId="74E4FE7C" w14:textId="77777777" w:rsidTr="00865381">
        <w:trPr>
          <w:trHeight w:val="872"/>
        </w:trPr>
        <w:tc>
          <w:tcPr>
            <w:tcW w:w="2244" w:type="dxa"/>
          </w:tcPr>
          <w:p w14:paraId="26C1F250" w14:textId="41180940" w:rsidR="00985795" w:rsidRDefault="001E3372" w:rsidP="00985795">
            <w:pPr>
              <w:jc w:val="center"/>
              <w:rPr>
                <w:sz w:val="24"/>
                <w:szCs w:val="24"/>
                <w:lang w:val="sr-Cyrl-RS"/>
              </w:rPr>
            </w:pPr>
            <w:r>
              <w:rPr>
                <w:sz w:val="24"/>
                <w:szCs w:val="24"/>
                <w:lang w:val="sr-Cyrl-RS"/>
              </w:rPr>
              <w:t>Предности</w:t>
            </w:r>
          </w:p>
        </w:tc>
        <w:tc>
          <w:tcPr>
            <w:tcW w:w="2244" w:type="dxa"/>
          </w:tcPr>
          <w:p w14:paraId="0E499824" w14:textId="77777777" w:rsidR="00985795" w:rsidRDefault="009E3D8C" w:rsidP="00985795">
            <w:pPr>
              <w:jc w:val="center"/>
              <w:rPr>
                <w:sz w:val="24"/>
                <w:szCs w:val="24"/>
                <w:lang w:val="sr-Cyrl-RS"/>
              </w:rPr>
            </w:pPr>
            <w:r>
              <w:rPr>
                <w:sz w:val="24"/>
                <w:szCs w:val="24"/>
                <w:lang w:val="sr-Cyrl-RS"/>
              </w:rPr>
              <w:t>Једностваност,</w:t>
            </w:r>
          </w:p>
          <w:p w14:paraId="79799FC8" w14:textId="6C73C7AD" w:rsidR="009E3D8C" w:rsidRDefault="009E3D8C" w:rsidP="00985795">
            <w:pPr>
              <w:jc w:val="center"/>
              <w:rPr>
                <w:sz w:val="24"/>
                <w:szCs w:val="24"/>
                <w:lang w:val="sr-Cyrl-RS"/>
              </w:rPr>
            </w:pPr>
            <w:r>
              <w:rPr>
                <w:sz w:val="24"/>
                <w:szCs w:val="24"/>
                <w:lang w:val="sr-Cyrl-RS"/>
              </w:rPr>
              <w:t>јефтино</w:t>
            </w:r>
          </w:p>
        </w:tc>
        <w:tc>
          <w:tcPr>
            <w:tcW w:w="2245" w:type="dxa"/>
          </w:tcPr>
          <w:p w14:paraId="49F3A8C0" w14:textId="6ECAE46C" w:rsidR="00985795" w:rsidRDefault="009E3D8C" w:rsidP="00985795">
            <w:pPr>
              <w:jc w:val="center"/>
              <w:rPr>
                <w:sz w:val="24"/>
                <w:szCs w:val="24"/>
                <w:lang w:val="sr-Cyrl-RS"/>
              </w:rPr>
            </w:pPr>
            <w:r>
              <w:rPr>
                <w:sz w:val="24"/>
                <w:szCs w:val="24"/>
                <w:lang w:val="sr-Cyrl-RS"/>
              </w:rPr>
              <w:t>Велике дистанце</w:t>
            </w:r>
          </w:p>
        </w:tc>
        <w:tc>
          <w:tcPr>
            <w:tcW w:w="2245" w:type="dxa"/>
          </w:tcPr>
          <w:p w14:paraId="27AD2DCC" w14:textId="77777777" w:rsidR="00985795" w:rsidRDefault="009E3D8C" w:rsidP="00985795">
            <w:pPr>
              <w:jc w:val="center"/>
              <w:rPr>
                <w:sz w:val="24"/>
                <w:szCs w:val="24"/>
                <w:lang w:val="sr-Cyrl-RS"/>
              </w:rPr>
            </w:pPr>
            <w:r>
              <w:rPr>
                <w:sz w:val="24"/>
                <w:szCs w:val="24"/>
                <w:lang w:val="sr-Cyrl-RS"/>
              </w:rPr>
              <w:t>Велика брзина,</w:t>
            </w:r>
          </w:p>
          <w:p w14:paraId="239DB993" w14:textId="29344424" w:rsidR="009E3D8C" w:rsidRDefault="009E3D8C" w:rsidP="00985795">
            <w:pPr>
              <w:jc w:val="center"/>
              <w:rPr>
                <w:sz w:val="24"/>
                <w:szCs w:val="24"/>
                <w:lang w:val="sr-Cyrl-RS"/>
              </w:rPr>
            </w:pPr>
            <w:r>
              <w:rPr>
                <w:sz w:val="24"/>
                <w:szCs w:val="24"/>
                <w:lang w:val="sr-Cyrl-RS"/>
              </w:rPr>
              <w:t>упрежавање</w:t>
            </w:r>
          </w:p>
        </w:tc>
      </w:tr>
      <w:tr w:rsidR="00985795" w14:paraId="3404BCDF" w14:textId="77777777" w:rsidTr="00865381">
        <w:trPr>
          <w:trHeight w:val="872"/>
        </w:trPr>
        <w:tc>
          <w:tcPr>
            <w:tcW w:w="2244" w:type="dxa"/>
          </w:tcPr>
          <w:p w14:paraId="3A64AFC8" w14:textId="6B65BECE" w:rsidR="00985795" w:rsidRDefault="001E3372" w:rsidP="00985795">
            <w:pPr>
              <w:jc w:val="center"/>
              <w:rPr>
                <w:sz w:val="24"/>
                <w:szCs w:val="24"/>
                <w:lang w:val="sr-Cyrl-RS"/>
              </w:rPr>
            </w:pPr>
            <w:r>
              <w:rPr>
                <w:sz w:val="24"/>
                <w:szCs w:val="24"/>
                <w:lang w:val="sr-Cyrl-RS"/>
              </w:rPr>
              <w:t>Мане</w:t>
            </w:r>
          </w:p>
        </w:tc>
        <w:tc>
          <w:tcPr>
            <w:tcW w:w="2244" w:type="dxa"/>
          </w:tcPr>
          <w:p w14:paraId="11F96FB1" w14:textId="77777777" w:rsidR="00985795" w:rsidRDefault="009E3D8C" w:rsidP="00985795">
            <w:pPr>
              <w:jc w:val="center"/>
              <w:rPr>
                <w:sz w:val="24"/>
                <w:szCs w:val="24"/>
                <w:lang w:val="sr-Cyrl-RS"/>
              </w:rPr>
            </w:pPr>
            <w:r>
              <w:rPr>
                <w:sz w:val="24"/>
                <w:szCs w:val="24"/>
                <w:lang w:val="sr-Cyrl-RS"/>
              </w:rPr>
              <w:t>Мале дистанце,</w:t>
            </w:r>
          </w:p>
          <w:p w14:paraId="43B86A97" w14:textId="2736C8FA" w:rsidR="009E3D8C" w:rsidRDefault="009E3D8C" w:rsidP="00985795">
            <w:pPr>
              <w:jc w:val="center"/>
              <w:rPr>
                <w:sz w:val="24"/>
                <w:szCs w:val="24"/>
                <w:lang w:val="sr-Cyrl-RS"/>
              </w:rPr>
            </w:pPr>
            <w:r>
              <w:rPr>
                <w:sz w:val="24"/>
                <w:szCs w:val="24"/>
                <w:lang w:val="sr-Cyrl-RS"/>
              </w:rPr>
              <w:t>спор пренос</w:t>
            </w:r>
          </w:p>
        </w:tc>
        <w:tc>
          <w:tcPr>
            <w:tcW w:w="2245" w:type="dxa"/>
          </w:tcPr>
          <w:p w14:paraId="14DE0204" w14:textId="6BB5917C" w:rsidR="00985795" w:rsidRDefault="009E3D8C" w:rsidP="00985795">
            <w:pPr>
              <w:jc w:val="center"/>
              <w:rPr>
                <w:sz w:val="24"/>
                <w:szCs w:val="24"/>
                <w:lang w:val="sr-Cyrl-RS"/>
              </w:rPr>
            </w:pPr>
            <w:r>
              <w:rPr>
                <w:sz w:val="24"/>
                <w:szCs w:val="24"/>
                <w:lang w:val="sr-Cyrl-RS"/>
              </w:rPr>
              <w:t>Подлежан интерференцији</w:t>
            </w:r>
          </w:p>
        </w:tc>
        <w:tc>
          <w:tcPr>
            <w:tcW w:w="2245" w:type="dxa"/>
          </w:tcPr>
          <w:p w14:paraId="24002128" w14:textId="24808EAC" w:rsidR="00985795" w:rsidRDefault="00D06E23" w:rsidP="00985795">
            <w:pPr>
              <w:jc w:val="center"/>
              <w:rPr>
                <w:sz w:val="24"/>
                <w:szCs w:val="24"/>
                <w:lang w:val="sr-Cyrl-RS"/>
              </w:rPr>
            </w:pPr>
            <w:r>
              <w:rPr>
                <w:sz w:val="24"/>
                <w:szCs w:val="24"/>
                <w:lang w:val="sr-Cyrl-RS"/>
              </w:rPr>
              <w:t>Захтева додатну опрему, већа цена</w:t>
            </w:r>
          </w:p>
        </w:tc>
      </w:tr>
    </w:tbl>
    <w:p w14:paraId="5A000525" w14:textId="77777777" w:rsidR="00985795" w:rsidRPr="00B045F8" w:rsidRDefault="00985795" w:rsidP="00862389">
      <w:pPr>
        <w:jc w:val="both"/>
        <w:rPr>
          <w:sz w:val="24"/>
          <w:szCs w:val="24"/>
          <w:lang w:val="sr-Cyrl-RS"/>
        </w:rPr>
      </w:pPr>
    </w:p>
    <w:p w14:paraId="623198E7" w14:textId="7453D679" w:rsidR="00EC03D6" w:rsidRPr="00B045F8" w:rsidRDefault="00EC03D6" w:rsidP="00862389">
      <w:pPr>
        <w:jc w:val="both"/>
        <w:rPr>
          <w:sz w:val="24"/>
          <w:szCs w:val="24"/>
          <w:lang w:val="sr-Cyrl-RS"/>
        </w:rPr>
      </w:pPr>
    </w:p>
    <w:p w14:paraId="4F57E148" w14:textId="43C63C21" w:rsidR="00EC03D6" w:rsidRPr="00B045F8" w:rsidRDefault="00016387" w:rsidP="006A6D0A">
      <w:pPr>
        <w:ind w:firstLine="720"/>
        <w:jc w:val="both"/>
        <w:rPr>
          <w:sz w:val="24"/>
          <w:szCs w:val="24"/>
          <w:lang w:val="sr-Cyrl-RS"/>
        </w:rPr>
      </w:pPr>
      <w:r>
        <w:rPr>
          <w:sz w:val="24"/>
          <w:szCs w:val="24"/>
          <w:lang w:val="sr-Cyrl-RS"/>
        </w:rPr>
        <w:t xml:space="preserve">Битно је имати </w:t>
      </w:r>
      <w:r w:rsidR="009F27C1">
        <w:rPr>
          <w:sz w:val="24"/>
          <w:szCs w:val="24"/>
          <w:lang w:val="sr-Cyrl-RS"/>
        </w:rPr>
        <w:t>науму да специфичне предности и мане, ограничења сваког од типова интерфејса зависи од његове конкретне имлентације, конфигурације и цлучаја примене.</w:t>
      </w:r>
    </w:p>
    <w:p w14:paraId="1DEDCDDB" w14:textId="3093261C" w:rsidR="00EC03D6" w:rsidRDefault="00EC03D6" w:rsidP="00862389">
      <w:pPr>
        <w:jc w:val="both"/>
        <w:rPr>
          <w:sz w:val="24"/>
          <w:szCs w:val="24"/>
          <w:lang w:val="sr-Cyrl-RS"/>
        </w:rPr>
      </w:pPr>
    </w:p>
    <w:p w14:paraId="1829DA2A" w14:textId="18A33681" w:rsidR="00325920" w:rsidRDefault="00325920" w:rsidP="00862389">
      <w:pPr>
        <w:jc w:val="both"/>
        <w:rPr>
          <w:sz w:val="24"/>
          <w:szCs w:val="24"/>
          <w:lang w:val="sr-Cyrl-RS"/>
        </w:rPr>
      </w:pPr>
    </w:p>
    <w:p w14:paraId="486EC403" w14:textId="5C627610" w:rsidR="00325920" w:rsidRDefault="00325920" w:rsidP="00862389">
      <w:pPr>
        <w:jc w:val="both"/>
        <w:rPr>
          <w:sz w:val="24"/>
          <w:szCs w:val="24"/>
          <w:lang w:val="sr-Cyrl-RS"/>
        </w:rPr>
      </w:pPr>
    </w:p>
    <w:p w14:paraId="48582EE3" w14:textId="7A0B8397" w:rsidR="00325920" w:rsidRDefault="00325920" w:rsidP="00862389">
      <w:pPr>
        <w:jc w:val="both"/>
        <w:rPr>
          <w:sz w:val="24"/>
          <w:szCs w:val="24"/>
          <w:lang w:val="sr-Cyrl-RS"/>
        </w:rPr>
      </w:pPr>
    </w:p>
    <w:p w14:paraId="26C442D9" w14:textId="52455693" w:rsidR="00325920" w:rsidRDefault="00325920" w:rsidP="00862389">
      <w:pPr>
        <w:jc w:val="both"/>
        <w:rPr>
          <w:sz w:val="24"/>
          <w:szCs w:val="24"/>
          <w:lang w:val="sr-Cyrl-RS"/>
        </w:rPr>
      </w:pPr>
    </w:p>
    <w:p w14:paraId="491713C7" w14:textId="155E92FC" w:rsidR="00325920" w:rsidRDefault="00325920" w:rsidP="00862389">
      <w:pPr>
        <w:jc w:val="both"/>
        <w:rPr>
          <w:sz w:val="24"/>
          <w:szCs w:val="24"/>
          <w:lang w:val="sr-Cyrl-RS"/>
        </w:rPr>
      </w:pPr>
    </w:p>
    <w:p w14:paraId="68399148" w14:textId="77777777" w:rsidR="00325920" w:rsidRPr="00B045F8" w:rsidRDefault="00325920" w:rsidP="00862389">
      <w:pPr>
        <w:jc w:val="both"/>
        <w:rPr>
          <w:sz w:val="24"/>
          <w:szCs w:val="24"/>
          <w:lang w:val="sr-Cyrl-RS"/>
        </w:rPr>
      </w:pPr>
    </w:p>
    <w:p w14:paraId="5149AAFB" w14:textId="3CF59062" w:rsidR="00325920" w:rsidRPr="00325920" w:rsidRDefault="00325920" w:rsidP="00E6099A">
      <w:pPr>
        <w:pStyle w:val="ListParagraph"/>
        <w:numPr>
          <w:ilvl w:val="0"/>
          <w:numId w:val="11"/>
        </w:numPr>
        <w:contextualSpacing w:val="0"/>
        <w:outlineLvl w:val="3"/>
        <w:rPr>
          <w:b/>
          <w:bCs/>
          <w:vanish/>
          <w:sz w:val="24"/>
          <w:szCs w:val="24"/>
          <w:lang w:val="sr-Cyrl-RS"/>
        </w:rPr>
      </w:pPr>
    </w:p>
    <w:p w14:paraId="05F80643" w14:textId="77777777" w:rsidR="00325920" w:rsidRPr="00325920" w:rsidRDefault="00325920" w:rsidP="00E6099A">
      <w:pPr>
        <w:pStyle w:val="ListParagraph"/>
        <w:numPr>
          <w:ilvl w:val="0"/>
          <w:numId w:val="11"/>
        </w:numPr>
        <w:contextualSpacing w:val="0"/>
        <w:outlineLvl w:val="3"/>
        <w:rPr>
          <w:b/>
          <w:bCs/>
          <w:vanish/>
          <w:sz w:val="24"/>
          <w:szCs w:val="24"/>
          <w:lang w:val="sr-Cyrl-RS"/>
        </w:rPr>
      </w:pPr>
    </w:p>
    <w:p w14:paraId="15D60310" w14:textId="77777777" w:rsidR="00325920" w:rsidRPr="00325920" w:rsidRDefault="00325920" w:rsidP="00E6099A">
      <w:pPr>
        <w:pStyle w:val="ListParagraph"/>
        <w:numPr>
          <w:ilvl w:val="0"/>
          <w:numId w:val="11"/>
        </w:numPr>
        <w:contextualSpacing w:val="0"/>
        <w:outlineLvl w:val="3"/>
        <w:rPr>
          <w:b/>
          <w:bCs/>
          <w:vanish/>
          <w:sz w:val="24"/>
          <w:szCs w:val="24"/>
          <w:lang w:val="sr-Cyrl-RS"/>
        </w:rPr>
      </w:pPr>
    </w:p>
    <w:p w14:paraId="0F417BCB" w14:textId="77777777" w:rsidR="00325920" w:rsidRPr="00325920" w:rsidRDefault="00325920" w:rsidP="00E6099A">
      <w:pPr>
        <w:pStyle w:val="ListParagraph"/>
        <w:numPr>
          <w:ilvl w:val="1"/>
          <w:numId w:val="11"/>
        </w:numPr>
        <w:contextualSpacing w:val="0"/>
        <w:outlineLvl w:val="3"/>
        <w:rPr>
          <w:b/>
          <w:bCs/>
          <w:vanish/>
          <w:sz w:val="24"/>
          <w:szCs w:val="24"/>
          <w:lang w:val="sr-Cyrl-RS"/>
        </w:rPr>
      </w:pPr>
    </w:p>
    <w:p w14:paraId="75B227F9" w14:textId="77777777" w:rsidR="00325920" w:rsidRPr="00325920" w:rsidRDefault="00325920" w:rsidP="00E6099A">
      <w:pPr>
        <w:pStyle w:val="ListParagraph"/>
        <w:numPr>
          <w:ilvl w:val="1"/>
          <w:numId w:val="11"/>
        </w:numPr>
        <w:contextualSpacing w:val="0"/>
        <w:outlineLvl w:val="3"/>
        <w:rPr>
          <w:b/>
          <w:bCs/>
          <w:vanish/>
          <w:sz w:val="24"/>
          <w:szCs w:val="24"/>
          <w:lang w:val="sr-Cyrl-RS"/>
        </w:rPr>
      </w:pPr>
    </w:p>
    <w:p w14:paraId="7C8E78FF" w14:textId="77777777" w:rsidR="00325920" w:rsidRPr="00325920" w:rsidRDefault="00325920" w:rsidP="00E6099A">
      <w:pPr>
        <w:pStyle w:val="ListParagraph"/>
        <w:numPr>
          <w:ilvl w:val="1"/>
          <w:numId w:val="11"/>
        </w:numPr>
        <w:contextualSpacing w:val="0"/>
        <w:outlineLvl w:val="3"/>
        <w:rPr>
          <w:b/>
          <w:bCs/>
          <w:vanish/>
          <w:sz w:val="24"/>
          <w:szCs w:val="24"/>
          <w:lang w:val="sr-Cyrl-RS"/>
        </w:rPr>
      </w:pPr>
    </w:p>
    <w:p w14:paraId="730FACD5" w14:textId="4D8425EE" w:rsidR="00EC03D6" w:rsidRDefault="00325920" w:rsidP="00E6099A">
      <w:pPr>
        <w:pStyle w:val="Heading4"/>
        <w:numPr>
          <w:ilvl w:val="2"/>
          <w:numId w:val="11"/>
        </w:numPr>
        <w:rPr>
          <w:b w:val="0"/>
          <w:sz w:val="28"/>
          <w:szCs w:val="28"/>
          <w:lang w:val="sr-Cyrl-RS"/>
        </w:rPr>
      </w:pPr>
      <w:r w:rsidRPr="00B47905">
        <w:rPr>
          <w:b w:val="0"/>
          <w:sz w:val="28"/>
          <w:szCs w:val="28"/>
          <w:lang w:val="sr-Cyrl-RS"/>
        </w:rPr>
        <w:t>РС-232 интерфејс</w:t>
      </w:r>
    </w:p>
    <w:p w14:paraId="61AFEABC" w14:textId="73D4C5AC" w:rsidR="00B47905" w:rsidRDefault="00B47905" w:rsidP="00A76C69">
      <w:pPr>
        <w:rPr>
          <w:lang w:val="en-US"/>
        </w:rPr>
      </w:pPr>
    </w:p>
    <w:p w14:paraId="4174931A" w14:textId="5C70FEAD" w:rsidR="00A76C69" w:rsidRPr="00A76C69" w:rsidRDefault="00A76C69" w:rsidP="00A76C69">
      <w:pPr>
        <w:rPr>
          <w:lang w:val="en-US"/>
        </w:rPr>
      </w:pPr>
    </w:p>
    <w:p w14:paraId="7A30A88E" w14:textId="0F43475B" w:rsidR="00B47905" w:rsidRPr="00B47905" w:rsidRDefault="00B47905" w:rsidP="00B47905">
      <w:pPr>
        <w:ind w:firstLine="720"/>
        <w:jc w:val="both"/>
        <w:rPr>
          <w:sz w:val="24"/>
          <w:szCs w:val="24"/>
          <w:lang w:val="sr-Cyrl-RS"/>
        </w:rPr>
      </w:pPr>
      <w:r w:rsidRPr="00B47905">
        <w:rPr>
          <w:sz w:val="24"/>
          <w:szCs w:val="24"/>
          <w:lang w:val="sr-Cyrl-RS"/>
        </w:rPr>
        <w:t>РС-232 је серијски комуникациони протокол који се користи за повезивање уређаја, модема, индустријских контролних система, рачунарских периферија итд.</w:t>
      </w:r>
    </w:p>
    <w:p w14:paraId="37BF43F3" w14:textId="3D63E9AB" w:rsidR="00B47905" w:rsidRPr="00B47905" w:rsidRDefault="00A76C69" w:rsidP="00B47905">
      <w:pPr>
        <w:jc w:val="both"/>
        <w:rPr>
          <w:sz w:val="24"/>
          <w:szCs w:val="24"/>
          <w:lang w:val="sr-Cyrl-RS"/>
        </w:rPr>
      </w:pPr>
      <w:r>
        <w:rPr>
          <w:noProof/>
          <w:sz w:val="24"/>
          <w:szCs w:val="24"/>
          <w:lang w:val="en-US"/>
        </w:rPr>
        <w:drawing>
          <wp:anchor distT="0" distB="0" distL="114300" distR="114300" simplePos="0" relativeHeight="251662336" behindDoc="1" locked="0" layoutInCell="1" allowOverlap="1" wp14:anchorId="0E4233F2" wp14:editId="4607F2A3">
            <wp:simplePos x="0" y="0"/>
            <wp:positionH relativeFrom="margin">
              <wp:align>center</wp:align>
            </wp:positionH>
            <wp:positionV relativeFrom="paragraph">
              <wp:posOffset>93345</wp:posOffset>
            </wp:positionV>
            <wp:extent cx="4848225" cy="2115185"/>
            <wp:effectExtent l="0" t="0" r="9525" b="0"/>
            <wp:wrapTight wrapText="bothSides">
              <wp:wrapPolygon edited="0">
                <wp:start x="0" y="0"/>
                <wp:lineTo x="0" y="21399"/>
                <wp:lineTo x="21558" y="21399"/>
                <wp:lineTo x="21558" y="0"/>
                <wp:lineTo x="0" y="0"/>
              </wp:wrapPolygon>
            </wp:wrapTight>
            <wp:docPr id="17026683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48225" cy="2115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9E9E90" w14:textId="22D0C009" w:rsidR="00B47905" w:rsidRPr="00B47905" w:rsidRDefault="00B47905" w:rsidP="00B47905">
      <w:pPr>
        <w:ind w:firstLine="720"/>
        <w:jc w:val="both"/>
        <w:rPr>
          <w:sz w:val="24"/>
          <w:szCs w:val="24"/>
          <w:lang w:val="sr-Cyrl-RS"/>
        </w:rPr>
      </w:pPr>
      <w:r w:rsidRPr="00B47905">
        <w:rPr>
          <w:sz w:val="24"/>
          <w:szCs w:val="24"/>
          <w:lang w:val="sr-Cyrl-RS"/>
        </w:rPr>
        <w:t xml:space="preserve">Протокол користи ДБ9 конектор и дозвољава један канал података са асинхроним слањем. Слање података се врши релативно споро до 19.2 kbps. Иако већина нових уређаја користи УСБ (USB) и друге протоколе, РС-232 и даље има велику употребу. </w:t>
      </w:r>
    </w:p>
    <w:p w14:paraId="4335D99F" w14:textId="77777777" w:rsidR="00B47905" w:rsidRPr="00B47905" w:rsidRDefault="00B47905" w:rsidP="00B47905">
      <w:pPr>
        <w:jc w:val="both"/>
        <w:rPr>
          <w:sz w:val="24"/>
          <w:szCs w:val="24"/>
          <w:lang w:val="sr-Cyrl-RS"/>
        </w:rPr>
      </w:pPr>
    </w:p>
    <w:p w14:paraId="03EA8467" w14:textId="77777777" w:rsidR="00B47905" w:rsidRPr="00B47905" w:rsidRDefault="00B47905" w:rsidP="00B47905">
      <w:pPr>
        <w:ind w:firstLine="720"/>
        <w:jc w:val="both"/>
        <w:rPr>
          <w:sz w:val="24"/>
          <w:szCs w:val="24"/>
          <w:lang w:val="sr-Cyrl-RS"/>
        </w:rPr>
      </w:pPr>
      <w:r w:rsidRPr="00B47905">
        <w:rPr>
          <w:sz w:val="24"/>
          <w:szCs w:val="24"/>
          <w:lang w:val="sr-Cyrl-RS"/>
        </w:rPr>
        <w:t>Све у свему, РС-232 је имао јако важну улогу у развоју модерних комуникацинох протокола, поред чега се и данас користи.</w:t>
      </w:r>
    </w:p>
    <w:p w14:paraId="1B380772" w14:textId="77777777" w:rsidR="00B47905" w:rsidRPr="00A369DE" w:rsidRDefault="00B47905" w:rsidP="00B47905">
      <w:pPr>
        <w:rPr>
          <w:sz w:val="24"/>
          <w:szCs w:val="24"/>
          <w:lang w:val="sr-Cyrl-RS"/>
        </w:rPr>
      </w:pPr>
    </w:p>
    <w:p w14:paraId="13A96787" w14:textId="33EC5B75" w:rsidR="003C7DF8" w:rsidRDefault="00BF2C14" w:rsidP="00E6099A">
      <w:pPr>
        <w:pStyle w:val="Heading4"/>
        <w:numPr>
          <w:ilvl w:val="2"/>
          <w:numId w:val="11"/>
        </w:numPr>
        <w:rPr>
          <w:b w:val="0"/>
          <w:sz w:val="28"/>
          <w:szCs w:val="28"/>
          <w:lang w:val="sr-Cyrl-RS"/>
        </w:rPr>
      </w:pPr>
      <w:r>
        <w:rPr>
          <w:b w:val="0"/>
          <w:sz w:val="28"/>
          <w:szCs w:val="28"/>
          <w:lang w:val="sr-Cyrl-RS"/>
        </w:rPr>
        <w:t>РС-485 интерфејс</w:t>
      </w:r>
    </w:p>
    <w:p w14:paraId="0D7D6C67" w14:textId="77777777" w:rsidR="00084248" w:rsidRPr="00084248" w:rsidRDefault="00084248" w:rsidP="00084248">
      <w:pPr>
        <w:rPr>
          <w:lang w:val="sr-Cyrl-RS"/>
        </w:rPr>
      </w:pPr>
    </w:p>
    <w:p w14:paraId="34412535" w14:textId="77777777" w:rsidR="003C7DF8" w:rsidRPr="003C7DF8" w:rsidRDefault="003C7DF8" w:rsidP="003C7DF8">
      <w:pPr>
        <w:ind w:firstLine="720"/>
        <w:rPr>
          <w:sz w:val="24"/>
          <w:szCs w:val="24"/>
          <w:lang w:val="sr-Cyrl-RS"/>
        </w:rPr>
      </w:pPr>
      <w:r w:rsidRPr="003C7DF8">
        <w:rPr>
          <w:sz w:val="24"/>
          <w:szCs w:val="24"/>
          <w:lang w:val="sr-Cyrl-RS"/>
        </w:rPr>
        <w:t>РС-485 је серијски комуникациони протокол за велике дистанце. Могуће је повезивање више уређаја на једну магистралу и послати податке на раздаљине до  1219 метара.</w:t>
      </w:r>
    </w:p>
    <w:p w14:paraId="423D37E6" w14:textId="77777777" w:rsidR="003C7DF8" w:rsidRPr="003C7DF8" w:rsidRDefault="003C7DF8" w:rsidP="003C7DF8">
      <w:pPr>
        <w:rPr>
          <w:sz w:val="24"/>
          <w:szCs w:val="24"/>
          <w:lang w:val="sr-Cyrl-RS"/>
        </w:rPr>
      </w:pPr>
    </w:p>
    <w:p w14:paraId="41963DA2" w14:textId="77777777" w:rsidR="003C7DF8" w:rsidRPr="003C7DF8" w:rsidRDefault="003C7DF8" w:rsidP="003C7DF8">
      <w:pPr>
        <w:ind w:firstLine="720"/>
        <w:jc w:val="both"/>
        <w:rPr>
          <w:sz w:val="24"/>
          <w:szCs w:val="24"/>
          <w:lang w:val="sr-Cyrl-RS"/>
        </w:rPr>
      </w:pPr>
      <w:r w:rsidRPr="003C7DF8">
        <w:rPr>
          <w:sz w:val="24"/>
          <w:szCs w:val="24"/>
          <w:lang w:val="sr-Cyrl-RS"/>
        </w:rPr>
        <w:t>РС-485 користи две жице са различитим сигналима због смањења интерференције за раслику од РС-232 који то нема. Индустријски контролни системи, аутмобили итд. користе овај протокол.</w:t>
      </w:r>
    </w:p>
    <w:p w14:paraId="3BC749D7" w14:textId="77777777" w:rsidR="003C7DF8" w:rsidRPr="003C7DF8" w:rsidRDefault="003C7DF8" w:rsidP="003C7DF8">
      <w:pPr>
        <w:jc w:val="both"/>
        <w:rPr>
          <w:sz w:val="24"/>
          <w:szCs w:val="24"/>
          <w:lang w:val="sr-Cyrl-RS"/>
        </w:rPr>
      </w:pPr>
    </w:p>
    <w:p w14:paraId="67689CB6" w14:textId="77777777" w:rsidR="003C7DF8" w:rsidRPr="003C7DF8" w:rsidRDefault="003C7DF8" w:rsidP="003C7DF8">
      <w:pPr>
        <w:ind w:firstLine="720"/>
        <w:jc w:val="both"/>
        <w:rPr>
          <w:sz w:val="24"/>
          <w:szCs w:val="24"/>
          <w:lang w:val="sr-Cyrl-RS"/>
        </w:rPr>
      </w:pPr>
      <w:r w:rsidRPr="003C7DF8">
        <w:rPr>
          <w:sz w:val="24"/>
          <w:szCs w:val="24"/>
          <w:lang w:val="sr-Cyrl-RS"/>
        </w:rPr>
        <w:t>РС-485 је јако моћан протокол баш зато што омогућава повезивање више уређаја на једној магистрали и поузани трансфер података на великим дистанцама. Као и РС-485 служиао је као основа за развијање многих модерних протокола, а и данас има примена.</w:t>
      </w:r>
    </w:p>
    <w:p w14:paraId="10676650" w14:textId="77777777" w:rsidR="003C7DF8" w:rsidRPr="00A369DE" w:rsidRDefault="003C7DF8" w:rsidP="003C7DF8">
      <w:pPr>
        <w:rPr>
          <w:sz w:val="24"/>
          <w:szCs w:val="24"/>
          <w:lang w:val="sr-Cyrl-RS"/>
        </w:rPr>
      </w:pPr>
    </w:p>
    <w:p w14:paraId="37CB91F3" w14:textId="3673F9A5" w:rsidR="003C7DF8" w:rsidRPr="008430A4" w:rsidRDefault="00FD6720" w:rsidP="00E6099A">
      <w:pPr>
        <w:pStyle w:val="Heading4"/>
        <w:numPr>
          <w:ilvl w:val="2"/>
          <w:numId w:val="11"/>
        </w:numPr>
        <w:rPr>
          <w:b w:val="0"/>
          <w:sz w:val="28"/>
          <w:szCs w:val="28"/>
          <w:lang w:val="sr-Cyrl-RS"/>
        </w:rPr>
      </w:pPr>
      <w:r w:rsidRPr="008430A4">
        <w:rPr>
          <w:b w:val="0"/>
          <w:sz w:val="28"/>
          <w:szCs w:val="28"/>
          <w:lang w:val="sr-Cyrl-RS"/>
        </w:rPr>
        <w:t>Етернет</w:t>
      </w:r>
      <w:r w:rsidR="005B201A" w:rsidRPr="008430A4">
        <w:rPr>
          <w:b w:val="0"/>
          <w:sz w:val="28"/>
          <w:szCs w:val="28"/>
          <w:lang w:val="sr-Cyrl-RS"/>
        </w:rPr>
        <w:t xml:space="preserve"> (Ethernet)</w:t>
      </w:r>
      <w:r w:rsidRPr="008430A4">
        <w:rPr>
          <w:b w:val="0"/>
          <w:sz w:val="28"/>
          <w:szCs w:val="28"/>
          <w:lang w:val="sr-Cyrl-RS"/>
        </w:rPr>
        <w:t xml:space="preserve"> интерфејс</w:t>
      </w:r>
    </w:p>
    <w:p w14:paraId="1A3D0F74" w14:textId="77777777" w:rsidR="008430A4" w:rsidRPr="008430A4" w:rsidRDefault="008430A4" w:rsidP="008430A4">
      <w:pPr>
        <w:rPr>
          <w:sz w:val="24"/>
          <w:szCs w:val="24"/>
          <w:lang w:val="sr-Cyrl-RS"/>
        </w:rPr>
      </w:pPr>
    </w:p>
    <w:p w14:paraId="0A056B06" w14:textId="7876AFF0" w:rsidR="006535DD" w:rsidRDefault="008430A4" w:rsidP="00FD56C0">
      <w:pPr>
        <w:ind w:firstLine="720"/>
        <w:rPr>
          <w:sz w:val="24"/>
          <w:szCs w:val="24"/>
          <w:lang w:val="sr-Cyrl-RS"/>
        </w:rPr>
      </w:pPr>
      <w:r>
        <w:rPr>
          <w:sz w:val="24"/>
          <w:szCs w:val="24"/>
          <w:lang w:val="sr-Cyrl-RS"/>
        </w:rPr>
        <w:t>Широко употребљиван комуникациони протокол за преношење података између претварача и других мпрежних уређаја.</w:t>
      </w:r>
    </w:p>
    <w:p w14:paraId="7C487F99" w14:textId="045402B4" w:rsidR="00936D11" w:rsidRDefault="00936D11" w:rsidP="00FD56C0">
      <w:pPr>
        <w:ind w:firstLine="720"/>
        <w:rPr>
          <w:sz w:val="24"/>
          <w:szCs w:val="24"/>
          <w:lang w:val="sr-Cyrl-RS"/>
        </w:rPr>
      </w:pPr>
    </w:p>
    <w:p w14:paraId="25F85915" w14:textId="1E6358CD" w:rsidR="00936D11" w:rsidRDefault="00936D11" w:rsidP="002B6EBD">
      <w:pPr>
        <w:ind w:firstLine="720"/>
        <w:jc w:val="both"/>
        <w:rPr>
          <w:sz w:val="24"/>
          <w:szCs w:val="24"/>
          <w:lang w:val="sr-Cyrl-RS"/>
        </w:rPr>
      </w:pPr>
      <w:r>
        <w:rPr>
          <w:sz w:val="24"/>
          <w:szCs w:val="24"/>
          <w:lang w:val="sr-Cyrl-RS"/>
        </w:rPr>
        <w:t>Велика поутданост и ефикасност, омогућава достављање статистике у реалном времену о производњи и потрошњи електрилне енергије контролном систему и смарт мерачима.</w:t>
      </w:r>
    </w:p>
    <w:p w14:paraId="6452721C" w14:textId="49F07A82" w:rsidR="00395087" w:rsidRDefault="00395087" w:rsidP="00FD56C0">
      <w:pPr>
        <w:ind w:firstLine="720"/>
        <w:rPr>
          <w:sz w:val="24"/>
          <w:szCs w:val="24"/>
          <w:lang w:val="en-US"/>
        </w:rPr>
      </w:pPr>
    </w:p>
    <w:p w14:paraId="26B0E1FA" w14:textId="77777777" w:rsidR="00066338" w:rsidRDefault="00066338" w:rsidP="00FD56C0">
      <w:pPr>
        <w:ind w:firstLine="720"/>
        <w:rPr>
          <w:sz w:val="24"/>
          <w:szCs w:val="24"/>
          <w:lang w:val="en-US"/>
        </w:rPr>
      </w:pPr>
    </w:p>
    <w:p w14:paraId="45CD11CC" w14:textId="77777777" w:rsidR="00066338" w:rsidRPr="00066338" w:rsidRDefault="00066338" w:rsidP="00FD56C0">
      <w:pPr>
        <w:ind w:firstLine="720"/>
        <w:rPr>
          <w:sz w:val="24"/>
          <w:szCs w:val="24"/>
          <w:lang w:val="en-US"/>
        </w:rPr>
      </w:pPr>
    </w:p>
    <w:p w14:paraId="6A0A532C" w14:textId="67309773" w:rsidR="00076EED" w:rsidRPr="00066338" w:rsidRDefault="00395087" w:rsidP="00066338">
      <w:pPr>
        <w:ind w:firstLine="720"/>
        <w:jc w:val="both"/>
        <w:rPr>
          <w:sz w:val="24"/>
          <w:szCs w:val="24"/>
          <w:lang w:val="en-US"/>
        </w:rPr>
      </w:pPr>
      <w:r>
        <w:rPr>
          <w:sz w:val="24"/>
          <w:szCs w:val="24"/>
          <w:lang w:val="sr-Cyrl-RS"/>
        </w:rPr>
        <w:lastRenderedPageBreak/>
        <w:t>Коришћење Етернета као комуникационог интерфејса омогућава интертерима слање</w:t>
      </w:r>
      <w:r w:rsidR="00E5432D">
        <w:rPr>
          <w:sz w:val="24"/>
          <w:szCs w:val="24"/>
          <w:lang w:val="sr-Cyrl-RS"/>
        </w:rPr>
        <w:t xml:space="preserve"> великих</w:t>
      </w:r>
      <w:r>
        <w:rPr>
          <w:sz w:val="24"/>
          <w:szCs w:val="24"/>
          <w:lang w:val="sr-Cyrl-RS"/>
        </w:rPr>
        <w:t xml:space="preserve"> података на в</w:t>
      </w:r>
      <w:r w:rsidR="00E5432D">
        <w:rPr>
          <w:sz w:val="24"/>
          <w:szCs w:val="24"/>
          <w:lang w:val="sr-Cyrl-RS"/>
        </w:rPr>
        <w:t>еликим дистанцама са најмањим губицима, што је и кључно за ефикасну комуникацију у памтеном систему.</w:t>
      </w:r>
    </w:p>
    <w:p w14:paraId="3924893C" w14:textId="49B1991D" w:rsidR="00076EED" w:rsidRDefault="00076EED" w:rsidP="00AB6314">
      <w:pPr>
        <w:ind w:firstLine="720"/>
        <w:jc w:val="both"/>
        <w:rPr>
          <w:sz w:val="24"/>
          <w:szCs w:val="24"/>
          <w:lang w:val="sr-Cyrl-RS"/>
        </w:rPr>
      </w:pPr>
    </w:p>
    <w:p w14:paraId="0EA9D613" w14:textId="6F5FD7C8" w:rsidR="00076EED" w:rsidRDefault="00076EED" w:rsidP="00E6099A">
      <w:pPr>
        <w:pStyle w:val="Heading3"/>
        <w:numPr>
          <w:ilvl w:val="1"/>
          <w:numId w:val="10"/>
        </w:numPr>
        <w:rPr>
          <w:sz w:val="28"/>
          <w:szCs w:val="28"/>
          <w:lang w:val="sr-Cyrl-RS"/>
        </w:rPr>
      </w:pPr>
      <w:bookmarkStart w:id="184" w:name="_Toc174552255"/>
      <w:r>
        <w:rPr>
          <w:sz w:val="28"/>
          <w:szCs w:val="28"/>
          <w:lang w:val="sr-Cyrl-RS"/>
        </w:rPr>
        <w:t>Примене инвертерске комуникације</w:t>
      </w:r>
      <w:bookmarkEnd w:id="184"/>
    </w:p>
    <w:p w14:paraId="3D4BD0F7" w14:textId="209C6EFF" w:rsidR="00076EED" w:rsidRDefault="00076EED" w:rsidP="00AB6314">
      <w:pPr>
        <w:ind w:firstLine="720"/>
        <w:jc w:val="both"/>
        <w:rPr>
          <w:sz w:val="24"/>
          <w:szCs w:val="24"/>
          <w:lang w:val="sr-Cyrl-RS"/>
        </w:rPr>
      </w:pPr>
    </w:p>
    <w:p w14:paraId="2AC96A4B" w14:textId="77777777" w:rsidR="00FD6687" w:rsidRPr="00FD6687" w:rsidRDefault="00FD6687" w:rsidP="00E6099A">
      <w:pPr>
        <w:pStyle w:val="ListParagraph"/>
        <w:numPr>
          <w:ilvl w:val="1"/>
          <w:numId w:val="11"/>
        </w:numPr>
        <w:contextualSpacing w:val="0"/>
        <w:outlineLvl w:val="3"/>
        <w:rPr>
          <w:bCs/>
          <w:vanish/>
          <w:sz w:val="28"/>
          <w:szCs w:val="28"/>
          <w:lang w:val="sr-Cyrl-RS"/>
        </w:rPr>
      </w:pPr>
    </w:p>
    <w:p w14:paraId="1DBB0DC1" w14:textId="2E98E072" w:rsidR="00DA34FF" w:rsidRDefault="00DA34FF" w:rsidP="00E6099A">
      <w:pPr>
        <w:pStyle w:val="Heading4"/>
        <w:numPr>
          <w:ilvl w:val="2"/>
          <w:numId w:val="11"/>
        </w:numPr>
        <w:rPr>
          <w:b w:val="0"/>
          <w:sz w:val="28"/>
          <w:szCs w:val="28"/>
          <w:lang w:val="sr-Cyrl-RS"/>
        </w:rPr>
      </w:pPr>
      <w:r>
        <w:rPr>
          <w:b w:val="0"/>
          <w:sz w:val="28"/>
          <w:szCs w:val="28"/>
          <w:lang w:val="sr-Cyrl-RS"/>
        </w:rPr>
        <w:t>Обно</w:t>
      </w:r>
      <w:r w:rsidR="00FD6687">
        <w:rPr>
          <w:b w:val="0"/>
          <w:sz w:val="28"/>
          <w:szCs w:val="28"/>
          <w:lang w:val="sr-Cyrl-RS"/>
        </w:rPr>
        <w:t>вљиви извори енергије</w:t>
      </w:r>
    </w:p>
    <w:p w14:paraId="39E74704" w14:textId="7ADEB299" w:rsidR="002902C7" w:rsidRDefault="002902C7" w:rsidP="002902C7">
      <w:pPr>
        <w:rPr>
          <w:lang w:val="sr-Cyrl-RS"/>
        </w:rPr>
      </w:pPr>
    </w:p>
    <w:p w14:paraId="4C768DF8" w14:textId="6990CDEE" w:rsidR="00A112BC" w:rsidRDefault="009236BF" w:rsidP="00B900A5">
      <w:pPr>
        <w:ind w:firstLine="720"/>
        <w:jc w:val="both"/>
        <w:rPr>
          <w:sz w:val="24"/>
          <w:szCs w:val="24"/>
          <w:lang w:val="en-US"/>
        </w:rPr>
      </w:pPr>
      <w:r w:rsidRPr="009236BF">
        <w:rPr>
          <w:sz w:val="24"/>
          <w:szCs w:val="24"/>
          <w:lang w:val="sr-Cyrl-RS"/>
        </w:rPr>
        <w:t>Мониторинг и котрола систе</w:t>
      </w:r>
      <w:r>
        <w:rPr>
          <w:sz w:val="24"/>
          <w:szCs w:val="24"/>
          <w:lang w:val="sr-Cyrl-RS"/>
        </w:rPr>
        <w:t>ма обновљивих извора енергије су критични за обезбеђивање њихових оптималних перформанси и поузданости.</w:t>
      </w:r>
    </w:p>
    <w:p w14:paraId="48BDADAD" w14:textId="4ED07A18" w:rsidR="00C62BA8" w:rsidRDefault="00C62BA8" w:rsidP="00B900A5">
      <w:pPr>
        <w:ind w:firstLine="720"/>
        <w:jc w:val="both"/>
        <w:rPr>
          <w:sz w:val="24"/>
          <w:szCs w:val="24"/>
          <w:lang w:val="en-US"/>
        </w:rPr>
      </w:pPr>
      <w:r>
        <w:rPr>
          <w:noProof/>
          <w:sz w:val="24"/>
          <w:szCs w:val="24"/>
          <w:lang w:val="en-US"/>
        </w:rPr>
        <w:drawing>
          <wp:anchor distT="0" distB="0" distL="114300" distR="114300" simplePos="0" relativeHeight="251666432" behindDoc="1" locked="0" layoutInCell="1" allowOverlap="1" wp14:anchorId="70836507" wp14:editId="2DEA3DDE">
            <wp:simplePos x="0" y="0"/>
            <wp:positionH relativeFrom="margin">
              <wp:align>center</wp:align>
            </wp:positionH>
            <wp:positionV relativeFrom="paragraph">
              <wp:posOffset>111125</wp:posOffset>
            </wp:positionV>
            <wp:extent cx="4419600" cy="2948305"/>
            <wp:effectExtent l="0" t="0" r="0" b="4445"/>
            <wp:wrapTight wrapText="bothSides">
              <wp:wrapPolygon edited="0">
                <wp:start x="0" y="0"/>
                <wp:lineTo x="0" y="21493"/>
                <wp:lineTo x="21507" y="21493"/>
                <wp:lineTo x="21507" y="0"/>
                <wp:lineTo x="0" y="0"/>
              </wp:wrapPolygon>
            </wp:wrapTight>
            <wp:docPr id="15727572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19600" cy="2948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0A6BD0" w14:textId="17F5E149" w:rsidR="00C62BA8" w:rsidRPr="00C62BA8" w:rsidRDefault="00C62BA8" w:rsidP="00B900A5">
      <w:pPr>
        <w:ind w:firstLine="720"/>
        <w:jc w:val="both"/>
        <w:rPr>
          <w:sz w:val="24"/>
          <w:szCs w:val="24"/>
          <w:lang w:val="en-US"/>
        </w:rPr>
      </w:pPr>
    </w:p>
    <w:p w14:paraId="733921DD" w14:textId="71D50588" w:rsidR="006B0C06" w:rsidRDefault="006B0C06" w:rsidP="00B900A5">
      <w:pPr>
        <w:ind w:firstLine="720"/>
        <w:jc w:val="both"/>
        <w:rPr>
          <w:sz w:val="24"/>
          <w:szCs w:val="24"/>
          <w:lang w:val="sr-Cyrl-RS"/>
        </w:rPr>
      </w:pPr>
    </w:p>
    <w:p w14:paraId="56E4F77F" w14:textId="28F7B6E4" w:rsidR="00C62BA8" w:rsidRPr="00C62BA8" w:rsidRDefault="006B0C06" w:rsidP="00C62BA8">
      <w:pPr>
        <w:ind w:firstLine="720"/>
        <w:jc w:val="both"/>
        <w:rPr>
          <w:sz w:val="24"/>
          <w:szCs w:val="24"/>
          <w:lang w:val="en-US"/>
        </w:rPr>
      </w:pPr>
      <w:r>
        <w:rPr>
          <w:sz w:val="24"/>
          <w:szCs w:val="24"/>
          <w:lang w:val="sr-Cyrl-RS"/>
        </w:rPr>
        <w:t>Инвертери играју кључну улогу у томе тако што претварају једносмерну струју (ДЦ) коју добијају из фотонапонских панела, ветрогенератора или других извора енергије у употребљиву наизменичну струју (АЦ).</w:t>
      </w:r>
    </w:p>
    <w:p w14:paraId="32EDA000" w14:textId="611FE588" w:rsidR="009F629E" w:rsidRDefault="009F629E" w:rsidP="00B900A5">
      <w:pPr>
        <w:ind w:firstLine="720"/>
        <w:jc w:val="both"/>
        <w:rPr>
          <w:sz w:val="24"/>
          <w:szCs w:val="24"/>
          <w:lang w:val="sr-Cyrl-RS"/>
        </w:rPr>
      </w:pPr>
    </w:p>
    <w:p w14:paraId="1FB581D4" w14:textId="312F3454" w:rsidR="009F629E" w:rsidRDefault="009F629E" w:rsidP="00B900A5">
      <w:pPr>
        <w:ind w:firstLine="720"/>
        <w:jc w:val="both"/>
        <w:rPr>
          <w:sz w:val="24"/>
          <w:szCs w:val="24"/>
          <w:lang w:val="sr-Cyrl-RS"/>
        </w:rPr>
      </w:pPr>
      <w:r>
        <w:rPr>
          <w:sz w:val="24"/>
          <w:szCs w:val="24"/>
          <w:lang w:val="sr-Cyrl-RS"/>
        </w:rPr>
        <w:t xml:space="preserve">Инвертерске комуникације су такође </w:t>
      </w:r>
      <w:r w:rsidR="009F22E0">
        <w:rPr>
          <w:sz w:val="24"/>
          <w:szCs w:val="24"/>
          <w:lang w:val="sr-Cyrl-RS"/>
        </w:rPr>
        <w:t>битне јер омогућавају праћење, контролу, дијагностику у реалном времено што може помоћи у идентификовању проблема и побољшању перформанси.</w:t>
      </w:r>
    </w:p>
    <w:p w14:paraId="7AF73F85" w14:textId="7A4CDCAE" w:rsidR="002A2F2B" w:rsidRDefault="002A2F2B" w:rsidP="00B900A5">
      <w:pPr>
        <w:ind w:firstLine="720"/>
        <w:jc w:val="both"/>
        <w:rPr>
          <w:sz w:val="24"/>
          <w:szCs w:val="24"/>
          <w:lang w:val="sr-Cyrl-RS"/>
        </w:rPr>
      </w:pPr>
    </w:p>
    <w:p w14:paraId="71BAF9B7" w14:textId="529D1360" w:rsidR="002A2F2B" w:rsidRPr="009236BF" w:rsidRDefault="002A2F2B" w:rsidP="00B900A5">
      <w:pPr>
        <w:ind w:firstLine="720"/>
        <w:jc w:val="both"/>
        <w:rPr>
          <w:sz w:val="24"/>
          <w:szCs w:val="24"/>
          <w:lang w:val="sr-Cyrl-RS"/>
        </w:rPr>
      </w:pPr>
      <w:r>
        <w:rPr>
          <w:sz w:val="24"/>
          <w:szCs w:val="24"/>
          <w:lang w:val="sr-Cyrl-RS"/>
        </w:rPr>
        <w:t>Инвертерске комуникације могу помоћи у оптимизацији енергетске ефикасности система обновљивих извора енергије, обезбеђивањем тачних и благовремених података, смањење отпада и повећањем укупних перформанси.</w:t>
      </w:r>
    </w:p>
    <w:p w14:paraId="3DAEF61C" w14:textId="77777777" w:rsidR="002902C7" w:rsidRPr="00A369DE" w:rsidRDefault="002902C7" w:rsidP="002902C7">
      <w:pPr>
        <w:rPr>
          <w:sz w:val="24"/>
          <w:szCs w:val="24"/>
          <w:lang w:val="sr-Cyrl-RS"/>
        </w:rPr>
      </w:pPr>
    </w:p>
    <w:p w14:paraId="66CBFC3B" w14:textId="5FD61626" w:rsidR="00FD6687" w:rsidRDefault="00FD6687" w:rsidP="00E6099A">
      <w:pPr>
        <w:pStyle w:val="Heading4"/>
        <w:numPr>
          <w:ilvl w:val="2"/>
          <w:numId w:val="11"/>
        </w:numPr>
        <w:rPr>
          <w:b w:val="0"/>
          <w:sz w:val="28"/>
          <w:szCs w:val="28"/>
          <w:lang w:val="sr-Cyrl-RS"/>
        </w:rPr>
      </w:pPr>
      <w:r>
        <w:rPr>
          <w:b w:val="0"/>
          <w:sz w:val="28"/>
          <w:szCs w:val="28"/>
          <w:lang w:val="sr-Cyrl-RS"/>
        </w:rPr>
        <w:t>Индустријска аутатизација</w:t>
      </w:r>
    </w:p>
    <w:p w14:paraId="43512924" w14:textId="1BA41ADA" w:rsidR="00FE1815" w:rsidRDefault="00FE1815" w:rsidP="002902C7">
      <w:pPr>
        <w:pStyle w:val="ListParagraph"/>
        <w:rPr>
          <w:b/>
          <w:sz w:val="28"/>
          <w:szCs w:val="28"/>
          <w:lang w:val="sr-Cyrl-RS"/>
        </w:rPr>
      </w:pPr>
    </w:p>
    <w:p w14:paraId="01A6EFB2" w14:textId="3E95BA49" w:rsidR="00FE1815" w:rsidRDefault="000D3047" w:rsidP="00DC792A">
      <w:pPr>
        <w:ind w:firstLine="720"/>
        <w:jc w:val="both"/>
        <w:rPr>
          <w:sz w:val="24"/>
          <w:szCs w:val="24"/>
          <w:lang w:val="sr-Cyrl-RS"/>
        </w:rPr>
      </w:pPr>
      <w:r w:rsidRPr="000D3047">
        <w:rPr>
          <w:sz w:val="24"/>
          <w:szCs w:val="24"/>
          <w:lang w:val="sr-Cyrl-RS"/>
        </w:rPr>
        <w:t xml:space="preserve">Инвертерски </w:t>
      </w:r>
      <w:r>
        <w:rPr>
          <w:sz w:val="24"/>
          <w:szCs w:val="24"/>
          <w:lang w:val="sr-Cyrl-RS"/>
        </w:rPr>
        <w:t>комуникациони системи су критични у разним индустријским применама као штоо су контрола мотора, транспортни системи и роботика.</w:t>
      </w:r>
    </w:p>
    <w:p w14:paraId="11186953" w14:textId="708D50B8" w:rsidR="00622226" w:rsidRDefault="00622226" w:rsidP="00A37CB1">
      <w:pPr>
        <w:ind w:firstLine="720"/>
        <w:rPr>
          <w:sz w:val="24"/>
          <w:szCs w:val="24"/>
          <w:lang w:val="sr-Cyrl-RS"/>
        </w:rPr>
      </w:pPr>
    </w:p>
    <w:p w14:paraId="656C3723" w14:textId="235A7C6E" w:rsidR="00DC792A" w:rsidRDefault="00622226" w:rsidP="00DC792A">
      <w:pPr>
        <w:ind w:firstLine="720"/>
        <w:jc w:val="both"/>
        <w:rPr>
          <w:sz w:val="24"/>
          <w:szCs w:val="24"/>
          <w:lang w:val="sr-Cyrl-RS"/>
        </w:rPr>
      </w:pPr>
      <w:r>
        <w:rPr>
          <w:sz w:val="24"/>
          <w:szCs w:val="24"/>
          <w:lang w:val="sr-Cyrl-RS"/>
        </w:rPr>
        <w:t>Они омогућавају праћење и контрол у реалном времену омо</w:t>
      </w:r>
      <w:r w:rsidR="00DC792A">
        <w:rPr>
          <w:sz w:val="24"/>
          <w:szCs w:val="24"/>
          <w:lang w:val="sr-Cyrl-RS"/>
        </w:rPr>
        <w:t>гућавају брзо откривање и решавање проблема и кваров, смањујући време застоја и повећавају укупну ефикасност система.</w:t>
      </w:r>
    </w:p>
    <w:p w14:paraId="61643EF0" w14:textId="5DCF6B55" w:rsidR="00590D98" w:rsidRDefault="00590D98" w:rsidP="00DC792A">
      <w:pPr>
        <w:ind w:firstLine="720"/>
        <w:jc w:val="both"/>
        <w:rPr>
          <w:sz w:val="24"/>
          <w:szCs w:val="24"/>
          <w:lang w:val="sr-Cyrl-RS"/>
        </w:rPr>
      </w:pPr>
    </w:p>
    <w:p w14:paraId="7955762A" w14:textId="6C01263B" w:rsidR="00590D98" w:rsidRPr="000D3047" w:rsidRDefault="00590D98" w:rsidP="00DC792A">
      <w:pPr>
        <w:ind w:firstLine="720"/>
        <w:jc w:val="both"/>
        <w:rPr>
          <w:sz w:val="24"/>
          <w:szCs w:val="24"/>
          <w:lang w:val="sr-Cyrl-RS"/>
        </w:rPr>
      </w:pPr>
      <w:r>
        <w:rPr>
          <w:sz w:val="24"/>
          <w:szCs w:val="24"/>
          <w:lang w:val="sr-Cyrl-RS"/>
        </w:rPr>
        <w:t xml:space="preserve">Инвертерски комуникацино системи могу побољшати продуктивност и </w:t>
      </w:r>
      <w:r>
        <w:rPr>
          <w:sz w:val="24"/>
          <w:szCs w:val="24"/>
          <w:lang w:val="sr-Cyrl-RS"/>
        </w:rPr>
        <w:lastRenderedPageBreak/>
        <w:t>безбедност омогућавајући размену података у реалном времену и пружају бољи увид у перформансе система.</w:t>
      </w:r>
    </w:p>
    <w:p w14:paraId="2E6F992C" w14:textId="0A53EA94" w:rsidR="000D3047" w:rsidRPr="000D3047" w:rsidRDefault="000D3047" w:rsidP="00FE1815">
      <w:pPr>
        <w:rPr>
          <w:sz w:val="24"/>
          <w:szCs w:val="24"/>
          <w:lang w:val="sr-Cyrl-RS"/>
        </w:rPr>
      </w:pPr>
    </w:p>
    <w:p w14:paraId="4A721761" w14:textId="15F7B098" w:rsidR="00E04C74" w:rsidRPr="005A4DC5" w:rsidRDefault="003F69A1" w:rsidP="00FE1815">
      <w:pPr>
        <w:rPr>
          <w:sz w:val="24"/>
          <w:szCs w:val="24"/>
          <w:lang w:val="sr-Cyrl-RS"/>
        </w:rPr>
      </w:pPr>
      <w:r>
        <w:rPr>
          <w:sz w:val="24"/>
          <w:szCs w:val="24"/>
          <w:lang w:val="sr-Cyrl-RS"/>
        </w:rPr>
        <w:tab/>
        <w:t>Ово може помоћи у идентификацији потенцијалних проблема пре него постану критични, обезбеђујући максимално време рада и ефикасност система.</w:t>
      </w:r>
    </w:p>
    <w:p w14:paraId="331C8D2B" w14:textId="77777777" w:rsidR="002902C7" w:rsidRPr="00A369DE" w:rsidRDefault="002902C7" w:rsidP="002902C7">
      <w:pPr>
        <w:rPr>
          <w:sz w:val="24"/>
          <w:szCs w:val="24"/>
          <w:lang w:val="sr-Cyrl-RS"/>
        </w:rPr>
      </w:pPr>
    </w:p>
    <w:p w14:paraId="30134B75" w14:textId="7C245E2B" w:rsidR="00FD6687" w:rsidRDefault="00FD6687" w:rsidP="00E6099A">
      <w:pPr>
        <w:pStyle w:val="Heading4"/>
        <w:numPr>
          <w:ilvl w:val="2"/>
          <w:numId w:val="11"/>
        </w:numPr>
        <w:rPr>
          <w:b w:val="0"/>
          <w:sz w:val="28"/>
          <w:szCs w:val="28"/>
          <w:lang w:val="sr-Cyrl-RS"/>
        </w:rPr>
      </w:pPr>
      <w:r>
        <w:rPr>
          <w:b w:val="0"/>
          <w:sz w:val="28"/>
          <w:szCs w:val="28"/>
          <w:lang w:val="sr-Cyrl-RS"/>
        </w:rPr>
        <w:t>ХВАК (</w:t>
      </w:r>
      <w:r w:rsidRPr="00FD6687">
        <w:rPr>
          <w:b w:val="0"/>
          <w:sz w:val="28"/>
          <w:szCs w:val="28"/>
          <w:lang w:val="sr-Cyrl-RS"/>
        </w:rPr>
        <w:t>HVAC</w:t>
      </w:r>
      <w:r>
        <w:rPr>
          <w:b w:val="0"/>
          <w:sz w:val="28"/>
          <w:szCs w:val="28"/>
          <w:lang w:val="sr-Cyrl-RS"/>
        </w:rPr>
        <w:t>) системи</w:t>
      </w:r>
    </w:p>
    <w:p w14:paraId="1A3D9B33" w14:textId="7E8640B7" w:rsidR="002902C7" w:rsidRPr="007341D3" w:rsidRDefault="002902C7" w:rsidP="00883BDE">
      <w:pPr>
        <w:jc w:val="both"/>
        <w:rPr>
          <w:sz w:val="24"/>
          <w:szCs w:val="24"/>
          <w:lang w:val="sr-Cyrl-RS"/>
        </w:rPr>
      </w:pPr>
    </w:p>
    <w:p w14:paraId="7D4B5C3C" w14:textId="77777777" w:rsidR="00883BDE" w:rsidRDefault="00094FC8" w:rsidP="00883BDE">
      <w:pPr>
        <w:ind w:firstLine="720"/>
        <w:jc w:val="both"/>
        <w:rPr>
          <w:sz w:val="24"/>
          <w:szCs w:val="24"/>
          <w:lang w:val="sr-Cyrl-RS"/>
        </w:rPr>
      </w:pPr>
      <w:r w:rsidRPr="00094FC8">
        <w:rPr>
          <w:sz w:val="24"/>
          <w:szCs w:val="24"/>
          <w:lang w:val="sr-Cyrl-RS"/>
        </w:rPr>
        <w:t>ХВАК (HVAC) системи</w:t>
      </w:r>
      <w:r w:rsidR="00F71A74">
        <w:rPr>
          <w:sz w:val="24"/>
          <w:szCs w:val="24"/>
          <w:lang w:val="sr-Cyrl-RS"/>
        </w:rPr>
        <w:t xml:space="preserve"> дају најбоље перформансе и чувају највише енергије када претварачии и друге компоненте комуницирају добро. Претварачи се користе у ХВАК системима за контролу електромотора, компресора, итд. што је кључно за ефикасну контролу температуре</w:t>
      </w:r>
      <w:r w:rsidR="008018AF">
        <w:rPr>
          <w:sz w:val="24"/>
          <w:szCs w:val="24"/>
          <w:lang w:val="sr-Cyrl-RS"/>
        </w:rPr>
        <w:t>.</w:t>
      </w:r>
    </w:p>
    <w:p w14:paraId="5E6AACF9" w14:textId="77777777" w:rsidR="00883BDE" w:rsidRDefault="00883BDE" w:rsidP="00883BDE">
      <w:pPr>
        <w:ind w:firstLine="720"/>
        <w:jc w:val="both"/>
        <w:rPr>
          <w:sz w:val="24"/>
          <w:szCs w:val="24"/>
          <w:lang w:val="sr-Cyrl-RS"/>
        </w:rPr>
      </w:pPr>
    </w:p>
    <w:p w14:paraId="37FD2C20" w14:textId="03F0CC4B" w:rsidR="00853D3C" w:rsidRPr="00066338" w:rsidRDefault="00883BDE" w:rsidP="00066338">
      <w:pPr>
        <w:ind w:firstLine="720"/>
        <w:jc w:val="both"/>
        <w:rPr>
          <w:b/>
          <w:sz w:val="24"/>
          <w:szCs w:val="24"/>
          <w:lang w:val="en-US"/>
        </w:rPr>
      </w:pPr>
      <w:r>
        <w:rPr>
          <w:sz w:val="24"/>
          <w:szCs w:val="24"/>
          <w:lang w:val="sr-Cyrl-RS"/>
        </w:rPr>
        <w:t>Инвертерске комуникације омогућавају праћење и контролу ХВАК система у реалном времену</w:t>
      </w:r>
      <w:r w:rsidR="00F71A74">
        <w:rPr>
          <w:sz w:val="24"/>
          <w:szCs w:val="24"/>
          <w:lang w:val="sr-Cyrl-RS"/>
        </w:rPr>
        <w:t xml:space="preserve"> </w:t>
      </w:r>
      <w:r>
        <w:rPr>
          <w:sz w:val="24"/>
          <w:szCs w:val="24"/>
          <w:lang w:val="sr-Cyrl-RS"/>
        </w:rPr>
        <w:t>смањујући потрошњу енергије и трошкове.</w:t>
      </w:r>
      <w:r w:rsidR="00141775">
        <w:rPr>
          <w:sz w:val="24"/>
          <w:szCs w:val="24"/>
          <w:lang w:val="sr-Cyrl-RS"/>
        </w:rPr>
        <w:t xml:space="preserve"> Конкретније оптимизација система се постиже усклађивањем рада компоненти условима у реалном времен</w:t>
      </w:r>
    </w:p>
    <w:p w14:paraId="437CB611" w14:textId="77777777" w:rsidR="00853D3C" w:rsidRPr="007341D3" w:rsidRDefault="00853D3C" w:rsidP="00883BDE">
      <w:pPr>
        <w:jc w:val="both"/>
        <w:rPr>
          <w:sz w:val="24"/>
          <w:szCs w:val="24"/>
          <w:lang w:val="sr-Cyrl-RS"/>
        </w:rPr>
      </w:pPr>
    </w:p>
    <w:p w14:paraId="34D63E47" w14:textId="69192440" w:rsidR="00FD6687" w:rsidRDefault="00FD6687" w:rsidP="00E6099A">
      <w:pPr>
        <w:pStyle w:val="Heading4"/>
        <w:numPr>
          <w:ilvl w:val="2"/>
          <w:numId w:val="11"/>
        </w:numPr>
        <w:rPr>
          <w:b w:val="0"/>
          <w:sz w:val="28"/>
          <w:szCs w:val="28"/>
          <w:lang w:val="sr-Cyrl-RS"/>
        </w:rPr>
      </w:pPr>
      <w:r>
        <w:rPr>
          <w:b w:val="0"/>
          <w:sz w:val="28"/>
          <w:szCs w:val="28"/>
          <w:lang w:val="sr-Cyrl-RS"/>
        </w:rPr>
        <w:t>Медицинска опрема</w:t>
      </w:r>
    </w:p>
    <w:p w14:paraId="0490AD1B" w14:textId="77777777" w:rsidR="002902C7" w:rsidRPr="008430A4" w:rsidRDefault="002902C7" w:rsidP="002902C7">
      <w:pPr>
        <w:rPr>
          <w:lang w:val="sr-Cyrl-RS"/>
        </w:rPr>
      </w:pPr>
    </w:p>
    <w:p w14:paraId="2C5AE941" w14:textId="69514F34" w:rsidR="00076EED" w:rsidRDefault="00913E05" w:rsidP="00B5271B">
      <w:pPr>
        <w:ind w:firstLine="720"/>
        <w:jc w:val="both"/>
        <w:rPr>
          <w:sz w:val="24"/>
          <w:szCs w:val="24"/>
          <w:lang w:val="sr-Cyrl-RS"/>
        </w:rPr>
      </w:pPr>
      <w:r>
        <w:rPr>
          <w:sz w:val="24"/>
          <w:szCs w:val="24"/>
          <w:lang w:val="sr-Cyrl-RS"/>
        </w:rPr>
        <w:t>Ефикасна комуникација између претварача и медицинских уређаја је од суштинсок значаја како би се обезбедила прецизна контрола и надгледање опреме што на крају повољшава негу пацијената.</w:t>
      </w:r>
    </w:p>
    <w:p w14:paraId="6F58794C" w14:textId="303238AB" w:rsidR="002350D3" w:rsidRDefault="002350D3" w:rsidP="00B5271B">
      <w:pPr>
        <w:ind w:firstLine="720"/>
        <w:jc w:val="both"/>
        <w:rPr>
          <w:sz w:val="24"/>
          <w:szCs w:val="24"/>
          <w:lang w:val="sr-Cyrl-RS"/>
        </w:rPr>
      </w:pPr>
    </w:p>
    <w:p w14:paraId="73708EFC" w14:textId="080D5EB6" w:rsidR="003D5BA1" w:rsidRPr="00913E05" w:rsidRDefault="002350D3" w:rsidP="00B5271B">
      <w:pPr>
        <w:ind w:firstLine="720"/>
        <w:jc w:val="both"/>
        <w:rPr>
          <w:sz w:val="24"/>
          <w:szCs w:val="24"/>
          <w:lang w:val="sr-Cyrl-RS"/>
        </w:rPr>
      </w:pPr>
      <w:r>
        <w:rPr>
          <w:sz w:val="24"/>
          <w:szCs w:val="24"/>
          <w:lang w:val="sr-Cyrl-RS"/>
        </w:rPr>
        <w:t xml:space="preserve">Инвертери се користе у низу медицинске опреме као што су рендгенске машине. МРИ машине итд. </w:t>
      </w:r>
      <w:r w:rsidR="003D5BA1">
        <w:rPr>
          <w:sz w:val="24"/>
          <w:szCs w:val="24"/>
          <w:lang w:val="sr-Cyrl-RS"/>
        </w:rPr>
        <w:t>и играју виталну улогу у обезбеђивању најбољег рада ових уређаја.</w:t>
      </w:r>
    </w:p>
    <w:p w14:paraId="14D5634F" w14:textId="7C7533E6" w:rsidR="00076EED" w:rsidRDefault="00470C54" w:rsidP="00AB6314">
      <w:pPr>
        <w:ind w:firstLine="720"/>
        <w:jc w:val="both"/>
        <w:rPr>
          <w:sz w:val="24"/>
          <w:szCs w:val="24"/>
          <w:lang w:val="en-US"/>
        </w:rPr>
      </w:pPr>
      <w:r w:rsidRPr="00913E05">
        <w:rPr>
          <w:sz w:val="24"/>
          <w:szCs w:val="24"/>
          <w:lang w:val="en-US"/>
        </w:rPr>
        <w:t xml:space="preserve"> </w:t>
      </w:r>
    </w:p>
    <w:p w14:paraId="3754EA61" w14:textId="6B290EB0" w:rsidR="001F42F9" w:rsidRDefault="001F42F9" w:rsidP="00AB6314">
      <w:pPr>
        <w:ind w:firstLine="720"/>
        <w:jc w:val="both"/>
        <w:rPr>
          <w:sz w:val="24"/>
          <w:szCs w:val="24"/>
          <w:lang w:val="sr-Cyrl-RS"/>
        </w:rPr>
      </w:pPr>
      <w:r>
        <w:rPr>
          <w:sz w:val="24"/>
          <w:szCs w:val="24"/>
          <w:lang w:val="sr-Cyrl-RS"/>
        </w:rPr>
        <w:t>Инвертерске комуникације су кључне за постизање надзора и контроле медицинске опреме у реалном времену, омогућавајући здравственим радницима надгледање перформансама и откривање грешака.</w:t>
      </w:r>
    </w:p>
    <w:p w14:paraId="21257445" w14:textId="34EA3822" w:rsidR="00652FFB" w:rsidRDefault="00652FFB" w:rsidP="00AB6314">
      <w:pPr>
        <w:ind w:firstLine="720"/>
        <w:jc w:val="both"/>
        <w:rPr>
          <w:sz w:val="24"/>
          <w:szCs w:val="24"/>
          <w:lang w:val="sr-Cyrl-RS"/>
        </w:rPr>
      </w:pPr>
    </w:p>
    <w:p w14:paraId="18784B9E" w14:textId="2F869304" w:rsidR="00652FFB" w:rsidRDefault="00652FFB" w:rsidP="00AB6314">
      <w:pPr>
        <w:ind w:firstLine="720"/>
        <w:jc w:val="both"/>
        <w:rPr>
          <w:sz w:val="24"/>
          <w:szCs w:val="24"/>
          <w:lang w:val="sr-Cyrl-RS"/>
        </w:rPr>
      </w:pPr>
      <w:r>
        <w:rPr>
          <w:sz w:val="24"/>
          <w:szCs w:val="24"/>
          <w:lang w:val="sr-Cyrl-RS"/>
        </w:rPr>
        <w:t>Ово помаже да се максимално смањи време прекида рада и обезбеди непрекидна нега пацијента.</w:t>
      </w:r>
    </w:p>
    <w:p w14:paraId="178926E3" w14:textId="77777777" w:rsidR="00F54C95" w:rsidRDefault="00F54C95" w:rsidP="004D4F4A">
      <w:pPr>
        <w:jc w:val="both"/>
        <w:rPr>
          <w:sz w:val="24"/>
          <w:szCs w:val="24"/>
          <w:lang w:val="en-US"/>
        </w:rPr>
      </w:pPr>
    </w:p>
    <w:p w14:paraId="7FCB315E" w14:textId="77777777" w:rsidR="00A868B9" w:rsidRDefault="00A868B9" w:rsidP="004D4F4A">
      <w:pPr>
        <w:jc w:val="both"/>
        <w:rPr>
          <w:sz w:val="24"/>
          <w:szCs w:val="24"/>
          <w:lang w:val="en-US"/>
        </w:rPr>
      </w:pPr>
    </w:p>
    <w:p w14:paraId="41A1C75E" w14:textId="77777777" w:rsidR="00A868B9" w:rsidRDefault="00A868B9" w:rsidP="004D4F4A">
      <w:pPr>
        <w:jc w:val="both"/>
        <w:rPr>
          <w:sz w:val="24"/>
          <w:szCs w:val="24"/>
          <w:lang w:val="en-US"/>
        </w:rPr>
      </w:pPr>
    </w:p>
    <w:p w14:paraId="21FDB112" w14:textId="77777777" w:rsidR="00A868B9" w:rsidRDefault="00A868B9" w:rsidP="004D4F4A">
      <w:pPr>
        <w:jc w:val="both"/>
        <w:rPr>
          <w:sz w:val="24"/>
          <w:szCs w:val="24"/>
          <w:lang w:val="en-US"/>
        </w:rPr>
      </w:pPr>
    </w:p>
    <w:p w14:paraId="2E218020" w14:textId="77777777" w:rsidR="00A868B9" w:rsidRDefault="00A868B9" w:rsidP="004D4F4A">
      <w:pPr>
        <w:jc w:val="both"/>
        <w:rPr>
          <w:sz w:val="24"/>
          <w:szCs w:val="24"/>
          <w:lang w:val="en-US"/>
        </w:rPr>
      </w:pPr>
    </w:p>
    <w:p w14:paraId="5A46B8ED" w14:textId="77777777" w:rsidR="00A868B9" w:rsidRDefault="00A868B9" w:rsidP="004D4F4A">
      <w:pPr>
        <w:jc w:val="both"/>
        <w:rPr>
          <w:sz w:val="24"/>
          <w:szCs w:val="24"/>
          <w:lang w:val="en-US"/>
        </w:rPr>
      </w:pPr>
    </w:p>
    <w:p w14:paraId="7FD330EA" w14:textId="77777777" w:rsidR="00A868B9" w:rsidRDefault="00A868B9" w:rsidP="004D4F4A">
      <w:pPr>
        <w:jc w:val="both"/>
        <w:rPr>
          <w:sz w:val="24"/>
          <w:szCs w:val="24"/>
          <w:lang w:val="en-US"/>
        </w:rPr>
      </w:pPr>
    </w:p>
    <w:p w14:paraId="1652138D" w14:textId="77777777" w:rsidR="00A868B9" w:rsidRDefault="00A868B9" w:rsidP="004D4F4A">
      <w:pPr>
        <w:jc w:val="both"/>
        <w:rPr>
          <w:sz w:val="24"/>
          <w:szCs w:val="24"/>
          <w:lang w:val="en-US"/>
        </w:rPr>
      </w:pPr>
    </w:p>
    <w:p w14:paraId="011CFC02" w14:textId="77777777" w:rsidR="00A868B9" w:rsidRDefault="00A868B9" w:rsidP="004D4F4A">
      <w:pPr>
        <w:jc w:val="both"/>
        <w:rPr>
          <w:sz w:val="24"/>
          <w:szCs w:val="24"/>
          <w:lang w:val="en-US"/>
        </w:rPr>
      </w:pPr>
    </w:p>
    <w:p w14:paraId="21C874D0" w14:textId="77777777" w:rsidR="00A868B9" w:rsidRDefault="00A868B9" w:rsidP="004D4F4A">
      <w:pPr>
        <w:jc w:val="both"/>
        <w:rPr>
          <w:sz w:val="24"/>
          <w:szCs w:val="24"/>
          <w:lang w:val="en-US"/>
        </w:rPr>
      </w:pPr>
    </w:p>
    <w:p w14:paraId="07E341C8" w14:textId="77777777" w:rsidR="00A868B9" w:rsidRDefault="00A868B9" w:rsidP="004D4F4A">
      <w:pPr>
        <w:jc w:val="both"/>
        <w:rPr>
          <w:sz w:val="24"/>
          <w:szCs w:val="24"/>
          <w:lang w:val="en-US"/>
        </w:rPr>
      </w:pPr>
    </w:p>
    <w:p w14:paraId="7E46B532" w14:textId="77777777" w:rsidR="00A868B9" w:rsidRDefault="00A868B9" w:rsidP="004D4F4A">
      <w:pPr>
        <w:jc w:val="both"/>
        <w:rPr>
          <w:sz w:val="24"/>
          <w:szCs w:val="24"/>
          <w:lang w:val="en-US"/>
        </w:rPr>
      </w:pPr>
    </w:p>
    <w:p w14:paraId="55E6252F" w14:textId="77777777" w:rsidR="00A868B9" w:rsidRDefault="00A868B9" w:rsidP="004D4F4A">
      <w:pPr>
        <w:jc w:val="both"/>
        <w:rPr>
          <w:sz w:val="24"/>
          <w:szCs w:val="24"/>
          <w:lang w:val="en-US"/>
        </w:rPr>
      </w:pPr>
    </w:p>
    <w:p w14:paraId="04398008" w14:textId="77777777" w:rsidR="00A868B9" w:rsidRDefault="00A868B9" w:rsidP="004D4F4A">
      <w:pPr>
        <w:jc w:val="both"/>
        <w:rPr>
          <w:sz w:val="24"/>
          <w:szCs w:val="24"/>
          <w:lang w:val="en-US"/>
        </w:rPr>
      </w:pPr>
    </w:p>
    <w:p w14:paraId="340F3B05" w14:textId="77777777" w:rsidR="00A868B9" w:rsidRDefault="00A868B9" w:rsidP="004D4F4A">
      <w:pPr>
        <w:jc w:val="both"/>
        <w:rPr>
          <w:sz w:val="24"/>
          <w:szCs w:val="24"/>
          <w:lang w:val="en-US"/>
        </w:rPr>
      </w:pPr>
    </w:p>
    <w:p w14:paraId="4175E2AD" w14:textId="77777777" w:rsidR="00A868B9" w:rsidRDefault="00A868B9" w:rsidP="004D4F4A">
      <w:pPr>
        <w:jc w:val="both"/>
        <w:rPr>
          <w:sz w:val="24"/>
          <w:szCs w:val="24"/>
          <w:lang w:val="en-US"/>
        </w:rPr>
      </w:pPr>
    </w:p>
    <w:p w14:paraId="3D92961E" w14:textId="77777777" w:rsidR="00A868B9" w:rsidRPr="00A868B9" w:rsidRDefault="00A868B9" w:rsidP="004D4F4A">
      <w:pPr>
        <w:jc w:val="both"/>
        <w:rPr>
          <w:sz w:val="24"/>
          <w:szCs w:val="24"/>
          <w:lang w:val="en-US"/>
        </w:rPr>
      </w:pPr>
    </w:p>
    <w:p w14:paraId="35AA7DAE" w14:textId="21571C70" w:rsidR="00F54C95" w:rsidRDefault="00F54C95" w:rsidP="00F54C95">
      <w:pPr>
        <w:pStyle w:val="Heading3"/>
        <w:numPr>
          <w:ilvl w:val="1"/>
          <w:numId w:val="10"/>
        </w:numPr>
        <w:rPr>
          <w:sz w:val="28"/>
          <w:szCs w:val="28"/>
          <w:lang w:val="sr-Cyrl-RS"/>
        </w:rPr>
      </w:pPr>
      <w:bookmarkStart w:id="185" w:name="_Toc174552256"/>
      <w:r>
        <w:rPr>
          <w:sz w:val="28"/>
          <w:szCs w:val="28"/>
          <w:lang w:val="sr-Cyrl-RS"/>
        </w:rPr>
        <w:lastRenderedPageBreak/>
        <w:t>Предности и мане инвертерске комуникације</w:t>
      </w:r>
      <w:bookmarkEnd w:id="185"/>
    </w:p>
    <w:p w14:paraId="59779464" w14:textId="5B849E70" w:rsidR="00076EED" w:rsidRPr="00913E05" w:rsidRDefault="00076EED" w:rsidP="00AB6314">
      <w:pPr>
        <w:ind w:firstLine="720"/>
        <w:jc w:val="both"/>
        <w:rPr>
          <w:sz w:val="24"/>
          <w:szCs w:val="24"/>
          <w:lang w:val="sr-Cyrl-RS"/>
        </w:rPr>
      </w:pPr>
    </w:p>
    <w:p w14:paraId="09BF0DED" w14:textId="0DAA8087" w:rsidR="00076EED" w:rsidRDefault="009D2E8F" w:rsidP="009D2E8F">
      <w:pPr>
        <w:ind w:firstLine="720"/>
        <w:jc w:val="both"/>
        <w:rPr>
          <w:sz w:val="24"/>
          <w:szCs w:val="24"/>
          <w:lang w:val="sr-Cyrl-RS"/>
        </w:rPr>
      </w:pPr>
      <w:r>
        <w:rPr>
          <w:sz w:val="24"/>
          <w:szCs w:val="24"/>
          <w:lang w:val="sr-Cyrl-RS"/>
        </w:rPr>
        <w:t>Следећа табела представља поређење предности и мана инвертерске кому</w:t>
      </w:r>
      <w:r w:rsidR="006B1DCF">
        <w:rPr>
          <w:sz w:val="24"/>
          <w:szCs w:val="24"/>
          <w:lang w:val="sr-Cyrl-RS"/>
        </w:rPr>
        <w:t>-</w:t>
      </w:r>
      <w:r>
        <w:rPr>
          <w:sz w:val="24"/>
          <w:szCs w:val="24"/>
          <w:lang w:val="sr-Cyrl-RS"/>
        </w:rPr>
        <w:t>никације.</w:t>
      </w:r>
    </w:p>
    <w:p w14:paraId="49874820" w14:textId="65E6DEEC" w:rsidR="00542F7B" w:rsidRDefault="00542F7B" w:rsidP="009D2E8F">
      <w:pPr>
        <w:ind w:firstLine="720"/>
        <w:jc w:val="both"/>
        <w:rPr>
          <w:sz w:val="24"/>
          <w:szCs w:val="24"/>
          <w:lang w:val="sr-Cyrl-RS"/>
        </w:rPr>
      </w:pPr>
    </w:p>
    <w:tbl>
      <w:tblPr>
        <w:tblStyle w:val="TableGrid"/>
        <w:tblW w:w="9131" w:type="dxa"/>
        <w:tblLook w:val="04A0" w:firstRow="1" w:lastRow="0" w:firstColumn="1" w:lastColumn="0" w:noHBand="0" w:noVBand="1"/>
      </w:tblPr>
      <w:tblGrid>
        <w:gridCol w:w="3043"/>
        <w:gridCol w:w="3044"/>
        <w:gridCol w:w="3044"/>
      </w:tblGrid>
      <w:tr w:rsidR="006B1DCF" w14:paraId="6A1CB163" w14:textId="77777777" w:rsidTr="0055697C">
        <w:trPr>
          <w:trHeight w:val="2001"/>
        </w:trPr>
        <w:tc>
          <w:tcPr>
            <w:tcW w:w="3043" w:type="dxa"/>
          </w:tcPr>
          <w:p w14:paraId="4C7A0825" w14:textId="77777777" w:rsidR="00363C15" w:rsidRDefault="00363C15" w:rsidP="00363C15">
            <w:pPr>
              <w:jc w:val="center"/>
              <w:rPr>
                <w:sz w:val="24"/>
                <w:szCs w:val="24"/>
                <w:lang w:val="sr-Cyrl-RS"/>
              </w:rPr>
            </w:pPr>
          </w:p>
          <w:p w14:paraId="45BC2901" w14:textId="77777777" w:rsidR="00363C15" w:rsidRDefault="00363C15" w:rsidP="00363C15">
            <w:pPr>
              <w:jc w:val="center"/>
              <w:rPr>
                <w:sz w:val="24"/>
                <w:szCs w:val="24"/>
                <w:lang w:val="sr-Cyrl-RS"/>
              </w:rPr>
            </w:pPr>
          </w:p>
          <w:p w14:paraId="336769DD" w14:textId="00974199" w:rsidR="006B1DCF" w:rsidRDefault="00363C15" w:rsidP="00363C15">
            <w:pPr>
              <w:jc w:val="center"/>
              <w:rPr>
                <w:sz w:val="24"/>
                <w:szCs w:val="24"/>
                <w:lang w:val="sr-Cyrl-RS"/>
              </w:rPr>
            </w:pPr>
            <w:r>
              <w:rPr>
                <w:sz w:val="24"/>
                <w:szCs w:val="24"/>
                <w:lang w:val="sr-Cyrl-RS"/>
              </w:rPr>
              <w:t>Предности и мане инвертерске комуникације</w:t>
            </w:r>
          </w:p>
        </w:tc>
        <w:tc>
          <w:tcPr>
            <w:tcW w:w="3044" w:type="dxa"/>
          </w:tcPr>
          <w:p w14:paraId="1D5929D7" w14:textId="77777777" w:rsidR="006B1DCF" w:rsidRDefault="006B1DCF" w:rsidP="009D2E8F">
            <w:pPr>
              <w:jc w:val="both"/>
              <w:rPr>
                <w:sz w:val="24"/>
                <w:szCs w:val="24"/>
                <w:lang w:val="sr-Cyrl-RS"/>
              </w:rPr>
            </w:pPr>
          </w:p>
          <w:p w14:paraId="1EE3E488" w14:textId="77777777" w:rsidR="00363C15" w:rsidRDefault="00363C15" w:rsidP="009D2E8F">
            <w:pPr>
              <w:jc w:val="both"/>
              <w:rPr>
                <w:sz w:val="24"/>
                <w:szCs w:val="24"/>
                <w:lang w:val="sr-Cyrl-RS"/>
              </w:rPr>
            </w:pPr>
          </w:p>
          <w:p w14:paraId="21551F99" w14:textId="08BA7B8F" w:rsidR="00363C15" w:rsidRDefault="00363C15" w:rsidP="00363C15">
            <w:pPr>
              <w:jc w:val="center"/>
              <w:rPr>
                <w:sz w:val="24"/>
                <w:szCs w:val="24"/>
                <w:lang w:val="sr-Cyrl-RS"/>
              </w:rPr>
            </w:pPr>
            <w:r>
              <w:rPr>
                <w:sz w:val="24"/>
                <w:szCs w:val="24"/>
                <w:lang w:val="sr-Cyrl-RS"/>
              </w:rPr>
              <w:t>Предности</w:t>
            </w:r>
          </w:p>
        </w:tc>
        <w:tc>
          <w:tcPr>
            <w:tcW w:w="3044" w:type="dxa"/>
          </w:tcPr>
          <w:p w14:paraId="54942C68" w14:textId="77777777" w:rsidR="006B1DCF" w:rsidRDefault="006B1DCF" w:rsidP="00363C15">
            <w:pPr>
              <w:jc w:val="center"/>
              <w:rPr>
                <w:sz w:val="24"/>
                <w:szCs w:val="24"/>
                <w:lang w:val="sr-Cyrl-RS"/>
              </w:rPr>
            </w:pPr>
          </w:p>
          <w:p w14:paraId="4D978681" w14:textId="77777777" w:rsidR="00363C15" w:rsidRDefault="00363C15" w:rsidP="00363C15">
            <w:pPr>
              <w:jc w:val="center"/>
              <w:rPr>
                <w:sz w:val="24"/>
                <w:szCs w:val="24"/>
                <w:lang w:val="sr-Cyrl-RS"/>
              </w:rPr>
            </w:pPr>
          </w:p>
          <w:p w14:paraId="59AA0207" w14:textId="118E2CC7" w:rsidR="00363C15" w:rsidRDefault="00363C15" w:rsidP="00363C15">
            <w:pPr>
              <w:jc w:val="center"/>
              <w:rPr>
                <w:sz w:val="24"/>
                <w:szCs w:val="24"/>
                <w:lang w:val="sr-Cyrl-RS"/>
              </w:rPr>
            </w:pPr>
            <w:r>
              <w:rPr>
                <w:sz w:val="24"/>
                <w:szCs w:val="24"/>
                <w:lang w:val="sr-Cyrl-RS"/>
              </w:rPr>
              <w:t>Мане</w:t>
            </w:r>
          </w:p>
        </w:tc>
      </w:tr>
      <w:tr w:rsidR="006B1DCF" w14:paraId="1419A578" w14:textId="77777777" w:rsidTr="0055697C">
        <w:trPr>
          <w:trHeight w:val="2001"/>
        </w:trPr>
        <w:tc>
          <w:tcPr>
            <w:tcW w:w="3043" w:type="dxa"/>
          </w:tcPr>
          <w:p w14:paraId="5FD58D70" w14:textId="6631C7F5" w:rsidR="006B1DCF" w:rsidRDefault="006B1DCF" w:rsidP="009D2E8F">
            <w:pPr>
              <w:jc w:val="both"/>
              <w:rPr>
                <w:sz w:val="24"/>
                <w:szCs w:val="24"/>
                <w:lang w:val="sr-Cyrl-RS"/>
              </w:rPr>
            </w:pPr>
          </w:p>
          <w:p w14:paraId="1ED0F0C0" w14:textId="77777777" w:rsidR="00363C15" w:rsidRDefault="00363C15" w:rsidP="009D2E8F">
            <w:pPr>
              <w:jc w:val="both"/>
              <w:rPr>
                <w:sz w:val="24"/>
                <w:szCs w:val="24"/>
                <w:lang w:val="sr-Cyrl-RS"/>
              </w:rPr>
            </w:pPr>
          </w:p>
          <w:p w14:paraId="69CE23EA" w14:textId="19D6F2EA" w:rsidR="00363C15" w:rsidRDefault="00363C15" w:rsidP="00363C15">
            <w:pPr>
              <w:jc w:val="center"/>
              <w:rPr>
                <w:sz w:val="24"/>
                <w:szCs w:val="24"/>
                <w:lang w:val="sr-Cyrl-RS"/>
              </w:rPr>
            </w:pPr>
            <w:r>
              <w:rPr>
                <w:sz w:val="24"/>
                <w:szCs w:val="24"/>
                <w:lang w:val="sr-Cyrl-RS"/>
              </w:rPr>
              <w:t>1.Повећана ефикасност</w:t>
            </w:r>
          </w:p>
        </w:tc>
        <w:tc>
          <w:tcPr>
            <w:tcW w:w="3044" w:type="dxa"/>
          </w:tcPr>
          <w:p w14:paraId="2444B900" w14:textId="1DC868CC" w:rsidR="00692BD9" w:rsidRDefault="00D92777" w:rsidP="0055697C">
            <w:pPr>
              <w:jc w:val="center"/>
              <w:rPr>
                <w:sz w:val="24"/>
                <w:szCs w:val="24"/>
                <w:lang w:val="sr-Cyrl-RS"/>
              </w:rPr>
            </w:pPr>
            <w:r>
              <w:rPr>
                <w:sz w:val="24"/>
                <w:szCs w:val="24"/>
                <w:lang w:val="sr-Cyrl-RS"/>
              </w:rPr>
              <w:t xml:space="preserve">Праћење система и контрола у реалном времену доносе </w:t>
            </w:r>
            <w:r w:rsidR="0055697C">
              <w:rPr>
                <w:sz w:val="24"/>
                <w:szCs w:val="24"/>
                <w:lang w:val="sr-Cyrl-RS"/>
              </w:rPr>
              <w:t>оптимизацију перформанси ситема и уштеде енергије.</w:t>
            </w:r>
          </w:p>
        </w:tc>
        <w:tc>
          <w:tcPr>
            <w:tcW w:w="3044" w:type="dxa"/>
          </w:tcPr>
          <w:p w14:paraId="7B7A0B8A" w14:textId="49125231" w:rsidR="006B1DCF" w:rsidRDefault="00F71B6D" w:rsidP="00F71B6D">
            <w:pPr>
              <w:jc w:val="center"/>
              <w:rPr>
                <w:sz w:val="24"/>
                <w:szCs w:val="24"/>
                <w:lang w:val="sr-Cyrl-RS"/>
              </w:rPr>
            </w:pPr>
            <w:r>
              <w:rPr>
                <w:sz w:val="24"/>
                <w:szCs w:val="24"/>
                <w:lang w:val="sr-Cyrl-RS"/>
              </w:rPr>
              <w:t>Комплексност: Интеграција инвертерских комуникационих система може бити комплексно, захтева посебно знање.</w:t>
            </w:r>
          </w:p>
        </w:tc>
      </w:tr>
      <w:tr w:rsidR="006B1DCF" w14:paraId="1268B693" w14:textId="77777777" w:rsidTr="0055697C">
        <w:trPr>
          <w:trHeight w:val="2001"/>
        </w:trPr>
        <w:tc>
          <w:tcPr>
            <w:tcW w:w="3043" w:type="dxa"/>
          </w:tcPr>
          <w:p w14:paraId="270508F7" w14:textId="77777777" w:rsidR="006B1DCF" w:rsidRDefault="006B1DCF" w:rsidP="009D2E8F">
            <w:pPr>
              <w:jc w:val="both"/>
              <w:rPr>
                <w:sz w:val="24"/>
                <w:szCs w:val="24"/>
                <w:lang w:val="sr-Cyrl-RS"/>
              </w:rPr>
            </w:pPr>
          </w:p>
          <w:p w14:paraId="319669FE" w14:textId="77777777" w:rsidR="00363C15" w:rsidRDefault="00363C15" w:rsidP="009D2E8F">
            <w:pPr>
              <w:jc w:val="both"/>
              <w:rPr>
                <w:sz w:val="24"/>
                <w:szCs w:val="24"/>
                <w:lang w:val="sr-Cyrl-RS"/>
              </w:rPr>
            </w:pPr>
          </w:p>
          <w:p w14:paraId="36EDBBA5" w14:textId="015893A3" w:rsidR="00363C15" w:rsidRDefault="00363C15" w:rsidP="00363C15">
            <w:pPr>
              <w:jc w:val="center"/>
              <w:rPr>
                <w:sz w:val="24"/>
                <w:szCs w:val="24"/>
                <w:lang w:val="sr-Cyrl-RS"/>
              </w:rPr>
            </w:pPr>
            <w:r>
              <w:rPr>
                <w:sz w:val="24"/>
                <w:szCs w:val="24"/>
                <w:lang w:val="sr-Cyrl-RS"/>
              </w:rPr>
              <w:t>2.Даљинска контрола и надгледање система</w:t>
            </w:r>
          </w:p>
        </w:tc>
        <w:tc>
          <w:tcPr>
            <w:tcW w:w="3044" w:type="dxa"/>
          </w:tcPr>
          <w:p w14:paraId="5944749E" w14:textId="42A62985" w:rsidR="006B1DCF" w:rsidRDefault="0055697C" w:rsidP="0055697C">
            <w:pPr>
              <w:jc w:val="center"/>
              <w:rPr>
                <w:sz w:val="24"/>
                <w:szCs w:val="24"/>
                <w:lang w:val="sr-Cyrl-RS"/>
              </w:rPr>
            </w:pPr>
            <w:r>
              <w:rPr>
                <w:sz w:val="24"/>
                <w:szCs w:val="24"/>
                <w:lang w:val="sr-Cyrl-RS"/>
              </w:rPr>
              <w:t>Инвертерски комуникациони системи омогућавају даљински приступ, управљање и смањују захтеве за одржавање на локацији</w:t>
            </w:r>
            <w:r w:rsidR="00023301">
              <w:rPr>
                <w:sz w:val="24"/>
                <w:szCs w:val="24"/>
                <w:lang w:val="sr-Cyrl-RS"/>
              </w:rPr>
              <w:t>.</w:t>
            </w:r>
          </w:p>
        </w:tc>
        <w:tc>
          <w:tcPr>
            <w:tcW w:w="3044" w:type="dxa"/>
          </w:tcPr>
          <w:p w14:paraId="323ABCC6" w14:textId="5E16E0BE" w:rsidR="006B1DCF" w:rsidRDefault="00F71B6D" w:rsidP="00F71B6D">
            <w:pPr>
              <w:jc w:val="center"/>
              <w:rPr>
                <w:sz w:val="24"/>
                <w:szCs w:val="24"/>
                <w:lang w:val="sr-Cyrl-RS"/>
              </w:rPr>
            </w:pPr>
            <w:r>
              <w:rPr>
                <w:sz w:val="24"/>
                <w:szCs w:val="24"/>
                <w:lang w:val="sr-Cyrl-RS"/>
              </w:rPr>
              <w:t>Компатибилност: Нису сви уређаји компатибилни са одређеним комуникационим протоколом или интерфејсом.</w:t>
            </w:r>
          </w:p>
        </w:tc>
      </w:tr>
      <w:tr w:rsidR="006B1DCF" w14:paraId="015C7097" w14:textId="77777777" w:rsidTr="0055697C">
        <w:trPr>
          <w:trHeight w:val="1913"/>
        </w:trPr>
        <w:tc>
          <w:tcPr>
            <w:tcW w:w="3043" w:type="dxa"/>
          </w:tcPr>
          <w:p w14:paraId="1C2E2F30" w14:textId="77777777" w:rsidR="006B1DCF" w:rsidRDefault="006B1DCF" w:rsidP="009D2E8F">
            <w:pPr>
              <w:jc w:val="both"/>
              <w:rPr>
                <w:sz w:val="24"/>
                <w:szCs w:val="24"/>
                <w:lang w:val="sr-Cyrl-RS"/>
              </w:rPr>
            </w:pPr>
          </w:p>
          <w:p w14:paraId="341CE54B" w14:textId="77777777" w:rsidR="00363C15" w:rsidRDefault="00363C15" w:rsidP="009D2E8F">
            <w:pPr>
              <w:jc w:val="both"/>
              <w:rPr>
                <w:sz w:val="24"/>
                <w:szCs w:val="24"/>
                <w:lang w:val="sr-Cyrl-RS"/>
              </w:rPr>
            </w:pPr>
          </w:p>
          <w:p w14:paraId="5630D32F" w14:textId="5738C727" w:rsidR="00363C15" w:rsidRDefault="00363C15" w:rsidP="00363C15">
            <w:pPr>
              <w:jc w:val="center"/>
              <w:rPr>
                <w:sz w:val="24"/>
                <w:szCs w:val="24"/>
                <w:lang w:val="sr-Cyrl-RS"/>
              </w:rPr>
            </w:pPr>
            <w:r>
              <w:rPr>
                <w:sz w:val="24"/>
                <w:szCs w:val="24"/>
                <w:lang w:val="sr-Cyrl-RS"/>
              </w:rPr>
              <w:t>3.Смањењење потребних каблова</w:t>
            </w:r>
          </w:p>
        </w:tc>
        <w:tc>
          <w:tcPr>
            <w:tcW w:w="3044" w:type="dxa"/>
          </w:tcPr>
          <w:p w14:paraId="2A228B3E" w14:textId="58DA1D62" w:rsidR="006B1DCF" w:rsidRDefault="00CC61FB" w:rsidP="00023301">
            <w:pPr>
              <w:jc w:val="center"/>
              <w:rPr>
                <w:sz w:val="24"/>
                <w:szCs w:val="24"/>
                <w:lang w:val="sr-Cyrl-RS"/>
              </w:rPr>
            </w:pPr>
            <w:r>
              <w:rPr>
                <w:sz w:val="24"/>
                <w:szCs w:val="24"/>
                <w:lang w:val="sr-Cyrl-RS"/>
              </w:rPr>
              <w:t>Бежична комникација</w:t>
            </w:r>
            <w:r w:rsidR="00023301">
              <w:rPr>
                <w:sz w:val="24"/>
                <w:szCs w:val="24"/>
                <w:lang w:val="sr-Cyrl-RS"/>
              </w:rPr>
              <w:t xml:space="preserve"> смањује потребе за физичким повезивањем и смањује цену инсталације.</w:t>
            </w:r>
          </w:p>
        </w:tc>
        <w:tc>
          <w:tcPr>
            <w:tcW w:w="3044" w:type="dxa"/>
          </w:tcPr>
          <w:p w14:paraId="0A4482D9" w14:textId="75C2E533" w:rsidR="006B1DCF" w:rsidRDefault="00FE1714" w:rsidP="007D1DA7">
            <w:pPr>
              <w:jc w:val="center"/>
              <w:rPr>
                <w:sz w:val="24"/>
                <w:szCs w:val="24"/>
                <w:lang w:val="sr-Cyrl-RS"/>
              </w:rPr>
            </w:pPr>
            <w:r>
              <w:rPr>
                <w:sz w:val="24"/>
                <w:szCs w:val="24"/>
                <w:lang w:val="sr-Cyrl-RS"/>
              </w:rPr>
              <w:t>Безбедносни</w:t>
            </w:r>
            <w:r w:rsidR="00F71B6D">
              <w:rPr>
                <w:sz w:val="24"/>
                <w:szCs w:val="24"/>
                <w:lang w:val="sr-Cyrl-RS"/>
              </w:rPr>
              <w:t xml:space="preserve"> ризик</w:t>
            </w:r>
            <w:r w:rsidR="007D1DA7">
              <w:rPr>
                <w:sz w:val="24"/>
                <w:szCs w:val="24"/>
                <w:lang w:val="sr-Cyrl-RS"/>
              </w:rPr>
              <w:t>: Бежична комуникација је подлежна хаковању и уноси рањивости у систем</w:t>
            </w:r>
          </w:p>
        </w:tc>
      </w:tr>
    </w:tbl>
    <w:p w14:paraId="5C92D01E" w14:textId="3CC8A886" w:rsidR="008474B0" w:rsidRDefault="008474B0" w:rsidP="008474B0">
      <w:pPr>
        <w:pStyle w:val="Heading1"/>
        <w:numPr>
          <w:ilvl w:val="0"/>
          <w:numId w:val="1"/>
        </w:numPr>
        <w:rPr>
          <w:rFonts w:ascii="Times New Roman" w:hAnsi="Times New Roman" w:cs="Times New Roman"/>
          <w:color w:val="auto"/>
          <w:lang w:val="sr-Cyrl-RS"/>
        </w:rPr>
      </w:pPr>
      <w:bookmarkStart w:id="186" w:name="_Toc174552257"/>
      <w:r>
        <w:rPr>
          <w:rFonts w:ascii="Times New Roman" w:hAnsi="Times New Roman" w:cs="Times New Roman"/>
          <w:color w:val="auto"/>
          <w:lang w:val="sr-Cyrl-RS"/>
        </w:rPr>
        <w:t>Сајбер безбедност контроле соларних инвертера</w:t>
      </w:r>
      <w:bookmarkEnd w:id="186"/>
    </w:p>
    <w:p w14:paraId="6502E1C4" w14:textId="2459A614" w:rsidR="00542F7B" w:rsidRDefault="00542F7B" w:rsidP="009D2E8F">
      <w:pPr>
        <w:ind w:firstLine="720"/>
        <w:jc w:val="both"/>
        <w:rPr>
          <w:sz w:val="24"/>
          <w:szCs w:val="24"/>
          <w:lang w:val="sr-Cyrl-RS"/>
        </w:rPr>
      </w:pPr>
    </w:p>
    <w:p w14:paraId="1E451713" w14:textId="24A06DA0" w:rsidR="007A0F39" w:rsidRDefault="007A0F39" w:rsidP="00E36E53">
      <w:pPr>
        <w:ind w:firstLine="720"/>
        <w:jc w:val="both"/>
        <w:rPr>
          <w:sz w:val="24"/>
          <w:szCs w:val="24"/>
          <w:lang w:val="sr-Cyrl-RS"/>
        </w:rPr>
      </w:pPr>
      <w:r w:rsidRPr="00E36E53">
        <w:rPr>
          <w:sz w:val="24"/>
          <w:szCs w:val="24"/>
          <w:lang w:val="sr-Cyrl-RS"/>
        </w:rPr>
        <w:t xml:space="preserve">Пошто је број претварача који су на мрежи све већи а самин тим и </w:t>
      </w:r>
      <w:r w:rsidR="00E36E53" w:rsidRPr="00E36E53">
        <w:rPr>
          <w:sz w:val="24"/>
          <w:szCs w:val="24"/>
          <w:lang w:val="sr-Cyrl-RS"/>
        </w:rPr>
        <w:t xml:space="preserve">ослањање електроиндустрије на обновљиве изворе енергије као што је соларна постаје неопходна имплементација контрола сајбер безбедности. </w:t>
      </w:r>
      <w:r w:rsidR="00E36E53">
        <w:rPr>
          <w:sz w:val="24"/>
          <w:szCs w:val="24"/>
          <w:lang w:val="sr-Cyrl-RS"/>
        </w:rPr>
        <w:t>Постоје два генерална типа контрола</w:t>
      </w:r>
      <w:r w:rsidR="000C12C5">
        <w:rPr>
          <w:sz w:val="24"/>
          <w:szCs w:val="24"/>
          <w:lang w:val="sr-Cyrl-RS"/>
        </w:rPr>
        <w:t xml:space="preserve"> (заштита)</w:t>
      </w:r>
      <w:r w:rsidR="00E36E53">
        <w:rPr>
          <w:sz w:val="24"/>
          <w:szCs w:val="24"/>
          <w:lang w:val="sr-Cyrl-RS"/>
        </w:rPr>
        <w:t>, а то је контрола безбедности на самом претварачу (контрола на нивоу уређаја) и контрола безбедности на мрежном нивоу:</w:t>
      </w:r>
    </w:p>
    <w:p w14:paraId="51140ECC" w14:textId="77777777" w:rsidR="00A64DEB" w:rsidRDefault="00A64DEB" w:rsidP="0005258D">
      <w:pPr>
        <w:jc w:val="both"/>
        <w:rPr>
          <w:sz w:val="24"/>
          <w:szCs w:val="24"/>
          <w:lang w:val="en-US"/>
        </w:rPr>
      </w:pPr>
    </w:p>
    <w:p w14:paraId="5D6FD788" w14:textId="77777777" w:rsidR="00FA6B8F" w:rsidRDefault="00FA6B8F" w:rsidP="0005258D">
      <w:pPr>
        <w:jc w:val="both"/>
        <w:rPr>
          <w:sz w:val="24"/>
          <w:szCs w:val="24"/>
          <w:lang w:val="en-US"/>
        </w:rPr>
      </w:pPr>
    </w:p>
    <w:p w14:paraId="41884E73" w14:textId="77777777" w:rsidR="00FA6B8F" w:rsidRDefault="00FA6B8F" w:rsidP="0005258D">
      <w:pPr>
        <w:jc w:val="both"/>
        <w:rPr>
          <w:sz w:val="24"/>
          <w:szCs w:val="24"/>
          <w:lang w:val="en-US"/>
        </w:rPr>
      </w:pPr>
    </w:p>
    <w:p w14:paraId="31FF72C3" w14:textId="77777777" w:rsidR="00FA6B8F" w:rsidRDefault="00FA6B8F" w:rsidP="0005258D">
      <w:pPr>
        <w:jc w:val="both"/>
        <w:rPr>
          <w:sz w:val="24"/>
          <w:szCs w:val="24"/>
          <w:lang w:val="en-US"/>
        </w:rPr>
      </w:pPr>
    </w:p>
    <w:p w14:paraId="1FD8A53F" w14:textId="77777777" w:rsidR="00FA6B8F" w:rsidRDefault="00FA6B8F" w:rsidP="0005258D">
      <w:pPr>
        <w:jc w:val="both"/>
        <w:rPr>
          <w:sz w:val="24"/>
          <w:szCs w:val="24"/>
          <w:lang w:val="en-US"/>
        </w:rPr>
      </w:pPr>
    </w:p>
    <w:p w14:paraId="4B3FCD3F" w14:textId="77777777" w:rsidR="00FA6B8F" w:rsidRDefault="00FA6B8F" w:rsidP="0005258D">
      <w:pPr>
        <w:jc w:val="both"/>
        <w:rPr>
          <w:sz w:val="24"/>
          <w:szCs w:val="24"/>
          <w:lang w:val="en-US"/>
        </w:rPr>
      </w:pPr>
    </w:p>
    <w:p w14:paraId="65D0AFAB" w14:textId="77777777" w:rsidR="00FA6B8F" w:rsidRPr="00FA6B8F" w:rsidRDefault="00FA6B8F" w:rsidP="0005258D">
      <w:pPr>
        <w:jc w:val="both"/>
        <w:rPr>
          <w:sz w:val="24"/>
          <w:szCs w:val="24"/>
          <w:lang w:val="en-US"/>
        </w:rPr>
      </w:pPr>
    </w:p>
    <w:p w14:paraId="0A8EE9DB" w14:textId="77777777" w:rsidR="000C12C5" w:rsidRPr="000C12C5" w:rsidRDefault="000C12C5" w:rsidP="000C12C5">
      <w:pPr>
        <w:pStyle w:val="ListParagraph"/>
        <w:keepNext/>
        <w:keepLines/>
        <w:numPr>
          <w:ilvl w:val="0"/>
          <w:numId w:val="13"/>
        </w:numPr>
        <w:spacing w:before="40"/>
        <w:contextualSpacing w:val="0"/>
        <w:outlineLvl w:val="2"/>
        <w:rPr>
          <w:rFonts w:eastAsiaTheme="majorEastAsia" w:cstheme="majorBidi"/>
          <w:vanish/>
          <w:sz w:val="24"/>
          <w:szCs w:val="24"/>
          <w:lang w:val="sr-Cyrl-RS"/>
        </w:rPr>
      </w:pPr>
      <w:bookmarkStart w:id="187" w:name="_Toc174549289"/>
      <w:bookmarkStart w:id="188" w:name="_Toc174552258"/>
      <w:bookmarkEnd w:id="187"/>
      <w:bookmarkEnd w:id="188"/>
    </w:p>
    <w:p w14:paraId="60B1BFE1" w14:textId="77777777" w:rsidR="000C12C5" w:rsidRPr="000C12C5" w:rsidRDefault="000C12C5" w:rsidP="000C12C5">
      <w:pPr>
        <w:pStyle w:val="ListParagraph"/>
        <w:keepNext/>
        <w:keepLines/>
        <w:numPr>
          <w:ilvl w:val="0"/>
          <w:numId w:val="13"/>
        </w:numPr>
        <w:spacing w:before="40"/>
        <w:contextualSpacing w:val="0"/>
        <w:outlineLvl w:val="2"/>
        <w:rPr>
          <w:rFonts w:eastAsiaTheme="majorEastAsia" w:cstheme="majorBidi"/>
          <w:vanish/>
          <w:sz w:val="24"/>
          <w:szCs w:val="24"/>
          <w:lang w:val="sr-Cyrl-RS"/>
        </w:rPr>
      </w:pPr>
      <w:bookmarkStart w:id="189" w:name="_Toc174549290"/>
      <w:bookmarkStart w:id="190" w:name="_Toc174552259"/>
      <w:bookmarkEnd w:id="189"/>
      <w:bookmarkEnd w:id="190"/>
    </w:p>
    <w:p w14:paraId="0BF1BA42" w14:textId="77777777" w:rsidR="000C12C5" w:rsidRPr="000C12C5" w:rsidRDefault="000C12C5" w:rsidP="000C12C5">
      <w:pPr>
        <w:pStyle w:val="ListParagraph"/>
        <w:keepNext/>
        <w:keepLines/>
        <w:numPr>
          <w:ilvl w:val="0"/>
          <w:numId w:val="13"/>
        </w:numPr>
        <w:spacing w:before="40"/>
        <w:contextualSpacing w:val="0"/>
        <w:outlineLvl w:val="2"/>
        <w:rPr>
          <w:rFonts w:eastAsiaTheme="majorEastAsia" w:cstheme="majorBidi"/>
          <w:vanish/>
          <w:sz w:val="24"/>
          <w:szCs w:val="24"/>
          <w:lang w:val="sr-Cyrl-RS"/>
        </w:rPr>
      </w:pPr>
      <w:bookmarkStart w:id="191" w:name="_Toc174549291"/>
      <w:bookmarkStart w:id="192" w:name="_Toc174552260"/>
      <w:bookmarkEnd w:id="191"/>
      <w:bookmarkEnd w:id="192"/>
    </w:p>
    <w:p w14:paraId="6BEDE0E3" w14:textId="77777777" w:rsidR="000C12C5" w:rsidRPr="000C12C5" w:rsidRDefault="000C12C5" w:rsidP="000C12C5">
      <w:pPr>
        <w:pStyle w:val="ListParagraph"/>
        <w:keepNext/>
        <w:keepLines/>
        <w:numPr>
          <w:ilvl w:val="0"/>
          <w:numId w:val="13"/>
        </w:numPr>
        <w:spacing w:before="40"/>
        <w:contextualSpacing w:val="0"/>
        <w:outlineLvl w:val="2"/>
        <w:rPr>
          <w:rFonts w:eastAsiaTheme="majorEastAsia" w:cstheme="majorBidi"/>
          <w:vanish/>
          <w:sz w:val="24"/>
          <w:szCs w:val="24"/>
          <w:lang w:val="sr-Cyrl-RS"/>
        </w:rPr>
      </w:pPr>
      <w:bookmarkStart w:id="193" w:name="_Toc174549292"/>
      <w:bookmarkStart w:id="194" w:name="_Toc174552261"/>
      <w:bookmarkEnd w:id="193"/>
      <w:bookmarkEnd w:id="194"/>
    </w:p>
    <w:p w14:paraId="7671A82E" w14:textId="353E5FDD" w:rsidR="000C12C5" w:rsidRPr="00FE65C7" w:rsidRDefault="000C12C5" w:rsidP="00FE65C7">
      <w:pPr>
        <w:pStyle w:val="Heading2"/>
        <w:numPr>
          <w:ilvl w:val="1"/>
          <w:numId w:val="13"/>
        </w:numPr>
        <w:rPr>
          <w:rFonts w:ascii="Times New Roman" w:hAnsi="Times New Roman" w:cs="Times New Roman"/>
          <w:color w:val="auto"/>
          <w:sz w:val="28"/>
          <w:szCs w:val="28"/>
          <w:lang w:val="sr-Cyrl-RS"/>
        </w:rPr>
      </w:pPr>
      <w:bookmarkStart w:id="195" w:name="_Toc174552262"/>
      <w:r w:rsidRPr="00FE65C7">
        <w:rPr>
          <w:rFonts w:ascii="Times New Roman" w:hAnsi="Times New Roman" w:cs="Times New Roman"/>
          <w:color w:val="auto"/>
          <w:sz w:val="28"/>
          <w:szCs w:val="28"/>
          <w:lang w:val="sr-Cyrl-RS"/>
        </w:rPr>
        <w:t>Заштита на нивоу инвертера</w:t>
      </w:r>
      <w:bookmarkEnd w:id="195"/>
    </w:p>
    <w:p w14:paraId="34F062C6" w14:textId="2E61A95C" w:rsidR="00F163FA" w:rsidRDefault="00F163FA" w:rsidP="00F163FA">
      <w:pPr>
        <w:rPr>
          <w:lang w:val="sr-Cyrl-RS"/>
        </w:rPr>
      </w:pPr>
    </w:p>
    <w:p w14:paraId="73AB0317" w14:textId="617E2200" w:rsidR="00006A98" w:rsidRDefault="00006A98" w:rsidP="00006A98">
      <w:pPr>
        <w:ind w:firstLine="720"/>
        <w:jc w:val="both"/>
        <w:rPr>
          <w:sz w:val="24"/>
          <w:szCs w:val="24"/>
          <w:lang w:val="sr-Cyrl-RS"/>
        </w:rPr>
      </w:pPr>
      <w:r>
        <w:rPr>
          <w:sz w:val="24"/>
          <w:szCs w:val="24"/>
          <w:lang w:val="sr-Cyrl-RS"/>
        </w:rPr>
        <w:t xml:space="preserve">Заштита на самом уређају има за задатак одржање неколико важних аспеката сигурности и поузданости: </w:t>
      </w:r>
    </w:p>
    <w:p w14:paraId="3EEB320B" w14:textId="77777777" w:rsidR="00164A86" w:rsidRDefault="00164A86" w:rsidP="00006A98">
      <w:pPr>
        <w:ind w:firstLine="720"/>
        <w:jc w:val="both"/>
        <w:rPr>
          <w:sz w:val="24"/>
          <w:szCs w:val="24"/>
          <w:lang w:val="sr-Cyrl-RS"/>
        </w:rPr>
      </w:pPr>
    </w:p>
    <w:p w14:paraId="5741C68D" w14:textId="59E3824A" w:rsidR="00164A86" w:rsidRDefault="00164A86" w:rsidP="00164A86">
      <w:pPr>
        <w:pStyle w:val="ListParagraph"/>
        <w:numPr>
          <w:ilvl w:val="2"/>
          <w:numId w:val="13"/>
        </w:numPr>
        <w:jc w:val="both"/>
        <w:rPr>
          <w:sz w:val="24"/>
          <w:szCs w:val="24"/>
          <w:lang w:val="sr-Cyrl-RS"/>
        </w:rPr>
      </w:pPr>
      <w:r>
        <w:rPr>
          <w:sz w:val="24"/>
          <w:szCs w:val="24"/>
          <w:lang w:val="sr-Cyrl-RS"/>
        </w:rPr>
        <w:t>Спречавање неовлашћеног приступа – аутентификација корисника, правила за лозинке и сигурно покретање.</w:t>
      </w:r>
    </w:p>
    <w:p w14:paraId="080A3B96" w14:textId="77777777" w:rsidR="00313461" w:rsidRDefault="00313461" w:rsidP="00313461">
      <w:pPr>
        <w:pStyle w:val="ListParagraph"/>
        <w:ind w:left="1224"/>
        <w:jc w:val="both"/>
        <w:rPr>
          <w:sz w:val="24"/>
          <w:szCs w:val="24"/>
          <w:lang w:val="sr-Cyrl-RS"/>
        </w:rPr>
      </w:pPr>
    </w:p>
    <w:p w14:paraId="15FD4837" w14:textId="3BD9B29C" w:rsidR="00164A86" w:rsidRDefault="00164A86" w:rsidP="00164A86">
      <w:pPr>
        <w:pStyle w:val="ListParagraph"/>
        <w:numPr>
          <w:ilvl w:val="2"/>
          <w:numId w:val="13"/>
        </w:numPr>
        <w:jc w:val="both"/>
        <w:rPr>
          <w:sz w:val="24"/>
          <w:szCs w:val="24"/>
          <w:lang w:val="sr-Cyrl-RS"/>
        </w:rPr>
      </w:pPr>
      <w:r>
        <w:rPr>
          <w:sz w:val="24"/>
          <w:szCs w:val="24"/>
          <w:lang w:val="sr-Cyrl-RS"/>
        </w:rPr>
        <w:t>Одржање интегритета уређаја – енкрипција фирмвера, сигурно покретање и редовно ажурирање софтвера.</w:t>
      </w:r>
    </w:p>
    <w:p w14:paraId="29A5D4DA" w14:textId="77777777" w:rsidR="00313461" w:rsidRDefault="00313461" w:rsidP="00313461">
      <w:pPr>
        <w:pStyle w:val="ListParagraph"/>
        <w:ind w:left="1224"/>
        <w:jc w:val="both"/>
        <w:rPr>
          <w:sz w:val="24"/>
          <w:szCs w:val="24"/>
          <w:lang w:val="sr-Cyrl-RS"/>
        </w:rPr>
      </w:pPr>
    </w:p>
    <w:p w14:paraId="51C4E63A" w14:textId="0B9C8FC9" w:rsidR="0004331B" w:rsidRDefault="00313461" w:rsidP="00164A86">
      <w:pPr>
        <w:pStyle w:val="ListParagraph"/>
        <w:numPr>
          <w:ilvl w:val="2"/>
          <w:numId w:val="13"/>
        </w:numPr>
        <w:jc w:val="both"/>
        <w:rPr>
          <w:sz w:val="24"/>
          <w:szCs w:val="24"/>
          <w:lang w:val="sr-Cyrl-RS"/>
        </w:rPr>
      </w:pPr>
      <w:r>
        <w:rPr>
          <w:sz w:val="24"/>
          <w:szCs w:val="24"/>
          <w:lang w:val="sr-Cyrl-RS"/>
        </w:rPr>
        <w:t>Спречавање физичког напада – физичке заштите као што је кућиште отпорно на природне појаве влагу, сунце, сензори за детекцију неовлашћеног приступа.</w:t>
      </w:r>
    </w:p>
    <w:p w14:paraId="384E16D6" w14:textId="77777777" w:rsidR="00313461" w:rsidRPr="00313461" w:rsidRDefault="00313461" w:rsidP="00313461">
      <w:pPr>
        <w:pStyle w:val="ListParagraph"/>
        <w:rPr>
          <w:sz w:val="24"/>
          <w:szCs w:val="24"/>
          <w:lang w:val="sr-Cyrl-RS"/>
        </w:rPr>
      </w:pPr>
    </w:p>
    <w:p w14:paraId="1044BE88" w14:textId="5D2678AD" w:rsidR="00313461" w:rsidRDefault="00313461" w:rsidP="00164A86">
      <w:pPr>
        <w:pStyle w:val="ListParagraph"/>
        <w:numPr>
          <w:ilvl w:val="2"/>
          <w:numId w:val="13"/>
        </w:numPr>
        <w:jc w:val="both"/>
        <w:rPr>
          <w:sz w:val="24"/>
          <w:szCs w:val="24"/>
          <w:lang w:val="sr-Cyrl-RS"/>
        </w:rPr>
      </w:pPr>
      <w:r>
        <w:rPr>
          <w:sz w:val="24"/>
          <w:szCs w:val="24"/>
          <w:lang w:val="sr-Cyrl-RS"/>
        </w:rPr>
        <w:t>Осигурање поузданости рада – логовање активности уређаја, као и сигурносни протоколи за ажурирање софтвера</w:t>
      </w:r>
      <w:r w:rsidR="00934D5E">
        <w:rPr>
          <w:sz w:val="24"/>
          <w:szCs w:val="24"/>
          <w:lang w:val="sr-Cyrl-RS"/>
        </w:rPr>
        <w:t>.</w:t>
      </w:r>
    </w:p>
    <w:p w14:paraId="4D19A457" w14:textId="77777777" w:rsidR="00224CFD" w:rsidRPr="00224CFD" w:rsidRDefault="00224CFD" w:rsidP="00224CFD">
      <w:pPr>
        <w:pStyle w:val="ListParagraph"/>
        <w:rPr>
          <w:sz w:val="24"/>
          <w:szCs w:val="24"/>
          <w:lang w:val="sr-Cyrl-RS"/>
        </w:rPr>
      </w:pPr>
    </w:p>
    <w:p w14:paraId="27F069DA" w14:textId="045BAC77" w:rsidR="00224CFD" w:rsidRDefault="00224CFD" w:rsidP="00164A86">
      <w:pPr>
        <w:pStyle w:val="ListParagraph"/>
        <w:numPr>
          <w:ilvl w:val="2"/>
          <w:numId w:val="13"/>
        </w:numPr>
        <w:jc w:val="both"/>
        <w:rPr>
          <w:sz w:val="24"/>
          <w:szCs w:val="24"/>
          <w:lang w:val="sr-Cyrl-RS"/>
        </w:rPr>
      </w:pPr>
      <w:r>
        <w:rPr>
          <w:sz w:val="24"/>
          <w:szCs w:val="24"/>
          <w:lang w:val="sr-Cyrl-RS"/>
        </w:rPr>
        <w:t xml:space="preserve">Заштита података </w:t>
      </w:r>
      <w:r w:rsidR="00D8159E">
        <w:rPr>
          <w:sz w:val="24"/>
          <w:szCs w:val="24"/>
          <w:lang w:val="sr-Cyrl-RS"/>
        </w:rPr>
        <w:t>–</w:t>
      </w:r>
      <w:r>
        <w:rPr>
          <w:sz w:val="24"/>
          <w:szCs w:val="24"/>
          <w:lang w:val="sr-Cyrl-RS"/>
        </w:rPr>
        <w:t xml:space="preserve"> </w:t>
      </w:r>
      <w:r w:rsidR="00D8159E">
        <w:rPr>
          <w:sz w:val="24"/>
          <w:szCs w:val="24"/>
          <w:lang w:val="sr-Cyrl-RS"/>
        </w:rPr>
        <w:t>енкрипција комуникације и фирмвера.</w:t>
      </w:r>
    </w:p>
    <w:p w14:paraId="6DEF1F30" w14:textId="77777777" w:rsidR="00D8159E" w:rsidRPr="00D8159E" w:rsidRDefault="00D8159E" w:rsidP="00D8159E">
      <w:pPr>
        <w:pStyle w:val="ListParagraph"/>
        <w:rPr>
          <w:sz w:val="24"/>
          <w:szCs w:val="24"/>
          <w:lang w:val="sr-Cyrl-RS"/>
        </w:rPr>
      </w:pPr>
    </w:p>
    <w:p w14:paraId="4BF415A4" w14:textId="4FC12AD2" w:rsidR="00D8159E" w:rsidRPr="00164A86" w:rsidRDefault="00D8159E" w:rsidP="00164A86">
      <w:pPr>
        <w:pStyle w:val="ListParagraph"/>
        <w:numPr>
          <w:ilvl w:val="2"/>
          <w:numId w:val="13"/>
        </w:numPr>
        <w:jc w:val="both"/>
        <w:rPr>
          <w:sz w:val="24"/>
          <w:szCs w:val="24"/>
          <w:lang w:val="sr-Cyrl-RS"/>
        </w:rPr>
      </w:pPr>
      <w:r>
        <w:rPr>
          <w:sz w:val="24"/>
          <w:szCs w:val="24"/>
          <w:lang w:val="sr-Cyrl-RS"/>
        </w:rPr>
        <w:t>Превенција ширења напада – сигурно покретање, ИДС/ИПС (</w:t>
      </w:r>
      <w:r>
        <w:t>IDS/IPS</w:t>
      </w:r>
      <w:r>
        <w:rPr>
          <w:sz w:val="24"/>
          <w:szCs w:val="24"/>
          <w:lang w:val="sr-Cyrl-RS"/>
        </w:rPr>
        <w:t>) инте-грација и мрежне контроле.</w:t>
      </w:r>
    </w:p>
    <w:p w14:paraId="73CB64AC" w14:textId="77777777" w:rsidR="00006A98" w:rsidRPr="00006A98" w:rsidRDefault="00006A98" w:rsidP="00006A98">
      <w:pPr>
        <w:jc w:val="both"/>
        <w:rPr>
          <w:sz w:val="24"/>
          <w:szCs w:val="24"/>
          <w:lang w:val="sr-Cyrl-RS"/>
        </w:rPr>
      </w:pPr>
    </w:p>
    <w:p w14:paraId="1CF926D3" w14:textId="71ACAFEC" w:rsidR="001C6DF4" w:rsidRDefault="00810F12" w:rsidP="002D019D">
      <w:pPr>
        <w:ind w:firstLine="720"/>
        <w:jc w:val="both"/>
        <w:rPr>
          <w:sz w:val="24"/>
          <w:szCs w:val="24"/>
          <w:lang w:val="sr-Cyrl-RS"/>
        </w:rPr>
      </w:pPr>
      <w:r>
        <w:rPr>
          <w:sz w:val="24"/>
          <w:szCs w:val="24"/>
          <w:lang w:val="sr-Cyrl-RS"/>
        </w:rPr>
        <w:t>Комбинацијом техника у циљу испуњавања претходних циљева постиже се већи ниво отпорности претварача (инвертера) на напад самим тим и целокупног соларног система.</w:t>
      </w:r>
      <w:r w:rsidR="002D019D">
        <w:rPr>
          <w:sz w:val="24"/>
          <w:szCs w:val="24"/>
          <w:lang w:val="sr-Cyrl-RS"/>
        </w:rPr>
        <w:t xml:space="preserve"> Приликом избора инвертера неопходна је анализа контрола безбедности који тај произвођач нуди.</w:t>
      </w:r>
    </w:p>
    <w:p w14:paraId="6B5368A0" w14:textId="2FA1FCD3" w:rsidR="001C6DF4" w:rsidRDefault="001C6DF4" w:rsidP="00F163FA">
      <w:pPr>
        <w:rPr>
          <w:sz w:val="24"/>
          <w:szCs w:val="24"/>
          <w:lang w:val="sr-Cyrl-RS"/>
        </w:rPr>
      </w:pPr>
    </w:p>
    <w:p w14:paraId="3BA86055" w14:textId="77777777" w:rsidR="008368D9" w:rsidRPr="008368D9" w:rsidRDefault="008368D9" w:rsidP="008368D9">
      <w:pPr>
        <w:pStyle w:val="ListParagraph"/>
        <w:numPr>
          <w:ilvl w:val="0"/>
          <w:numId w:val="18"/>
        </w:numPr>
        <w:jc w:val="both"/>
        <w:rPr>
          <w:rStyle w:val="Heading3Char"/>
          <w:vanish/>
        </w:rPr>
      </w:pPr>
    </w:p>
    <w:p w14:paraId="02E883C2" w14:textId="77777777" w:rsidR="008368D9" w:rsidRPr="008368D9" w:rsidRDefault="008368D9" w:rsidP="008368D9">
      <w:pPr>
        <w:pStyle w:val="ListParagraph"/>
        <w:numPr>
          <w:ilvl w:val="0"/>
          <w:numId w:val="18"/>
        </w:numPr>
        <w:jc w:val="both"/>
        <w:rPr>
          <w:rStyle w:val="Heading3Char"/>
          <w:vanish/>
        </w:rPr>
      </w:pPr>
    </w:p>
    <w:p w14:paraId="588EC916" w14:textId="77777777" w:rsidR="008368D9" w:rsidRPr="008368D9" w:rsidRDefault="008368D9" w:rsidP="008368D9">
      <w:pPr>
        <w:pStyle w:val="ListParagraph"/>
        <w:numPr>
          <w:ilvl w:val="0"/>
          <w:numId w:val="18"/>
        </w:numPr>
        <w:jc w:val="both"/>
        <w:rPr>
          <w:rStyle w:val="Heading3Char"/>
          <w:vanish/>
        </w:rPr>
      </w:pPr>
    </w:p>
    <w:p w14:paraId="3E064AB1" w14:textId="77777777" w:rsidR="008368D9" w:rsidRPr="008368D9" w:rsidRDefault="008368D9" w:rsidP="008368D9">
      <w:pPr>
        <w:pStyle w:val="ListParagraph"/>
        <w:numPr>
          <w:ilvl w:val="0"/>
          <w:numId w:val="18"/>
        </w:numPr>
        <w:jc w:val="both"/>
        <w:rPr>
          <w:rStyle w:val="Heading3Char"/>
          <w:vanish/>
        </w:rPr>
      </w:pPr>
    </w:p>
    <w:p w14:paraId="5C384783" w14:textId="77777777" w:rsidR="008368D9" w:rsidRPr="008368D9" w:rsidRDefault="008368D9" w:rsidP="008368D9">
      <w:pPr>
        <w:pStyle w:val="ListParagraph"/>
        <w:numPr>
          <w:ilvl w:val="1"/>
          <w:numId w:val="18"/>
        </w:numPr>
        <w:jc w:val="both"/>
        <w:rPr>
          <w:rStyle w:val="Heading3Char"/>
          <w:vanish/>
        </w:rPr>
      </w:pPr>
    </w:p>
    <w:p w14:paraId="5A259293" w14:textId="551C8FF9" w:rsidR="008368D9" w:rsidRDefault="00DD0171" w:rsidP="004A45AB">
      <w:pPr>
        <w:pStyle w:val="Heading3"/>
        <w:numPr>
          <w:ilvl w:val="2"/>
          <w:numId w:val="18"/>
        </w:numPr>
        <w:rPr>
          <w:sz w:val="28"/>
          <w:szCs w:val="28"/>
          <w:lang w:val="sr-Cyrl-RS"/>
        </w:rPr>
      </w:pPr>
      <w:bookmarkStart w:id="196" w:name="_Toc174552263"/>
      <w:r w:rsidRPr="008368D9">
        <w:rPr>
          <w:rStyle w:val="Heading3Char"/>
          <w:sz w:val="28"/>
          <w:szCs w:val="28"/>
        </w:rPr>
        <w:t>Сигурно покретање (Secure Boot)</w:t>
      </w:r>
      <w:bookmarkEnd w:id="196"/>
      <w:r w:rsidR="00F66664" w:rsidRPr="008368D9">
        <w:rPr>
          <w:rStyle w:val="Heading3Char"/>
          <w:sz w:val="28"/>
          <w:szCs w:val="28"/>
        </w:rPr>
        <w:t xml:space="preserve"> </w:t>
      </w:r>
    </w:p>
    <w:p w14:paraId="43CC2AB5" w14:textId="77777777" w:rsidR="008368D9" w:rsidRPr="008368D9" w:rsidRDefault="008368D9" w:rsidP="008368D9">
      <w:pPr>
        <w:rPr>
          <w:lang w:val="sr-Cyrl-RS"/>
        </w:rPr>
      </w:pPr>
    </w:p>
    <w:p w14:paraId="61202DEB" w14:textId="613EB925" w:rsidR="001C6DF4" w:rsidRPr="008368D9" w:rsidRDefault="008368D9" w:rsidP="008368D9">
      <w:pPr>
        <w:ind w:firstLine="720"/>
        <w:jc w:val="both"/>
        <w:rPr>
          <w:sz w:val="24"/>
          <w:szCs w:val="24"/>
          <w:lang w:val="sr-Cyrl-RS"/>
        </w:rPr>
      </w:pPr>
      <w:r w:rsidRPr="008368D9">
        <w:rPr>
          <w:sz w:val="24"/>
          <w:szCs w:val="24"/>
          <w:lang w:val="sr-Cyrl-RS"/>
        </w:rPr>
        <w:t>Т</w:t>
      </w:r>
      <w:r w:rsidR="00F66664" w:rsidRPr="008368D9">
        <w:rPr>
          <w:sz w:val="24"/>
          <w:szCs w:val="24"/>
          <w:lang w:val="sr-Cyrl-RS"/>
        </w:rPr>
        <w:t xml:space="preserve">ехнологија која осигурава приликом покретања </w:t>
      </w:r>
      <w:r w:rsidR="001F69E0" w:rsidRPr="008368D9">
        <w:rPr>
          <w:sz w:val="24"/>
          <w:szCs w:val="24"/>
          <w:lang w:val="sr-Cyrl-RS"/>
        </w:rPr>
        <w:t>учитавање само одобреног, валидног и потписаног софтвера. Ово спречава покретање маициозног, неовлашћеног софтвера</w:t>
      </w:r>
      <w:r w:rsidR="00D8122D" w:rsidRPr="008368D9">
        <w:rPr>
          <w:sz w:val="24"/>
          <w:szCs w:val="24"/>
          <w:lang w:val="sr-Cyrl-RS"/>
        </w:rPr>
        <w:t>.</w:t>
      </w:r>
    </w:p>
    <w:p w14:paraId="6E368279" w14:textId="361E09AD" w:rsidR="00DD0171" w:rsidRDefault="00DD0171" w:rsidP="00DD0171">
      <w:pPr>
        <w:rPr>
          <w:sz w:val="24"/>
          <w:szCs w:val="24"/>
          <w:lang w:val="sr-Cyrl-RS"/>
        </w:rPr>
      </w:pPr>
    </w:p>
    <w:p w14:paraId="3965F4C2" w14:textId="52800164" w:rsidR="00E11B8D" w:rsidRDefault="00E11B8D" w:rsidP="00E11B8D">
      <w:pPr>
        <w:jc w:val="both"/>
        <w:rPr>
          <w:sz w:val="24"/>
          <w:szCs w:val="24"/>
          <w:lang w:val="sr-Cyrl-RS"/>
        </w:rPr>
      </w:pPr>
      <w:r>
        <w:rPr>
          <w:sz w:val="24"/>
          <w:szCs w:val="24"/>
          <w:lang w:val="sr-Cyrl-RS"/>
        </w:rPr>
        <w:tab/>
        <w:t>Приликом покретања софтвера, систем проверава дигиталне потписе софтвера након чега се он покреће, уколико софтвере не испуњава услове тј. нема дигитални потвип који се тражи учитавање се обуставља или се покреће безбедни основни софтвер.</w:t>
      </w:r>
    </w:p>
    <w:p w14:paraId="571A7F53" w14:textId="2E9388CB" w:rsidR="00DD0171" w:rsidRDefault="00DD0171" w:rsidP="00DD0171">
      <w:pPr>
        <w:rPr>
          <w:sz w:val="24"/>
          <w:szCs w:val="24"/>
          <w:lang w:val="sr-Cyrl-RS"/>
        </w:rPr>
      </w:pPr>
    </w:p>
    <w:p w14:paraId="3EB95A98" w14:textId="06F254D3" w:rsidR="00DD0171" w:rsidRDefault="007C48EF" w:rsidP="006C1ABF">
      <w:pPr>
        <w:jc w:val="both"/>
        <w:rPr>
          <w:sz w:val="24"/>
          <w:szCs w:val="24"/>
          <w:lang w:val="sr-Cyrl-RS"/>
        </w:rPr>
      </w:pPr>
      <w:r>
        <w:rPr>
          <w:sz w:val="24"/>
          <w:szCs w:val="24"/>
          <w:lang w:val="sr-Cyrl-RS"/>
        </w:rPr>
        <w:tab/>
        <w:t>Пример: СМА (</w:t>
      </w:r>
      <w:r w:rsidR="00CE4A43" w:rsidRPr="00CE4A43">
        <w:rPr>
          <w:sz w:val="24"/>
          <w:szCs w:val="24"/>
          <w:lang w:val="sr-Cyrl-RS"/>
        </w:rPr>
        <w:t>SMA</w:t>
      </w:r>
      <w:r>
        <w:rPr>
          <w:sz w:val="24"/>
          <w:szCs w:val="24"/>
          <w:lang w:val="sr-Cyrl-RS"/>
        </w:rPr>
        <w:t>)</w:t>
      </w:r>
      <w:r w:rsidR="00CE4A43">
        <w:rPr>
          <w:sz w:val="24"/>
          <w:szCs w:val="24"/>
          <w:lang w:val="sr-Cyrl-RS"/>
        </w:rPr>
        <w:t xml:space="preserve"> солар, један од водећих произвођача соларних претварача имплементира ову технологију како би се само проверени и овлашћени софтвер користио у њиховим уређајима, популаран модел са овом технологијом је Сани Бој (</w:t>
      </w:r>
      <w:r w:rsidR="00CE4A43" w:rsidRPr="00CE4A43">
        <w:rPr>
          <w:sz w:val="24"/>
          <w:szCs w:val="24"/>
          <w:lang w:val="sr-Cyrl-RS"/>
        </w:rPr>
        <w:t>Sunny Boy</w:t>
      </w:r>
      <w:r w:rsidR="00CE4A43">
        <w:rPr>
          <w:sz w:val="24"/>
          <w:szCs w:val="24"/>
          <w:lang w:val="sr-Cyrl-RS"/>
        </w:rPr>
        <w:t>)</w:t>
      </w:r>
      <w:r w:rsidR="006C1ABF">
        <w:rPr>
          <w:sz w:val="24"/>
          <w:szCs w:val="24"/>
          <w:lang w:val="sr-Cyrl-RS"/>
        </w:rPr>
        <w:t>.</w:t>
      </w:r>
    </w:p>
    <w:p w14:paraId="08B33B87" w14:textId="77777777" w:rsidR="003220E0" w:rsidRPr="003220E0" w:rsidRDefault="003220E0" w:rsidP="003220E0">
      <w:pPr>
        <w:pStyle w:val="ListParagraph"/>
        <w:keepNext/>
        <w:keepLines/>
        <w:numPr>
          <w:ilvl w:val="0"/>
          <w:numId w:val="20"/>
        </w:numPr>
        <w:spacing w:before="40"/>
        <w:contextualSpacing w:val="0"/>
        <w:outlineLvl w:val="2"/>
        <w:rPr>
          <w:rStyle w:val="Heading3Char"/>
          <w:vanish/>
          <w:sz w:val="28"/>
          <w:szCs w:val="28"/>
        </w:rPr>
      </w:pPr>
      <w:bookmarkStart w:id="197" w:name="_Toc174549295"/>
      <w:bookmarkStart w:id="198" w:name="_Toc174552264"/>
      <w:bookmarkEnd w:id="197"/>
      <w:bookmarkEnd w:id="198"/>
    </w:p>
    <w:p w14:paraId="081AAD51" w14:textId="77777777" w:rsidR="003220E0" w:rsidRPr="003220E0" w:rsidRDefault="003220E0" w:rsidP="003220E0">
      <w:pPr>
        <w:pStyle w:val="ListParagraph"/>
        <w:keepNext/>
        <w:keepLines/>
        <w:numPr>
          <w:ilvl w:val="0"/>
          <w:numId w:val="20"/>
        </w:numPr>
        <w:spacing w:before="40"/>
        <w:contextualSpacing w:val="0"/>
        <w:outlineLvl w:val="2"/>
        <w:rPr>
          <w:rStyle w:val="Heading3Char"/>
          <w:vanish/>
          <w:sz w:val="28"/>
          <w:szCs w:val="28"/>
        </w:rPr>
      </w:pPr>
      <w:bookmarkStart w:id="199" w:name="_Toc174549296"/>
      <w:bookmarkStart w:id="200" w:name="_Toc174552265"/>
      <w:bookmarkEnd w:id="199"/>
      <w:bookmarkEnd w:id="200"/>
    </w:p>
    <w:p w14:paraId="44A40297" w14:textId="77777777" w:rsidR="003220E0" w:rsidRPr="003220E0" w:rsidRDefault="003220E0" w:rsidP="003220E0">
      <w:pPr>
        <w:pStyle w:val="ListParagraph"/>
        <w:keepNext/>
        <w:keepLines/>
        <w:numPr>
          <w:ilvl w:val="0"/>
          <w:numId w:val="20"/>
        </w:numPr>
        <w:spacing w:before="40"/>
        <w:contextualSpacing w:val="0"/>
        <w:outlineLvl w:val="2"/>
        <w:rPr>
          <w:rStyle w:val="Heading3Char"/>
          <w:vanish/>
          <w:sz w:val="28"/>
          <w:szCs w:val="28"/>
        </w:rPr>
      </w:pPr>
      <w:bookmarkStart w:id="201" w:name="_Toc174549297"/>
      <w:bookmarkStart w:id="202" w:name="_Toc174552266"/>
      <w:bookmarkEnd w:id="201"/>
      <w:bookmarkEnd w:id="202"/>
    </w:p>
    <w:p w14:paraId="33553A1E" w14:textId="77777777" w:rsidR="003220E0" w:rsidRPr="003220E0" w:rsidRDefault="003220E0" w:rsidP="003220E0">
      <w:pPr>
        <w:pStyle w:val="ListParagraph"/>
        <w:keepNext/>
        <w:keepLines/>
        <w:numPr>
          <w:ilvl w:val="0"/>
          <w:numId w:val="20"/>
        </w:numPr>
        <w:spacing w:before="40"/>
        <w:contextualSpacing w:val="0"/>
        <w:outlineLvl w:val="2"/>
        <w:rPr>
          <w:rStyle w:val="Heading3Char"/>
          <w:vanish/>
          <w:sz w:val="28"/>
          <w:szCs w:val="28"/>
        </w:rPr>
      </w:pPr>
      <w:bookmarkStart w:id="203" w:name="_Toc174549298"/>
      <w:bookmarkStart w:id="204" w:name="_Toc174552267"/>
      <w:bookmarkEnd w:id="203"/>
      <w:bookmarkEnd w:id="204"/>
    </w:p>
    <w:p w14:paraId="7FCA6E4A" w14:textId="77777777" w:rsidR="003220E0" w:rsidRPr="003220E0" w:rsidRDefault="003220E0" w:rsidP="003220E0">
      <w:pPr>
        <w:pStyle w:val="ListParagraph"/>
        <w:keepNext/>
        <w:keepLines/>
        <w:numPr>
          <w:ilvl w:val="1"/>
          <w:numId w:val="20"/>
        </w:numPr>
        <w:spacing w:before="40"/>
        <w:contextualSpacing w:val="0"/>
        <w:outlineLvl w:val="2"/>
        <w:rPr>
          <w:rStyle w:val="Heading3Char"/>
          <w:vanish/>
          <w:sz w:val="28"/>
          <w:szCs w:val="28"/>
        </w:rPr>
      </w:pPr>
      <w:bookmarkStart w:id="205" w:name="_Toc174549299"/>
      <w:bookmarkStart w:id="206" w:name="_Toc174552268"/>
      <w:bookmarkEnd w:id="205"/>
      <w:bookmarkEnd w:id="206"/>
    </w:p>
    <w:p w14:paraId="626C2AA3" w14:textId="77777777" w:rsidR="003220E0" w:rsidRPr="003220E0" w:rsidRDefault="003220E0" w:rsidP="003220E0">
      <w:pPr>
        <w:pStyle w:val="ListParagraph"/>
        <w:keepNext/>
        <w:keepLines/>
        <w:numPr>
          <w:ilvl w:val="1"/>
          <w:numId w:val="20"/>
        </w:numPr>
        <w:spacing w:before="40"/>
        <w:contextualSpacing w:val="0"/>
        <w:outlineLvl w:val="2"/>
        <w:rPr>
          <w:rStyle w:val="Heading3Char"/>
          <w:vanish/>
          <w:sz w:val="28"/>
          <w:szCs w:val="28"/>
        </w:rPr>
      </w:pPr>
      <w:bookmarkStart w:id="207" w:name="_Toc174549300"/>
      <w:bookmarkStart w:id="208" w:name="_Toc174552269"/>
      <w:bookmarkEnd w:id="207"/>
      <w:bookmarkEnd w:id="208"/>
    </w:p>
    <w:p w14:paraId="680800BA" w14:textId="158FDB74" w:rsidR="003220E0" w:rsidRDefault="003220E0" w:rsidP="004A45AB">
      <w:pPr>
        <w:pStyle w:val="Heading3"/>
        <w:numPr>
          <w:ilvl w:val="2"/>
          <w:numId w:val="20"/>
        </w:numPr>
        <w:rPr>
          <w:rStyle w:val="Heading3Char"/>
          <w:sz w:val="28"/>
          <w:szCs w:val="28"/>
          <w:lang w:val="sr-Cyrl-RS"/>
        </w:rPr>
      </w:pPr>
      <w:bookmarkStart w:id="209" w:name="_Toc174552270"/>
      <w:r>
        <w:rPr>
          <w:rStyle w:val="Heading3Char"/>
          <w:sz w:val="28"/>
          <w:szCs w:val="28"/>
          <w:lang w:val="sr-Cyrl-RS"/>
        </w:rPr>
        <w:t>Енкрипција фирмвера</w:t>
      </w:r>
      <w:bookmarkEnd w:id="209"/>
    </w:p>
    <w:p w14:paraId="42E463B5" w14:textId="4ED1FF47" w:rsidR="003220E0" w:rsidRDefault="003220E0" w:rsidP="003220E0">
      <w:pPr>
        <w:rPr>
          <w:rFonts w:eastAsiaTheme="majorEastAsia"/>
          <w:lang w:val="sr-Cyrl-RS"/>
        </w:rPr>
      </w:pPr>
    </w:p>
    <w:p w14:paraId="3E4F0F8C" w14:textId="77777777" w:rsidR="003220E0" w:rsidRPr="00DB4586" w:rsidRDefault="003220E0" w:rsidP="003220E0">
      <w:pPr>
        <w:ind w:firstLine="720"/>
        <w:jc w:val="both"/>
        <w:rPr>
          <w:rFonts w:eastAsiaTheme="majorEastAsia"/>
          <w:sz w:val="24"/>
          <w:szCs w:val="24"/>
          <w:lang w:val="sr-Cyrl-RS"/>
        </w:rPr>
      </w:pPr>
      <w:r w:rsidRPr="00DB4586">
        <w:rPr>
          <w:rFonts w:eastAsiaTheme="majorEastAsia"/>
          <w:sz w:val="24"/>
          <w:szCs w:val="24"/>
          <w:lang w:val="sr-Cyrl-RS"/>
        </w:rPr>
        <w:t xml:space="preserve">Фирмвер је основни софтвер који контролише хардвер, енкрипцијом фирмвера се он закључава за прегледавање и измену од стране неовлашћених лица. </w:t>
      </w:r>
    </w:p>
    <w:p w14:paraId="77546C98" w14:textId="77777777" w:rsidR="003220E0" w:rsidRPr="00DB4586" w:rsidRDefault="003220E0" w:rsidP="003220E0">
      <w:pPr>
        <w:ind w:firstLine="720"/>
        <w:jc w:val="both"/>
        <w:rPr>
          <w:rFonts w:eastAsiaTheme="majorEastAsia"/>
          <w:sz w:val="24"/>
          <w:szCs w:val="24"/>
          <w:lang w:val="sr-Cyrl-RS"/>
        </w:rPr>
      </w:pPr>
    </w:p>
    <w:p w14:paraId="693B2F8A" w14:textId="0FEAB159" w:rsidR="003220E0" w:rsidRPr="00DB4586" w:rsidRDefault="003220E0" w:rsidP="003220E0">
      <w:pPr>
        <w:ind w:firstLine="720"/>
        <w:jc w:val="both"/>
        <w:rPr>
          <w:rFonts w:eastAsiaTheme="majorEastAsia"/>
          <w:sz w:val="24"/>
          <w:szCs w:val="24"/>
          <w:lang w:val="sr-Cyrl-RS"/>
        </w:rPr>
      </w:pPr>
      <w:r w:rsidRPr="00DB4586">
        <w:rPr>
          <w:rFonts w:eastAsiaTheme="majorEastAsia"/>
          <w:sz w:val="24"/>
          <w:szCs w:val="24"/>
          <w:lang w:val="sr-Cyrl-RS"/>
        </w:rPr>
        <w:t>Фирмвер је енкриптован тако да је једини начин за његово прегледавање потрбан декрипциони кључ, чак и у случају да нападач добије физички приступ уређају без кључа је безбедност одржана.</w:t>
      </w:r>
    </w:p>
    <w:p w14:paraId="39A25AB4" w14:textId="247E8E26" w:rsidR="00FD6DC6" w:rsidRPr="00DB4586" w:rsidRDefault="00FD6DC6" w:rsidP="003220E0">
      <w:pPr>
        <w:ind w:firstLine="720"/>
        <w:jc w:val="both"/>
        <w:rPr>
          <w:rFonts w:eastAsiaTheme="majorEastAsia"/>
          <w:sz w:val="24"/>
          <w:szCs w:val="24"/>
          <w:lang w:val="sr-Cyrl-RS"/>
        </w:rPr>
      </w:pPr>
    </w:p>
    <w:p w14:paraId="26200AB8" w14:textId="59F43813" w:rsidR="00FD6DC6" w:rsidRPr="00DB4586" w:rsidRDefault="00FD6DC6" w:rsidP="003220E0">
      <w:pPr>
        <w:ind w:firstLine="720"/>
        <w:jc w:val="both"/>
        <w:rPr>
          <w:rFonts w:eastAsiaTheme="majorEastAsia"/>
          <w:sz w:val="24"/>
          <w:szCs w:val="24"/>
          <w:lang w:val="sr-Cyrl-RS"/>
        </w:rPr>
      </w:pPr>
      <w:r w:rsidRPr="00DB4586">
        <w:rPr>
          <w:rFonts w:eastAsiaTheme="majorEastAsia"/>
          <w:sz w:val="24"/>
          <w:szCs w:val="24"/>
          <w:lang w:val="sr-Cyrl-RS"/>
        </w:rPr>
        <w:lastRenderedPageBreak/>
        <w:t>Пример:</w:t>
      </w:r>
      <w:r w:rsidR="00C408FB" w:rsidRPr="00DB4586">
        <w:rPr>
          <w:rFonts w:eastAsiaTheme="majorEastAsia"/>
          <w:sz w:val="24"/>
          <w:szCs w:val="24"/>
          <w:lang w:val="sr-Cyrl-RS"/>
        </w:rPr>
        <w:t xml:space="preserve"> </w:t>
      </w:r>
      <w:r w:rsidR="00DB4586" w:rsidRPr="00DB4586">
        <w:rPr>
          <w:sz w:val="24"/>
          <w:szCs w:val="24"/>
        </w:rPr>
        <w:t>F</w:t>
      </w:r>
      <w:r w:rsidR="00DB4586">
        <w:rPr>
          <w:sz w:val="24"/>
          <w:szCs w:val="24"/>
        </w:rPr>
        <w:t xml:space="preserve">ronius International, </w:t>
      </w:r>
      <w:r w:rsidR="00DB4586">
        <w:rPr>
          <w:sz w:val="24"/>
          <w:szCs w:val="24"/>
          <w:lang w:val="sr-Cyrl-RS"/>
        </w:rPr>
        <w:t xml:space="preserve">познат по својим хибридним ивертерима </w:t>
      </w:r>
      <w:r w:rsidR="00DB4586" w:rsidRPr="00DB4586">
        <w:rPr>
          <w:sz w:val="24"/>
          <w:szCs w:val="24"/>
          <w:lang w:val="sr-Cyrl-RS"/>
        </w:rPr>
        <w:t>Fronius Symo Hybrid</w:t>
      </w:r>
      <w:r w:rsidR="00DB4586">
        <w:rPr>
          <w:sz w:val="24"/>
          <w:szCs w:val="24"/>
          <w:lang w:val="sr-Cyrl-RS"/>
        </w:rPr>
        <w:t>, користи енкрипцију фирмвера како би заштитио софтвер својих уређаја.</w:t>
      </w:r>
    </w:p>
    <w:p w14:paraId="1C2214D7" w14:textId="77777777" w:rsidR="003220E0" w:rsidRPr="003220E0" w:rsidRDefault="003220E0" w:rsidP="003220E0">
      <w:pPr>
        <w:rPr>
          <w:lang w:val="sr-Cyrl-RS"/>
        </w:rPr>
      </w:pPr>
    </w:p>
    <w:p w14:paraId="53041FF8" w14:textId="58A0FA00" w:rsidR="003220E0" w:rsidRDefault="00AA18C0" w:rsidP="004A45AB">
      <w:pPr>
        <w:pStyle w:val="Heading3"/>
        <w:numPr>
          <w:ilvl w:val="2"/>
          <w:numId w:val="20"/>
        </w:numPr>
        <w:rPr>
          <w:rStyle w:val="Heading3Char"/>
          <w:sz w:val="28"/>
          <w:szCs w:val="28"/>
          <w:lang w:val="sr-Cyrl-RS"/>
        </w:rPr>
      </w:pPr>
      <w:bookmarkStart w:id="210" w:name="_Toc174552271"/>
      <w:r>
        <w:rPr>
          <w:rStyle w:val="Heading3Char"/>
          <w:sz w:val="28"/>
          <w:szCs w:val="28"/>
          <w:lang w:val="sr-Cyrl-RS"/>
        </w:rPr>
        <w:t>Аутентификација корисника</w:t>
      </w:r>
      <w:bookmarkEnd w:id="210"/>
    </w:p>
    <w:p w14:paraId="32A3C790" w14:textId="502BB8ED" w:rsidR="00A12908" w:rsidRDefault="00A12908" w:rsidP="00A12908">
      <w:pPr>
        <w:rPr>
          <w:rFonts w:eastAsiaTheme="majorEastAsia"/>
          <w:lang w:val="sr-Cyrl-RS"/>
        </w:rPr>
      </w:pPr>
    </w:p>
    <w:p w14:paraId="38623F3B" w14:textId="2607ECFE" w:rsidR="00A12908" w:rsidRPr="003D53F8" w:rsidRDefault="00A12908" w:rsidP="003D53F8">
      <w:pPr>
        <w:ind w:firstLine="720"/>
        <w:rPr>
          <w:rFonts w:eastAsiaTheme="majorEastAsia"/>
          <w:sz w:val="24"/>
          <w:szCs w:val="24"/>
          <w:lang w:val="sr-Cyrl-RS"/>
        </w:rPr>
      </w:pPr>
      <w:r w:rsidRPr="003D53F8">
        <w:rPr>
          <w:rFonts w:eastAsiaTheme="majorEastAsia"/>
          <w:sz w:val="24"/>
          <w:szCs w:val="24"/>
          <w:lang w:val="sr-Cyrl-RS"/>
        </w:rPr>
        <w:t>Аутентификација осигурава да само овлашћени корисници могу приступити и извршавати операције на уређају, било то удаљено или локално.</w:t>
      </w:r>
    </w:p>
    <w:p w14:paraId="74EE60C0" w14:textId="3CCAD61D" w:rsidR="00A12908" w:rsidRDefault="00A12908" w:rsidP="00A12908">
      <w:pPr>
        <w:ind w:left="720"/>
        <w:rPr>
          <w:rFonts w:eastAsiaTheme="majorEastAsia"/>
          <w:lang w:val="sr-Cyrl-RS"/>
        </w:rPr>
      </w:pPr>
    </w:p>
    <w:p w14:paraId="4C84F5EB" w14:textId="5328C44F" w:rsidR="002B5C1B" w:rsidRDefault="002B5C1B" w:rsidP="00F00F8B">
      <w:pPr>
        <w:ind w:firstLine="720"/>
        <w:jc w:val="both"/>
        <w:rPr>
          <w:rFonts w:eastAsiaTheme="majorEastAsia"/>
          <w:sz w:val="24"/>
          <w:szCs w:val="24"/>
          <w:lang w:val="sr-Cyrl-RS"/>
        </w:rPr>
      </w:pPr>
      <w:r w:rsidRPr="002B5C1B">
        <w:rPr>
          <w:rFonts w:eastAsiaTheme="majorEastAsia"/>
          <w:sz w:val="24"/>
          <w:szCs w:val="24"/>
          <w:lang w:val="sr-Cyrl-RS"/>
        </w:rPr>
        <w:t>Корисници морају унети валидне податке корисничко име, лозинка, биометријски подаци или други облици аутентификације, такође могуће је додатно осигурати овај процес коришћењем на пример двоструке аутентификације.</w:t>
      </w:r>
    </w:p>
    <w:p w14:paraId="5DFFFD57" w14:textId="40A6C900" w:rsidR="000237AE" w:rsidRDefault="000237AE" w:rsidP="00F00F8B">
      <w:pPr>
        <w:ind w:firstLine="720"/>
        <w:jc w:val="both"/>
        <w:rPr>
          <w:rFonts w:eastAsiaTheme="majorEastAsia"/>
          <w:sz w:val="24"/>
          <w:szCs w:val="24"/>
          <w:lang w:val="sr-Cyrl-RS"/>
        </w:rPr>
      </w:pPr>
    </w:p>
    <w:p w14:paraId="5979C909" w14:textId="5E0E673C" w:rsidR="000237AE" w:rsidRPr="002B5C1B" w:rsidRDefault="000237AE" w:rsidP="00F00F8B">
      <w:pPr>
        <w:ind w:firstLine="720"/>
        <w:jc w:val="both"/>
        <w:rPr>
          <w:rFonts w:eastAsiaTheme="majorEastAsia"/>
          <w:sz w:val="24"/>
          <w:szCs w:val="24"/>
          <w:lang w:val="sr-Cyrl-RS"/>
        </w:rPr>
      </w:pPr>
      <w:r>
        <w:rPr>
          <w:rFonts w:eastAsiaTheme="majorEastAsia"/>
          <w:sz w:val="24"/>
          <w:szCs w:val="24"/>
          <w:lang w:val="sr-Cyrl-RS"/>
        </w:rPr>
        <w:t xml:space="preserve">Пример: </w:t>
      </w:r>
      <w:r w:rsidRPr="000237AE">
        <w:rPr>
          <w:rFonts w:eastAsiaTheme="majorEastAsia"/>
          <w:sz w:val="24"/>
          <w:szCs w:val="24"/>
          <w:lang w:val="sr-Cyrl-RS"/>
        </w:rPr>
        <w:t>SolarEdge</w:t>
      </w:r>
      <w:r>
        <w:rPr>
          <w:rFonts w:eastAsiaTheme="majorEastAsia"/>
          <w:sz w:val="24"/>
          <w:szCs w:val="24"/>
          <w:lang w:val="sr-Cyrl-RS"/>
        </w:rPr>
        <w:t xml:space="preserve"> инвертори, користе јаку аутентификацију за приступ уређају, омогућавају оператерима креирање јединсветног налога за заштиту поставки уређаја.</w:t>
      </w:r>
      <w:r w:rsidR="00EE2315">
        <w:rPr>
          <w:rFonts w:eastAsiaTheme="majorEastAsia"/>
          <w:sz w:val="24"/>
          <w:szCs w:val="24"/>
          <w:lang w:val="sr-Cyrl-RS"/>
        </w:rPr>
        <w:t xml:space="preserve"> Један од популарних серија са овом технологијом су </w:t>
      </w:r>
      <w:r w:rsidR="00EE2315" w:rsidRPr="00EE2315">
        <w:rPr>
          <w:rFonts w:eastAsiaTheme="majorEastAsia"/>
          <w:sz w:val="24"/>
          <w:szCs w:val="24"/>
          <w:lang w:val="sr-Cyrl-RS"/>
        </w:rPr>
        <w:t>SolarEdge HD-Wave Inverters</w:t>
      </w:r>
      <w:r w:rsidR="00EE2315">
        <w:rPr>
          <w:rFonts w:eastAsiaTheme="majorEastAsia"/>
          <w:sz w:val="24"/>
          <w:szCs w:val="24"/>
          <w:lang w:val="sr-Cyrl-RS"/>
        </w:rPr>
        <w:t>.</w:t>
      </w:r>
    </w:p>
    <w:p w14:paraId="12A4CA42" w14:textId="77777777" w:rsidR="00A12908" w:rsidRPr="002B5C1B" w:rsidRDefault="00A12908" w:rsidP="00A12908">
      <w:pPr>
        <w:rPr>
          <w:rFonts w:eastAsiaTheme="majorEastAsia"/>
          <w:sz w:val="24"/>
          <w:szCs w:val="24"/>
          <w:lang w:val="sr-Cyrl-RS"/>
        </w:rPr>
      </w:pPr>
    </w:p>
    <w:p w14:paraId="604B54DE" w14:textId="038C387B" w:rsidR="003220E0" w:rsidRDefault="0009594A" w:rsidP="004A45AB">
      <w:pPr>
        <w:pStyle w:val="Heading3"/>
        <w:numPr>
          <w:ilvl w:val="2"/>
          <w:numId w:val="20"/>
        </w:numPr>
        <w:rPr>
          <w:rStyle w:val="Heading3Char"/>
          <w:sz w:val="28"/>
          <w:szCs w:val="28"/>
          <w:lang w:val="sr-Cyrl-RS"/>
        </w:rPr>
      </w:pPr>
      <w:bookmarkStart w:id="211" w:name="_Toc174552272"/>
      <w:r>
        <w:rPr>
          <w:rStyle w:val="Heading3Char"/>
          <w:sz w:val="28"/>
          <w:szCs w:val="28"/>
          <w:lang w:val="sr-Cyrl-RS"/>
        </w:rPr>
        <w:t>Заштита од физичког напада</w:t>
      </w:r>
      <w:bookmarkEnd w:id="211"/>
    </w:p>
    <w:p w14:paraId="06AA9BB4" w14:textId="614C2EF3" w:rsidR="000F741A" w:rsidRDefault="000F741A" w:rsidP="000F741A">
      <w:pPr>
        <w:rPr>
          <w:rFonts w:eastAsiaTheme="majorEastAsia"/>
          <w:sz w:val="24"/>
          <w:szCs w:val="24"/>
          <w:lang w:val="sr-Cyrl-RS"/>
        </w:rPr>
      </w:pPr>
    </w:p>
    <w:p w14:paraId="42B1FAA4" w14:textId="133CBE87" w:rsidR="000F741A" w:rsidRPr="000F741A" w:rsidRDefault="005E6EAF" w:rsidP="00D71749">
      <w:pPr>
        <w:ind w:firstLine="720"/>
        <w:rPr>
          <w:rFonts w:eastAsiaTheme="majorEastAsia"/>
          <w:sz w:val="24"/>
          <w:szCs w:val="24"/>
          <w:lang w:val="sr-Cyrl-RS"/>
        </w:rPr>
      </w:pPr>
      <w:r>
        <w:rPr>
          <w:rFonts w:eastAsiaTheme="majorEastAsia"/>
          <w:sz w:val="24"/>
          <w:szCs w:val="24"/>
          <w:lang w:val="sr-Cyrl-RS"/>
        </w:rPr>
        <w:t>Заштита од физичког напада захтева физичке и електронске мере које спречавају неовлашћени приступ компонентама система.</w:t>
      </w:r>
    </w:p>
    <w:p w14:paraId="31CA2217" w14:textId="515553F4" w:rsidR="000F741A" w:rsidRDefault="000F741A" w:rsidP="000F741A">
      <w:pPr>
        <w:rPr>
          <w:rFonts w:eastAsiaTheme="majorEastAsia"/>
          <w:sz w:val="24"/>
          <w:szCs w:val="24"/>
          <w:lang w:val="sr-Cyrl-RS"/>
        </w:rPr>
      </w:pPr>
    </w:p>
    <w:p w14:paraId="51828F9B" w14:textId="179DB90E" w:rsidR="00F94907" w:rsidRDefault="00F94907" w:rsidP="00F94907">
      <w:pPr>
        <w:jc w:val="both"/>
        <w:rPr>
          <w:rFonts w:eastAsiaTheme="majorEastAsia"/>
          <w:sz w:val="24"/>
          <w:szCs w:val="24"/>
          <w:lang w:val="sr-Cyrl-RS"/>
        </w:rPr>
      </w:pPr>
      <w:r>
        <w:rPr>
          <w:rFonts w:eastAsiaTheme="majorEastAsia"/>
          <w:sz w:val="24"/>
          <w:szCs w:val="24"/>
          <w:lang w:val="sr-Cyrl-RS"/>
        </w:rPr>
        <w:tab/>
        <w:t>Претварачи морају имати заштите кућишта, сензоре, браве који детектују отварање и аларме који покушају неовлашћеног приступа. Ту је могћа и употреба тембер-евидент технологија која детектује библо какво физичко нарушавање интегритета система.</w:t>
      </w:r>
    </w:p>
    <w:p w14:paraId="18D11CFD" w14:textId="2951D3A7" w:rsidR="00FB369E" w:rsidRDefault="00FB369E" w:rsidP="00F94907">
      <w:pPr>
        <w:jc w:val="both"/>
        <w:rPr>
          <w:rFonts w:eastAsiaTheme="majorEastAsia"/>
          <w:sz w:val="24"/>
          <w:szCs w:val="24"/>
          <w:lang w:val="sr-Cyrl-RS"/>
        </w:rPr>
      </w:pPr>
    </w:p>
    <w:p w14:paraId="1B3588A1" w14:textId="4FCEBF87" w:rsidR="00FB369E" w:rsidRDefault="00FB369E" w:rsidP="00FB369E">
      <w:pPr>
        <w:jc w:val="both"/>
        <w:rPr>
          <w:rFonts w:eastAsiaTheme="majorEastAsia"/>
          <w:sz w:val="24"/>
          <w:szCs w:val="24"/>
          <w:lang w:val="sr-Cyrl-RS"/>
        </w:rPr>
      </w:pPr>
      <w:r>
        <w:rPr>
          <w:rFonts w:eastAsiaTheme="majorEastAsia"/>
          <w:sz w:val="24"/>
          <w:szCs w:val="24"/>
          <w:lang w:val="sr-Cyrl-RS"/>
        </w:rPr>
        <w:tab/>
        <w:t xml:space="preserve">Пример: </w:t>
      </w:r>
      <w:r w:rsidRPr="00FB369E">
        <w:rPr>
          <w:rFonts w:eastAsiaTheme="majorEastAsia"/>
          <w:sz w:val="24"/>
          <w:szCs w:val="24"/>
          <w:lang w:val="sr-Cyrl-RS"/>
        </w:rPr>
        <w:t xml:space="preserve">Huawei </w:t>
      </w:r>
      <w:r>
        <w:rPr>
          <w:rFonts w:eastAsiaTheme="majorEastAsia"/>
          <w:sz w:val="24"/>
          <w:szCs w:val="24"/>
          <w:lang w:val="sr-Cyrl-RS"/>
        </w:rPr>
        <w:t xml:space="preserve">у својој </w:t>
      </w:r>
      <w:r w:rsidRPr="00FB369E">
        <w:rPr>
          <w:rFonts w:eastAsiaTheme="majorEastAsia"/>
          <w:sz w:val="24"/>
          <w:szCs w:val="24"/>
          <w:lang w:val="sr-Cyrl-RS"/>
        </w:rPr>
        <w:t xml:space="preserve">SUN2000 </w:t>
      </w:r>
      <w:r>
        <w:rPr>
          <w:rFonts w:eastAsiaTheme="majorEastAsia"/>
          <w:sz w:val="24"/>
          <w:szCs w:val="24"/>
          <w:lang w:val="sr-Cyrl-RS"/>
        </w:rPr>
        <w:t>серији инвертера имплементира физичку заштиту, кућишта са сензорима који детектују покушаје отварања или манипулације.</w:t>
      </w:r>
    </w:p>
    <w:p w14:paraId="4C150EB9" w14:textId="77777777" w:rsidR="000F741A" w:rsidRPr="000F741A" w:rsidRDefault="000F741A" w:rsidP="000F741A">
      <w:pPr>
        <w:rPr>
          <w:rFonts w:eastAsiaTheme="majorEastAsia"/>
          <w:sz w:val="24"/>
          <w:szCs w:val="24"/>
          <w:lang w:val="sr-Cyrl-RS"/>
        </w:rPr>
      </w:pPr>
    </w:p>
    <w:p w14:paraId="4503B871" w14:textId="53350F55" w:rsidR="003220E0" w:rsidRDefault="0021640F" w:rsidP="004A45AB">
      <w:pPr>
        <w:pStyle w:val="Heading3"/>
        <w:numPr>
          <w:ilvl w:val="2"/>
          <w:numId w:val="20"/>
        </w:numPr>
        <w:rPr>
          <w:rStyle w:val="Heading3Char"/>
          <w:sz w:val="28"/>
          <w:szCs w:val="28"/>
          <w:lang w:val="sr-Cyrl-RS"/>
        </w:rPr>
      </w:pPr>
      <w:bookmarkStart w:id="212" w:name="_Toc174552273"/>
      <w:r>
        <w:rPr>
          <w:rStyle w:val="Heading3Char"/>
          <w:sz w:val="28"/>
          <w:szCs w:val="28"/>
          <w:lang w:val="sr-Cyrl-RS"/>
        </w:rPr>
        <w:t>Правила за лозинке</w:t>
      </w:r>
      <w:bookmarkEnd w:id="212"/>
    </w:p>
    <w:p w14:paraId="7952EEDD" w14:textId="7DA29EF9" w:rsidR="0021640F" w:rsidRPr="0021640F" w:rsidRDefault="0021640F" w:rsidP="0021640F">
      <w:pPr>
        <w:rPr>
          <w:rFonts w:eastAsiaTheme="majorEastAsia"/>
          <w:sz w:val="24"/>
          <w:szCs w:val="24"/>
          <w:lang w:val="sr-Cyrl-RS"/>
        </w:rPr>
      </w:pPr>
    </w:p>
    <w:p w14:paraId="62B9BF0D" w14:textId="6CC11214" w:rsidR="0021640F" w:rsidRDefault="000B36DA" w:rsidP="000A71EC">
      <w:pPr>
        <w:ind w:firstLine="720"/>
        <w:jc w:val="both"/>
        <w:rPr>
          <w:rFonts w:eastAsiaTheme="majorEastAsia"/>
          <w:sz w:val="24"/>
          <w:szCs w:val="24"/>
          <w:lang w:val="sr-Cyrl-RS"/>
        </w:rPr>
      </w:pPr>
      <w:r>
        <w:rPr>
          <w:rFonts w:eastAsiaTheme="majorEastAsia"/>
          <w:sz w:val="24"/>
          <w:szCs w:val="24"/>
          <w:lang w:val="sr-Cyrl-RS"/>
        </w:rPr>
        <w:t xml:space="preserve">Лозинке су најосновнија али и најважнија мера одбране. </w:t>
      </w:r>
      <w:r w:rsidR="00DC6C24">
        <w:rPr>
          <w:rFonts w:eastAsiaTheme="majorEastAsia"/>
          <w:sz w:val="24"/>
          <w:szCs w:val="24"/>
          <w:lang w:val="sr-Cyrl-RS"/>
        </w:rPr>
        <w:t>Правилна процедура управљања лозинкама може знатно смањити ризик од неовшћеног приступа.</w:t>
      </w:r>
    </w:p>
    <w:p w14:paraId="45DF7144" w14:textId="28091C0A" w:rsidR="00A46975" w:rsidRDefault="00A46975" w:rsidP="000A71EC">
      <w:pPr>
        <w:ind w:firstLine="720"/>
        <w:jc w:val="both"/>
        <w:rPr>
          <w:rFonts w:eastAsiaTheme="majorEastAsia"/>
          <w:sz w:val="24"/>
          <w:szCs w:val="24"/>
          <w:lang w:val="sr-Cyrl-RS"/>
        </w:rPr>
      </w:pPr>
    </w:p>
    <w:p w14:paraId="7E113790" w14:textId="77777777" w:rsidR="00C51D30" w:rsidRDefault="00A46975" w:rsidP="000A71EC">
      <w:pPr>
        <w:ind w:firstLine="720"/>
        <w:jc w:val="both"/>
        <w:rPr>
          <w:rFonts w:eastAsiaTheme="majorEastAsia"/>
          <w:sz w:val="24"/>
          <w:szCs w:val="24"/>
          <w:lang w:val="sr-Cyrl-RS"/>
        </w:rPr>
      </w:pPr>
      <w:r>
        <w:rPr>
          <w:rFonts w:eastAsiaTheme="majorEastAsia"/>
          <w:sz w:val="24"/>
          <w:szCs w:val="24"/>
          <w:lang w:val="sr-Cyrl-RS"/>
        </w:rPr>
        <w:t>Инвертери могу захтевати комплексне лозинке које су дуге и садрже комбинацију слоба бројева и специјалних знакова.</w:t>
      </w:r>
      <w:r w:rsidR="002C5AFE">
        <w:rPr>
          <w:rFonts w:eastAsiaTheme="majorEastAsia"/>
          <w:sz w:val="24"/>
          <w:szCs w:val="24"/>
          <w:lang w:val="sr-Cyrl-RS"/>
        </w:rPr>
        <w:t xml:space="preserve"> Такође урећаји могу бити конфигурисани да редовно захтевају мењање лозинке и се заључавају у потпуности након неколико погрешних лозинки.</w:t>
      </w:r>
    </w:p>
    <w:p w14:paraId="54543ADA" w14:textId="77777777" w:rsidR="00C51D30" w:rsidRDefault="00C51D30" w:rsidP="000A71EC">
      <w:pPr>
        <w:ind w:firstLine="720"/>
        <w:jc w:val="both"/>
        <w:rPr>
          <w:rFonts w:eastAsiaTheme="majorEastAsia"/>
          <w:sz w:val="24"/>
          <w:szCs w:val="24"/>
          <w:lang w:val="sr-Cyrl-RS"/>
        </w:rPr>
      </w:pPr>
    </w:p>
    <w:p w14:paraId="2C59868B" w14:textId="689F2330" w:rsidR="0021640F" w:rsidRPr="00504038" w:rsidRDefault="00C51D30" w:rsidP="00504038">
      <w:pPr>
        <w:ind w:firstLine="720"/>
        <w:jc w:val="both"/>
        <w:rPr>
          <w:rFonts w:eastAsiaTheme="majorEastAsia"/>
          <w:sz w:val="24"/>
          <w:szCs w:val="24"/>
          <w:lang w:val="sr-Cyrl-RS"/>
        </w:rPr>
      </w:pPr>
      <w:r>
        <w:rPr>
          <w:rFonts w:eastAsiaTheme="majorEastAsia"/>
          <w:sz w:val="24"/>
          <w:szCs w:val="24"/>
          <w:lang w:val="sr-Cyrl-RS"/>
        </w:rPr>
        <w:t xml:space="preserve">Пример: АББ инвертери, као што је </w:t>
      </w:r>
      <w:r w:rsidRPr="00623EE3">
        <w:rPr>
          <w:sz w:val="24"/>
          <w:szCs w:val="24"/>
        </w:rPr>
        <w:t>UNO-DM-PLUS</w:t>
      </w:r>
      <w:r>
        <w:rPr>
          <w:sz w:val="24"/>
          <w:szCs w:val="24"/>
          <w:lang w:val="sr-Cyrl-RS"/>
        </w:rPr>
        <w:t xml:space="preserve"> серија омогућавају имплементацију сложених правила за лозинке</w:t>
      </w:r>
      <w:r w:rsidR="00CC5AA2">
        <w:rPr>
          <w:sz w:val="24"/>
          <w:szCs w:val="24"/>
          <w:lang w:val="sr-Cyrl-RS"/>
        </w:rPr>
        <w:t>, све преткодно наведено</w:t>
      </w:r>
      <w:r>
        <w:rPr>
          <w:sz w:val="24"/>
          <w:szCs w:val="24"/>
          <w:lang w:val="sr-Cyrl-RS"/>
        </w:rPr>
        <w:t>.</w:t>
      </w:r>
    </w:p>
    <w:p w14:paraId="3AC7A131" w14:textId="6BE1B86E" w:rsidR="003220E0" w:rsidRPr="00504038" w:rsidRDefault="00504038" w:rsidP="004A45AB">
      <w:pPr>
        <w:pStyle w:val="Heading3"/>
        <w:numPr>
          <w:ilvl w:val="2"/>
          <w:numId w:val="20"/>
        </w:numPr>
        <w:rPr>
          <w:rStyle w:val="Heading3Char"/>
          <w:sz w:val="28"/>
          <w:szCs w:val="28"/>
          <w:lang w:val="sr-Cyrl-RS"/>
        </w:rPr>
      </w:pPr>
      <w:bookmarkStart w:id="213" w:name="_Toc174552274"/>
      <w:r w:rsidRPr="00504038">
        <w:rPr>
          <w:rStyle w:val="Heading3Char"/>
          <w:sz w:val="28"/>
          <w:szCs w:val="28"/>
          <w:lang w:val="sr-Cyrl-RS"/>
        </w:rPr>
        <w:t>Даљинско ажурирање фирмвера (</w:t>
      </w:r>
      <w:r w:rsidRPr="00504038">
        <w:rPr>
          <w:rFonts w:cs="Times New Roman"/>
          <w:bCs/>
          <w:sz w:val="28"/>
          <w:szCs w:val="28"/>
        </w:rPr>
        <w:t>Firmware over-the-air</w:t>
      </w:r>
      <w:r w:rsidRPr="00504038">
        <w:rPr>
          <w:rStyle w:val="Heading3Char"/>
          <w:sz w:val="28"/>
          <w:szCs w:val="28"/>
          <w:lang w:val="sr-Cyrl-RS"/>
        </w:rPr>
        <w:t>)</w:t>
      </w:r>
      <w:bookmarkEnd w:id="213"/>
    </w:p>
    <w:p w14:paraId="2D2388ED" w14:textId="4748C50A" w:rsidR="00504038" w:rsidRDefault="00504038" w:rsidP="00504038">
      <w:pPr>
        <w:rPr>
          <w:rFonts w:eastAsiaTheme="majorEastAsia"/>
          <w:lang w:val="sr-Cyrl-RS"/>
        </w:rPr>
      </w:pPr>
    </w:p>
    <w:p w14:paraId="4DBBDB69" w14:textId="7BF6FCFB" w:rsidR="00504038" w:rsidRDefault="00D905CA" w:rsidP="00D905CA">
      <w:pPr>
        <w:ind w:firstLine="720"/>
        <w:jc w:val="both"/>
        <w:rPr>
          <w:rFonts w:eastAsiaTheme="majorEastAsia"/>
          <w:sz w:val="24"/>
          <w:szCs w:val="24"/>
          <w:lang w:val="sr-Cyrl-RS"/>
        </w:rPr>
      </w:pPr>
      <w:r>
        <w:rPr>
          <w:rFonts w:eastAsiaTheme="majorEastAsia"/>
          <w:sz w:val="24"/>
          <w:szCs w:val="24"/>
          <w:lang w:val="sr-Cyrl-RS"/>
        </w:rPr>
        <w:t>Ова технологија омогућава ажурирање фирмвера без потребе за физичким приступом уређају.</w:t>
      </w:r>
    </w:p>
    <w:p w14:paraId="4D541A53" w14:textId="16E074C3" w:rsidR="00951FDC" w:rsidRDefault="00951FDC" w:rsidP="00D905CA">
      <w:pPr>
        <w:ind w:firstLine="720"/>
        <w:jc w:val="both"/>
        <w:rPr>
          <w:rFonts w:eastAsiaTheme="majorEastAsia"/>
          <w:sz w:val="24"/>
          <w:szCs w:val="24"/>
          <w:lang w:val="sr-Cyrl-RS"/>
        </w:rPr>
      </w:pPr>
    </w:p>
    <w:p w14:paraId="1F623D90" w14:textId="0906F0C1" w:rsidR="00951FDC" w:rsidRPr="00F206CD" w:rsidRDefault="00951FDC" w:rsidP="00D905CA">
      <w:pPr>
        <w:ind w:firstLine="720"/>
        <w:jc w:val="both"/>
        <w:rPr>
          <w:rFonts w:eastAsiaTheme="majorEastAsia"/>
          <w:sz w:val="24"/>
          <w:szCs w:val="24"/>
          <w:lang w:val="sr-Cyrl-RS"/>
        </w:rPr>
      </w:pPr>
      <w:r w:rsidRPr="00F206CD">
        <w:rPr>
          <w:rFonts w:eastAsiaTheme="majorEastAsia"/>
          <w:sz w:val="24"/>
          <w:szCs w:val="24"/>
          <w:lang w:val="sr-Cyrl-RS"/>
        </w:rPr>
        <w:t>Ажурирања се шаљу енкриптована преко мреже и примењују на уређају, процес ажурирања је вишеструко осигуран како би се спречило покретање невалидног кода.</w:t>
      </w:r>
    </w:p>
    <w:p w14:paraId="5278D6DB" w14:textId="3BEC2033" w:rsidR="00504038" w:rsidRPr="00F206CD" w:rsidRDefault="00951FDC" w:rsidP="00504038">
      <w:pPr>
        <w:jc w:val="both"/>
        <w:rPr>
          <w:rFonts w:eastAsiaTheme="majorEastAsia"/>
          <w:sz w:val="24"/>
          <w:szCs w:val="24"/>
          <w:lang w:val="sr-Cyrl-RS"/>
        </w:rPr>
      </w:pPr>
      <w:r w:rsidRPr="00F206CD">
        <w:rPr>
          <w:rFonts w:eastAsiaTheme="majorEastAsia"/>
          <w:sz w:val="24"/>
          <w:szCs w:val="24"/>
          <w:lang w:val="sr-Cyrl-RS"/>
        </w:rPr>
        <w:tab/>
      </w:r>
    </w:p>
    <w:p w14:paraId="619E2C3B" w14:textId="3F417ED6" w:rsidR="00D43EEC" w:rsidRPr="00F206CD" w:rsidRDefault="00473BD1" w:rsidP="00D43EEC">
      <w:pPr>
        <w:jc w:val="both"/>
        <w:rPr>
          <w:rFonts w:eastAsiaTheme="majorEastAsia"/>
          <w:sz w:val="24"/>
          <w:szCs w:val="24"/>
          <w:lang w:val="sr-Cyrl-RS"/>
        </w:rPr>
      </w:pPr>
      <w:r w:rsidRPr="00F206CD">
        <w:rPr>
          <w:rFonts w:eastAsiaTheme="majorEastAsia"/>
          <w:sz w:val="24"/>
          <w:szCs w:val="24"/>
          <w:lang w:val="sr-Cyrl-RS"/>
        </w:rPr>
        <w:lastRenderedPageBreak/>
        <w:tab/>
        <w:t>Пример:</w:t>
      </w:r>
      <w:r w:rsidR="00D43EEC" w:rsidRPr="00F206CD">
        <w:rPr>
          <w:rFonts w:eastAsiaTheme="majorEastAsia"/>
          <w:sz w:val="24"/>
          <w:szCs w:val="24"/>
          <w:lang w:val="sr-Cyrl-RS"/>
        </w:rPr>
        <w:t xml:space="preserve"> Enphase у својој IQ Series </w:t>
      </w:r>
      <w:r w:rsidR="00F206CD">
        <w:rPr>
          <w:rFonts w:eastAsiaTheme="majorEastAsia"/>
          <w:sz w:val="24"/>
          <w:szCs w:val="24"/>
          <w:lang w:val="sr-Cyrl-RS"/>
        </w:rPr>
        <w:t>мико</w:t>
      </w:r>
      <w:r w:rsidR="00D43EEC" w:rsidRPr="00F206CD">
        <w:rPr>
          <w:rFonts w:eastAsiaTheme="majorEastAsia"/>
          <w:sz w:val="24"/>
          <w:szCs w:val="24"/>
          <w:lang w:val="sr-Cyrl-RS"/>
        </w:rPr>
        <w:t>инвертерима</w:t>
      </w:r>
      <w:r w:rsidR="00F206CD" w:rsidRPr="00F206CD">
        <w:rPr>
          <w:rFonts w:eastAsiaTheme="majorEastAsia"/>
          <w:sz w:val="24"/>
          <w:szCs w:val="24"/>
          <w:lang w:val="sr-Cyrl-RS"/>
        </w:rPr>
        <w:t xml:space="preserve"> користи ФОТА (</w:t>
      </w:r>
      <w:r w:rsidR="00F206CD" w:rsidRPr="00F206CD">
        <w:rPr>
          <w:bCs/>
          <w:sz w:val="24"/>
          <w:szCs w:val="24"/>
        </w:rPr>
        <w:t>Firmware over-the-air</w:t>
      </w:r>
      <w:r w:rsidR="00F206CD" w:rsidRPr="00F206CD">
        <w:rPr>
          <w:rFonts w:eastAsiaTheme="majorEastAsia"/>
          <w:sz w:val="24"/>
          <w:szCs w:val="24"/>
          <w:lang w:val="sr-Cyrl-RS"/>
        </w:rPr>
        <w:t>)</w:t>
      </w:r>
      <w:r w:rsidR="00F206CD">
        <w:rPr>
          <w:rFonts w:eastAsiaTheme="majorEastAsia"/>
          <w:sz w:val="24"/>
          <w:szCs w:val="24"/>
          <w:lang w:val="sr-Cyrl-RS"/>
        </w:rPr>
        <w:t xml:space="preserve"> технологију</w:t>
      </w:r>
      <w:r w:rsidR="00EF767A">
        <w:rPr>
          <w:rFonts w:eastAsiaTheme="majorEastAsia"/>
          <w:sz w:val="24"/>
          <w:szCs w:val="24"/>
          <w:lang w:val="sr-Cyrl-RS"/>
        </w:rPr>
        <w:t xml:space="preserve"> сигурног, даљинског ажурирања фирмвера</w:t>
      </w:r>
      <w:r w:rsidR="005655A7">
        <w:rPr>
          <w:rFonts w:eastAsiaTheme="majorEastAsia"/>
          <w:sz w:val="24"/>
          <w:szCs w:val="24"/>
          <w:lang w:val="sr-Cyrl-RS"/>
        </w:rPr>
        <w:t>, што олакшава одржавање и побољшава сигнурност.</w:t>
      </w:r>
    </w:p>
    <w:p w14:paraId="61347711" w14:textId="71B402DF" w:rsidR="00504038" w:rsidRPr="00504038" w:rsidRDefault="00504038" w:rsidP="00504038">
      <w:pPr>
        <w:rPr>
          <w:rFonts w:eastAsiaTheme="majorEastAsia"/>
          <w:lang w:val="sr-Cyrl-RS"/>
        </w:rPr>
      </w:pPr>
    </w:p>
    <w:p w14:paraId="177F9BFC" w14:textId="49D4FF23" w:rsidR="003220E0" w:rsidRDefault="00C0173B" w:rsidP="004A45AB">
      <w:pPr>
        <w:pStyle w:val="Heading3"/>
        <w:numPr>
          <w:ilvl w:val="2"/>
          <w:numId w:val="20"/>
        </w:numPr>
        <w:rPr>
          <w:rStyle w:val="Heading3Char"/>
          <w:sz w:val="28"/>
          <w:szCs w:val="28"/>
          <w:lang w:val="sr-Cyrl-RS"/>
        </w:rPr>
      </w:pPr>
      <w:bookmarkStart w:id="214" w:name="_Toc174552275"/>
      <w:r>
        <w:rPr>
          <w:rStyle w:val="Heading3Char"/>
          <w:sz w:val="28"/>
          <w:szCs w:val="28"/>
          <w:lang w:val="sr-Cyrl-RS"/>
        </w:rPr>
        <w:t>Мониторинг и логовање</w:t>
      </w:r>
      <w:bookmarkEnd w:id="214"/>
    </w:p>
    <w:p w14:paraId="7BEEF9F5" w14:textId="19F813C8" w:rsidR="00DD0171" w:rsidRDefault="00DD0171" w:rsidP="00DD0171">
      <w:pPr>
        <w:rPr>
          <w:sz w:val="24"/>
          <w:szCs w:val="24"/>
          <w:lang w:val="sr-Cyrl-RS"/>
        </w:rPr>
      </w:pPr>
    </w:p>
    <w:p w14:paraId="5D1BA929" w14:textId="7BC98A7B" w:rsidR="00DD0171" w:rsidRDefault="00C916C7" w:rsidP="005C7EBE">
      <w:pPr>
        <w:ind w:firstLine="720"/>
        <w:jc w:val="both"/>
        <w:rPr>
          <w:sz w:val="24"/>
          <w:szCs w:val="24"/>
          <w:lang w:val="sr-Cyrl-RS"/>
        </w:rPr>
      </w:pPr>
      <w:r>
        <w:rPr>
          <w:sz w:val="24"/>
          <w:szCs w:val="24"/>
          <w:lang w:val="sr-Cyrl-RS"/>
        </w:rPr>
        <w:t>Праћење активности уређаја и логовање помаже детекцији и анализи потенцијалних сигурностних инцидената.</w:t>
      </w:r>
    </w:p>
    <w:p w14:paraId="7DD27D40" w14:textId="0F1C0819" w:rsidR="00D33507" w:rsidRDefault="00D33507" w:rsidP="005C7EBE">
      <w:pPr>
        <w:ind w:firstLine="720"/>
        <w:jc w:val="both"/>
        <w:rPr>
          <w:sz w:val="24"/>
          <w:szCs w:val="24"/>
          <w:lang w:val="sr-Cyrl-RS"/>
        </w:rPr>
      </w:pPr>
    </w:p>
    <w:p w14:paraId="55A5DEF1" w14:textId="77777777" w:rsidR="00A75F86" w:rsidRDefault="00D33507" w:rsidP="005C7EBE">
      <w:pPr>
        <w:ind w:firstLine="720"/>
        <w:jc w:val="both"/>
        <w:rPr>
          <w:sz w:val="24"/>
          <w:szCs w:val="24"/>
          <w:lang w:val="sr-Cyrl-RS"/>
        </w:rPr>
      </w:pPr>
      <w:r>
        <w:rPr>
          <w:sz w:val="24"/>
          <w:szCs w:val="24"/>
          <w:lang w:val="sr-Cyrl-RS"/>
        </w:rPr>
        <w:t>Уређаји могу имати уграђене функције за логовање, бележење активности и критичних активности</w:t>
      </w:r>
      <w:r w:rsidR="002928C8">
        <w:rPr>
          <w:sz w:val="24"/>
          <w:szCs w:val="24"/>
          <w:lang w:val="sr-Cyrl-RS"/>
        </w:rPr>
        <w:t xml:space="preserve"> као што су покушаји логовања, неовлашћеног приступа</w:t>
      </w:r>
      <w:r>
        <w:rPr>
          <w:sz w:val="24"/>
          <w:szCs w:val="24"/>
          <w:lang w:val="sr-Cyrl-RS"/>
        </w:rPr>
        <w:t xml:space="preserve"> у реалном времену</w:t>
      </w:r>
      <w:r w:rsidR="00A75F86">
        <w:rPr>
          <w:sz w:val="24"/>
          <w:szCs w:val="24"/>
          <w:lang w:val="sr-Cyrl-RS"/>
        </w:rPr>
        <w:t>.</w:t>
      </w:r>
    </w:p>
    <w:p w14:paraId="1879E271" w14:textId="77777777" w:rsidR="00A75F86" w:rsidRDefault="00A75F86" w:rsidP="005C7EBE">
      <w:pPr>
        <w:ind w:firstLine="720"/>
        <w:jc w:val="both"/>
        <w:rPr>
          <w:sz w:val="24"/>
          <w:szCs w:val="24"/>
          <w:lang w:val="sr-Cyrl-RS"/>
        </w:rPr>
      </w:pPr>
    </w:p>
    <w:p w14:paraId="58E458AB" w14:textId="6FE63978" w:rsidR="00AC1DC4" w:rsidRDefault="00A75F86" w:rsidP="00AC1DC4">
      <w:pPr>
        <w:ind w:firstLine="720"/>
        <w:jc w:val="both"/>
        <w:rPr>
          <w:sz w:val="24"/>
          <w:szCs w:val="24"/>
          <w:lang w:val="sr-Cyrl-RS"/>
        </w:rPr>
      </w:pPr>
      <w:r>
        <w:rPr>
          <w:sz w:val="24"/>
          <w:szCs w:val="24"/>
          <w:lang w:val="sr-Cyrl-RS"/>
        </w:rPr>
        <w:t>Пример:</w:t>
      </w:r>
      <w:r w:rsidR="00AC1DC4" w:rsidRPr="00AC1DC4">
        <w:t xml:space="preserve"> </w:t>
      </w:r>
      <w:r w:rsidR="00AC1DC4" w:rsidRPr="00AC1DC4">
        <w:rPr>
          <w:sz w:val="24"/>
          <w:szCs w:val="24"/>
          <w:lang w:val="sr-Cyrl-RS"/>
        </w:rPr>
        <w:t>Schneider Electric</w:t>
      </w:r>
      <w:r w:rsidR="00AC1DC4">
        <w:rPr>
          <w:sz w:val="24"/>
          <w:szCs w:val="24"/>
          <w:lang w:val="sr-Cyrl-RS"/>
        </w:rPr>
        <w:t xml:space="preserve"> у својој серији </w:t>
      </w:r>
      <w:r w:rsidR="00AC1DC4" w:rsidRPr="00AC1DC4">
        <w:rPr>
          <w:sz w:val="24"/>
          <w:szCs w:val="24"/>
          <w:lang w:val="sr-Cyrl-RS"/>
        </w:rPr>
        <w:t xml:space="preserve">Conext </w:t>
      </w:r>
      <w:r w:rsidR="00AC1DC4">
        <w:rPr>
          <w:sz w:val="24"/>
          <w:szCs w:val="24"/>
          <w:lang w:val="sr-Cyrl-RS"/>
        </w:rPr>
        <w:t>инвертера</w:t>
      </w:r>
      <w:r w:rsidR="006B3D4A">
        <w:rPr>
          <w:sz w:val="24"/>
          <w:szCs w:val="24"/>
          <w:lang w:val="sr-Cyrl-RS"/>
        </w:rPr>
        <w:t xml:space="preserve"> нуди напредне опције мониторинга и логовања догађаја, што омогућава праћење у реалном времену.</w:t>
      </w:r>
    </w:p>
    <w:p w14:paraId="5FE78610" w14:textId="77777777" w:rsidR="00F163FA" w:rsidRPr="0020292F" w:rsidRDefault="00F163FA" w:rsidP="00F163FA">
      <w:pPr>
        <w:rPr>
          <w:lang w:val="en-US"/>
        </w:rPr>
      </w:pPr>
    </w:p>
    <w:p w14:paraId="298FE917" w14:textId="7971E1FA" w:rsidR="000C12C5" w:rsidRPr="0020292F" w:rsidRDefault="000C12C5" w:rsidP="0020292F">
      <w:pPr>
        <w:pStyle w:val="Heading2"/>
        <w:numPr>
          <w:ilvl w:val="1"/>
          <w:numId w:val="20"/>
        </w:numPr>
        <w:rPr>
          <w:rFonts w:ascii="Times New Roman" w:hAnsi="Times New Roman" w:cs="Times New Roman"/>
          <w:color w:val="auto"/>
          <w:sz w:val="28"/>
          <w:szCs w:val="28"/>
          <w:lang w:val="sr-Cyrl-RS"/>
        </w:rPr>
      </w:pPr>
      <w:bookmarkStart w:id="215" w:name="_Toc174552276"/>
      <w:r w:rsidRPr="0020292F">
        <w:rPr>
          <w:rFonts w:ascii="Times New Roman" w:hAnsi="Times New Roman" w:cs="Times New Roman"/>
          <w:color w:val="auto"/>
          <w:sz w:val="28"/>
          <w:szCs w:val="28"/>
          <w:lang w:val="sr-Cyrl-RS"/>
        </w:rPr>
        <w:t>Заштита на мрежном нивоу</w:t>
      </w:r>
      <w:bookmarkEnd w:id="215"/>
    </w:p>
    <w:p w14:paraId="03B57229" w14:textId="77777777" w:rsidR="000C12C5" w:rsidRPr="000C12C5" w:rsidRDefault="000C12C5" w:rsidP="000C12C5">
      <w:pPr>
        <w:rPr>
          <w:lang w:val="sr-Cyrl-RS"/>
        </w:rPr>
      </w:pPr>
    </w:p>
    <w:p w14:paraId="5D888762" w14:textId="09B10FAC" w:rsidR="000C12C5" w:rsidRDefault="0020292F" w:rsidP="00AA7987">
      <w:pPr>
        <w:ind w:firstLine="720"/>
        <w:jc w:val="both"/>
        <w:rPr>
          <w:sz w:val="24"/>
          <w:szCs w:val="24"/>
          <w:lang w:val="sr-Cyrl-RS"/>
        </w:rPr>
      </w:pPr>
      <w:r w:rsidRPr="0020292F">
        <w:rPr>
          <w:sz w:val="24"/>
          <w:szCs w:val="24"/>
          <w:lang w:val="sr-Cyrl-RS"/>
        </w:rPr>
        <w:t xml:space="preserve">Заштита на мрежном нивоу </w:t>
      </w:r>
      <w:r w:rsidR="008949EB">
        <w:rPr>
          <w:sz w:val="24"/>
          <w:szCs w:val="24"/>
          <w:lang w:val="sr-Cyrl-RS"/>
        </w:rPr>
        <w:t>је скуп мера, технологија за осигуравање комуникације, одржање интегритета података између инвертера и других мрежних система.Ово укључује заштитуподатака док су упреносу, контролу приступа мрежи, детекцију напда, обезбеђивање континуалног надзора над мрежним активностима.</w:t>
      </w:r>
    </w:p>
    <w:p w14:paraId="7997B665" w14:textId="77777777" w:rsidR="004A45AB" w:rsidRDefault="004A45AB" w:rsidP="009F3AFC">
      <w:pPr>
        <w:rPr>
          <w:rFonts w:eastAsiaTheme="majorEastAsia"/>
        </w:rPr>
      </w:pPr>
    </w:p>
    <w:p w14:paraId="6D4CD63F" w14:textId="78578B99" w:rsidR="004A45AB" w:rsidRDefault="00C857A6" w:rsidP="004A45AB">
      <w:pPr>
        <w:pStyle w:val="Heading3"/>
        <w:numPr>
          <w:ilvl w:val="2"/>
          <w:numId w:val="20"/>
        </w:numPr>
        <w:rPr>
          <w:rStyle w:val="Heading3Char"/>
          <w:sz w:val="28"/>
          <w:szCs w:val="28"/>
          <w:lang w:val="sr-Cyrl-RS"/>
        </w:rPr>
      </w:pPr>
      <w:bookmarkStart w:id="216" w:name="_Toc174552277"/>
      <w:r>
        <w:rPr>
          <w:rStyle w:val="Heading3Char"/>
          <w:sz w:val="28"/>
          <w:szCs w:val="28"/>
          <w:lang w:val="sr-Cyrl-RS"/>
        </w:rPr>
        <w:t xml:space="preserve">Енкрипција комуникације </w:t>
      </w:r>
      <w:r w:rsidR="002013A3" w:rsidRPr="002013A3">
        <w:rPr>
          <w:rStyle w:val="Heading3Char"/>
          <w:sz w:val="28"/>
          <w:szCs w:val="28"/>
          <w:lang w:val="sr-Cyrl-RS"/>
        </w:rPr>
        <w:t>(TLS/SSL)</w:t>
      </w:r>
      <w:bookmarkEnd w:id="216"/>
    </w:p>
    <w:p w14:paraId="5193728E" w14:textId="209E82BC" w:rsidR="002013A3" w:rsidRDefault="002013A3" w:rsidP="002013A3">
      <w:pPr>
        <w:rPr>
          <w:rFonts w:eastAsiaTheme="majorEastAsia"/>
          <w:lang w:val="sr-Cyrl-RS"/>
        </w:rPr>
      </w:pPr>
    </w:p>
    <w:p w14:paraId="7C0A3545" w14:textId="581AA3F8" w:rsidR="002013A3" w:rsidRPr="002013A3" w:rsidRDefault="002013A3" w:rsidP="007B7DA5">
      <w:pPr>
        <w:ind w:firstLine="720"/>
        <w:jc w:val="both"/>
        <w:rPr>
          <w:rFonts w:eastAsiaTheme="majorEastAsia"/>
          <w:sz w:val="24"/>
          <w:szCs w:val="24"/>
          <w:lang w:val="sr-Cyrl-RS"/>
        </w:rPr>
      </w:pPr>
      <w:r w:rsidRPr="002013A3">
        <w:rPr>
          <w:rFonts w:eastAsiaTheme="majorEastAsia"/>
          <w:sz w:val="24"/>
          <w:szCs w:val="24"/>
          <w:lang w:val="sr-Cyrl-RS"/>
        </w:rPr>
        <w:t>ТЛС</w:t>
      </w:r>
      <w:r>
        <w:rPr>
          <w:rFonts w:eastAsiaTheme="majorEastAsia"/>
          <w:sz w:val="24"/>
          <w:szCs w:val="24"/>
          <w:lang w:val="sr-Cyrl-RS"/>
        </w:rPr>
        <w:t xml:space="preserve"> </w:t>
      </w:r>
      <w:r w:rsidRPr="002013A3">
        <w:rPr>
          <w:rFonts w:eastAsiaTheme="majorEastAsia"/>
          <w:sz w:val="24"/>
          <w:szCs w:val="24"/>
          <w:lang w:val="sr-Cyrl-RS"/>
        </w:rPr>
        <w:t>(TLS</w:t>
      </w:r>
      <w:r w:rsidR="00F7683F">
        <w:rPr>
          <w:rFonts w:eastAsiaTheme="majorEastAsia"/>
          <w:sz w:val="24"/>
          <w:szCs w:val="24"/>
          <w:lang w:val="sr-Cyrl-RS"/>
        </w:rPr>
        <w:t xml:space="preserve"> - </w:t>
      </w:r>
      <w:r w:rsidR="00F7683F" w:rsidRPr="00F7683F">
        <w:rPr>
          <w:rFonts w:eastAsiaTheme="majorEastAsia"/>
          <w:sz w:val="24"/>
          <w:szCs w:val="24"/>
          <w:lang w:val="sr-Cyrl-RS"/>
        </w:rPr>
        <w:t xml:space="preserve">Transport Layer Security) </w:t>
      </w:r>
      <w:r>
        <w:rPr>
          <w:rFonts w:eastAsiaTheme="majorEastAsia"/>
          <w:sz w:val="24"/>
          <w:szCs w:val="24"/>
          <w:lang w:val="sr-Cyrl-RS"/>
        </w:rPr>
        <w:t xml:space="preserve">и ССЛ </w:t>
      </w:r>
      <w:r w:rsidRPr="002013A3">
        <w:rPr>
          <w:rFonts w:eastAsiaTheme="majorEastAsia"/>
          <w:sz w:val="24"/>
          <w:szCs w:val="24"/>
          <w:lang w:val="sr-Cyrl-RS"/>
        </w:rPr>
        <w:t>(SSL</w:t>
      </w:r>
      <w:r w:rsidR="00F7683F">
        <w:rPr>
          <w:rFonts w:eastAsiaTheme="majorEastAsia"/>
          <w:sz w:val="24"/>
          <w:szCs w:val="24"/>
          <w:lang w:val="sr-Cyrl-RS"/>
        </w:rPr>
        <w:t xml:space="preserve"> - </w:t>
      </w:r>
      <w:r w:rsidR="00F7683F" w:rsidRPr="00F7683F">
        <w:rPr>
          <w:rFonts w:eastAsiaTheme="majorEastAsia"/>
          <w:sz w:val="24"/>
          <w:szCs w:val="24"/>
          <w:lang w:val="sr-Cyrl-RS"/>
        </w:rPr>
        <w:t xml:space="preserve">Secure Sockets Layer) </w:t>
      </w:r>
      <w:r w:rsidR="00F7683F">
        <w:rPr>
          <w:rFonts w:eastAsiaTheme="majorEastAsia"/>
          <w:sz w:val="24"/>
          <w:szCs w:val="24"/>
          <w:lang w:val="sr-Cyrl-RS"/>
        </w:rPr>
        <w:t xml:space="preserve"> </w:t>
      </w:r>
      <w:r w:rsidR="001A02F8">
        <w:rPr>
          <w:rFonts w:eastAsiaTheme="majorEastAsia"/>
          <w:sz w:val="24"/>
          <w:szCs w:val="24"/>
          <w:lang w:val="sr-Cyrl-RS"/>
        </w:rPr>
        <w:t>су протоколи енкрипције између инвертера и других мрежних уређаја, као што су контролни центри или сервери мониторинга.</w:t>
      </w:r>
    </w:p>
    <w:p w14:paraId="44983BE3" w14:textId="65907F04" w:rsidR="004A45AB" w:rsidRDefault="004A45AB" w:rsidP="007B7DA5">
      <w:pPr>
        <w:jc w:val="both"/>
        <w:rPr>
          <w:rFonts w:eastAsiaTheme="majorEastAsia"/>
          <w:sz w:val="24"/>
          <w:szCs w:val="24"/>
        </w:rPr>
      </w:pPr>
    </w:p>
    <w:p w14:paraId="7365AC9E" w14:textId="58F9B176" w:rsidR="007B7DA5" w:rsidRDefault="007B7DA5" w:rsidP="007B7DA5">
      <w:pPr>
        <w:jc w:val="both"/>
        <w:rPr>
          <w:rFonts w:eastAsiaTheme="majorEastAsia"/>
          <w:sz w:val="24"/>
          <w:szCs w:val="24"/>
          <w:lang w:val="sr-Cyrl-RS"/>
        </w:rPr>
      </w:pPr>
      <w:r>
        <w:rPr>
          <w:rFonts w:eastAsiaTheme="majorEastAsia"/>
          <w:sz w:val="24"/>
          <w:szCs w:val="24"/>
        </w:rPr>
        <w:tab/>
      </w:r>
      <w:r>
        <w:rPr>
          <w:rFonts w:eastAsiaTheme="majorEastAsia"/>
          <w:sz w:val="24"/>
          <w:szCs w:val="24"/>
          <w:lang w:val="sr-Cyrl-RS"/>
        </w:rPr>
        <w:t>Кад претварач комуницира са удаљеним сервером, подаци који се преносе су енкриптовани помоћу ТЛС/ССЛ протока чиме се осигурава интегритет података, спречава прислушкивање и манипулација над подацима у транспорту.</w:t>
      </w:r>
    </w:p>
    <w:p w14:paraId="7E19D793" w14:textId="40702F31" w:rsidR="00833181" w:rsidRDefault="00833181" w:rsidP="007B7DA5">
      <w:pPr>
        <w:jc w:val="both"/>
        <w:rPr>
          <w:rFonts w:eastAsiaTheme="majorEastAsia"/>
          <w:sz w:val="24"/>
          <w:szCs w:val="24"/>
          <w:lang w:val="sr-Cyrl-RS"/>
        </w:rPr>
      </w:pPr>
    </w:p>
    <w:p w14:paraId="7F28094E" w14:textId="2E12AF21" w:rsidR="004A45AB" w:rsidRPr="002849CB" w:rsidRDefault="00833181" w:rsidP="002849CB">
      <w:pPr>
        <w:jc w:val="both"/>
        <w:rPr>
          <w:rFonts w:eastAsiaTheme="majorEastAsia"/>
          <w:sz w:val="24"/>
          <w:szCs w:val="24"/>
          <w:lang w:val="en-US"/>
        </w:rPr>
      </w:pPr>
      <w:r>
        <w:rPr>
          <w:rFonts w:eastAsiaTheme="majorEastAsia"/>
          <w:sz w:val="24"/>
          <w:szCs w:val="24"/>
          <w:lang w:val="sr-Cyrl-RS"/>
        </w:rPr>
        <w:tab/>
        <w:t>Примвер:</w:t>
      </w:r>
      <w:r w:rsidR="00AC6515">
        <w:rPr>
          <w:rFonts w:eastAsiaTheme="majorEastAsia"/>
          <w:sz w:val="24"/>
          <w:szCs w:val="24"/>
          <w:lang w:val="sr-Cyrl-RS"/>
        </w:rPr>
        <w:t xml:space="preserve"> </w:t>
      </w:r>
      <w:r w:rsidR="00AC6515" w:rsidRPr="00AC6515">
        <w:rPr>
          <w:rFonts w:eastAsiaTheme="majorEastAsia"/>
          <w:sz w:val="24"/>
          <w:szCs w:val="24"/>
          <w:lang w:val="sr-Cyrl-RS"/>
        </w:rPr>
        <w:t>SolarEdge</w:t>
      </w:r>
      <w:r w:rsidR="00AC6515">
        <w:rPr>
          <w:rFonts w:eastAsiaTheme="majorEastAsia"/>
          <w:sz w:val="24"/>
          <w:szCs w:val="24"/>
          <w:lang w:val="sr-Cyrl-RS"/>
        </w:rPr>
        <w:t xml:space="preserve"> инвертери користе ТЛС/ССЛ протоколе за енкрипцију података између претварача и назорних система.</w:t>
      </w:r>
    </w:p>
    <w:p w14:paraId="08EDA67E" w14:textId="77777777" w:rsidR="00F22CEB" w:rsidRPr="002013A3" w:rsidRDefault="00F22CEB" w:rsidP="009F3AFC">
      <w:pPr>
        <w:rPr>
          <w:rFonts w:eastAsiaTheme="majorEastAsia"/>
          <w:sz w:val="24"/>
          <w:szCs w:val="24"/>
        </w:rPr>
      </w:pPr>
    </w:p>
    <w:p w14:paraId="5E72E768" w14:textId="04257676" w:rsidR="00F22CEB" w:rsidRDefault="00620DD9" w:rsidP="00F22CEB">
      <w:pPr>
        <w:pStyle w:val="Heading3"/>
        <w:numPr>
          <w:ilvl w:val="2"/>
          <w:numId w:val="20"/>
        </w:numPr>
        <w:rPr>
          <w:rStyle w:val="Heading3Char"/>
          <w:sz w:val="28"/>
          <w:szCs w:val="28"/>
          <w:lang w:val="sr-Cyrl-RS"/>
        </w:rPr>
      </w:pPr>
      <w:bookmarkStart w:id="217" w:name="_Toc174552278"/>
      <w:r w:rsidRPr="00620DD9">
        <w:rPr>
          <w:rStyle w:val="Heading3Char"/>
          <w:sz w:val="28"/>
          <w:szCs w:val="28"/>
          <w:lang w:val="sr-Cyrl-RS"/>
        </w:rPr>
        <w:t>ВПН (</w:t>
      </w:r>
      <w:r w:rsidRPr="00620DD9">
        <w:rPr>
          <w:rFonts w:cs="Times New Roman"/>
          <w:bCs/>
          <w:sz w:val="28"/>
          <w:szCs w:val="28"/>
        </w:rPr>
        <w:t>VPN</w:t>
      </w:r>
      <w:r w:rsidRPr="00620DD9">
        <w:rPr>
          <w:rStyle w:val="Heading3Char"/>
          <w:sz w:val="28"/>
          <w:szCs w:val="28"/>
          <w:lang w:val="sr-Cyrl-RS"/>
        </w:rPr>
        <w:t>) тунел</w:t>
      </w:r>
      <w:bookmarkEnd w:id="217"/>
    </w:p>
    <w:p w14:paraId="2C3E409B" w14:textId="6B415130" w:rsidR="00620DD9" w:rsidRDefault="00620DD9" w:rsidP="00620DD9">
      <w:pPr>
        <w:rPr>
          <w:rFonts w:eastAsiaTheme="majorEastAsia"/>
          <w:lang w:val="sr-Cyrl-RS"/>
        </w:rPr>
      </w:pPr>
    </w:p>
    <w:p w14:paraId="43D47C96" w14:textId="02D6F27E" w:rsidR="00620DD9" w:rsidRDefault="00620DD9" w:rsidP="00463932">
      <w:pPr>
        <w:ind w:firstLine="720"/>
        <w:jc w:val="both"/>
        <w:rPr>
          <w:rFonts w:eastAsiaTheme="majorEastAsia"/>
          <w:sz w:val="24"/>
          <w:szCs w:val="24"/>
          <w:lang w:val="sr-Cyrl-RS"/>
        </w:rPr>
      </w:pPr>
      <w:r>
        <w:rPr>
          <w:rFonts w:eastAsiaTheme="majorEastAsia"/>
          <w:sz w:val="24"/>
          <w:szCs w:val="24"/>
          <w:lang w:val="sr-Cyrl-RS"/>
        </w:rPr>
        <w:t>ВПН (</w:t>
      </w:r>
      <w:r w:rsidRPr="00620DD9">
        <w:rPr>
          <w:rFonts w:eastAsiaTheme="majorEastAsia"/>
          <w:sz w:val="24"/>
          <w:szCs w:val="24"/>
          <w:lang w:val="sr-Cyrl-RS"/>
        </w:rPr>
        <w:t>Virtual Private Network</w:t>
      </w:r>
      <w:r>
        <w:rPr>
          <w:rFonts w:eastAsiaTheme="majorEastAsia"/>
          <w:sz w:val="24"/>
          <w:szCs w:val="24"/>
          <w:lang w:val="sr-Cyrl-RS"/>
        </w:rPr>
        <w:t>) тунели се користе за безбедан даљински приступ инвертерима преко интернета.</w:t>
      </w:r>
    </w:p>
    <w:p w14:paraId="0B218C97" w14:textId="211B34E8" w:rsidR="003F339B" w:rsidRDefault="003F339B" w:rsidP="00463932">
      <w:pPr>
        <w:ind w:firstLine="720"/>
        <w:jc w:val="both"/>
        <w:rPr>
          <w:rFonts w:eastAsiaTheme="majorEastAsia"/>
          <w:sz w:val="24"/>
          <w:szCs w:val="24"/>
          <w:lang w:val="sr-Cyrl-RS"/>
        </w:rPr>
      </w:pPr>
    </w:p>
    <w:p w14:paraId="2BC96DA8" w14:textId="668E94E7" w:rsidR="003F339B" w:rsidRDefault="003F339B" w:rsidP="00463932">
      <w:pPr>
        <w:ind w:firstLine="720"/>
        <w:jc w:val="both"/>
        <w:rPr>
          <w:rFonts w:eastAsiaTheme="majorEastAsia"/>
          <w:sz w:val="24"/>
          <w:szCs w:val="24"/>
          <w:lang w:val="sr-Cyrl-RS"/>
        </w:rPr>
      </w:pPr>
      <w:r>
        <w:rPr>
          <w:rFonts w:eastAsiaTheme="majorEastAsia"/>
          <w:sz w:val="24"/>
          <w:szCs w:val="24"/>
          <w:lang w:val="sr-Cyrl-RS"/>
        </w:rPr>
        <w:t>Кроз ВПН тунел комуникација између користника и инвертера иде прего сигурне, енкриптоване везе чиме се штити од пресретања и неовлашћеног приступа.</w:t>
      </w:r>
    </w:p>
    <w:p w14:paraId="06F34846" w14:textId="3E285D8D" w:rsidR="004143EC" w:rsidRDefault="004143EC" w:rsidP="00463932">
      <w:pPr>
        <w:ind w:firstLine="720"/>
        <w:jc w:val="both"/>
        <w:rPr>
          <w:rFonts w:eastAsiaTheme="majorEastAsia"/>
          <w:sz w:val="24"/>
          <w:szCs w:val="24"/>
          <w:lang w:val="sr-Cyrl-RS"/>
        </w:rPr>
      </w:pPr>
    </w:p>
    <w:p w14:paraId="2D99C5F0" w14:textId="56ECCFD3" w:rsidR="004143EC" w:rsidRPr="00620DD9" w:rsidRDefault="004143EC" w:rsidP="00463932">
      <w:pPr>
        <w:ind w:firstLine="720"/>
        <w:jc w:val="both"/>
        <w:rPr>
          <w:rFonts w:eastAsiaTheme="majorEastAsia"/>
          <w:sz w:val="24"/>
          <w:szCs w:val="24"/>
          <w:lang w:val="sr-Cyrl-RS"/>
        </w:rPr>
      </w:pPr>
      <w:r>
        <w:rPr>
          <w:rFonts w:eastAsiaTheme="majorEastAsia"/>
          <w:sz w:val="24"/>
          <w:szCs w:val="24"/>
          <w:lang w:val="sr-Cyrl-RS"/>
        </w:rPr>
        <w:t>Пример:</w:t>
      </w:r>
      <w:r w:rsidR="00EF3D43">
        <w:rPr>
          <w:rFonts w:eastAsiaTheme="majorEastAsia"/>
          <w:sz w:val="24"/>
          <w:szCs w:val="24"/>
          <w:lang w:val="sr-Cyrl-RS"/>
        </w:rPr>
        <w:t>СМА инвертери, као што је Сани Бој серија омогућава безбедан даљински приступ путем ВПН тунела.</w:t>
      </w:r>
    </w:p>
    <w:p w14:paraId="0E4F0F0E" w14:textId="77777777" w:rsidR="00F22CEB" w:rsidRDefault="00F22CEB" w:rsidP="00F22CEB">
      <w:pPr>
        <w:rPr>
          <w:rFonts w:eastAsiaTheme="majorEastAsia"/>
          <w:sz w:val="24"/>
          <w:szCs w:val="24"/>
          <w:lang w:val="en-US"/>
        </w:rPr>
      </w:pPr>
    </w:p>
    <w:p w14:paraId="1AE93C1E" w14:textId="77777777" w:rsidR="002849CB" w:rsidRPr="002849CB" w:rsidRDefault="002849CB" w:rsidP="00F22CEB">
      <w:pPr>
        <w:rPr>
          <w:rFonts w:eastAsiaTheme="majorEastAsia"/>
          <w:sz w:val="24"/>
          <w:szCs w:val="24"/>
          <w:lang w:val="en-US"/>
        </w:rPr>
      </w:pPr>
    </w:p>
    <w:p w14:paraId="6B714CBA" w14:textId="475F4C20" w:rsidR="00F22CEB" w:rsidRDefault="00586425" w:rsidP="00F22CEB">
      <w:pPr>
        <w:pStyle w:val="Heading3"/>
        <w:numPr>
          <w:ilvl w:val="2"/>
          <w:numId w:val="20"/>
        </w:numPr>
        <w:rPr>
          <w:rStyle w:val="Heading3Char"/>
          <w:sz w:val="28"/>
          <w:szCs w:val="28"/>
          <w:lang w:val="sr-Cyrl-RS"/>
        </w:rPr>
      </w:pPr>
      <w:bookmarkStart w:id="218" w:name="_Toc174552279"/>
      <w:r>
        <w:rPr>
          <w:rStyle w:val="Heading3Char"/>
          <w:sz w:val="28"/>
          <w:szCs w:val="28"/>
          <w:lang w:val="sr-Cyrl-RS"/>
        </w:rPr>
        <w:lastRenderedPageBreak/>
        <w:t>Фајервал (</w:t>
      </w:r>
      <w:r w:rsidRPr="00586425">
        <w:rPr>
          <w:rStyle w:val="Heading3Char"/>
          <w:sz w:val="28"/>
          <w:szCs w:val="28"/>
          <w:lang w:val="sr-Cyrl-RS"/>
        </w:rPr>
        <w:t>Firewall</w:t>
      </w:r>
      <w:r>
        <w:rPr>
          <w:rStyle w:val="Heading3Char"/>
          <w:sz w:val="28"/>
          <w:szCs w:val="28"/>
          <w:lang w:val="sr-Cyrl-RS"/>
        </w:rPr>
        <w:t>)</w:t>
      </w:r>
      <w:bookmarkEnd w:id="218"/>
    </w:p>
    <w:p w14:paraId="2DF853D3" w14:textId="2AB48438" w:rsidR="00586425" w:rsidRDefault="00586425" w:rsidP="00586425">
      <w:pPr>
        <w:rPr>
          <w:rFonts w:eastAsiaTheme="majorEastAsia"/>
          <w:lang w:val="sr-Cyrl-RS"/>
        </w:rPr>
      </w:pPr>
    </w:p>
    <w:p w14:paraId="6A412585" w14:textId="241010D0" w:rsidR="00586425" w:rsidRPr="00586425" w:rsidRDefault="00586425" w:rsidP="00CE1690">
      <w:pPr>
        <w:ind w:firstLine="720"/>
        <w:jc w:val="both"/>
        <w:rPr>
          <w:rFonts w:eastAsiaTheme="majorEastAsia"/>
          <w:sz w:val="24"/>
          <w:szCs w:val="24"/>
          <w:lang w:val="sr-Cyrl-RS"/>
        </w:rPr>
      </w:pPr>
      <w:r w:rsidRPr="00586425">
        <w:rPr>
          <w:rFonts w:eastAsiaTheme="majorEastAsia"/>
          <w:sz w:val="24"/>
          <w:szCs w:val="24"/>
          <w:lang w:val="sr-Cyrl-RS"/>
        </w:rPr>
        <w:t>Мпрежна заштита</w:t>
      </w:r>
      <w:r>
        <w:rPr>
          <w:rFonts w:eastAsiaTheme="majorEastAsia"/>
          <w:sz w:val="24"/>
          <w:szCs w:val="24"/>
          <w:lang w:val="sr-Cyrl-RS"/>
        </w:rPr>
        <w:t xml:space="preserve"> која контролише улазни и излазни саобраћај измећ инвертера и мпреже, омогућавајући (филтрирањем) само дозвољени саобраћај.</w:t>
      </w:r>
    </w:p>
    <w:p w14:paraId="74A6BF40" w14:textId="685F7842" w:rsidR="00586425" w:rsidRDefault="00586425" w:rsidP="00586425">
      <w:pPr>
        <w:jc w:val="both"/>
        <w:rPr>
          <w:rFonts w:eastAsiaTheme="majorEastAsia"/>
          <w:sz w:val="24"/>
          <w:szCs w:val="24"/>
          <w:lang w:val="sr-Cyrl-RS"/>
        </w:rPr>
      </w:pPr>
    </w:p>
    <w:p w14:paraId="31956F24" w14:textId="0F9E727E" w:rsidR="0052261A" w:rsidRDefault="0052261A" w:rsidP="00586425">
      <w:pPr>
        <w:jc w:val="both"/>
        <w:rPr>
          <w:rFonts w:eastAsiaTheme="majorEastAsia"/>
          <w:sz w:val="24"/>
          <w:szCs w:val="24"/>
          <w:lang w:val="sr-Cyrl-RS"/>
        </w:rPr>
      </w:pPr>
      <w:r>
        <w:rPr>
          <w:rFonts w:eastAsiaTheme="majorEastAsia"/>
          <w:sz w:val="24"/>
          <w:szCs w:val="24"/>
          <w:lang w:val="sr-Cyrl-RS"/>
        </w:rPr>
        <w:tab/>
        <w:t xml:space="preserve">Фајервал може бити имплементиран као део инвертера или на мрежном нивоу како би се филтрирао саобраћај ка инветеру, </w:t>
      </w:r>
      <w:r w:rsidR="00FD7FBC">
        <w:rPr>
          <w:rFonts w:eastAsiaTheme="majorEastAsia"/>
          <w:sz w:val="24"/>
          <w:szCs w:val="24"/>
          <w:lang w:val="sr-Cyrl-RS"/>
        </w:rPr>
        <w:t>како би се спречили напади као што су ДДоС (</w:t>
      </w:r>
      <w:r w:rsidR="00FD7FBC" w:rsidRPr="00266716">
        <w:rPr>
          <w:bCs/>
          <w:sz w:val="24"/>
          <w:szCs w:val="24"/>
        </w:rPr>
        <w:t>DDoS (Distributed Denial of Service)</w:t>
      </w:r>
      <w:r w:rsidR="00FD7FBC">
        <w:rPr>
          <w:rFonts w:eastAsiaTheme="majorEastAsia"/>
          <w:sz w:val="24"/>
          <w:szCs w:val="24"/>
          <w:lang w:val="sr-Cyrl-RS"/>
        </w:rPr>
        <w:t>) или неовлашћени приступ. Конфигурациом фајервала може се блокирати непознати ИП или приступ преко одређеног порта.</w:t>
      </w:r>
    </w:p>
    <w:p w14:paraId="4C9B1042" w14:textId="73CB8E90" w:rsidR="0098630F" w:rsidRDefault="0098630F" w:rsidP="00586425">
      <w:pPr>
        <w:jc w:val="both"/>
        <w:rPr>
          <w:rFonts w:eastAsiaTheme="majorEastAsia"/>
          <w:sz w:val="24"/>
          <w:szCs w:val="24"/>
          <w:lang w:val="sr-Cyrl-RS"/>
        </w:rPr>
      </w:pPr>
    </w:p>
    <w:p w14:paraId="63291B4D" w14:textId="4BD39DF5" w:rsidR="0098630F" w:rsidRDefault="0098630F" w:rsidP="00586425">
      <w:pPr>
        <w:jc w:val="both"/>
        <w:rPr>
          <w:rFonts w:eastAsiaTheme="majorEastAsia"/>
          <w:sz w:val="24"/>
          <w:szCs w:val="24"/>
          <w:lang w:val="sr-Cyrl-RS"/>
        </w:rPr>
      </w:pPr>
      <w:r>
        <w:rPr>
          <w:rFonts w:eastAsiaTheme="majorEastAsia"/>
          <w:sz w:val="24"/>
          <w:szCs w:val="24"/>
          <w:lang w:val="sr-Cyrl-RS"/>
        </w:rPr>
        <w:tab/>
        <w:t>Пример:</w:t>
      </w:r>
      <w:r w:rsidR="00183C7B">
        <w:rPr>
          <w:rFonts w:eastAsiaTheme="majorEastAsia"/>
          <w:sz w:val="24"/>
          <w:szCs w:val="24"/>
          <w:lang w:val="sr-Cyrl-RS"/>
        </w:rPr>
        <w:t xml:space="preserve"> Фрониус Симо серија долази са уграђеним фајервалом који филтрира улазни и излазни саобраћај.</w:t>
      </w:r>
    </w:p>
    <w:p w14:paraId="31E210D6" w14:textId="77777777" w:rsidR="00586425" w:rsidRPr="00586425" w:rsidRDefault="00586425" w:rsidP="00586425">
      <w:pPr>
        <w:jc w:val="both"/>
        <w:rPr>
          <w:rFonts w:eastAsiaTheme="majorEastAsia"/>
          <w:sz w:val="24"/>
          <w:szCs w:val="24"/>
          <w:lang w:val="sr-Cyrl-RS"/>
        </w:rPr>
      </w:pPr>
    </w:p>
    <w:p w14:paraId="74996D9C" w14:textId="160DCA54" w:rsidR="00F22CEB" w:rsidRDefault="00F63CC8" w:rsidP="00F22CEB">
      <w:pPr>
        <w:pStyle w:val="Heading3"/>
        <w:numPr>
          <w:ilvl w:val="2"/>
          <w:numId w:val="20"/>
        </w:numPr>
        <w:rPr>
          <w:rStyle w:val="Heading3Char"/>
          <w:sz w:val="28"/>
          <w:szCs w:val="28"/>
          <w:lang w:val="sr-Cyrl-RS"/>
        </w:rPr>
      </w:pPr>
      <w:bookmarkStart w:id="219" w:name="_Toc174552280"/>
      <w:r w:rsidRPr="00F63CC8">
        <w:rPr>
          <w:rStyle w:val="Heading3Char"/>
          <w:sz w:val="28"/>
          <w:szCs w:val="28"/>
          <w:lang w:val="sr-Cyrl-RS"/>
        </w:rPr>
        <w:t>ИДС (</w:t>
      </w:r>
      <w:r w:rsidRPr="00F63CC8">
        <w:rPr>
          <w:rFonts w:cs="Times New Roman"/>
          <w:bCs/>
          <w:sz w:val="28"/>
          <w:szCs w:val="28"/>
        </w:rPr>
        <w:t>Intrusion Detection Systems</w:t>
      </w:r>
      <w:r w:rsidRPr="00F63CC8">
        <w:rPr>
          <w:rStyle w:val="Heading3Char"/>
          <w:sz w:val="28"/>
          <w:szCs w:val="28"/>
          <w:lang w:val="sr-Cyrl-RS"/>
        </w:rPr>
        <w:t>) / ИПС (</w:t>
      </w:r>
      <w:r w:rsidRPr="00F63CC8">
        <w:rPr>
          <w:rFonts w:cs="Times New Roman"/>
          <w:bCs/>
          <w:sz w:val="28"/>
          <w:szCs w:val="28"/>
        </w:rPr>
        <w:t>Intrusion Prevention Systems</w:t>
      </w:r>
      <w:r w:rsidRPr="00F63CC8">
        <w:rPr>
          <w:rStyle w:val="Heading3Char"/>
          <w:sz w:val="28"/>
          <w:szCs w:val="28"/>
          <w:lang w:val="sr-Cyrl-RS"/>
        </w:rPr>
        <w:t>)</w:t>
      </w:r>
      <w:bookmarkEnd w:id="219"/>
      <w:r w:rsidRPr="00F63CC8">
        <w:rPr>
          <w:rStyle w:val="Heading3Char"/>
          <w:sz w:val="28"/>
          <w:szCs w:val="28"/>
          <w:lang w:val="sr-Cyrl-RS"/>
        </w:rPr>
        <w:t xml:space="preserve"> </w:t>
      </w:r>
    </w:p>
    <w:p w14:paraId="2A17C3BF" w14:textId="6CBD37F2" w:rsidR="00F63CC8" w:rsidRDefault="00F63CC8" w:rsidP="00F63CC8">
      <w:pPr>
        <w:rPr>
          <w:rFonts w:eastAsiaTheme="majorEastAsia"/>
          <w:lang w:val="sr-Cyrl-RS"/>
        </w:rPr>
      </w:pPr>
    </w:p>
    <w:p w14:paraId="07CB5AC8" w14:textId="2A7E587D" w:rsidR="00F63CC8" w:rsidRPr="00F63CC8" w:rsidRDefault="00F63CC8" w:rsidP="00F63CC8">
      <w:pPr>
        <w:ind w:firstLine="720"/>
        <w:jc w:val="both"/>
        <w:rPr>
          <w:rFonts w:eastAsiaTheme="majorEastAsia"/>
          <w:sz w:val="24"/>
          <w:szCs w:val="24"/>
          <w:lang w:val="sr-Cyrl-RS"/>
        </w:rPr>
      </w:pPr>
      <w:r>
        <w:rPr>
          <w:rFonts w:eastAsiaTheme="majorEastAsia"/>
          <w:sz w:val="24"/>
          <w:szCs w:val="24"/>
          <w:lang w:val="sr-Cyrl-RS"/>
        </w:rPr>
        <w:t>ИДС/ИПС су системи мрежне заштите који детектују покушаје напада на мрежу у којој се налази инвертер.</w:t>
      </w:r>
    </w:p>
    <w:p w14:paraId="609373CC" w14:textId="13CE545F" w:rsidR="00F63CC8" w:rsidRPr="00F63CC8" w:rsidRDefault="00F63CC8" w:rsidP="00F63CC8">
      <w:pPr>
        <w:jc w:val="both"/>
        <w:rPr>
          <w:rFonts w:eastAsiaTheme="majorEastAsia"/>
          <w:sz w:val="24"/>
          <w:szCs w:val="24"/>
          <w:lang w:val="sr-Cyrl-RS"/>
        </w:rPr>
      </w:pPr>
    </w:p>
    <w:p w14:paraId="6D876C44" w14:textId="1BC81203" w:rsidR="00F63CC8" w:rsidRDefault="00AD388D" w:rsidP="00F63CC8">
      <w:pPr>
        <w:jc w:val="both"/>
        <w:rPr>
          <w:rFonts w:eastAsiaTheme="majorEastAsia"/>
          <w:sz w:val="24"/>
          <w:szCs w:val="24"/>
          <w:lang w:val="sr-Cyrl-RS"/>
        </w:rPr>
      </w:pPr>
      <w:r>
        <w:rPr>
          <w:rFonts w:eastAsiaTheme="majorEastAsia"/>
          <w:sz w:val="24"/>
          <w:szCs w:val="24"/>
          <w:lang w:val="sr-Cyrl-RS"/>
        </w:rPr>
        <w:tab/>
        <w:t>ИДС прати мрежни саобраћај и детектује сумњиве активности попут неовлашћеног приступа или злонамерног кода. ИПС мож аутоматски предусзеи мере кео што је блокирање саобраћаја са сумњиве адресе или спречавање специфичних напада.</w:t>
      </w:r>
    </w:p>
    <w:p w14:paraId="6567C611" w14:textId="5926773B" w:rsidR="00000655" w:rsidRDefault="00000655" w:rsidP="00F63CC8">
      <w:pPr>
        <w:jc w:val="both"/>
        <w:rPr>
          <w:rFonts w:eastAsiaTheme="majorEastAsia"/>
          <w:sz w:val="24"/>
          <w:szCs w:val="24"/>
          <w:lang w:val="sr-Cyrl-RS"/>
        </w:rPr>
      </w:pPr>
    </w:p>
    <w:p w14:paraId="0BC4122A" w14:textId="29C4B4C2" w:rsidR="00F63CC8" w:rsidRPr="00F63CC8" w:rsidRDefault="00000655" w:rsidP="00F63CC8">
      <w:pPr>
        <w:jc w:val="both"/>
        <w:rPr>
          <w:rFonts w:eastAsiaTheme="majorEastAsia"/>
          <w:sz w:val="24"/>
          <w:szCs w:val="24"/>
          <w:lang w:val="sr-Cyrl-RS"/>
        </w:rPr>
      </w:pPr>
      <w:r>
        <w:rPr>
          <w:rFonts w:eastAsiaTheme="majorEastAsia"/>
          <w:sz w:val="24"/>
          <w:szCs w:val="24"/>
          <w:lang w:val="sr-Cyrl-RS"/>
        </w:rPr>
        <w:tab/>
        <w:t>Пример:</w:t>
      </w:r>
      <w:r w:rsidR="00030EE7">
        <w:rPr>
          <w:rFonts w:eastAsiaTheme="majorEastAsia"/>
          <w:sz w:val="24"/>
          <w:szCs w:val="24"/>
          <w:lang w:val="sr-Cyrl-RS"/>
        </w:rPr>
        <w:t xml:space="preserve"> Хаувеи СУН2000 инвертери подржавају инвеграцију са ИДС/ИПС системима.</w:t>
      </w:r>
    </w:p>
    <w:p w14:paraId="2EA08A3D" w14:textId="77777777" w:rsidR="00F63CC8" w:rsidRPr="00F63CC8" w:rsidRDefault="00F63CC8" w:rsidP="00F63CC8">
      <w:pPr>
        <w:rPr>
          <w:rFonts w:eastAsiaTheme="majorEastAsia"/>
          <w:lang w:val="sr-Cyrl-RS"/>
        </w:rPr>
      </w:pPr>
    </w:p>
    <w:p w14:paraId="7D2F2B8C" w14:textId="7694B3B2" w:rsidR="00A36E8D" w:rsidRPr="00A36E8D" w:rsidRDefault="00A36E8D" w:rsidP="00A36E8D">
      <w:pPr>
        <w:pStyle w:val="Heading3"/>
        <w:numPr>
          <w:ilvl w:val="2"/>
          <w:numId w:val="20"/>
        </w:numPr>
        <w:rPr>
          <w:sz w:val="28"/>
          <w:szCs w:val="28"/>
          <w:lang w:val="sr-Cyrl-RS"/>
        </w:rPr>
      </w:pPr>
      <w:bookmarkStart w:id="220" w:name="_Toc174552281"/>
      <w:r>
        <w:rPr>
          <w:rStyle w:val="Heading3Char"/>
          <w:sz w:val="28"/>
          <w:szCs w:val="28"/>
          <w:lang w:val="sr-Cyrl-RS"/>
        </w:rPr>
        <w:t>Сегментација мреже</w:t>
      </w:r>
      <w:bookmarkEnd w:id="220"/>
      <w:r>
        <w:rPr>
          <w:rStyle w:val="Heading3Char"/>
          <w:sz w:val="28"/>
          <w:szCs w:val="28"/>
          <w:lang w:val="sr-Cyrl-RS"/>
        </w:rPr>
        <w:t xml:space="preserve"> </w:t>
      </w:r>
    </w:p>
    <w:p w14:paraId="41B36541" w14:textId="1A404263" w:rsidR="0041596D" w:rsidRDefault="0041596D" w:rsidP="0041596D">
      <w:pPr>
        <w:rPr>
          <w:rFonts w:eastAsiaTheme="majorEastAsia"/>
          <w:lang w:val="sr-Cyrl-RS"/>
        </w:rPr>
      </w:pPr>
    </w:p>
    <w:p w14:paraId="2E3F9D4B" w14:textId="71A628A8" w:rsidR="0041596D" w:rsidRDefault="00A36E8D" w:rsidP="00A36E8D">
      <w:pPr>
        <w:ind w:firstLine="720"/>
        <w:jc w:val="both"/>
        <w:rPr>
          <w:rFonts w:eastAsiaTheme="majorEastAsia"/>
          <w:sz w:val="24"/>
          <w:szCs w:val="24"/>
          <w:lang w:val="sr-Cyrl-RS"/>
        </w:rPr>
      </w:pPr>
      <w:r>
        <w:rPr>
          <w:rFonts w:eastAsiaTheme="majorEastAsia"/>
          <w:sz w:val="24"/>
          <w:szCs w:val="24"/>
          <w:lang w:val="sr-Cyrl-RS"/>
        </w:rPr>
        <w:t>Сегментација мреже подразумева одвајање мреже на мање, сегменте, како би се ограничио приступ.</w:t>
      </w:r>
    </w:p>
    <w:p w14:paraId="0E72B7DC" w14:textId="62042C17" w:rsidR="00A36E8D" w:rsidRDefault="00A36E8D" w:rsidP="00A36E8D">
      <w:pPr>
        <w:ind w:firstLine="720"/>
        <w:jc w:val="both"/>
        <w:rPr>
          <w:rFonts w:eastAsiaTheme="majorEastAsia"/>
          <w:sz w:val="24"/>
          <w:szCs w:val="24"/>
          <w:lang w:val="sr-Cyrl-RS"/>
        </w:rPr>
      </w:pPr>
    </w:p>
    <w:p w14:paraId="551C5EE6" w14:textId="13D4A15A" w:rsidR="00A36E8D" w:rsidRPr="0041596D" w:rsidRDefault="00A36E8D" w:rsidP="00A36E8D">
      <w:pPr>
        <w:ind w:firstLine="720"/>
        <w:jc w:val="both"/>
        <w:rPr>
          <w:rFonts w:eastAsiaTheme="majorEastAsia"/>
          <w:sz w:val="24"/>
          <w:szCs w:val="24"/>
          <w:lang w:val="sr-Cyrl-RS"/>
        </w:rPr>
      </w:pPr>
      <w:r>
        <w:rPr>
          <w:rFonts w:eastAsiaTheme="majorEastAsia"/>
          <w:sz w:val="24"/>
          <w:szCs w:val="24"/>
          <w:lang w:val="sr-Cyrl-RS"/>
        </w:rPr>
        <w:t>Инвертери могу бити постављени на засебне мрежне сегменте одвојени од других критичних система, што помаже у случају ширења напада између сегмената, напад остаје изолован.</w:t>
      </w:r>
    </w:p>
    <w:p w14:paraId="6CF0E1DF" w14:textId="70162AC2" w:rsidR="0041596D" w:rsidRPr="0041596D" w:rsidRDefault="0041596D" w:rsidP="0041596D">
      <w:pPr>
        <w:jc w:val="both"/>
        <w:rPr>
          <w:rFonts w:eastAsiaTheme="majorEastAsia"/>
          <w:sz w:val="24"/>
          <w:szCs w:val="24"/>
          <w:lang w:val="sr-Cyrl-RS"/>
        </w:rPr>
      </w:pPr>
    </w:p>
    <w:p w14:paraId="1D735355" w14:textId="593501E0" w:rsidR="0041596D" w:rsidRPr="0041596D" w:rsidRDefault="001E1075" w:rsidP="0041596D">
      <w:pPr>
        <w:jc w:val="both"/>
        <w:rPr>
          <w:rFonts w:eastAsiaTheme="majorEastAsia"/>
          <w:sz w:val="24"/>
          <w:szCs w:val="24"/>
          <w:lang w:val="sr-Cyrl-RS"/>
        </w:rPr>
      </w:pPr>
      <w:r>
        <w:rPr>
          <w:rFonts w:eastAsiaTheme="majorEastAsia"/>
          <w:sz w:val="24"/>
          <w:szCs w:val="24"/>
          <w:lang w:val="sr-Cyrl-RS"/>
        </w:rPr>
        <w:tab/>
        <w:t>Пример:</w:t>
      </w:r>
      <w:r w:rsidR="0078496D">
        <w:rPr>
          <w:rFonts w:eastAsiaTheme="majorEastAsia"/>
          <w:sz w:val="24"/>
          <w:szCs w:val="24"/>
          <w:lang w:val="sr-Cyrl-RS"/>
        </w:rPr>
        <w:t xml:space="preserve"> АББ </w:t>
      </w:r>
      <w:r w:rsidR="00E8169E">
        <w:rPr>
          <w:rFonts w:eastAsiaTheme="majorEastAsia"/>
          <w:sz w:val="24"/>
          <w:szCs w:val="24"/>
          <w:lang w:val="sr-Cyrl-RS"/>
        </w:rPr>
        <w:t>Уно-Дм-Плус инвертери могу бити у сегментисаним мрежама, што омогућава изолацију уређаја од остатка система.</w:t>
      </w:r>
    </w:p>
    <w:p w14:paraId="5FCCDBD9" w14:textId="77777777" w:rsidR="0041596D" w:rsidRPr="0041596D" w:rsidRDefault="0041596D" w:rsidP="0041596D">
      <w:pPr>
        <w:jc w:val="both"/>
        <w:rPr>
          <w:rFonts w:eastAsiaTheme="majorEastAsia"/>
          <w:sz w:val="24"/>
          <w:szCs w:val="24"/>
          <w:lang w:val="sr-Cyrl-RS"/>
        </w:rPr>
      </w:pPr>
    </w:p>
    <w:p w14:paraId="7F7B7BD0" w14:textId="0FBB16C3" w:rsidR="00F22CEB" w:rsidRDefault="00BE39E2" w:rsidP="00F22CEB">
      <w:pPr>
        <w:pStyle w:val="Heading3"/>
        <w:numPr>
          <w:ilvl w:val="2"/>
          <w:numId w:val="20"/>
        </w:numPr>
        <w:rPr>
          <w:rStyle w:val="Heading3Char"/>
          <w:sz w:val="28"/>
          <w:szCs w:val="28"/>
          <w:lang w:val="sr-Cyrl-RS"/>
        </w:rPr>
      </w:pPr>
      <w:bookmarkStart w:id="221" w:name="_Toc174552282"/>
      <w:r>
        <w:rPr>
          <w:rStyle w:val="Heading3Char"/>
          <w:sz w:val="28"/>
          <w:szCs w:val="28"/>
          <w:lang w:val="sr-Cyrl-RS"/>
        </w:rPr>
        <w:t>Редовно ажурирање софтвера</w:t>
      </w:r>
      <w:r w:rsidR="00F61944">
        <w:rPr>
          <w:rStyle w:val="Heading3Char"/>
          <w:sz w:val="28"/>
          <w:szCs w:val="28"/>
          <w:lang w:val="sr-Cyrl-RS"/>
        </w:rPr>
        <w:t xml:space="preserve"> </w:t>
      </w:r>
      <w:r w:rsidR="00F61944" w:rsidRPr="00F61944">
        <w:rPr>
          <w:sz w:val="28"/>
          <w:szCs w:val="28"/>
          <w:lang w:val="sr-Cyrl-RS"/>
        </w:rPr>
        <w:t>и фирмвера</w:t>
      </w:r>
      <w:bookmarkEnd w:id="221"/>
    </w:p>
    <w:p w14:paraId="052E568D" w14:textId="5DBB0164" w:rsidR="00F61944" w:rsidRDefault="00F61944" w:rsidP="00F61944">
      <w:pPr>
        <w:rPr>
          <w:rFonts w:eastAsiaTheme="majorEastAsia"/>
          <w:lang w:val="sr-Cyrl-RS"/>
        </w:rPr>
      </w:pPr>
    </w:p>
    <w:p w14:paraId="6A314391" w14:textId="32C0660D" w:rsidR="00F61944" w:rsidRDefault="00F61944" w:rsidP="00F61944">
      <w:pPr>
        <w:ind w:firstLine="720"/>
        <w:jc w:val="both"/>
        <w:rPr>
          <w:rFonts w:eastAsiaTheme="majorEastAsia"/>
          <w:sz w:val="24"/>
          <w:szCs w:val="24"/>
          <w:lang w:val="sr-Cyrl-RS"/>
        </w:rPr>
      </w:pPr>
      <w:r>
        <w:rPr>
          <w:rFonts w:eastAsiaTheme="majorEastAsia"/>
          <w:sz w:val="24"/>
          <w:szCs w:val="24"/>
          <w:lang w:val="sr-Cyrl-RS"/>
        </w:rPr>
        <w:t>Редовно ажурирање софтвера и фирмвера је кључно за смањење рањивости уређаја и одржавање његове сигурности на дуже време.</w:t>
      </w:r>
    </w:p>
    <w:p w14:paraId="1A17E102" w14:textId="5C030A88" w:rsidR="00F61944" w:rsidRDefault="00F61944" w:rsidP="00F61944">
      <w:pPr>
        <w:jc w:val="both"/>
        <w:rPr>
          <w:rFonts w:eastAsiaTheme="majorEastAsia"/>
          <w:sz w:val="24"/>
          <w:szCs w:val="24"/>
          <w:lang w:val="sr-Cyrl-RS"/>
        </w:rPr>
      </w:pPr>
      <w:r>
        <w:rPr>
          <w:rFonts w:eastAsiaTheme="majorEastAsia"/>
          <w:sz w:val="24"/>
          <w:szCs w:val="24"/>
          <w:lang w:val="sr-Cyrl-RS"/>
        </w:rPr>
        <w:tab/>
      </w:r>
    </w:p>
    <w:p w14:paraId="7BB7F1D9" w14:textId="6F3EF7BA" w:rsidR="00F61944" w:rsidRDefault="00F61944" w:rsidP="00F61944">
      <w:pPr>
        <w:jc w:val="both"/>
        <w:rPr>
          <w:rFonts w:eastAsiaTheme="majorEastAsia"/>
          <w:sz w:val="24"/>
          <w:szCs w:val="24"/>
          <w:lang w:val="sr-Cyrl-RS"/>
        </w:rPr>
      </w:pPr>
      <w:r>
        <w:rPr>
          <w:rFonts w:eastAsiaTheme="majorEastAsia"/>
          <w:sz w:val="24"/>
          <w:szCs w:val="24"/>
          <w:lang w:val="sr-Cyrl-RS"/>
        </w:rPr>
        <w:tab/>
        <w:t>Произвођач редовно шаље ажурирања која у себи имају сигурносне закрпе, она се могу радити аутоматски преко мреже или ручно на физичкој локацији.</w:t>
      </w:r>
    </w:p>
    <w:p w14:paraId="5DB28A10" w14:textId="25676C71" w:rsidR="009A607A" w:rsidRDefault="009A607A" w:rsidP="00F61944">
      <w:pPr>
        <w:jc w:val="both"/>
        <w:rPr>
          <w:rFonts w:eastAsiaTheme="majorEastAsia"/>
          <w:sz w:val="24"/>
          <w:szCs w:val="24"/>
          <w:lang w:val="sr-Cyrl-RS"/>
        </w:rPr>
      </w:pPr>
    </w:p>
    <w:p w14:paraId="0BB802B8" w14:textId="2B5F2D9B" w:rsidR="009A607A" w:rsidRPr="00310534" w:rsidRDefault="009A607A" w:rsidP="00287F8C">
      <w:pPr>
        <w:ind w:firstLine="720"/>
        <w:jc w:val="both"/>
        <w:rPr>
          <w:rFonts w:eastAsiaTheme="majorEastAsia"/>
          <w:sz w:val="24"/>
          <w:szCs w:val="24"/>
          <w:lang w:val="sr-Cyrl-RS"/>
        </w:rPr>
      </w:pPr>
      <w:r>
        <w:rPr>
          <w:rFonts w:eastAsiaTheme="majorEastAsia"/>
          <w:sz w:val="24"/>
          <w:szCs w:val="24"/>
          <w:lang w:val="sr-Cyrl-RS"/>
        </w:rPr>
        <w:t>Пример:</w:t>
      </w:r>
      <w:r w:rsidR="00310534">
        <w:rPr>
          <w:rFonts w:eastAsiaTheme="majorEastAsia"/>
          <w:sz w:val="24"/>
          <w:szCs w:val="24"/>
          <w:lang w:val="sr-Cyrl-RS"/>
        </w:rPr>
        <w:t xml:space="preserve">Енфејз, </w:t>
      </w:r>
      <w:r w:rsidR="00310534" w:rsidRPr="002006B9">
        <w:rPr>
          <w:bCs/>
          <w:sz w:val="24"/>
          <w:szCs w:val="24"/>
        </w:rPr>
        <w:t>IQ</w:t>
      </w:r>
      <w:r w:rsidR="00310534">
        <w:rPr>
          <w:bCs/>
          <w:sz w:val="24"/>
          <w:szCs w:val="24"/>
          <w:lang w:val="sr-Cyrl-RS"/>
        </w:rPr>
        <w:t xml:space="preserve"> серија миктоинвертера подржава редовно ажурирање на</w:t>
      </w:r>
    </w:p>
    <w:p w14:paraId="249A69BA" w14:textId="7D655205" w:rsidR="006F0AFC" w:rsidRPr="00F61944" w:rsidRDefault="00310534" w:rsidP="00287F8C">
      <w:pPr>
        <w:jc w:val="both"/>
        <w:rPr>
          <w:rFonts w:eastAsiaTheme="majorEastAsia"/>
          <w:sz w:val="24"/>
          <w:szCs w:val="24"/>
          <w:lang w:val="sr-Cyrl-RS"/>
        </w:rPr>
      </w:pPr>
      <w:r w:rsidRPr="00310534">
        <w:rPr>
          <w:bCs/>
          <w:sz w:val="24"/>
          <w:szCs w:val="24"/>
          <w:lang w:val="sr-Cyrl-RS"/>
        </w:rPr>
        <w:t>даљину (</w:t>
      </w:r>
      <w:r w:rsidRPr="00310534">
        <w:rPr>
          <w:bCs/>
          <w:sz w:val="24"/>
          <w:szCs w:val="24"/>
        </w:rPr>
        <w:t>over-the-air</w:t>
      </w:r>
      <w:r w:rsidRPr="00310534">
        <w:rPr>
          <w:bCs/>
          <w:sz w:val="24"/>
          <w:szCs w:val="24"/>
          <w:lang w:val="sr-Cyrl-RS"/>
        </w:rPr>
        <w:t>)</w:t>
      </w:r>
      <w:r>
        <w:rPr>
          <w:bCs/>
          <w:sz w:val="24"/>
          <w:szCs w:val="24"/>
          <w:lang w:val="sr-Cyrl-RS"/>
        </w:rPr>
        <w:t>, омогућавајући корисницима да инсталирају најновије сигурностне закрпе.</w:t>
      </w:r>
    </w:p>
    <w:p w14:paraId="511AF313" w14:textId="77777777" w:rsidR="00BE39E2" w:rsidRPr="00BE39E2" w:rsidRDefault="00BE39E2" w:rsidP="00BE39E2">
      <w:pPr>
        <w:rPr>
          <w:rFonts w:eastAsiaTheme="majorEastAsia"/>
          <w:lang w:val="sr-Cyrl-RS"/>
        </w:rPr>
      </w:pPr>
    </w:p>
    <w:p w14:paraId="7758449F" w14:textId="4ECD51D3" w:rsidR="00E106C7" w:rsidRDefault="00E94A49" w:rsidP="00E106C7">
      <w:pPr>
        <w:pStyle w:val="Heading3"/>
        <w:numPr>
          <w:ilvl w:val="2"/>
          <w:numId w:val="20"/>
        </w:numPr>
        <w:rPr>
          <w:rStyle w:val="Heading3Char"/>
          <w:sz w:val="28"/>
          <w:szCs w:val="28"/>
          <w:lang w:val="sr-Cyrl-RS"/>
        </w:rPr>
      </w:pPr>
      <w:bookmarkStart w:id="222" w:name="_Toc174552283"/>
      <w:r>
        <w:rPr>
          <w:rStyle w:val="Heading3Char"/>
          <w:sz w:val="28"/>
          <w:szCs w:val="28"/>
          <w:lang w:val="sr-Cyrl-RS"/>
        </w:rPr>
        <w:lastRenderedPageBreak/>
        <w:t>Мониторинг</w:t>
      </w:r>
      <w:r w:rsidR="003623DA">
        <w:rPr>
          <w:rStyle w:val="Heading3Char"/>
          <w:sz w:val="28"/>
          <w:szCs w:val="28"/>
          <w:lang w:val="sr-Cyrl-RS"/>
        </w:rPr>
        <w:t xml:space="preserve"> и логовање мрежног саобраћаја</w:t>
      </w:r>
      <w:bookmarkEnd w:id="222"/>
    </w:p>
    <w:p w14:paraId="45F7FF81" w14:textId="2D063969" w:rsidR="00052F4B" w:rsidRDefault="00052F4B" w:rsidP="00052F4B">
      <w:pPr>
        <w:rPr>
          <w:rFonts w:eastAsiaTheme="majorEastAsia"/>
          <w:lang w:val="sr-Cyrl-RS"/>
        </w:rPr>
      </w:pPr>
    </w:p>
    <w:p w14:paraId="62D53182" w14:textId="388300A2" w:rsidR="001D7278" w:rsidRDefault="001D7278" w:rsidP="00657663">
      <w:pPr>
        <w:ind w:firstLine="720"/>
        <w:jc w:val="both"/>
        <w:rPr>
          <w:rFonts w:eastAsiaTheme="majorEastAsia"/>
          <w:sz w:val="24"/>
          <w:szCs w:val="24"/>
          <w:lang w:val="sr-Cyrl-RS"/>
        </w:rPr>
      </w:pPr>
      <w:r>
        <w:rPr>
          <w:rFonts w:eastAsiaTheme="majorEastAsia"/>
          <w:sz w:val="24"/>
          <w:szCs w:val="24"/>
          <w:lang w:val="sr-Cyrl-RS"/>
        </w:rPr>
        <w:t>Праћење и логовање мрежног саобраћаја помаже у детекцији абнормалних активности и потенцијалних напада.</w:t>
      </w:r>
    </w:p>
    <w:p w14:paraId="14BC05CB" w14:textId="0C370667" w:rsidR="005F4405" w:rsidRDefault="005F4405" w:rsidP="00657663">
      <w:pPr>
        <w:ind w:firstLine="720"/>
        <w:jc w:val="both"/>
        <w:rPr>
          <w:rFonts w:eastAsiaTheme="majorEastAsia"/>
          <w:sz w:val="24"/>
          <w:szCs w:val="24"/>
          <w:lang w:val="sr-Cyrl-RS"/>
        </w:rPr>
      </w:pPr>
    </w:p>
    <w:p w14:paraId="35FD6619" w14:textId="1F9E09A0" w:rsidR="005F4405" w:rsidRDefault="005F4405" w:rsidP="00657663">
      <w:pPr>
        <w:ind w:firstLine="720"/>
        <w:jc w:val="both"/>
        <w:rPr>
          <w:rFonts w:eastAsiaTheme="majorEastAsia"/>
          <w:sz w:val="24"/>
          <w:szCs w:val="24"/>
          <w:lang w:val="sr-Cyrl-RS"/>
        </w:rPr>
      </w:pPr>
      <w:r>
        <w:rPr>
          <w:rFonts w:eastAsiaTheme="majorEastAsia"/>
          <w:sz w:val="24"/>
          <w:szCs w:val="24"/>
          <w:lang w:val="sr-Cyrl-RS"/>
        </w:rPr>
        <w:t>Инвертери могу бележити саобраћај усмерен њима или слати обавештења о потенцијалним нападима, приступима са недозвољених адреса на централизован систем у реалном времену.</w:t>
      </w:r>
    </w:p>
    <w:p w14:paraId="0CE40B2E" w14:textId="238DA533" w:rsidR="00751292" w:rsidRDefault="00751292" w:rsidP="00657663">
      <w:pPr>
        <w:ind w:firstLine="720"/>
        <w:jc w:val="both"/>
        <w:rPr>
          <w:rFonts w:eastAsiaTheme="majorEastAsia"/>
          <w:sz w:val="24"/>
          <w:szCs w:val="24"/>
          <w:lang w:val="sr-Cyrl-RS"/>
        </w:rPr>
      </w:pPr>
    </w:p>
    <w:p w14:paraId="0C0765EE" w14:textId="3D1C3251" w:rsidR="00751292" w:rsidRPr="001D7278" w:rsidRDefault="00751292" w:rsidP="00657663">
      <w:pPr>
        <w:ind w:firstLine="720"/>
        <w:jc w:val="both"/>
        <w:rPr>
          <w:rFonts w:eastAsiaTheme="majorEastAsia"/>
          <w:sz w:val="24"/>
          <w:szCs w:val="24"/>
          <w:lang w:val="sr-Cyrl-RS"/>
        </w:rPr>
      </w:pPr>
      <w:r>
        <w:rPr>
          <w:rFonts w:eastAsiaTheme="majorEastAsia"/>
          <w:sz w:val="24"/>
          <w:szCs w:val="24"/>
          <w:lang w:val="sr-Cyrl-RS"/>
        </w:rPr>
        <w:t>Пример:</w:t>
      </w:r>
      <w:r w:rsidR="00675B75">
        <w:rPr>
          <w:rFonts w:eastAsiaTheme="majorEastAsia"/>
          <w:sz w:val="24"/>
          <w:szCs w:val="24"/>
          <w:lang w:val="sr-Cyrl-RS"/>
        </w:rPr>
        <w:t xml:space="preserve"> Шнајдер Електриј Контекст серија нуди напреднде опције за мониторинг и логовање мрежног саобраћаја.</w:t>
      </w:r>
    </w:p>
    <w:p w14:paraId="033108E1" w14:textId="0B2E516B" w:rsidR="00052F4B" w:rsidRDefault="00052F4B" w:rsidP="00052F4B">
      <w:pPr>
        <w:rPr>
          <w:rFonts w:eastAsiaTheme="majorEastAsia"/>
          <w:lang w:val="sr-Cyrl-RS"/>
        </w:rPr>
      </w:pPr>
    </w:p>
    <w:p w14:paraId="0AF639C3" w14:textId="77777777" w:rsidR="00052F4B" w:rsidRPr="00052F4B" w:rsidRDefault="00052F4B" w:rsidP="00052F4B">
      <w:pPr>
        <w:rPr>
          <w:rFonts w:eastAsiaTheme="majorEastAsia"/>
          <w:lang w:val="sr-Cyrl-RS"/>
        </w:rPr>
      </w:pPr>
    </w:p>
    <w:p w14:paraId="104D8040" w14:textId="5099FAB5" w:rsidR="00E106C7" w:rsidRDefault="00BE566C" w:rsidP="00E106C7">
      <w:pPr>
        <w:pStyle w:val="Heading3"/>
        <w:numPr>
          <w:ilvl w:val="2"/>
          <w:numId w:val="20"/>
        </w:numPr>
        <w:rPr>
          <w:rStyle w:val="Heading3Char"/>
          <w:sz w:val="28"/>
          <w:szCs w:val="28"/>
          <w:lang w:val="sr-Cyrl-RS"/>
        </w:rPr>
      </w:pPr>
      <w:bookmarkStart w:id="223" w:name="_Toc174552284"/>
      <w:r>
        <w:rPr>
          <w:rStyle w:val="Heading3Char"/>
          <w:sz w:val="28"/>
          <w:szCs w:val="28"/>
          <w:lang w:val="sr-Cyrl-RS"/>
        </w:rPr>
        <w:t xml:space="preserve">Сигурно управљање приступом (ИАМ - </w:t>
      </w:r>
      <w:r w:rsidRPr="00BE566C">
        <w:rPr>
          <w:rStyle w:val="Heading3Char"/>
          <w:sz w:val="28"/>
          <w:szCs w:val="28"/>
          <w:lang w:val="sr-Cyrl-RS"/>
        </w:rPr>
        <w:t>Identity and Access Management</w:t>
      </w:r>
      <w:r>
        <w:rPr>
          <w:rStyle w:val="Heading3Char"/>
          <w:sz w:val="28"/>
          <w:szCs w:val="28"/>
          <w:lang w:val="sr-Cyrl-RS"/>
        </w:rPr>
        <w:t>)</w:t>
      </w:r>
      <w:bookmarkEnd w:id="223"/>
    </w:p>
    <w:p w14:paraId="3E33DAA7" w14:textId="66581DE5" w:rsidR="00BE566C" w:rsidRDefault="00BE566C" w:rsidP="00BE566C">
      <w:pPr>
        <w:rPr>
          <w:rFonts w:eastAsiaTheme="majorEastAsia"/>
          <w:lang w:val="sr-Cyrl-RS"/>
        </w:rPr>
      </w:pPr>
    </w:p>
    <w:p w14:paraId="5D7FC33D" w14:textId="360621DD" w:rsidR="00BE566C" w:rsidRPr="003B72AB" w:rsidRDefault="003B72AB" w:rsidP="004A0716">
      <w:pPr>
        <w:ind w:firstLine="720"/>
        <w:jc w:val="both"/>
        <w:rPr>
          <w:rFonts w:eastAsiaTheme="majorEastAsia"/>
          <w:sz w:val="24"/>
          <w:szCs w:val="24"/>
          <w:lang w:val="sr-Cyrl-RS"/>
        </w:rPr>
      </w:pPr>
      <w:r>
        <w:rPr>
          <w:rFonts w:eastAsiaTheme="majorEastAsia"/>
          <w:sz w:val="24"/>
          <w:szCs w:val="24"/>
          <w:lang w:val="sr-Cyrl-RS"/>
        </w:rPr>
        <w:t>Управљање приступом кориснка и уређаја мрежним ресурсима осигурава да само овлашћени ентитети могу имати одговарајући ниво приступа.</w:t>
      </w:r>
    </w:p>
    <w:p w14:paraId="48015CF7" w14:textId="32F56B51" w:rsidR="00E106C7" w:rsidRDefault="00E106C7" w:rsidP="00E106C7">
      <w:pPr>
        <w:rPr>
          <w:rFonts w:eastAsiaTheme="majorEastAsia"/>
          <w:lang w:val="sr-Cyrl-RS"/>
        </w:rPr>
      </w:pPr>
    </w:p>
    <w:p w14:paraId="313DC4A0" w14:textId="6ECF7191" w:rsidR="00920360" w:rsidRPr="00796E62" w:rsidRDefault="00920360" w:rsidP="00796E62">
      <w:pPr>
        <w:jc w:val="both"/>
        <w:rPr>
          <w:rFonts w:eastAsiaTheme="majorEastAsia"/>
          <w:sz w:val="24"/>
          <w:szCs w:val="24"/>
          <w:lang w:val="sr-Cyrl-RS"/>
        </w:rPr>
      </w:pPr>
      <w:r>
        <w:rPr>
          <w:rFonts w:eastAsiaTheme="majorEastAsia"/>
          <w:lang w:val="sr-Cyrl-RS"/>
        </w:rPr>
        <w:tab/>
      </w:r>
      <w:r w:rsidRPr="00796E62">
        <w:rPr>
          <w:rFonts w:eastAsiaTheme="majorEastAsia"/>
          <w:sz w:val="24"/>
          <w:szCs w:val="24"/>
          <w:lang w:val="sr-Cyrl-RS"/>
        </w:rPr>
        <w:t>Уређаји користе ИАМ системе за контролу ко може приступити мрежи на којем новоу, ово укључује улоге, дозволе за различите кориснике и аутентификацију и ауторизацију.</w:t>
      </w:r>
    </w:p>
    <w:p w14:paraId="10997D87" w14:textId="77777777" w:rsidR="00F22CEB" w:rsidRPr="00F22CEB" w:rsidRDefault="00F22CEB" w:rsidP="00F22CEB">
      <w:pPr>
        <w:rPr>
          <w:rFonts w:eastAsiaTheme="majorEastAsia"/>
          <w:lang w:val="sr-Cyrl-RS"/>
        </w:rPr>
      </w:pPr>
    </w:p>
    <w:p w14:paraId="7F444FBF" w14:textId="4285CF09" w:rsidR="004A45AB" w:rsidRPr="00796E62" w:rsidRDefault="00796E62" w:rsidP="009F3AFC">
      <w:pPr>
        <w:rPr>
          <w:rFonts w:eastAsiaTheme="majorEastAsia"/>
          <w:sz w:val="24"/>
          <w:szCs w:val="24"/>
          <w:lang w:val="sr-Cyrl-RS"/>
        </w:rPr>
      </w:pPr>
      <w:r>
        <w:rPr>
          <w:rFonts w:eastAsiaTheme="majorEastAsia"/>
          <w:sz w:val="24"/>
          <w:szCs w:val="24"/>
        </w:rPr>
        <w:tab/>
      </w:r>
      <w:r>
        <w:rPr>
          <w:rFonts w:eastAsiaTheme="majorEastAsia"/>
          <w:sz w:val="24"/>
          <w:szCs w:val="24"/>
          <w:lang w:val="sr-Cyrl-RS"/>
        </w:rPr>
        <w:t>Пример:</w:t>
      </w:r>
      <w:r w:rsidR="00AF4F76">
        <w:rPr>
          <w:rFonts w:eastAsiaTheme="majorEastAsia"/>
          <w:sz w:val="24"/>
          <w:szCs w:val="24"/>
          <w:lang w:val="sr-Cyrl-RS"/>
        </w:rPr>
        <w:t xml:space="preserve"> Сунгров (</w:t>
      </w:r>
      <w:r w:rsidR="00AF4F76" w:rsidRPr="002006B9">
        <w:rPr>
          <w:bCs/>
          <w:sz w:val="24"/>
          <w:szCs w:val="24"/>
        </w:rPr>
        <w:t>Sungrow</w:t>
      </w:r>
      <w:r w:rsidR="00AF4F76">
        <w:rPr>
          <w:rFonts w:eastAsiaTheme="majorEastAsia"/>
          <w:sz w:val="24"/>
          <w:szCs w:val="24"/>
          <w:lang w:val="sr-Cyrl-RS"/>
        </w:rPr>
        <w:t>) СГ серија инвертера користи ситеме за управљање приступом и идентитетима.</w:t>
      </w:r>
    </w:p>
    <w:p w14:paraId="3D7E153E" w14:textId="77777777" w:rsidR="00302488" w:rsidRDefault="00302488" w:rsidP="00DB2CB0">
      <w:pPr>
        <w:rPr>
          <w:rFonts w:eastAsiaTheme="majorEastAsia"/>
          <w:sz w:val="24"/>
          <w:szCs w:val="24"/>
        </w:rPr>
      </w:pPr>
    </w:p>
    <w:p w14:paraId="14B99479" w14:textId="77777777" w:rsidR="002849CB" w:rsidRDefault="002849CB" w:rsidP="00DB2CB0">
      <w:pPr>
        <w:rPr>
          <w:rFonts w:eastAsiaTheme="majorEastAsia"/>
          <w:sz w:val="24"/>
          <w:szCs w:val="24"/>
        </w:rPr>
      </w:pPr>
    </w:p>
    <w:p w14:paraId="3C8EF882" w14:textId="77777777" w:rsidR="002849CB" w:rsidRDefault="002849CB" w:rsidP="00DB2CB0">
      <w:pPr>
        <w:rPr>
          <w:rFonts w:eastAsiaTheme="majorEastAsia"/>
          <w:sz w:val="24"/>
          <w:szCs w:val="24"/>
        </w:rPr>
      </w:pPr>
    </w:p>
    <w:p w14:paraId="620BBAA9" w14:textId="77777777" w:rsidR="002849CB" w:rsidRDefault="002849CB" w:rsidP="00DB2CB0">
      <w:pPr>
        <w:rPr>
          <w:rFonts w:eastAsiaTheme="majorEastAsia"/>
          <w:sz w:val="24"/>
          <w:szCs w:val="24"/>
        </w:rPr>
      </w:pPr>
    </w:p>
    <w:p w14:paraId="0E6258DE" w14:textId="77777777" w:rsidR="002849CB" w:rsidRDefault="002849CB" w:rsidP="00DB2CB0">
      <w:pPr>
        <w:rPr>
          <w:rFonts w:eastAsiaTheme="majorEastAsia"/>
          <w:sz w:val="24"/>
          <w:szCs w:val="24"/>
        </w:rPr>
      </w:pPr>
    </w:p>
    <w:p w14:paraId="5A25DFEB" w14:textId="77777777" w:rsidR="002849CB" w:rsidRDefault="002849CB" w:rsidP="00DB2CB0">
      <w:pPr>
        <w:rPr>
          <w:rFonts w:eastAsiaTheme="majorEastAsia"/>
          <w:sz w:val="24"/>
          <w:szCs w:val="24"/>
        </w:rPr>
      </w:pPr>
    </w:p>
    <w:p w14:paraId="3F168EC5" w14:textId="77777777" w:rsidR="002849CB" w:rsidRDefault="002849CB" w:rsidP="00DB2CB0">
      <w:pPr>
        <w:rPr>
          <w:rFonts w:eastAsiaTheme="majorEastAsia"/>
          <w:sz w:val="24"/>
          <w:szCs w:val="24"/>
        </w:rPr>
      </w:pPr>
    </w:p>
    <w:p w14:paraId="6315803F" w14:textId="77777777" w:rsidR="002849CB" w:rsidRDefault="002849CB" w:rsidP="00DB2CB0">
      <w:pPr>
        <w:rPr>
          <w:rFonts w:eastAsiaTheme="majorEastAsia"/>
          <w:sz w:val="24"/>
          <w:szCs w:val="24"/>
        </w:rPr>
      </w:pPr>
    </w:p>
    <w:p w14:paraId="70F4A152" w14:textId="77777777" w:rsidR="002849CB" w:rsidRDefault="002849CB" w:rsidP="00DB2CB0">
      <w:pPr>
        <w:rPr>
          <w:rFonts w:eastAsiaTheme="majorEastAsia"/>
          <w:sz w:val="24"/>
          <w:szCs w:val="24"/>
        </w:rPr>
      </w:pPr>
    </w:p>
    <w:p w14:paraId="1B6A6F94" w14:textId="77777777" w:rsidR="002849CB" w:rsidRDefault="002849CB" w:rsidP="00DB2CB0">
      <w:pPr>
        <w:rPr>
          <w:rFonts w:eastAsiaTheme="majorEastAsia"/>
          <w:sz w:val="24"/>
          <w:szCs w:val="24"/>
        </w:rPr>
      </w:pPr>
    </w:p>
    <w:p w14:paraId="11DF66DA" w14:textId="77777777" w:rsidR="002849CB" w:rsidRDefault="002849CB" w:rsidP="00DB2CB0">
      <w:pPr>
        <w:rPr>
          <w:rFonts w:eastAsiaTheme="majorEastAsia"/>
          <w:sz w:val="24"/>
          <w:szCs w:val="24"/>
        </w:rPr>
      </w:pPr>
    </w:p>
    <w:p w14:paraId="46E9188E" w14:textId="77777777" w:rsidR="002849CB" w:rsidRDefault="002849CB" w:rsidP="00DB2CB0">
      <w:pPr>
        <w:rPr>
          <w:rFonts w:eastAsiaTheme="majorEastAsia"/>
          <w:sz w:val="24"/>
          <w:szCs w:val="24"/>
        </w:rPr>
      </w:pPr>
    </w:p>
    <w:p w14:paraId="31141411" w14:textId="77777777" w:rsidR="002849CB" w:rsidRDefault="002849CB" w:rsidP="00DB2CB0">
      <w:pPr>
        <w:rPr>
          <w:rFonts w:eastAsiaTheme="majorEastAsia"/>
          <w:sz w:val="24"/>
          <w:szCs w:val="24"/>
        </w:rPr>
      </w:pPr>
    </w:p>
    <w:p w14:paraId="7EECBD28" w14:textId="77777777" w:rsidR="002849CB" w:rsidRDefault="002849CB" w:rsidP="00DB2CB0">
      <w:pPr>
        <w:rPr>
          <w:rFonts w:eastAsiaTheme="majorEastAsia"/>
          <w:sz w:val="24"/>
          <w:szCs w:val="24"/>
        </w:rPr>
      </w:pPr>
    </w:p>
    <w:p w14:paraId="36F2D49C" w14:textId="77777777" w:rsidR="002849CB" w:rsidRDefault="002849CB" w:rsidP="00DB2CB0">
      <w:pPr>
        <w:rPr>
          <w:rFonts w:eastAsiaTheme="majorEastAsia"/>
          <w:sz w:val="24"/>
          <w:szCs w:val="24"/>
        </w:rPr>
      </w:pPr>
    </w:p>
    <w:p w14:paraId="70344C32" w14:textId="77777777" w:rsidR="002849CB" w:rsidRDefault="002849CB" w:rsidP="00DB2CB0">
      <w:pPr>
        <w:rPr>
          <w:rFonts w:eastAsiaTheme="majorEastAsia"/>
          <w:sz w:val="24"/>
          <w:szCs w:val="24"/>
        </w:rPr>
      </w:pPr>
    </w:p>
    <w:p w14:paraId="663870C9" w14:textId="77777777" w:rsidR="002849CB" w:rsidRDefault="002849CB" w:rsidP="00DB2CB0">
      <w:pPr>
        <w:rPr>
          <w:rFonts w:eastAsiaTheme="majorEastAsia"/>
          <w:sz w:val="24"/>
          <w:szCs w:val="24"/>
        </w:rPr>
      </w:pPr>
    </w:p>
    <w:p w14:paraId="5BC4419D" w14:textId="77777777" w:rsidR="002849CB" w:rsidRDefault="002849CB" w:rsidP="00DB2CB0">
      <w:pPr>
        <w:rPr>
          <w:rFonts w:eastAsiaTheme="majorEastAsia"/>
          <w:sz w:val="24"/>
          <w:szCs w:val="24"/>
        </w:rPr>
      </w:pPr>
    </w:p>
    <w:p w14:paraId="4E7FA31F" w14:textId="77777777" w:rsidR="002849CB" w:rsidRDefault="002849CB" w:rsidP="00DB2CB0">
      <w:pPr>
        <w:rPr>
          <w:rFonts w:eastAsiaTheme="majorEastAsia"/>
          <w:sz w:val="24"/>
          <w:szCs w:val="24"/>
        </w:rPr>
      </w:pPr>
    </w:p>
    <w:p w14:paraId="0723CEF8" w14:textId="77777777" w:rsidR="002849CB" w:rsidRDefault="002849CB" w:rsidP="00DB2CB0">
      <w:pPr>
        <w:rPr>
          <w:rFonts w:eastAsiaTheme="majorEastAsia"/>
          <w:sz w:val="24"/>
          <w:szCs w:val="24"/>
        </w:rPr>
      </w:pPr>
    </w:p>
    <w:p w14:paraId="20F885ED" w14:textId="77777777" w:rsidR="002849CB" w:rsidRDefault="002849CB" w:rsidP="00DB2CB0">
      <w:pPr>
        <w:rPr>
          <w:rFonts w:eastAsiaTheme="majorEastAsia"/>
          <w:sz w:val="24"/>
          <w:szCs w:val="24"/>
        </w:rPr>
      </w:pPr>
    </w:p>
    <w:p w14:paraId="3F4FBC7A" w14:textId="77777777" w:rsidR="002849CB" w:rsidRDefault="002849CB" w:rsidP="00DB2CB0">
      <w:pPr>
        <w:rPr>
          <w:rFonts w:eastAsiaTheme="majorEastAsia"/>
          <w:sz w:val="24"/>
          <w:szCs w:val="24"/>
        </w:rPr>
      </w:pPr>
    </w:p>
    <w:p w14:paraId="697947B9" w14:textId="77777777" w:rsidR="002849CB" w:rsidRPr="00302488" w:rsidRDefault="002849CB" w:rsidP="00DB2CB0">
      <w:pPr>
        <w:rPr>
          <w:lang w:val="en-US"/>
        </w:rPr>
      </w:pPr>
    </w:p>
    <w:p w14:paraId="14FABA32" w14:textId="347ACAF9" w:rsidR="00B70A21" w:rsidRDefault="00302488" w:rsidP="00B70A21">
      <w:pPr>
        <w:pStyle w:val="Heading1"/>
        <w:numPr>
          <w:ilvl w:val="0"/>
          <w:numId w:val="1"/>
        </w:numPr>
        <w:rPr>
          <w:rFonts w:ascii="Times New Roman" w:hAnsi="Times New Roman" w:cs="Times New Roman"/>
          <w:color w:val="auto"/>
          <w:lang w:val="sr-Cyrl-RS"/>
        </w:rPr>
      </w:pPr>
      <w:r>
        <w:rPr>
          <w:rFonts w:ascii="Times New Roman" w:hAnsi="Times New Roman" w:cs="Times New Roman"/>
          <w:color w:val="auto"/>
          <w:lang w:val="sr-Cyrl-RS"/>
        </w:rPr>
        <w:lastRenderedPageBreak/>
        <w:t>Рањивости соларних система</w:t>
      </w:r>
    </w:p>
    <w:p w14:paraId="7DA28D9A" w14:textId="77777777" w:rsidR="00B70A21" w:rsidRPr="00B70A21" w:rsidRDefault="00B70A21" w:rsidP="00B70A21">
      <w:pPr>
        <w:rPr>
          <w:lang w:val="sr-Cyrl-RS"/>
        </w:rPr>
      </w:pPr>
    </w:p>
    <w:p w14:paraId="4A82012A" w14:textId="5CC503D7" w:rsidR="00B70A21" w:rsidRDefault="00B70A21" w:rsidP="00C747DA">
      <w:pPr>
        <w:widowControl/>
        <w:autoSpaceDE/>
        <w:autoSpaceDN/>
        <w:spacing w:after="160" w:line="259" w:lineRule="auto"/>
        <w:ind w:firstLine="720"/>
        <w:jc w:val="both"/>
        <w:rPr>
          <w:sz w:val="24"/>
          <w:szCs w:val="24"/>
          <w:lang w:val="sr-Cyrl-RS"/>
        </w:rPr>
      </w:pPr>
      <w:r w:rsidRPr="00B70A21">
        <w:rPr>
          <w:sz w:val="24"/>
          <w:szCs w:val="24"/>
          <w:lang w:val="sr-Cyrl-RS"/>
        </w:rPr>
        <w:t>Сер</w:t>
      </w:r>
      <w:r>
        <w:rPr>
          <w:sz w:val="24"/>
          <w:szCs w:val="24"/>
          <w:lang w:val="sr-Cyrl-RS"/>
        </w:rPr>
        <w:t>ија рањивости соларних система утиче на милионе соларних система широм света, велике глобалне електричне мреже прожете брзо растућом соларном инфраструктуром и све заступљенијим Интернетом Ствари</w:t>
      </w:r>
      <w:r w:rsidR="00D11006">
        <w:rPr>
          <w:sz w:val="24"/>
          <w:szCs w:val="24"/>
          <w:lang w:val="sr-Cyrl-RS"/>
        </w:rPr>
        <w:t xml:space="preserve"> (</w:t>
      </w:r>
      <w:r w:rsidR="00D11006" w:rsidRPr="00D11006">
        <w:rPr>
          <w:sz w:val="24"/>
          <w:szCs w:val="24"/>
          <w:lang w:val="sr-Cyrl-RS"/>
        </w:rPr>
        <w:t>Internet of Things</w:t>
      </w:r>
      <w:r w:rsidR="00D11006">
        <w:rPr>
          <w:sz w:val="24"/>
          <w:szCs w:val="24"/>
          <w:lang w:val="sr-Cyrl-RS"/>
        </w:rPr>
        <w:t>) , чини комплексан спој енерги-је и података.</w:t>
      </w:r>
    </w:p>
    <w:p w14:paraId="217C50D1" w14:textId="06AD24F0" w:rsidR="00D607ED" w:rsidRDefault="00D607ED" w:rsidP="002F6D64">
      <w:pPr>
        <w:widowControl/>
        <w:autoSpaceDE/>
        <w:autoSpaceDN/>
        <w:spacing w:after="160" w:line="259" w:lineRule="auto"/>
        <w:jc w:val="both"/>
        <w:rPr>
          <w:sz w:val="24"/>
          <w:szCs w:val="24"/>
          <w:lang w:val="sr-Cyrl-RS"/>
        </w:rPr>
      </w:pPr>
      <w:r>
        <w:rPr>
          <w:noProof/>
          <w:sz w:val="24"/>
          <w:szCs w:val="24"/>
          <w:lang w:val="sr-Cyrl-RS"/>
        </w:rPr>
        <w:drawing>
          <wp:anchor distT="0" distB="0" distL="114300" distR="114300" simplePos="0" relativeHeight="251659264" behindDoc="0" locked="0" layoutInCell="1" allowOverlap="1" wp14:anchorId="1C07C4C9" wp14:editId="579B94ED">
            <wp:simplePos x="0" y="0"/>
            <wp:positionH relativeFrom="margin">
              <wp:align>right</wp:align>
            </wp:positionH>
            <wp:positionV relativeFrom="paragraph">
              <wp:posOffset>203200</wp:posOffset>
            </wp:positionV>
            <wp:extent cx="5762625" cy="3124200"/>
            <wp:effectExtent l="0" t="0" r="9525" b="0"/>
            <wp:wrapSquare wrapText="bothSides"/>
            <wp:docPr id="3714319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3124200"/>
                    </a:xfrm>
                    <a:prstGeom prst="rect">
                      <a:avLst/>
                    </a:prstGeom>
                    <a:noFill/>
                    <a:ln>
                      <a:noFill/>
                    </a:ln>
                  </pic:spPr>
                </pic:pic>
              </a:graphicData>
            </a:graphic>
          </wp:anchor>
        </w:drawing>
      </w:r>
    </w:p>
    <w:p w14:paraId="22E2EDF1" w14:textId="77777777" w:rsidR="00D607ED" w:rsidRPr="00D607ED" w:rsidRDefault="00D607ED" w:rsidP="00D607ED">
      <w:pPr>
        <w:widowControl/>
        <w:autoSpaceDE/>
        <w:autoSpaceDN/>
        <w:spacing w:after="160" w:line="259" w:lineRule="auto"/>
        <w:ind w:firstLine="720"/>
        <w:jc w:val="both"/>
        <w:rPr>
          <w:sz w:val="24"/>
          <w:szCs w:val="24"/>
          <w:lang w:val="sr-Cyrl-RS"/>
        </w:rPr>
      </w:pPr>
    </w:p>
    <w:p w14:paraId="6952F3FC" w14:textId="59B382FB" w:rsidR="006E30E9" w:rsidRPr="0015123E" w:rsidRDefault="003F3CBA" w:rsidP="003F3CBA">
      <w:pPr>
        <w:widowControl/>
        <w:autoSpaceDE/>
        <w:autoSpaceDN/>
        <w:spacing w:after="160" w:line="259" w:lineRule="auto"/>
        <w:ind w:firstLine="720"/>
        <w:jc w:val="both"/>
        <w:rPr>
          <w:sz w:val="24"/>
          <w:szCs w:val="24"/>
          <w:lang w:val="sr-Cyrl-RS"/>
        </w:rPr>
      </w:pPr>
      <w:r>
        <w:rPr>
          <w:sz w:val="24"/>
          <w:szCs w:val="24"/>
          <w:lang w:val="sr-Cyrl-RS"/>
        </w:rPr>
        <w:t>Произведена електрична енергија из инвертера ових произвођача (</w:t>
      </w:r>
      <w:r>
        <w:rPr>
          <w:sz w:val="24"/>
          <w:szCs w:val="24"/>
          <w:lang w:val="sr-Cyrl-RS"/>
        </w:rPr>
        <w:t>Солармен и Деј (</w:t>
      </w:r>
      <w:r w:rsidRPr="0015123E">
        <w:rPr>
          <w:sz w:val="24"/>
          <w:szCs w:val="24"/>
          <w:lang w:val="sr-Cyrl-RS"/>
        </w:rPr>
        <w:t>Solarman and Deye</w:t>
      </w:r>
      <w:r>
        <w:rPr>
          <w:sz w:val="24"/>
          <w:szCs w:val="24"/>
          <w:lang w:val="sr-Cyrl-RS"/>
        </w:rPr>
        <w:t>)</w:t>
      </w:r>
      <w:r>
        <w:rPr>
          <w:sz w:val="24"/>
          <w:szCs w:val="24"/>
          <w:lang w:val="sr-Cyrl-RS"/>
        </w:rPr>
        <w:t>)</w:t>
      </w:r>
      <w:r w:rsidR="0015123E">
        <w:rPr>
          <w:sz w:val="24"/>
          <w:szCs w:val="24"/>
          <w:lang w:val="sr-Cyrl-RS"/>
        </w:rPr>
        <w:t xml:space="preserve"> чини око 195 гигавати (</w:t>
      </w:r>
      <w:r w:rsidR="0015123E">
        <w:rPr>
          <w:sz w:val="24"/>
          <w:szCs w:val="24"/>
          <w:lang w:val="en-US"/>
        </w:rPr>
        <w:t>gw</w:t>
      </w:r>
      <w:r w:rsidR="0015123E">
        <w:rPr>
          <w:sz w:val="24"/>
          <w:szCs w:val="24"/>
          <w:lang w:val="sr-Cyrl-RS"/>
        </w:rPr>
        <w:t xml:space="preserve">) на глобалном нивоу што је око </w:t>
      </w:r>
      <w:r w:rsidR="000E598F">
        <w:rPr>
          <w:sz w:val="24"/>
          <w:szCs w:val="24"/>
          <w:lang w:val="sr-Cyrl-RS"/>
        </w:rPr>
        <w:t>20% укупне соларне енергије света</w:t>
      </w:r>
      <w:r w:rsidR="00E9404A">
        <w:rPr>
          <w:sz w:val="24"/>
          <w:szCs w:val="24"/>
          <w:lang w:val="sr-Cyrl-RS"/>
        </w:rPr>
        <w:t xml:space="preserve">, </w:t>
      </w:r>
      <w:r w:rsidR="00D14F40">
        <w:rPr>
          <w:sz w:val="24"/>
          <w:szCs w:val="24"/>
          <w:lang w:val="sr-Cyrl-RS"/>
        </w:rPr>
        <w:t xml:space="preserve">са </w:t>
      </w:r>
      <w:r w:rsidR="00E9404A">
        <w:rPr>
          <w:sz w:val="24"/>
          <w:szCs w:val="24"/>
          <w:lang w:val="sr-Cyrl-RS"/>
        </w:rPr>
        <w:t>серијом рањивости чини отворено малициозним нападима</w:t>
      </w:r>
      <w:r w:rsidR="00C037FA">
        <w:rPr>
          <w:sz w:val="24"/>
          <w:szCs w:val="24"/>
          <w:lang w:val="sr-Cyrl-RS"/>
        </w:rPr>
        <w:t>.</w:t>
      </w:r>
    </w:p>
    <w:p w14:paraId="4264B5CD" w14:textId="4173CBE2" w:rsidR="006E30E9" w:rsidRPr="00153278" w:rsidRDefault="00153278" w:rsidP="00C747DA">
      <w:pPr>
        <w:widowControl/>
        <w:autoSpaceDE/>
        <w:autoSpaceDN/>
        <w:spacing w:after="160" w:line="259" w:lineRule="auto"/>
        <w:ind w:firstLine="720"/>
        <w:jc w:val="both"/>
        <w:rPr>
          <w:sz w:val="24"/>
          <w:szCs w:val="24"/>
          <w:lang w:val="sr-Cyrl-RS"/>
        </w:rPr>
      </w:pPr>
      <w:r>
        <w:rPr>
          <w:sz w:val="24"/>
          <w:szCs w:val="24"/>
          <w:lang w:val="sr-Cyrl-RS"/>
        </w:rPr>
        <w:t>Електрична мрежа је сложен систем који чини производња енергије, пренос на даљину и локална дистрибуција.</w:t>
      </w:r>
      <w:r w:rsidR="00F42822">
        <w:rPr>
          <w:sz w:val="24"/>
          <w:szCs w:val="24"/>
          <w:lang w:val="sr-Cyrl-RS"/>
        </w:rPr>
        <w:t xml:space="preserve"> Традиционалне електране испоручују константу количину електричне енергије</w:t>
      </w:r>
      <w:r w:rsidR="00D607ED">
        <w:rPr>
          <w:sz w:val="24"/>
          <w:szCs w:val="24"/>
          <w:lang w:val="sr-Cyrl-RS"/>
        </w:rPr>
        <w:t>, након повећаног укључења соларне енергије то више није случај.</w:t>
      </w:r>
      <w:r w:rsidR="00917431">
        <w:rPr>
          <w:sz w:val="24"/>
          <w:szCs w:val="24"/>
          <w:lang w:val="sr-Cyrl-RS"/>
        </w:rPr>
        <w:t xml:space="preserve"> Децентрализована природа соларних система ојачава стабилност система али истовремено уноси и нове проблеме и потешкоће у управљању мрежом</w:t>
      </w:r>
      <w:r w:rsidR="00877DF1">
        <w:rPr>
          <w:sz w:val="24"/>
          <w:szCs w:val="24"/>
          <w:lang w:val="sr-Cyrl-RS"/>
        </w:rPr>
        <w:t>, што повећава зависност соларне енергије од паметних, мрежних технологија, па самим тим и повећава захтеве сајбер сигурности.</w:t>
      </w:r>
      <w:r w:rsidR="00917431">
        <w:rPr>
          <w:sz w:val="24"/>
          <w:szCs w:val="24"/>
          <w:lang w:val="sr-Cyrl-RS"/>
        </w:rPr>
        <w:t xml:space="preserve"> </w:t>
      </w:r>
    </w:p>
    <w:p w14:paraId="13B7C6C6" w14:textId="77777777" w:rsidR="003C4DE9" w:rsidRDefault="002B7EE6" w:rsidP="002B7EE6">
      <w:pPr>
        <w:widowControl/>
        <w:autoSpaceDE/>
        <w:autoSpaceDN/>
        <w:spacing w:after="160" w:line="259" w:lineRule="auto"/>
        <w:ind w:firstLine="720"/>
        <w:jc w:val="both"/>
        <w:rPr>
          <w:sz w:val="24"/>
          <w:szCs w:val="24"/>
          <w:lang w:val="sr-Cyrl-RS"/>
        </w:rPr>
      </w:pPr>
      <w:r>
        <w:rPr>
          <w:sz w:val="24"/>
          <w:szCs w:val="24"/>
          <w:lang w:val="sr-Cyrl-RS"/>
        </w:rPr>
        <w:t>Као најрањивија тачка а и најбитнија у овим системима су соларни инвертери, према најновијим анализама из БитДефендер-а (</w:t>
      </w:r>
      <w:r w:rsidRPr="00361848">
        <w:rPr>
          <w:sz w:val="24"/>
          <w:szCs w:val="24"/>
          <w:lang w:val="sr-Cyrl-RS"/>
        </w:rPr>
        <w:t>BitDefender</w:t>
      </w:r>
      <w:r>
        <w:rPr>
          <w:sz w:val="24"/>
          <w:szCs w:val="24"/>
          <w:lang w:val="sr-Cyrl-RS"/>
        </w:rPr>
        <w:t>) запажено је да низ рањивости у инвертерима произвођача Солармен и Деј (</w:t>
      </w:r>
      <w:r w:rsidRPr="0015123E">
        <w:rPr>
          <w:sz w:val="24"/>
          <w:szCs w:val="24"/>
          <w:lang w:val="sr-Cyrl-RS"/>
        </w:rPr>
        <w:t>Solarman and Deye</w:t>
      </w:r>
      <w:r>
        <w:rPr>
          <w:sz w:val="24"/>
          <w:szCs w:val="24"/>
          <w:lang w:val="sr-Cyrl-RS"/>
        </w:rPr>
        <w:t>) може да утиче на милионе уређаја.</w:t>
      </w:r>
      <w:r>
        <w:rPr>
          <w:sz w:val="24"/>
          <w:szCs w:val="24"/>
          <w:lang w:val="sr-Cyrl-RS"/>
        </w:rPr>
        <w:t xml:space="preserve"> Ово укључује компромитовање целих налога, дупликација токена на низу платформи, непотребно дељења података и интегрисане шифре у фирмвер инвертера.</w:t>
      </w:r>
      <w:r w:rsidR="003C4DE9">
        <w:rPr>
          <w:sz w:val="24"/>
          <w:szCs w:val="24"/>
          <w:lang w:val="sr-Cyrl-RS"/>
        </w:rPr>
        <w:t xml:space="preserve"> </w:t>
      </w:r>
    </w:p>
    <w:p w14:paraId="259AA5E3" w14:textId="77777777" w:rsidR="003C4DE9" w:rsidRDefault="003C4DE9" w:rsidP="002B7EE6">
      <w:pPr>
        <w:widowControl/>
        <w:autoSpaceDE/>
        <w:autoSpaceDN/>
        <w:spacing w:after="160" w:line="259" w:lineRule="auto"/>
        <w:ind w:firstLine="720"/>
        <w:jc w:val="both"/>
        <w:rPr>
          <w:sz w:val="24"/>
          <w:szCs w:val="24"/>
          <w:lang w:val="sr-Cyrl-RS"/>
        </w:rPr>
      </w:pPr>
    </w:p>
    <w:p w14:paraId="3A6FD61E" w14:textId="77777777" w:rsidR="003C4DE9" w:rsidRDefault="003C4DE9" w:rsidP="002B7EE6">
      <w:pPr>
        <w:widowControl/>
        <w:autoSpaceDE/>
        <w:autoSpaceDN/>
        <w:spacing w:after="160" w:line="259" w:lineRule="auto"/>
        <w:ind w:firstLine="720"/>
        <w:jc w:val="both"/>
        <w:rPr>
          <w:sz w:val="24"/>
          <w:szCs w:val="24"/>
          <w:lang w:val="sr-Cyrl-RS"/>
        </w:rPr>
      </w:pPr>
    </w:p>
    <w:p w14:paraId="335F540E" w14:textId="3063190F" w:rsidR="00D92237" w:rsidRDefault="003C4DE9" w:rsidP="0027777A">
      <w:pPr>
        <w:widowControl/>
        <w:autoSpaceDE/>
        <w:autoSpaceDN/>
        <w:spacing w:after="160" w:line="259" w:lineRule="auto"/>
        <w:ind w:firstLine="720"/>
        <w:jc w:val="both"/>
        <w:rPr>
          <w:sz w:val="24"/>
          <w:szCs w:val="24"/>
          <w:lang w:val="sr-Cyrl-RS"/>
        </w:rPr>
      </w:pPr>
      <w:r>
        <w:rPr>
          <w:noProof/>
          <w:sz w:val="24"/>
          <w:szCs w:val="24"/>
          <w:lang w:val="sr-Cyrl-RS"/>
        </w:rPr>
        <w:lastRenderedPageBreak/>
        <w:drawing>
          <wp:anchor distT="0" distB="0" distL="114300" distR="114300" simplePos="0" relativeHeight="251660288" behindDoc="0" locked="0" layoutInCell="1" allowOverlap="1" wp14:anchorId="114FC53E" wp14:editId="07A4ED19">
            <wp:simplePos x="0" y="0"/>
            <wp:positionH relativeFrom="margin">
              <wp:align>right</wp:align>
            </wp:positionH>
            <wp:positionV relativeFrom="paragraph">
              <wp:posOffset>780415</wp:posOffset>
            </wp:positionV>
            <wp:extent cx="5772150" cy="3952875"/>
            <wp:effectExtent l="0" t="0" r="0" b="9525"/>
            <wp:wrapSquare wrapText="bothSides"/>
            <wp:docPr id="1213487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2150" cy="3952875"/>
                    </a:xfrm>
                    <a:prstGeom prst="rect">
                      <a:avLst/>
                    </a:prstGeom>
                    <a:noFill/>
                    <a:ln>
                      <a:noFill/>
                    </a:ln>
                  </pic:spPr>
                </pic:pic>
              </a:graphicData>
            </a:graphic>
          </wp:anchor>
        </w:drawing>
      </w:r>
      <w:r>
        <w:rPr>
          <w:sz w:val="24"/>
          <w:szCs w:val="24"/>
          <w:lang w:val="sr-Cyrl-RS"/>
        </w:rPr>
        <w:t>У комбинацији са временом потребним са отклањање ових грешака, рањивости ово угрожава енергетске системе нападима, дестабилизацији електричне мреже и недозвољеном прикупљању података.</w:t>
      </w:r>
    </w:p>
    <w:p w14:paraId="77A54B8F" w14:textId="77777777" w:rsidR="0027777A" w:rsidRDefault="0027777A" w:rsidP="003C4DE9">
      <w:pPr>
        <w:widowControl/>
        <w:autoSpaceDE/>
        <w:autoSpaceDN/>
        <w:spacing w:after="160" w:line="259" w:lineRule="auto"/>
        <w:ind w:firstLine="720"/>
        <w:jc w:val="both"/>
        <w:rPr>
          <w:sz w:val="24"/>
          <w:szCs w:val="24"/>
          <w:lang w:val="sr-Cyrl-RS"/>
        </w:rPr>
      </w:pPr>
    </w:p>
    <w:p w14:paraId="7BFDEA01" w14:textId="64C51436" w:rsidR="003C4DE9" w:rsidRDefault="003C4DE9" w:rsidP="003C4DE9">
      <w:pPr>
        <w:widowControl/>
        <w:autoSpaceDE/>
        <w:autoSpaceDN/>
        <w:spacing w:after="160" w:line="259" w:lineRule="auto"/>
        <w:ind w:firstLine="720"/>
        <w:jc w:val="both"/>
        <w:rPr>
          <w:sz w:val="24"/>
          <w:szCs w:val="24"/>
          <w:lang w:val="sr-Cyrl-RS"/>
        </w:rPr>
      </w:pPr>
      <w:r>
        <w:rPr>
          <w:sz w:val="24"/>
          <w:szCs w:val="24"/>
          <w:lang w:val="sr-Cyrl-RS"/>
        </w:rPr>
        <w:t>Слика приказује време потребно произвођачима Солармен и Деј да исправе проблеме на које им је указано из БитДефендера.</w:t>
      </w:r>
    </w:p>
    <w:p w14:paraId="5BC3AF77" w14:textId="2638E9B6" w:rsidR="00933354" w:rsidRDefault="00C81A5C" w:rsidP="00E26DDC">
      <w:pPr>
        <w:widowControl/>
        <w:autoSpaceDE/>
        <w:autoSpaceDN/>
        <w:spacing w:after="160" w:line="259" w:lineRule="auto"/>
        <w:jc w:val="both"/>
        <w:rPr>
          <w:sz w:val="24"/>
          <w:szCs w:val="24"/>
          <w:lang w:val="sr-Cyrl-RS"/>
        </w:rPr>
      </w:pPr>
      <w:r>
        <w:rPr>
          <w:sz w:val="24"/>
          <w:szCs w:val="24"/>
          <w:lang w:val="sr-Cyrl-RS"/>
        </w:rPr>
        <w:tab/>
      </w:r>
      <w:r w:rsidR="00933354">
        <w:rPr>
          <w:sz w:val="24"/>
          <w:szCs w:val="24"/>
          <w:lang w:val="sr-Cyrl-RS"/>
        </w:rPr>
        <w:t>Истраживање је генерално обављено на Солармен опреми (даталогерима) који су популаран избор за употребу са Деј(</w:t>
      </w:r>
      <w:r w:rsidR="00933354" w:rsidRPr="0015123E">
        <w:rPr>
          <w:sz w:val="24"/>
          <w:szCs w:val="24"/>
          <w:lang w:val="sr-Cyrl-RS"/>
        </w:rPr>
        <w:t>Deye</w:t>
      </w:r>
      <w:r w:rsidR="00933354">
        <w:rPr>
          <w:sz w:val="24"/>
          <w:szCs w:val="24"/>
          <w:lang w:val="sr-Cyrl-RS"/>
        </w:rPr>
        <w:t>) инвертерима, такође је познато да је Деј користио основни систем Солармен инвертера и пратећих уређаја пре него што је урађена имлементација за њихове инвертере. Солармен као један од највећих произвођача не само да производи опрему под својим именом, већ и опрему коју лиценцирају другим произвођачима који се тренутно налазе међу најпопуларнијим, што значи да и сами имају исте рањивости, ту спадају</w:t>
      </w:r>
      <w:r w:rsidR="00E26DDC">
        <w:rPr>
          <w:sz w:val="24"/>
          <w:szCs w:val="24"/>
          <w:lang w:val="sr-Cyrl-RS"/>
        </w:rPr>
        <w:t xml:space="preserve">: </w:t>
      </w:r>
      <w:r w:rsidR="00933354">
        <w:rPr>
          <w:sz w:val="24"/>
          <w:szCs w:val="24"/>
          <w:lang w:val="sr-Cyrl-RS"/>
        </w:rPr>
        <w:t>Деј</w:t>
      </w:r>
      <w:r w:rsidR="00933354">
        <w:rPr>
          <w:sz w:val="24"/>
          <w:szCs w:val="24"/>
          <w:lang w:val="sr-Cyrl-RS"/>
        </w:rPr>
        <w:t>(</w:t>
      </w:r>
      <w:r w:rsidR="00933354" w:rsidRPr="0015123E">
        <w:rPr>
          <w:sz w:val="24"/>
          <w:szCs w:val="24"/>
          <w:lang w:val="sr-Cyrl-RS"/>
        </w:rPr>
        <w:t>Deye</w:t>
      </w:r>
      <w:r w:rsidR="00933354">
        <w:rPr>
          <w:sz w:val="24"/>
          <w:szCs w:val="24"/>
          <w:lang w:val="sr-Cyrl-RS"/>
        </w:rPr>
        <w:t>)</w:t>
      </w:r>
      <w:r w:rsidR="00933354">
        <w:rPr>
          <w:sz w:val="24"/>
          <w:szCs w:val="24"/>
          <w:lang w:val="sr-Cyrl-RS"/>
        </w:rPr>
        <w:t>, Афор(</w:t>
      </w:r>
      <w:r w:rsidR="00933354" w:rsidRPr="00933354">
        <w:rPr>
          <w:sz w:val="24"/>
          <w:szCs w:val="24"/>
          <w:lang w:val="sr-Cyrl-RS"/>
        </w:rPr>
        <w:t>Afore</w:t>
      </w:r>
      <w:r w:rsidR="00933354">
        <w:rPr>
          <w:sz w:val="24"/>
          <w:szCs w:val="24"/>
          <w:lang w:val="sr-Cyrl-RS"/>
        </w:rPr>
        <w:t>), Канадиан Солар(</w:t>
      </w:r>
      <w:r w:rsidR="00933354" w:rsidRPr="00933354">
        <w:rPr>
          <w:sz w:val="24"/>
          <w:szCs w:val="24"/>
          <w:lang w:val="sr-Cyrl-RS"/>
        </w:rPr>
        <w:t>Canadian Solar</w:t>
      </w:r>
      <w:r w:rsidR="00933354">
        <w:rPr>
          <w:sz w:val="24"/>
          <w:szCs w:val="24"/>
          <w:lang w:val="sr-Cyrl-RS"/>
        </w:rPr>
        <w:t>), Софар(</w:t>
      </w:r>
      <w:r w:rsidR="00933354" w:rsidRPr="00933354">
        <w:rPr>
          <w:sz w:val="24"/>
          <w:szCs w:val="24"/>
          <w:lang w:val="sr-Cyrl-RS"/>
        </w:rPr>
        <w:t>Sofar</w:t>
      </w:r>
      <w:r w:rsidR="00933354">
        <w:rPr>
          <w:sz w:val="24"/>
          <w:szCs w:val="24"/>
          <w:lang w:val="sr-Cyrl-RS"/>
        </w:rPr>
        <w:t>),Интелбрас</w:t>
      </w:r>
      <w:r w:rsidR="00AB6137">
        <w:rPr>
          <w:sz w:val="24"/>
          <w:szCs w:val="24"/>
          <w:lang w:val="sr-Cyrl-RS"/>
        </w:rPr>
        <w:t>(</w:t>
      </w:r>
      <w:r w:rsidR="00AB6137" w:rsidRPr="00AB6137">
        <w:rPr>
          <w:sz w:val="24"/>
          <w:szCs w:val="24"/>
          <w:lang w:val="sr-Cyrl-RS"/>
        </w:rPr>
        <w:t>Intelbras</w:t>
      </w:r>
      <w:r w:rsidR="00AB6137">
        <w:rPr>
          <w:sz w:val="24"/>
          <w:szCs w:val="24"/>
          <w:lang w:val="sr-Cyrl-RS"/>
        </w:rPr>
        <w:t>)</w:t>
      </w:r>
      <w:r w:rsidR="00933354">
        <w:rPr>
          <w:sz w:val="24"/>
          <w:szCs w:val="24"/>
          <w:lang w:val="sr-Cyrl-RS"/>
        </w:rPr>
        <w:t>,Хавелс</w:t>
      </w:r>
      <w:r w:rsidR="00AB6137">
        <w:rPr>
          <w:sz w:val="24"/>
          <w:szCs w:val="24"/>
          <w:lang w:val="sr-Cyrl-RS"/>
        </w:rPr>
        <w:t>(</w:t>
      </w:r>
      <w:r w:rsidR="00AB6137" w:rsidRPr="00AB6137">
        <w:rPr>
          <w:sz w:val="24"/>
          <w:szCs w:val="24"/>
          <w:lang w:val="sr-Cyrl-RS"/>
        </w:rPr>
        <w:t>Havells</w:t>
      </w:r>
      <w:r w:rsidR="00AB6137">
        <w:rPr>
          <w:sz w:val="24"/>
          <w:szCs w:val="24"/>
          <w:lang w:val="sr-Cyrl-RS"/>
        </w:rPr>
        <w:t>)</w:t>
      </w:r>
      <w:r w:rsidR="00933354">
        <w:rPr>
          <w:sz w:val="24"/>
          <w:szCs w:val="24"/>
          <w:lang w:val="sr-Cyrl-RS"/>
        </w:rPr>
        <w:t>,Анфоуте</w:t>
      </w:r>
      <w:r w:rsidR="00AB6137">
        <w:rPr>
          <w:sz w:val="24"/>
          <w:szCs w:val="24"/>
          <w:lang w:val="sr-Cyrl-RS"/>
        </w:rPr>
        <w:t>(</w:t>
      </w:r>
      <w:r w:rsidR="00AB6137" w:rsidRPr="00AB6137">
        <w:rPr>
          <w:sz w:val="24"/>
          <w:szCs w:val="24"/>
          <w:lang w:val="sr-Cyrl-RS"/>
        </w:rPr>
        <w:t>Anfuote</w:t>
      </w:r>
      <w:r w:rsidR="00AB6137">
        <w:rPr>
          <w:sz w:val="24"/>
          <w:szCs w:val="24"/>
          <w:lang w:val="sr-Cyrl-RS"/>
        </w:rPr>
        <w:t>)</w:t>
      </w:r>
      <w:r w:rsidR="00933354">
        <w:rPr>
          <w:sz w:val="24"/>
          <w:szCs w:val="24"/>
          <w:lang w:val="sr-Cyrl-RS"/>
        </w:rPr>
        <w:t>,</w:t>
      </w:r>
      <w:r w:rsidR="00E26DDC">
        <w:rPr>
          <w:sz w:val="24"/>
          <w:szCs w:val="24"/>
          <w:lang w:val="sr-Cyrl-RS"/>
        </w:rPr>
        <w:t xml:space="preserve"> </w:t>
      </w:r>
      <w:r w:rsidR="00933354">
        <w:rPr>
          <w:sz w:val="24"/>
          <w:szCs w:val="24"/>
          <w:lang w:val="sr-Cyrl-RS"/>
        </w:rPr>
        <w:t>Бејндсун</w:t>
      </w:r>
      <w:r w:rsidR="00AB6137">
        <w:rPr>
          <w:sz w:val="24"/>
          <w:szCs w:val="24"/>
          <w:lang w:val="sr-Cyrl-RS"/>
        </w:rPr>
        <w:t>(</w:t>
      </w:r>
      <w:r w:rsidR="00AB6137" w:rsidRPr="00AB6137">
        <w:rPr>
          <w:sz w:val="24"/>
          <w:szCs w:val="24"/>
          <w:lang w:val="sr-Cyrl-RS"/>
        </w:rPr>
        <w:t>Beyondsun</w:t>
      </w:r>
      <w:r w:rsidR="00AB6137">
        <w:rPr>
          <w:sz w:val="24"/>
          <w:szCs w:val="24"/>
          <w:lang w:val="sr-Cyrl-RS"/>
        </w:rPr>
        <w:t>)</w:t>
      </w:r>
      <w:r w:rsidR="00933354">
        <w:rPr>
          <w:sz w:val="24"/>
          <w:szCs w:val="24"/>
          <w:lang w:val="sr-Cyrl-RS"/>
        </w:rPr>
        <w:t>, Фксповер</w:t>
      </w:r>
      <w:r w:rsidR="00AB6137">
        <w:rPr>
          <w:sz w:val="24"/>
          <w:szCs w:val="24"/>
          <w:lang w:val="sr-Cyrl-RS"/>
        </w:rPr>
        <w:t>(</w:t>
      </w:r>
      <w:r w:rsidR="00AB6137" w:rsidRPr="00AB6137">
        <w:rPr>
          <w:sz w:val="24"/>
          <w:szCs w:val="24"/>
          <w:lang w:val="sr-Cyrl-RS"/>
        </w:rPr>
        <w:t>Fxpower</w:t>
      </w:r>
      <w:r w:rsidR="00AB6137">
        <w:rPr>
          <w:sz w:val="24"/>
          <w:szCs w:val="24"/>
          <w:lang w:val="sr-Cyrl-RS"/>
        </w:rPr>
        <w:t>)</w:t>
      </w:r>
      <w:r w:rsidR="00933354">
        <w:rPr>
          <w:sz w:val="24"/>
          <w:szCs w:val="24"/>
          <w:lang w:val="sr-Cyrl-RS"/>
        </w:rPr>
        <w:t xml:space="preserve"> итд. </w:t>
      </w:r>
    </w:p>
    <w:p w14:paraId="63019822" w14:textId="716BB883" w:rsidR="00C34AFA" w:rsidRDefault="00C34AFA" w:rsidP="00C34AFA">
      <w:pPr>
        <w:widowControl/>
        <w:autoSpaceDE/>
        <w:autoSpaceDN/>
        <w:spacing w:after="160" w:line="259" w:lineRule="auto"/>
        <w:ind w:firstLine="720"/>
        <w:jc w:val="both"/>
        <w:rPr>
          <w:sz w:val="24"/>
          <w:szCs w:val="24"/>
          <w:lang w:val="sr-Cyrl-RS"/>
        </w:rPr>
      </w:pPr>
      <w:r>
        <w:rPr>
          <w:sz w:val="24"/>
          <w:szCs w:val="24"/>
          <w:lang w:val="sr-Cyrl-RS"/>
        </w:rPr>
        <w:t>Солармен АПИ за дата логере представља приступну тачку за многим рањивостима које могу бити искорошћене за узнемиравање или комплетно обустављање рада фотонапонске опреме.</w:t>
      </w:r>
    </w:p>
    <w:p w14:paraId="48CB2FCE" w14:textId="60637A4D" w:rsidR="00A76C69" w:rsidRDefault="00A76C69" w:rsidP="002D7366">
      <w:pPr>
        <w:widowControl/>
        <w:autoSpaceDE/>
        <w:autoSpaceDN/>
        <w:spacing w:after="160" w:line="259" w:lineRule="auto"/>
        <w:ind w:firstLine="720"/>
        <w:jc w:val="both"/>
        <w:rPr>
          <w:sz w:val="24"/>
          <w:szCs w:val="24"/>
          <w:lang w:val="en-US"/>
        </w:rPr>
      </w:pPr>
    </w:p>
    <w:p w14:paraId="447CF6FC" w14:textId="69B21111" w:rsidR="00C34AFA" w:rsidRDefault="00A76C69" w:rsidP="002D7366">
      <w:pPr>
        <w:widowControl/>
        <w:autoSpaceDE/>
        <w:autoSpaceDN/>
        <w:spacing w:after="160" w:line="259" w:lineRule="auto"/>
        <w:ind w:firstLine="720"/>
        <w:jc w:val="both"/>
        <w:rPr>
          <w:sz w:val="24"/>
          <w:szCs w:val="24"/>
          <w:lang w:val="sr-Cyrl-RS"/>
        </w:rPr>
      </w:pPr>
      <w:r>
        <w:rPr>
          <w:noProof/>
          <w:sz w:val="24"/>
          <w:szCs w:val="24"/>
          <w:lang w:val="sr-Cyrl-RS"/>
        </w:rPr>
        <w:lastRenderedPageBreak/>
        <w:drawing>
          <wp:anchor distT="0" distB="0" distL="114300" distR="114300" simplePos="0" relativeHeight="251661312" behindDoc="1" locked="0" layoutInCell="1" allowOverlap="1" wp14:anchorId="43A02167" wp14:editId="6F45B52E">
            <wp:simplePos x="0" y="0"/>
            <wp:positionH relativeFrom="margin">
              <wp:align>center</wp:align>
            </wp:positionH>
            <wp:positionV relativeFrom="paragraph">
              <wp:posOffset>1499235</wp:posOffset>
            </wp:positionV>
            <wp:extent cx="5146002" cy="4371975"/>
            <wp:effectExtent l="0" t="0" r="0" b="0"/>
            <wp:wrapTight wrapText="bothSides">
              <wp:wrapPolygon edited="0">
                <wp:start x="0" y="0"/>
                <wp:lineTo x="0" y="21459"/>
                <wp:lineTo x="21512" y="21459"/>
                <wp:lineTo x="21512" y="0"/>
                <wp:lineTo x="0" y="0"/>
              </wp:wrapPolygon>
            </wp:wrapTight>
            <wp:docPr id="1620269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6002" cy="4371975"/>
                    </a:xfrm>
                    <a:prstGeom prst="rect">
                      <a:avLst/>
                    </a:prstGeom>
                    <a:noFill/>
                    <a:ln>
                      <a:noFill/>
                    </a:ln>
                  </pic:spPr>
                </pic:pic>
              </a:graphicData>
            </a:graphic>
          </wp:anchor>
        </w:drawing>
      </w:r>
      <w:r w:rsidR="00F30195">
        <w:rPr>
          <w:sz w:val="24"/>
          <w:szCs w:val="24"/>
          <w:lang w:val="sr-Cyrl-RS"/>
        </w:rPr>
        <w:t>Дата логер (</w:t>
      </w:r>
      <w:r w:rsidR="00F30195" w:rsidRPr="00F30195">
        <w:rPr>
          <w:sz w:val="24"/>
          <w:szCs w:val="24"/>
          <w:lang w:val="sr-Cyrl-RS"/>
        </w:rPr>
        <w:t>data logger</w:t>
      </w:r>
      <w:r w:rsidR="00F30195">
        <w:rPr>
          <w:sz w:val="24"/>
          <w:szCs w:val="24"/>
          <w:lang w:val="sr-Cyrl-RS"/>
        </w:rPr>
        <w:t>) – уређај (може бити засебан или уграђен у претварач) који бележи и преноси податке о перформансама фотонапоснког система, омогућава праћење у реалном времену</w:t>
      </w:r>
      <w:r w:rsidR="004B27CB">
        <w:rPr>
          <w:sz w:val="24"/>
          <w:szCs w:val="24"/>
          <w:lang w:val="sr-Cyrl-RS"/>
        </w:rPr>
        <w:t>, логовање (бележење историје), даљинско управљање, омогућавајући да систем функционисе ефикасно и без проблема.</w:t>
      </w:r>
      <w:r w:rsidR="00214F5F">
        <w:rPr>
          <w:sz w:val="24"/>
          <w:szCs w:val="24"/>
          <w:lang w:val="sr-Cyrl-RS"/>
        </w:rPr>
        <w:t xml:space="preserve"> Прикупљање метрике као што су излазна снага, напон, струка, даталогер помаже у оптимизацији производње и коришћење енергије, олакшавајући одржавање путем нотификација и упозорења, интеграцију са рачунарством у облаку за даљинско управљање .</w:t>
      </w:r>
    </w:p>
    <w:p w14:paraId="6D89274A" w14:textId="5855ABF1" w:rsidR="00214F5F" w:rsidRDefault="00214F5F" w:rsidP="002D7366">
      <w:pPr>
        <w:widowControl/>
        <w:autoSpaceDE/>
        <w:autoSpaceDN/>
        <w:spacing w:after="160" w:line="259" w:lineRule="auto"/>
        <w:ind w:firstLine="720"/>
        <w:jc w:val="both"/>
        <w:rPr>
          <w:sz w:val="24"/>
          <w:szCs w:val="24"/>
          <w:lang w:val="sr-Cyrl-RS"/>
        </w:rPr>
      </w:pPr>
    </w:p>
    <w:p w14:paraId="11AD34F5" w14:textId="77777777" w:rsidR="00C34AFA" w:rsidRPr="00933354" w:rsidRDefault="00C34AFA" w:rsidP="00E26DDC">
      <w:pPr>
        <w:widowControl/>
        <w:autoSpaceDE/>
        <w:autoSpaceDN/>
        <w:spacing w:after="160" w:line="259" w:lineRule="auto"/>
        <w:jc w:val="both"/>
        <w:rPr>
          <w:sz w:val="24"/>
          <w:szCs w:val="24"/>
          <w:lang w:val="sr-Cyrl-RS"/>
        </w:rPr>
      </w:pPr>
    </w:p>
    <w:p w14:paraId="7F8375EA" w14:textId="45C597E0" w:rsidR="008D0E03" w:rsidRDefault="00917431" w:rsidP="00B70A21">
      <w:pPr>
        <w:widowControl/>
        <w:autoSpaceDE/>
        <w:autoSpaceDN/>
        <w:spacing w:after="160" w:line="259" w:lineRule="auto"/>
        <w:jc w:val="both"/>
        <w:rPr>
          <w:sz w:val="24"/>
          <w:szCs w:val="24"/>
          <w:lang w:val="sr-Cyrl-RS"/>
        </w:rPr>
      </w:pPr>
      <w:r>
        <w:rPr>
          <w:sz w:val="24"/>
          <w:szCs w:val="24"/>
          <w:lang w:val="sr-Cyrl-RS"/>
        </w:rPr>
        <w:tab/>
      </w:r>
    </w:p>
    <w:p w14:paraId="30D9F8FF" w14:textId="35322D1F" w:rsidR="00917431" w:rsidRPr="00917431" w:rsidRDefault="00917431" w:rsidP="00B70A21">
      <w:pPr>
        <w:widowControl/>
        <w:autoSpaceDE/>
        <w:autoSpaceDN/>
        <w:spacing w:after="160" w:line="259" w:lineRule="auto"/>
        <w:jc w:val="both"/>
        <w:rPr>
          <w:sz w:val="24"/>
          <w:szCs w:val="24"/>
          <w:lang w:val="sr-Cyrl-RS"/>
        </w:rPr>
      </w:pPr>
      <w:r>
        <w:rPr>
          <w:sz w:val="24"/>
          <w:szCs w:val="24"/>
          <w:lang w:val="sr-Cyrl-RS"/>
        </w:rPr>
        <w:tab/>
      </w:r>
    </w:p>
    <w:p w14:paraId="2CF06F04" w14:textId="77777777" w:rsidR="00361848" w:rsidRPr="00B70A21" w:rsidRDefault="00361848" w:rsidP="00B70A21">
      <w:pPr>
        <w:widowControl/>
        <w:autoSpaceDE/>
        <w:autoSpaceDN/>
        <w:spacing w:after="160" w:line="259" w:lineRule="auto"/>
        <w:jc w:val="both"/>
        <w:rPr>
          <w:sz w:val="24"/>
          <w:szCs w:val="24"/>
          <w:lang w:val="sr-Cyrl-RS"/>
        </w:rPr>
      </w:pPr>
    </w:p>
    <w:p w14:paraId="70D8DD3F" w14:textId="71C5C0CA" w:rsidR="0079042C" w:rsidRPr="00B70A21" w:rsidRDefault="0079042C" w:rsidP="00B70A21">
      <w:pPr>
        <w:widowControl/>
        <w:autoSpaceDE/>
        <w:autoSpaceDN/>
        <w:spacing w:after="160" w:line="259" w:lineRule="auto"/>
        <w:jc w:val="both"/>
        <w:rPr>
          <w:sz w:val="24"/>
          <w:szCs w:val="24"/>
          <w:lang w:val="sr-Cyrl-RS"/>
        </w:rPr>
      </w:pPr>
      <w:r w:rsidRPr="00B70A21">
        <w:rPr>
          <w:sz w:val="24"/>
          <w:szCs w:val="24"/>
          <w:lang w:val="sr-Cyrl-RS"/>
        </w:rPr>
        <w:br w:type="page"/>
      </w:r>
    </w:p>
    <w:p w14:paraId="418BBE52" w14:textId="77777777" w:rsidR="00B70A21" w:rsidRDefault="00B70A21" w:rsidP="00B70A21">
      <w:pPr>
        <w:widowControl/>
        <w:autoSpaceDE/>
        <w:autoSpaceDN/>
        <w:spacing w:after="160" w:line="259" w:lineRule="auto"/>
        <w:jc w:val="both"/>
        <w:rPr>
          <w:rFonts w:eastAsiaTheme="majorEastAsia"/>
          <w:sz w:val="32"/>
          <w:szCs w:val="32"/>
          <w:lang w:val="sr-Cyrl-RS"/>
        </w:rPr>
      </w:pPr>
    </w:p>
    <w:p w14:paraId="5C2A5EC0" w14:textId="77777777" w:rsidR="008A1B2D" w:rsidRDefault="008A1B2D" w:rsidP="008A1B2D">
      <w:pPr>
        <w:pStyle w:val="Heading1"/>
        <w:numPr>
          <w:ilvl w:val="0"/>
          <w:numId w:val="1"/>
        </w:numPr>
        <w:rPr>
          <w:rFonts w:ascii="Times New Roman" w:hAnsi="Times New Roman" w:cs="Times New Roman"/>
          <w:color w:val="auto"/>
          <w:lang w:val="en-US"/>
        </w:rPr>
      </w:pPr>
    </w:p>
    <w:p w14:paraId="38276837" w14:textId="77777777" w:rsidR="00302488" w:rsidRDefault="00302488" w:rsidP="00302488">
      <w:pPr>
        <w:rPr>
          <w:lang w:val="en-US"/>
        </w:rPr>
      </w:pPr>
    </w:p>
    <w:p w14:paraId="5AA4C533" w14:textId="77777777" w:rsidR="00302488" w:rsidRDefault="00302488" w:rsidP="00302488">
      <w:pPr>
        <w:rPr>
          <w:lang w:val="en-US"/>
        </w:rPr>
      </w:pPr>
    </w:p>
    <w:p w14:paraId="49878D2C" w14:textId="77777777" w:rsidR="00302488" w:rsidRDefault="00302488" w:rsidP="00302488">
      <w:pPr>
        <w:rPr>
          <w:lang w:val="en-US"/>
        </w:rPr>
      </w:pPr>
    </w:p>
    <w:p w14:paraId="25EFE2B4" w14:textId="77777777" w:rsidR="00302488" w:rsidRDefault="00302488" w:rsidP="00302488">
      <w:pPr>
        <w:rPr>
          <w:lang w:val="en-US"/>
        </w:rPr>
      </w:pPr>
    </w:p>
    <w:p w14:paraId="55F8FD60" w14:textId="77777777" w:rsidR="00302488" w:rsidRDefault="00302488" w:rsidP="00302488">
      <w:pPr>
        <w:rPr>
          <w:lang w:val="en-US"/>
        </w:rPr>
      </w:pPr>
    </w:p>
    <w:p w14:paraId="780388FF" w14:textId="77777777" w:rsidR="00302488" w:rsidRDefault="00302488" w:rsidP="00302488">
      <w:pPr>
        <w:rPr>
          <w:lang w:val="en-US"/>
        </w:rPr>
      </w:pPr>
    </w:p>
    <w:p w14:paraId="217539E0" w14:textId="77777777" w:rsidR="00302488" w:rsidRDefault="00302488" w:rsidP="00302488">
      <w:pPr>
        <w:rPr>
          <w:lang w:val="en-US"/>
        </w:rPr>
      </w:pPr>
    </w:p>
    <w:p w14:paraId="43E5A76C" w14:textId="77777777" w:rsidR="00302488" w:rsidRDefault="00302488" w:rsidP="00302488">
      <w:pPr>
        <w:rPr>
          <w:lang w:val="en-US"/>
        </w:rPr>
      </w:pPr>
    </w:p>
    <w:p w14:paraId="4C59FEF1" w14:textId="77777777" w:rsidR="00302488" w:rsidRDefault="00302488" w:rsidP="00302488">
      <w:pPr>
        <w:rPr>
          <w:lang w:val="en-US"/>
        </w:rPr>
      </w:pPr>
    </w:p>
    <w:p w14:paraId="6EBEDDEF" w14:textId="77777777" w:rsidR="00302488" w:rsidRDefault="00302488" w:rsidP="00302488">
      <w:pPr>
        <w:rPr>
          <w:lang w:val="en-US"/>
        </w:rPr>
      </w:pPr>
    </w:p>
    <w:p w14:paraId="65731AAB" w14:textId="77777777" w:rsidR="00302488" w:rsidRDefault="00302488" w:rsidP="00302488">
      <w:pPr>
        <w:rPr>
          <w:lang w:val="en-US"/>
        </w:rPr>
      </w:pPr>
    </w:p>
    <w:p w14:paraId="09F83BB0" w14:textId="77777777" w:rsidR="00302488" w:rsidRDefault="00302488" w:rsidP="00302488">
      <w:pPr>
        <w:rPr>
          <w:lang w:val="en-US"/>
        </w:rPr>
      </w:pPr>
    </w:p>
    <w:p w14:paraId="4A4FF358" w14:textId="77777777" w:rsidR="00302488" w:rsidRDefault="00302488" w:rsidP="00302488">
      <w:pPr>
        <w:rPr>
          <w:lang w:val="en-US"/>
        </w:rPr>
      </w:pPr>
    </w:p>
    <w:p w14:paraId="4D2F37CE" w14:textId="77777777" w:rsidR="00302488" w:rsidRDefault="00302488" w:rsidP="00302488">
      <w:pPr>
        <w:rPr>
          <w:lang w:val="en-US"/>
        </w:rPr>
      </w:pPr>
    </w:p>
    <w:p w14:paraId="1DC0E38B" w14:textId="77777777" w:rsidR="00302488" w:rsidRDefault="00302488" w:rsidP="00302488">
      <w:pPr>
        <w:rPr>
          <w:lang w:val="en-US"/>
        </w:rPr>
      </w:pPr>
    </w:p>
    <w:p w14:paraId="1ACA4C5F" w14:textId="77777777" w:rsidR="00302488" w:rsidRDefault="00302488" w:rsidP="00302488">
      <w:pPr>
        <w:rPr>
          <w:lang w:val="en-US"/>
        </w:rPr>
      </w:pPr>
    </w:p>
    <w:p w14:paraId="41DBA18D" w14:textId="77777777" w:rsidR="00302488" w:rsidRDefault="00302488" w:rsidP="00302488">
      <w:pPr>
        <w:rPr>
          <w:lang w:val="en-US"/>
        </w:rPr>
      </w:pPr>
    </w:p>
    <w:p w14:paraId="01B9571A" w14:textId="77777777" w:rsidR="00302488" w:rsidRDefault="00302488" w:rsidP="00302488">
      <w:pPr>
        <w:rPr>
          <w:lang w:val="en-US"/>
        </w:rPr>
      </w:pPr>
    </w:p>
    <w:p w14:paraId="2692A13C" w14:textId="77777777" w:rsidR="00302488" w:rsidRDefault="00302488" w:rsidP="00302488">
      <w:pPr>
        <w:rPr>
          <w:lang w:val="en-US"/>
        </w:rPr>
      </w:pPr>
    </w:p>
    <w:p w14:paraId="4F821078" w14:textId="77777777" w:rsidR="00302488" w:rsidRDefault="00302488" w:rsidP="00302488">
      <w:pPr>
        <w:rPr>
          <w:lang w:val="en-US"/>
        </w:rPr>
      </w:pPr>
    </w:p>
    <w:p w14:paraId="2066FCE5" w14:textId="77777777" w:rsidR="00302488" w:rsidRDefault="00302488" w:rsidP="00302488">
      <w:pPr>
        <w:rPr>
          <w:lang w:val="en-US"/>
        </w:rPr>
      </w:pPr>
    </w:p>
    <w:p w14:paraId="3848AA3C" w14:textId="77777777" w:rsidR="00302488" w:rsidRDefault="00302488" w:rsidP="00302488">
      <w:pPr>
        <w:rPr>
          <w:lang w:val="en-US"/>
        </w:rPr>
      </w:pPr>
    </w:p>
    <w:p w14:paraId="07F86676" w14:textId="77777777" w:rsidR="00302488" w:rsidRDefault="00302488" w:rsidP="00302488">
      <w:pPr>
        <w:rPr>
          <w:lang w:val="en-US"/>
        </w:rPr>
      </w:pPr>
    </w:p>
    <w:p w14:paraId="59940D52" w14:textId="77777777" w:rsidR="00302488" w:rsidRDefault="00302488" w:rsidP="00302488">
      <w:pPr>
        <w:rPr>
          <w:lang w:val="en-US"/>
        </w:rPr>
      </w:pPr>
    </w:p>
    <w:p w14:paraId="1B6D9419" w14:textId="77777777" w:rsidR="00302488" w:rsidRDefault="00302488" w:rsidP="00302488">
      <w:pPr>
        <w:rPr>
          <w:lang w:val="en-US"/>
        </w:rPr>
      </w:pPr>
    </w:p>
    <w:p w14:paraId="7042C4E5" w14:textId="77777777" w:rsidR="00302488" w:rsidRDefault="00302488" w:rsidP="00302488">
      <w:pPr>
        <w:rPr>
          <w:lang w:val="en-US"/>
        </w:rPr>
      </w:pPr>
    </w:p>
    <w:p w14:paraId="30C67D74" w14:textId="77777777" w:rsidR="00302488" w:rsidRDefault="00302488" w:rsidP="00302488">
      <w:pPr>
        <w:rPr>
          <w:lang w:val="en-US"/>
        </w:rPr>
      </w:pPr>
    </w:p>
    <w:p w14:paraId="305937F6" w14:textId="77777777" w:rsidR="00302488" w:rsidRDefault="00302488" w:rsidP="00302488">
      <w:pPr>
        <w:rPr>
          <w:lang w:val="en-US"/>
        </w:rPr>
      </w:pPr>
    </w:p>
    <w:p w14:paraId="62B6A3D7" w14:textId="77777777" w:rsidR="00302488" w:rsidRDefault="00302488" w:rsidP="00302488">
      <w:pPr>
        <w:rPr>
          <w:lang w:val="en-US"/>
        </w:rPr>
      </w:pPr>
    </w:p>
    <w:p w14:paraId="0CBF7399" w14:textId="77777777" w:rsidR="00302488" w:rsidRDefault="00302488" w:rsidP="00302488">
      <w:pPr>
        <w:rPr>
          <w:lang w:val="en-US"/>
        </w:rPr>
      </w:pPr>
    </w:p>
    <w:p w14:paraId="24791816" w14:textId="77777777" w:rsidR="00302488" w:rsidRDefault="00302488" w:rsidP="00302488">
      <w:pPr>
        <w:rPr>
          <w:lang w:val="en-US"/>
        </w:rPr>
      </w:pPr>
    </w:p>
    <w:p w14:paraId="79CB5593" w14:textId="77777777" w:rsidR="00302488" w:rsidRDefault="00302488" w:rsidP="00302488">
      <w:pPr>
        <w:rPr>
          <w:lang w:val="en-US"/>
        </w:rPr>
      </w:pPr>
    </w:p>
    <w:p w14:paraId="34859C69" w14:textId="77777777" w:rsidR="00302488" w:rsidRDefault="00302488" w:rsidP="00302488">
      <w:pPr>
        <w:rPr>
          <w:lang w:val="en-US"/>
        </w:rPr>
      </w:pPr>
    </w:p>
    <w:p w14:paraId="1E9BD208" w14:textId="77777777" w:rsidR="00302488" w:rsidRDefault="00302488" w:rsidP="00302488">
      <w:pPr>
        <w:rPr>
          <w:lang w:val="en-US"/>
        </w:rPr>
      </w:pPr>
    </w:p>
    <w:p w14:paraId="54C3FBE4" w14:textId="77777777" w:rsidR="00302488" w:rsidRDefault="00302488" w:rsidP="00302488">
      <w:pPr>
        <w:rPr>
          <w:lang w:val="en-US"/>
        </w:rPr>
      </w:pPr>
    </w:p>
    <w:p w14:paraId="0395F704" w14:textId="77777777" w:rsidR="00302488" w:rsidRDefault="00302488" w:rsidP="00302488">
      <w:pPr>
        <w:rPr>
          <w:lang w:val="en-US"/>
        </w:rPr>
      </w:pPr>
    </w:p>
    <w:p w14:paraId="17E474D4" w14:textId="77777777" w:rsidR="00302488" w:rsidRDefault="00302488" w:rsidP="00302488">
      <w:pPr>
        <w:rPr>
          <w:lang w:val="en-US"/>
        </w:rPr>
      </w:pPr>
    </w:p>
    <w:p w14:paraId="7117CB4B" w14:textId="77777777" w:rsidR="00302488" w:rsidRDefault="00302488" w:rsidP="00302488">
      <w:pPr>
        <w:rPr>
          <w:lang w:val="en-US"/>
        </w:rPr>
      </w:pPr>
    </w:p>
    <w:p w14:paraId="65EFE11F" w14:textId="77777777" w:rsidR="00302488" w:rsidRDefault="00302488" w:rsidP="00302488">
      <w:pPr>
        <w:rPr>
          <w:lang w:val="en-US"/>
        </w:rPr>
      </w:pPr>
    </w:p>
    <w:p w14:paraId="635D0C00" w14:textId="77777777" w:rsidR="00302488" w:rsidRDefault="00302488" w:rsidP="00302488">
      <w:pPr>
        <w:rPr>
          <w:lang w:val="en-US"/>
        </w:rPr>
      </w:pPr>
    </w:p>
    <w:p w14:paraId="50158CDF" w14:textId="77777777" w:rsidR="00302488" w:rsidRDefault="00302488" w:rsidP="00302488">
      <w:pPr>
        <w:rPr>
          <w:lang w:val="en-US"/>
        </w:rPr>
      </w:pPr>
    </w:p>
    <w:p w14:paraId="3D586118" w14:textId="77777777" w:rsidR="00302488" w:rsidRDefault="00302488" w:rsidP="00302488">
      <w:pPr>
        <w:rPr>
          <w:lang w:val="en-US"/>
        </w:rPr>
      </w:pPr>
    </w:p>
    <w:p w14:paraId="5D6314AB" w14:textId="77777777" w:rsidR="00302488" w:rsidRDefault="00302488" w:rsidP="00302488">
      <w:pPr>
        <w:rPr>
          <w:lang w:val="en-US"/>
        </w:rPr>
      </w:pPr>
    </w:p>
    <w:p w14:paraId="317511C1" w14:textId="77777777" w:rsidR="00302488" w:rsidRDefault="00302488" w:rsidP="00302488">
      <w:pPr>
        <w:rPr>
          <w:lang w:val="en-US"/>
        </w:rPr>
      </w:pPr>
    </w:p>
    <w:p w14:paraId="1F260965" w14:textId="77777777" w:rsidR="00302488" w:rsidRDefault="00302488" w:rsidP="00302488">
      <w:pPr>
        <w:rPr>
          <w:lang w:val="en-US"/>
        </w:rPr>
      </w:pPr>
    </w:p>
    <w:p w14:paraId="5B05868E" w14:textId="77777777" w:rsidR="00302488" w:rsidRDefault="00302488" w:rsidP="00302488">
      <w:pPr>
        <w:rPr>
          <w:lang w:val="en-US"/>
        </w:rPr>
      </w:pPr>
    </w:p>
    <w:p w14:paraId="2D4B6EEE" w14:textId="77777777" w:rsidR="00302488" w:rsidRDefault="00302488" w:rsidP="00302488">
      <w:pPr>
        <w:rPr>
          <w:lang w:val="en-US"/>
        </w:rPr>
      </w:pPr>
    </w:p>
    <w:p w14:paraId="1AF3EDC7" w14:textId="77777777" w:rsidR="00302488" w:rsidRDefault="00302488" w:rsidP="00302488">
      <w:pPr>
        <w:rPr>
          <w:lang w:val="en-US"/>
        </w:rPr>
      </w:pPr>
    </w:p>
    <w:p w14:paraId="22D01996" w14:textId="77777777" w:rsidR="00302488" w:rsidRDefault="00302488" w:rsidP="00302488">
      <w:pPr>
        <w:rPr>
          <w:lang w:val="en-US"/>
        </w:rPr>
      </w:pPr>
    </w:p>
    <w:p w14:paraId="35C728DE" w14:textId="77777777" w:rsidR="00302488" w:rsidRDefault="00302488" w:rsidP="00302488">
      <w:pPr>
        <w:rPr>
          <w:lang w:val="en-US"/>
        </w:rPr>
      </w:pPr>
    </w:p>
    <w:p w14:paraId="28BE9FCF" w14:textId="77777777" w:rsidR="00302488" w:rsidRDefault="00302488" w:rsidP="00302488">
      <w:pPr>
        <w:rPr>
          <w:lang w:val="en-US"/>
        </w:rPr>
      </w:pPr>
    </w:p>
    <w:p w14:paraId="6464FADB" w14:textId="77777777" w:rsidR="00302488" w:rsidRDefault="00302488" w:rsidP="00302488">
      <w:pPr>
        <w:rPr>
          <w:lang w:val="en-US"/>
        </w:rPr>
      </w:pPr>
    </w:p>
    <w:p w14:paraId="48868120" w14:textId="77777777" w:rsidR="00302488" w:rsidRDefault="00302488" w:rsidP="00302488">
      <w:pPr>
        <w:rPr>
          <w:lang w:val="en-US"/>
        </w:rPr>
      </w:pPr>
    </w:p>
    <w:p w14:paraId="5872FFFB" w14:textId="77777777" w:rsidR="00302488" w:rsidRPr="00302488" w:rsidRDefault="00302488" w:rsidP="00302488">
      <w:pPr>
        <w:rPr>
          <w:lang w:val="en-US"/>
        </w:rPr>
      </w:pPr>
    </w:p>
    <w:p w14:paraId="2D84A14E" w14:textId="495FC1F6" w:rsidR="00465667" w:rsidRDefault="00465667" w:rsidP="00465667">
      <w:pPr>
        <w:pStyle w:val="Heading1"/>
        <w:numPr>
          <w:ilvl w:val="0"/>
          <w:numId w:val="1"/>
        </w:numPr>
        <w:rPr>
          <w:rFonts w:ascii="Times New Roman" w:hAnsi="Times New Roman" w:cs="Times New Roman"/>
          <w:color w:val="auto"/>
          <w:lang w:val="sr-Cyrl-RS"/>
        </w:rPr>
      </w:pPr>
      <w:bookmarkStart w:id="224" w:name="_Toc174552286"/>
      <w:r>
        <w:rPr>
          <w:rFonts w:ascii="Times New Roman" w:hAnsi="Times New Roman" w:cs="Times New Roman"/>
          <w:color w:val="auto"/>
          <w:lang w:val="sr-Cyrl-RS"/>
        </w:rPr>
        <w:t>Закључак</w:t>
      </w:r>
      <w:bookmarkEnd w:id="224"/>
    </w:p>
    <w:p w14:paraId="5DF6CD0C" w14:textId="66525BA2" w:rsidR="00465667" w:rsidRPr="00465667" w:rsidRDefault="00465667" w:rsidP="00465667">
      <w:pPr>
        <w:pStyle w:val="Heading1"/>
        <w:numPr>
          <w:ilvl w:val="0"/>
          <w:numId w:val="1"/>
        </w:numPr>
        <w:rPr>
          <w:rFonts w:ascii="Times New Roman" w:hAnsi="Times New Roman" w:cs="Times New Roman"/>
          <w:color w:val="auto"/>
          <w:lang w:val="sr-Cyrl-RS"/>
        </w:rPr>
      </w:pPr>
      <w:bookmarkStart w:id="225" w:name="_Toc174552287"/>
      <w:r>
        <w:rPr>
          <w:rFonts w:ascii="Times New Roman" w:hAnsi="Times New Roman" w:cs="Times New Roman"/>
          <w:color w:val="auto"/>
          <w:lang w:val="sr-Cyrl-RS"/>
        </w:rPr>
        <w:t>Литература</w:t>
      </w:r>
      <w:bookmarkEnd w:id="225"/>
    </w:p>
    <w:p w14:paraId="6AA410AE" w14:textId="0310548F" w:rsidR="00465667" w:rsidRDefault="00000000" w:rsidP="00465667">
      <w:pPr>
        <w:rPr>
          <w:lang w:val="en-US"/>
        </w:rPr>
      </w:pPr>
      <w:hyperlink r:id="rId20" w:history="1">
        <w:r w:rsidR="00A60891" w:rsidRPr="00867F64">
          <w:rPr>
            <w:rStyle w:val="Hyperlink"/>
            <w:lang w:val="sr-Cyrl-RS"/>
          </w:rPr>
          <w:t>https://nvlpubs.nist.gov/nistpubs/ir/2024/NIST.IR.8498.ipd.pdf</w:t>
        </w:r>
      </w:hyperlink>
    </w:p>
    <w:p w14:paraId="00BF8AC3" w14:textId="77777777" w:rsidR="00A60891" w:rsidRDefault="00A60891" w:rsidP="00465667">
      <w:pPr>
        <w:rPr>
          <w:lang w:val="en-US"/>
        </w:rPr>
      </w:pPr>
    </w:p>
    <w:p w14:paraId="2AF6E47D" w14:textId="2EC3EEF8" w:rsidR="00A60891" w:rsidRDefault="00000000" w:rsidP="00465667">
      <w:pPr>
        <w:rPr>
          <w:lang w:val="en-US"/>
        </w:rPr>
      </w:pPr>
      <w:hyperlink r:id="rId21" w:history="1">
        <w:r w:rsidR="00E27F7F" w:rsidRPr="00867F64">
          <w:rPr>
            <w:rStyle w:val="Hyperlink"/>
            <w:lang w:val="en-US"/>
          </w:rPr>
          <w:t>https://solartechadvisor.com/inverter-communications/</w:t>
        </w:r>
      </w:hyperlink>
    </w:p>
    <w:p w14:paraId="213F8DEA" w14:textId="77777777" w:rsidR="00E27F7F" w:rsidRDefault="00E27F7F" w:rsidP="00465667">
      <w:pPr>
        <w:rPr>
          <w:lang w:val="en-US"/>
        </w:rPr>
      </w:pPr>
    </w:p>
    <w:p w14:paraId="5501350C" w14:textId="789969B7" w:rsidR="00E27F7F" w:rsidRDefault="00000000" w:rsidP="00465667">
      <w:pPr>
        <w:rPr>
          <w:lang w:val="en-US"/>
        </w:rPr>
      </w:pPr>
      <w:hyperlink r:id="rId22" w:history="1">
        <w:r w:rsidR="00B04936" w:rsidRPr="00867F64">
          <w:rPr>
            <w:rStyle w:val="Hyperlink"/>
            <w:lang w:val="en-US"/>
          </w:rPr>
          <w:t>https://www.hisenpower.com/Blogs/top-15-best-inverter-companies-in-china</w:t>
        </w:r>
      </w:hyperlink>
    </w:p>
    <w:p w14:paraId="6E48949E" w14:textId="77777777" w:rsidR="00B04936" w:rsidRDefault="00B04936" w:rsidP="00465667">
      <w:pPr>
        <w:rPr>
          <w:lang w:val="en-US"/>
        </w:rPr>
      </w:pPr>
    </w:p>
    <w:p w14:paraId="4418A9D6" w14:textId="0F751031" w:rsidR="00B04936" w:rsidRDefault="00AA3334" w:rsidP="00465667">
      <w:pPr>
        <w:rPr>
          <w:lang w:val="en-US"/>
        </w:rPr>
      </w:pPr>
      <w:hyperlink r:id="rId23" w:history="1">
        <w:r w:rsidRPr="00476975">
          <w:rPr>
            <w:rStyle w:val="Hyperlink"/>
            <w:lang w:val="en-US"/>
          </w:rPr>
          <w:t>https://eepower.com/tech-insights/defending-the-smart-grid-against-inverter-attacks/</w:t>
        </w:r>
      </w:hyperlink>
    </w:p>
    <w:p w14:paraId="0CC360E1" w14:textId="77777777" w:rsidR="00AA3334" w:rsidRDefault="00AA3334" w:rsidP="00465667">
      <w:pPr>
        <w:rPr>
          <w:lang w:val="en-US"/>
        </w:rPr>
      </w:pPr>
    </w:p>
    <w:p w14:paraId="6A2E2ACD" w14:textId="04C2A6E0" w:rsidR="00AA3334" w:rsidRDefault="001C7B80" w:rsidP="00465667">
      <w:pPr>
        <w:rPr>
          <w:lang w:val="en-US"/>
        </w:rPr>
      </w:pPr>
      <w:hyperlink r:id="rId24" w:history="1">
        <w:r w:rsidRPr="00476975">
          <w:rPr>
            <w:rStyle w:val="Hyperlink"/>
            <w:lang w:val="en-US"/>
          </w:rPr>
          <w:t>https://solar2power.pt/powering-up-risk-inverters-vulnerable-to-cybersecurity-threats-through-software/</w:t>
        </w:r>
      </w:hyperlink>
    </w:p>
    <w:p w14:paraId="248812CC" w14:textId="77777777" w:rsidR="001C7B80" w:rsidRDefault="001C7B80" w:rsidP="00465667">
      <w:pPr>
        <w:rPr>
          <w:lang w:val="en-US"/>
        </w:rPr>
      </w:pPr>
    </w:p>
    <w:p w14:paraId="1EA8DADD" w14:textId="2350C023" w:rsidR="001C7B80" w:rsidRPr="00A60891" w:rsidRDefault="001C7B80" w:rsidP="00465667">
      <w:pPr>
        <w:rPr>
          <w:lang w:val="en-US"/>
        </w:rPr>
      </w:pPr>
      <w:r w:rsidRPr="001C7B80">
        <w:rPr>
          <w:lang w:val="en-US"/>
        </w:rPr>
        <w:t>https://www.bitdefender.com/blog/labs/60-hurts-per-second-how-we-got-access-to-enough-solar-power-to-run-the-united-states/</w:t>
      </w:r>
    </w:p>
    <w:sectPr w:rsidR="001C7B80" w:rsidRPr="00A60891" w:rsidSect="00F449D4">
      <w:pgSz w:w="11906" w:h="16838" w:code="9"/>
      <w:pgMar w:top="1411" w:right="1411" w:bottom="1411" w:left="141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0A012A" w14:textId="77777777" w:rsidR="00501F98" w:rsidRDefault="00501F98" w:rsidP="00465667">
      <w:r>
        <w:separator/>
      </w:r>
    </w:p>
  </w:endnote>
  <w:endnote w:type="continuationSeparator" w:id="0">
    <w:p w14:paraId="7BC9A055" w14:textId="77777777" w:rsidR="00501F98" w:rsidRDefault="00501F98" w:rsidP="004656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68273394"/>
      <w:docPartObj>
        <w:docPartGallery w:val="Page Numbers (Bottom of Page)"/>
        <w:docPartUnique/>
      </w:docPartObj>
    </w:sdtPr>
    <w:sdtEndPr>
      <w:rPr>
        <w:noProof/>
      </w:rPr>
    </w:sdtEndPr>
    <w:sdtContent>
      <w:p w14:paraId="3B6F28AC" w14:textId="694561F8" w:rsidR="0020292F" w:rsidRDefault="0020292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888FFC" w14:textId="77777777" w:rsidR="0020292F" w:rsidRDefault="002029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27A2A0" w14:textId="77777777" w:rsidR="00501F98" w:rsidRDefault="00501F98" w:rsidP="00465667">
      <w:r>
        <w:separator/>
      </w:r>
    </w:p>
  </w:footnote>
  <w:footnote w:type="continuationSeparator" w:id="0">
    <w:p w14:paraId="39D0150E" w14:textId="77777777" w:rsidR="00501F98" w:rsidRDefault="00501F98" w:rsidP="004656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D2367"/>
    <w:multiLevelType w:val="multilevel"/>
    <w:tmpl w:val="0409001F"/>
    <w:lvl w:ilvl="0">
      <w:start w:val="1"/>
      <w:numFmt w:val="decimal"/>
      <w:lvlText w:val="%1."/>
      <w:lvlJc w:val="left"/>
      <w:pPr>
        <w:ind w:left="1152" w:hanging="360"/>
      </w:pPr>
    </w:lvl>
    <w:lvl w:ilvl="1">
      <w:start w:val="1"/>
      <w:numFmt w:val="decimal"/>
      <w:lvlText w:val="%1.%2."/>
      <w:lvlJc w:val="left"/>
      <w:pPr>
        <w:ind w:left="1584" w:hanging="432"/>
      </w:pPr>
    </w:lvl>
    <w:lvl w:ilvl="2">
      <w:start w:val="1"/>
      <w:numFmt w:val="decimal"/>
      <w:lvlText w:val="%1.%2.%3."/>
      <w:lvlJc w:val="left"/>
      <w:pPr>
        <w:ind w:left="2016" w:hanging="504"/>
      </w:pPr>
    </w:lvl>
    <w:lvl w:ilvl="3">
      <w:start w:val="1"/>
      <w:numFmt w:val="decimal"/>
      <w:lvlText w:val="%1.%2.%3.%4."/>
      <w:lvlJc w:val="left"/>
      <w:pPr>
        <w:ind w:left="2520" w:hanging="648"/>
      </w:pPr>
    </w:lvl>
    <w:lvl w:ilvl="4">
      <w:start w:val="1"/>
      <w:numFmt w:val="decimal"/>
      <w:lvlText w:val="%1.%2.%3.%4.%5."/>
      <w:lvlJc w:val="left"/>
      <w:pPr>
        <w:ind w:left="3024" w:hanging="792"/>
      </w:pPr>
    </w:lvl>
    <w:lvl w:ilvl="5">
      <w:start w:val="1"/>
      <w:numFmt w:val="decimal"/>
      <w:lvlText w:val="%1.%2.%3.%4.%5.%6."/>
      <w:lvlJc w:val="left"/>
      <w:pPr>
        <w:ind w:left="3528" w:hanging="936"/>
      </w:pPr>
    </w:lvl>
    <w:lvl w:ilvl="6">
      <w:start w:val="1"/>
      <w:numFmt w:val="decimal"/>
      <w:lvlText w:val="%1.%2.%3.%4.%5.%6.%7."/>
      <w:lvlJc w:val="left"/>
      <w:pPr>
        <w:ind w:left="4032" w:hanging="1080"/>
      </w:pPr>
    </w:lvl>
    <w:lvl w:ilvl="7">
      <w:start w:val="1"/>
      <w:numFmt w:val="decimal"/>
      <w:lvlText w:val="%1.%2.%3.%4.%5.%6.%7.%8."/>
      <w:lvlJc w:val="left"/>
      <w:pPr>
        <w:ind w:left="4536" w:hanging="1224"/>
      </w:pPr>
    </w:lvl>
    <w:lvl w:ilvl="8">
      <w:start w:val="1"/>
      <w:numFmt w:val="decimal"/>
      <w:lvlText w:val="%1.%2.%3.%4.%5.%6.%7.%8.%9."/>
      <w:lvlJc w:val="left"/>
      <w:pPr>
        <w:ind w:left="5112" w:hanging="1440"/>
      </w:pPr>
    </w:lvl>
  </w:abstractNum>
  <w:abstractNum w:abstractNumId="1" w15:restartNumberingAfterBreak="0">
    <w:nsid w:val="05E37A20"/>
    <w:multiLevelType w:val="multilevel"/>
    <w:tmpl w:val="0409001F"/>
    <w:lvl w:ilvl="0">
      <w:start w:val="1"/>
      <w:numFmt w:val="decimal"/>
      <w:lvlText w:val="%1."/>
      <w:lvlJc w:val="left"/>
      <w:pPr>
        <w:ind w:left="1800" w:hanging="360"/>
      </w:p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2" w15:restartNumberingAfterBreak="0">
    <w:nsid w:val="0CFC5C84"/>
    <w:multiLevelType w:val="hybridMultilevel"/>
    <w:tmpl w:val="1464BA1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8E078F"/>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 w15:restartNumberingAfterBreak="0">
    <w:nsid w:val="0F7949DE"/>
    <w:multiLevelType w:val="multilevel"/>
    <w:tmpl w:val="3EB86C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61020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ECD5758"/>
    <w:multiLevelType w:val="multilevel"/>
    <w:tmpl w:val="6E2E6820"/>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7441D87"/>
    <w:multiLevelType w:val="multilevel"/>
    <w:tmpl w:val="ADC6068E"/>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A8E37BD"/>
    <w:multiLevelType w:val="multilevel"/>
    <w:tmpl w:val="80DCED00"/>
    <w:lvl w:ilvl="0">
      <w:start w:val="1"/>
      <w:numFmt w:val="decimal"/>
      <w:lvlText w:val="%1."/>
      <w:lvlJc w:val="left"/>
      <w:pPr>
        <w:ind w:left="1080" w:hanging="360"/>
      </w:pPr>
    </w:lvl>
    <w:lvl w:ilvl="1">
      <w:start w:val="1"/>
      <w:numFmt w:val="decimal"/>
      <w:lvlText w:val="%1.%2."/>
      <w:lvlJc w:val="left"/>
      <w:pPr>
        <w:ind w:left="1512" w:hanging="432"/>
      </w:pPr>
      <w:rPr>
        <w:sz w:val="28"/>
        <w:szCs w:val="28"/>
      </w:rPr>
    </w:lvl>
    <w:lvl w:ilvl="2">
      <w:start w:val="1"/>
      <w:numFmt w:val="decimal"/>
      <w:lvlText w:val="%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9" w15:restartNumberingAfterBreak="0">
    <w:nsid w:val="2FB612C5"/>
    <w:multiLevelType w:val="multilevel"/>
    <w:tmpl w:val="7A045552"/>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A9D53D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BBA1E0F"/>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2" w15:restartNumberingAfterBreak="0">
    <w:nsid w:val="406C4197"/>
    <w:multiLevelType w:val="multilevel"/>
    <w:tmpl w:val="A3B60CE0"/>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2B43B82"/>
    <w:multiLevelType w:val="multilevel"/>
    <w:tmpl w:val="1BE448DA"/>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5D6539F"/>
    <w:multiLevelType w:val="multilevel"/>
    <w:tmpl w:val="3B82481E"/>
    <w:lvl w:ilvl="0">
      <w:start w:val="1"/>
      <w:numFmt w:val="decimal"/>
      <w:lvlText w:val="%1."/>
      <w:lvlJc w:val="left"/>
      <w:pPr>
        <w:ind w:left="360" w:hanging="360"/>
      </w:pPr>
      <w:rPr>
        <w:rFonts w:ascii="Times New Roman" w:hAnsi="Times New Roman" w:cs="Times New Roman" w:hint="default"/>
        <w:color w:val="auto"/>
      </w:rPr>
    </w:lvl>
    <w:lvl w:ilvl="1">
      <w:start w:val="1"/>
      <w:numFmt w:val="decimal"/>
      <w:lvlText w:val="%1.%2."/>
      <w:lvlJc w:val="left"/>
      <w:pPr>
        <w:ind w:left="792" w:hanging="432"/>
      </w:pPr>
      <w:rPr>
        <w:rFonts w:ascii="Times New Roman" w:hAnsi="Times New Roman" w:cs="Times New Roman" w:hint="default"/>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E8B67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6B119C8"/>
    <w:multiLevelType w:val="multilevel"/>
    <w:tmpl w:val="79AADAA6"/>
    <w:lvl w:ilvl="0">
      <w:start w:val="1"/>
      <w:numFmt w:val="decimal"/>
      <w:lvlText w:val="%1."/>
      <w:lvlJc w:val="left"/>
      <w:pPr>
        <w:ind w:left="360" w:hanging="360"/>
      </w:pPr>
      <w:rPr>
        <w:rFonts w:ascii="Times New Roman" w:hAnsi="Times New Roman" w:cs="Times New Roman" w:hint="default"/>
        <w:color w:val="auto"/>
        <w:sz w:val="32"/>
        <w:szCs w:val="32"/>
      </w:rPr>
    </w:lvl>
    <w:lvl w:ilvl="1">
      <w:start w:val="1"/>
      <w:numFmt w:val="decimal"/>
      <w:lvlText w:val="%1.%2."/>
      <w:lvlJc w:val="left"/>
      <w:pPr>
        <w:ind w:left="792" w:hanging="432"/>
      </w:pPr>
      <w:rPr>
        <w:rFonts w:ascii="Times New Roman" w:hAnsi="Times New Roman" w:cs="Times New Roman" w:hint="default"/>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9C5209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A681054"/>
    <w:multiLevelType w:val="multilevel"/>
    <w:tmpl w:val="E1AADC18"/>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EA2418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1554ABC"/>
    <w:multiLevelType w:val="multilevel"/>
    <w:tmpl w:val="FFD43530"/>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4D7508D"/>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2" w15:restartNumberingAfterBreak="0">
    <w:nsid w:val="745B17EB"/>
    <w:multiLevelType w:val="multilevel"/>
    <w:tmpl w:val="1B3E7242"/>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68D63AE"/>
    <w:multiLevelType w:val="multilevel"/>
    <w:tmpl w:val="E1AADC18"/>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553228559">
    <w:abstractNumId w:val="16"/>
  </w:num>
  <w:num w:numId="2" w16cid:durableId="779616372">
    <w:abstractNumId w:val="20"/>
  </w:num>
  <w:num w:numId="3" w16cid:durableId="748111316">
    <w:abstractNumId w:val="12"/>
  </w:num>
  <w:num w:numId="4" w16cid:durableId="1921014980">
    <w:abstractNumId w:val="2"/>
  </w:num>
  <w:num w:numId="5" w16cid:durableId="209003966">
    <w:abstractNumId w:val="14"/>
  </w:num>
  <w:num w:numId="6" w16cid:durableId="1161772647">
    <w:abstractNumId w:val="9"/>
  </w:num>
  <w:num w:numId="7" w16cid:durableId="222757579">
    <w:abstractNumId w:val="6"/>
  </w:num>
  <w:num w:numId="8" w16cid:durableId="932860722">
    <w:abstractNumId w:val="4"/>
  </w:num>
  <w:num w:numId="9" w16cid:durableId="1301770656">
    <w:abstractNumId w:val="13"/>
  </w:num>
  <w:num w:numId="10" w16cid:durableId="1962297763">
    <w:abstractNumId w:val="22"/>
  </w:num>
  <w:num w:numId="11" w16cid:durableId="168327964">
    <w:abstractNumId w:val="7"/>
  </w:num>
  <w:num w:numId="12" w16cid:durableId="418916518">
    <w:abstractNumId w:val="11"/>
  </w:num>
  <w:num w:numId="13" w16cid:durableId="2087992977">
    <w:abstractNumId w:val="18"/>
  </w:num>
  <w:num w:numId="14" w16cid:durableId="1256747650">
    <w:abstractNumId w:val="0"/>
  </w:num>
  <w:num w:numId="15" w16cid:durableId="1500929342">
    <w:abstractNumId w:val="15"/>
  </w:num>
  <w:num w:numId="16" w16cid:durableId="1400977734">
    <w:abstractNumId w:val="8"/>
  </w:num>
  <w:num w:numId="17" w16cid:durableId="997345285">
    <w:abstractNumId w:val="3"/>
  </w:num>
  <w:num w:numId="18" w16cid:durableId="899750459">
    <w:abstractNumId w:val="10"/>
  </w:num>
  <w:num w:numId="19" w16cid:durableId="1518885149">
    <w:abstractNumId w:val="21"/>
  </w:num>
  <w:num w:numId="20" w16cid:durableId="1571114927">
    <w:abstractNumId w:val="5"/>
  </w:num>
  <w:num w:numId="21" w16cid:durableId="1100029067">
    <w:abstractNumId w:val="23"/>
  </w:num>
  <w:num w:numId="22" w16cid:durableId="1462185304">
    <w:abstractNumId w:val="19"/>
  </w:num>
  <w:num w:numId="23" w16cid:durableId="2116712285">
    <w:abstractNumId w:val="1"/>
  </w:num>
  <w:num w:numId="24" w16cid:durableId="650985046">
    <w:abstractNumId w:val="1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0507"/>
    <w:rsid w:val="00000655"/>
    <w:rsid w:val="00006A98"/>
    <w:rsid w:val="00013FD2"/>
    <w:rsid w:val="00016387"/>
    <w:rsid w:val="00023301"/>
    <w:rsid w:val="000237AE"/>
    <w:rsid w:val="00023DDF"/>
    <w:rsid w:val="00026E82"/>
    <w:rsid w:val="00030EE7"/>
    <w:rsid w:val="00041E40"/>
    <w:rsid w:val="0004331B"/>
    <w:rsid w:val="0004397C"/>
    <w:rsid w:val="00051D4C"/>
    <w:rsid w:val="0005258D"/>
    <w:rsid w:val="00052F4B"/>
    <w:rsid w:val="00055308"/>
    <w:rsid w:val="00066338"/>
    <w:rsid w:val="00075D7A"/>
    <w:rsid w:val="000762DE"/>
    <w:rsid w:val="00076EED"/>
    <w:rsid w:val="00082FF0"/>
    <w:rsid w:val="00083EC6"/>
    <w:rsid w:val="00084248"/>
    <w:rsid w:val="00094FC8"/>
    <w:rsid w:val="0009569C"/>
    <w:rsid w:val="0009594A"/>
    <w:rsid w:val="000A4277"/>
    <w:rsid w:val="000A71EC"/>
    <w:rsid w:val="000B36DA"/>
    <w:rsid w:val="000C12C5"/>
    <w:rsid w:val="000C52A6"/>
    <w:rsid w:val="000D127D"/>
    <w:rsid w:val="000D2C18"/>
    <w:rsid w:val="000D3047"/>
    <w:rsid w:val="000D72E0"/>
    <w:rsid w:val="000E598F"/>
    <w:rsid w:val="000E5A84"/>
    <w:rsid w:val="000F59EC"/>
    <w:rsid w:val="000F741A"/>
    <w:rsid w:val="00132C79"/>
    <w:rsid w:val="001357ED"/>
    <w:rsid w:val="001358DA"/>
    <w:rsid w:val="00141775"/>
    <w:rsid w:val="00147DB8"/>
    <w:rsid w:val="00150362"/>
    <w:rsid w:val="0015123E"/>
    <w:rsid w:val="00152359"/>
    <w:rsid w:val="00153278"/>
    <w:rsid w:val="00155C24"/>
    <w:rsid w:val="00164A86"/>
    <w:rsid w:val="001733F2"/>
    <w:rsid w:val="00177156"/>
    <w:rsid w:val="0018238F"/>
    <w:rsid w:val="00183C7B"/>
    <w:rsid w:val="001A02F8"/>
    <w:rsid w:val="001C6DF4"/>
    <w:rsid w:val="001C7B80"/>
    <w:rsid w:val="001D7278"/>
    <w:rsid w:val="001D7AA7"/>
    <w:rsid w:val="001E1075"/>
    <w:rsid w:val="001E1BCF"/>
    <w:rsid w:val="001E3372"/>
    <w:rsid w:val="001F0397"/>
    <w:rsid w:val="001F16E3"/>
    <w:rsid w:val="001F25BB"/>
    <w:rsid w:val="001F42F9"/>
    <w:rsid w:val="001F69E0"/>
    <w:rsid w:val="002013A3"/>
    <w:rsid w:val="0020292F"/>
    <w:rsid w:val="00203F7C"/>
    <w:rsid w:val="00214F5F"/>
    <w:rsid w:val="0021640F"/>
    <w:rsid w:val="00216A5A"/>
    <w:rsid w:val="00224CFD"/>
    <w:rsid w:val="002350D3"/>
    <w:rsid w:val="00250238"/>
    <w:rsid w:val="0025257C"/>
    <w:rsid w:val="0026334A"/>
    <w:rsid w:val="0027586C"/>
    <w:rsid w:val="0027777A"/>
    <w:rsid w:val="002849CB"/>
    <w:rsid w:val="00287F8C"/>
    <w:rsid w:val="002902C7"/>
    <w:rsid w:val="002928C8"/>
    <w:rsid w:val="002A2F2B"/>
    <w:rsid w:val="002A36E1"/>
    <w:rsid w:val="002A6711"/>
    <w:rsid w:val="002B2B19"/>
    <w:rsid w:val="002B3575"/>
    <w:rsid w:val="002B5C1B"/>
    <w:rsid w:val="002B6EBD"/>
    <w:rsid w:val="002B6F95"/>
    <w:rsid w:val="002B7EE6"/>
    <w:rsid w:val="002C2D67"/>
    <w:rsid w:val="002C5AFE"/>
    <w:rsid w:val="002D019D"/>
    <w:rsid w:val="002D4162"/>
    <w:rsid w:val="002D6E40"/>
    <w:rsid w:val="002D7366"/>
    <w:rsid w:val="002F6D64"/>
    <w:rsid w:val="00300051"/>
    <w:rsid w:val="00302488"/>
    <w:rsid w:val="00310534"/>
    <w:rsid w:val="00313461"/>
    <w:rsid w:val="00316C32"/>
    <w:rsid w:val="003176A2"/>
    <w:rsid w:val="003220E0"/>
    <w:rsid w:val="00325920"/>
    <w:rsid w:val="00331360"/>
    <w:rsid w:val="003502F0"/>
    <w:rsid w:val="00361848"/>
    <w:rsid w:val="003623DA"/>
    <w:rsid w:val="00363C15"/>
    <w:rsid w:val="003760F4"/>
    <w:rsid w:val="0037767B"/>
    <w:rsid w:val="003929E0"/>
    <w:rsid w:val="00395087"/>
    <w:rsid w:val="00396879"/>
    <w:rsid w:val="003B72AB"/>
    <w:rsid w:val="003C4DE9"/>
    <w:rsid w:val="003C6DB8"/>
    <w:rsid w:val="003C7DF8"/>
    <w:rsid w:val="003D3EAF"/>
    <w:rsid w:val="003D53F8"/>
    <w:rsid w:val="003D5BA1"/>
    <w:rsid w:val="003D601A"/>
    <w:rsid w:val="003E1955"/>
    <w:rsid w:val="003F0754"/>
    <w:rsid w:val="003F339B"/>
    <w:rsid w:val="003F3CBA"/>
    <w:rsid w:val="003F4BA7"/>
    <w:rsid w:val="003F4DE4"/>
    <w:rsid w:val="003F69A1"/>
    <w:rsid w:val="004014AB"/>
    <w:rsid w:val="00405888"/>
    <w:rsid w:val="004102E7"/>
    <w:rsid w:val="00413FD2"/>
    <w:rsid w:val="004143EC"/>
    <w:rsid w:val="0041456D"/>
    <w:rsid w:val="0041596D"/>
    <w:rsid w:val="00417520"/>
    <w:rsid w:val="0042036C"/>
    <w:rsid w:val="004247A0"/>
    <w:rsid w:val="0042485F"/>
    <w:rsid w:val="00425FA0"/>
    <w:rsid w:val="00431B8E"/>
    <w:rsid w:val="00452F8C"/>
    <w:rsid w:val="00460AD7"/>
    <w:rsid w:val="00463932"/>
    <w:rsid w:val="00465667"/>
    <w:rsid w:val="00470C54"/>
    <w:rsid w:val="00473BD1"/>
    <w:rsid w:val="00482A81"/>
    <w:rsid w:val="00484E95"/>
    <w:rsid w:val="004853B0"/>
    <w:rsid w:val="00497921"/>
    <w:rsid w:val="004A0716"/>
    <w:rsid w:val="004A20D8"/>
    <w:rsid w:val="004A45AB"/>
    <w:rsid w:val="004B27CB"/>
    <w:rsid w:val="004C0F64"/>
    <w:rsid w:val="004C31E5"/>
    <w:rsid w:val="004C6504"/>
    <w:rsid w:val="004D1D6F"/>
    <w:rsid w:val="004D4F4A"/>
    <w:rsid w:val="004F0242"/>
    <w:rsid w:val="004F7920"/>
    <w:rsid w:val="00501F98"/>
    <w:rsid w:val="005022A8"/>
    <w:rsid w:val="00504038"/>
    <w:rsid w:val="00505DF1"/>
    <w:rsid w:val="005117AA"/>
    <w:rsid w:val="0051374D"/>
    <w:rsid w:val="00516E23"/>
    <w:rsid w:val="0052067F"/>
    <w:rsid w:val="0052261A"/>
    <w:rsid w:val="00525BF8"/>
    <w:rsid w:val="00526753"/>
    <w:rsid w:val="00542886"/>
    <w:rsid w:val="00542F7B"/>
    <w:rsid w:val="00546622"/>
    <w:rsid w:val="0055015C"/>
    <w:rsid w:val="0055697C"/>
    <w:rsid w:val="0055701B"/>
    <w:rsid w:val="0056262A"/>
    <w:rsid w:val="005655A7"/>
    <w:rsid w:val="00576887"/>
    <w:rsid w:val="00577E06"/>
    <w:rsid w:val="00586425"/>
    <w:rsid w:val="005906DC"/>
    <w:rsid w:val="00590D98"/>
    <w:rsid w:val="005A4DC5"/>
    <w:rsid w:val="005A727A"/>
    <w:rsid w:val="005B201A"/>
    <w:rsid w:val="005C7EBE"/>
    <w:rsid w:val="005D5CA7"/>
    <w:rsid w:val="005D7218"/>
    <w:rsid w:val="005E080C"/>
    <w:rsid w:val="005E4B3E"/>
    <w:rsid w:val="005E4B68"/>
    <w:rsid w:val="005E54DD"/>
    <w:rsid w:val="005E6EAF"/>
    <w:rsid w:val="005F2457"/>
    <w:rsid w:val="005F4405"/>
    <w:rsid w:val="00601558"/>
    <w:rsid w:val="00614C3D"/>
    <w:rsid w:val="00616BA5"/>
    <w:rsid w:val="00620B98"/>
    <w:rsid w:val="00620DD9"/>
    <w:rsid w:val="00622226"/>
    <w:rsid w:val="00627922"/>
    <w:rsid w:val="00633541"/>
    <w:rsid w:val="0063460E"/>
    <w:rsid w:val="00652FFB"/>
    <w:rsid w:val="006535DD"/>
    <w:rsid w:val="00657663"/>
    <w:rsid w:val="00666A93"/>
    <w:rsid w:val="00675B75"/>
    <w:rsid w:val="00690617"/>
    <w:rsid w:val="00691996"/>
    <w:rsid w:val="00692A59"/>
    <w:rsid w:val="00692BD9"/>
    <w:rsid w:val="006A6D0A"/>
    <w:rsid w:val="006B0C06"/>
    <w:rsid w:val="006B0D0A"/>
    <w:rsid w:val="006B1886"/>
    <w:rsid w:val="006B1DCF"/>
    <w:rsid w:val="006B3D4A"/>
    <w:rsid w:val="006B6169"/>
    <w:rsid w:val="006B7739"/>
    <w:rsid w:val="006C1ABF"/>
    <w:rsid w:val="006D2B5B"/>
    <w:rsid w:val="006D2DCC"/>
    <w:rsid w:val="006E30E9"/>
    <w:rsid w:val="006F0AFC"/>
    <w:rsid w:val="00704E55"/>
    <w:rsid w:val="00707192"/>
    <w:rsid w:val="00731AD4"/>
    <w:rsid w:val="007341D3"/>
    <w:rsid w:val="00740ACE"/>
    <w:rsid w:val="0075047C"/>
    <w:rsid w:val="00751292"/>
    <w:rsid w:val="007529AE"/>
    <w:rsid w:val="00754BE9"/>
    <w:rsid w:val="00782116"/>
    <w:rsid w:val="007832E9"/>
    <w:rsid w:val="0078496D"/>
    <w:rsid w:val="0079042C"/>
    <w:rsid w:val="00795CAF"/>
    <w:rsid w:val="00796E62"/>
    <w:rsid w:val="00797E84"/>
    <w:rsid w:val="007A0CD1"/>
    <w:rsid w:val="007A0F39"/>
    <w:rsid w:val="007A3368"/>
    <w:rsid w:val="007B6358"/>
    <w:rsid w:val="007B7DA5"/>
    <w:rsid w:val="007C2AC0"/>
    <w:rsid w:val="007C31E0"/>
    <w:rsid w:val="007C48EF"/>
    <w:rsid w:val="007D1DA7"/>
    <w:rsid w:val="007D31E6"/>
    <w:rsid w:val="007F2B99"/>
    <w:rsid w:val="008018AF"/>
    <w:rsid w:val="00810F12"/>
    <w:rsid w:val="00811B1D"/>
    <w:rsid w:val="008159B7"/>
    <w:rsid w:val="00833181"/>
    <w:rsid w:val="008368D9"/>
    <w:rsid w:val="008430A4"/>
    <w:rsid w:val="008474B0"/>
    <w:rsid w:val="00853D3C"/>
    <w:rsid w:val="00856F5A"/>
    <w:rsid w:val="00862389"/>
    <w:rsid w:val="00862562"/>
    <w:rsid w:val="00865381"/>
    <w:rsid w:val="00874ECD"/>
    <w:rsid w:val="00877981"/>
    <w:rsid w:val="00877DF1"/>
    <w:rsid w:val="00883BDE"/>
    <w:rsid w:val="00883DE9"/>
    <w:rsid w:val="00883FD9"/>
    <w:rsid w:val="00885DAF"/>
    <w:rsid w:val="00893DF2"/>
    <w:rsid w:val="008949EB"/>
    <w:rsid w:val="00897775"/>
    <w:rsid w:val="008A089B"/>
    <w:rsid w:val="008A1B2D"/>
    <w:rsid w:val="008A3739"/>
    <w:rsid w:val="008B12E5"/>
    <w:rsid w:val="008C2F2D"/>
    <w:rsid w:val="008D0347"/>
    <w:rsid w:val="008D0E03"/>
    <w:rsid w:val="008D4032"/>
    <w:rsid w:val="008D6DB7"/>
    <w:rsid w:val="008D7A13"/>
    <w:rsid w:val="008E06B5"/>
    <w:rsid w:val="008E3DC7"/>
    <w:rsid w:val="008E631F"/>
    <w:rsid w:val="008F1EC0"/>
    <w:rsid w:val="00900A9A"/>
    <w:rsid w:val="00903301"/>
    <w:rsid w:val="00912821"/>
    <w:rsid w:val="00913E05"/>
    <w:rsid w:val="00917431"/>
    <w:rsid w:val="00920360"/>
    <w:rsid w:val="009236BF"/>
    <w:rsid w:val="00933354"/>
    <w:rsid w:val="00934D5E"/>
    <w:rsid w:val="00936D11"/>
    <w:rsid w:val="00941143"/>
    <w:rsid w:val="00951FDC"/>
    <w:rsid w:val="00952270"/>
    <w:rsid w:val="00980C3F"/>
    <w:rsid w:val="00985795"/>
    <w:rsid w:val="0098630F"/>
    <w:rsid w:val="0099650B"/>
    <w:rsid w:val="009A07A8"/>
    <w:rsid w:val="009A1182"/>
    <w:rsid w:val="009A3FBA"/>
    <w:rsid w:val="009A4375"/>
    <w:rsid w:val="009A607A"/>
    <w:rsid w:val="009B6CB0"/>
    <w:rsid w:val="009D1486"/>
    <w:rsid w:val="009D2E8F"/>
    <w:rsid w:val="009D3E33"/>
    <w:rsid w:val="009E0184"/>
    <w:rsid w:val="009E28FF"/>
    <w:rsid w:val="009E3D8C"/>
    <w:rsid w:val="009E5EC5"/>
    <w:rsid w:val="009E6EE2"/>
    <w:rsid w:val="009F22E0"/>
    <w:rsid w:val="009F27C1"/>
    <w:rsid w:val="009F3AFC"/>
    <w:rsid w:val="009F629E"/>
    <w:rsid w:val="00A03B1C"/>
    <w:rsid w:val="00A112BC"/>
    <w:rsid w:val="00A1163F"/>
    <w:rsid w:val="00A12908"/>
    <w:rsid w:val="00A16E15"/>
    <w:rsid w:val="00A22837"/>
    <w:rsid w:val="00A25A77"/>
    <w:rsid w:val="00A369DE"/>
    <w:rsid w:val="00A36E8D"/>
    <w:rsid w:val="00A37CB1"/>
    <w:rsid w:val="00A46975"/>
    <w:rsid w:val="00A50507"/>
    <w:rsid w:val="00A5346D"/>
    <w:rsid w:val="00A56685"/>
    <w:rsid w:val="00A5680E"/>
    <w:rsid w:val="00A60891"/>
    <w:rsid w:val="00A64DEB"/>
    <w:rsid w:val="00A66E66"/>
    <w:rsid w:val="00A735D8"/>
    <w:rsid w:val="00A7404D"/>
    <w:rsid w:val="00A75F86"/>
    <w:rsid w:val="00A76C69"/>
    <w:rsid w:val="00A841DF"/>
    <w:rsid w:val="00A868B9"/>
    <w:rsid w:val="00A87EEA"/>
    <w:rsid w:val="00A923AA"/>
    <w:rsid w:val="00A9272A"/>
    <w:rsid w:val="00A94ABB"/>
    <w:rsid w:val="00AA050B"/>
    <w:rsid w:val="00AA18C0"/>
    <w:rsid w:val="00AA3334"/>
    <w:rsid w:val="00AA6312"/>
    <w:rsid w:val="00AA7987"/>
    <w:rsid w:val="00AB3F95"/>
    <w:rsid w:val="00AB515B"/>
    <w:rsid w:val="00AB6137"/>
    <w:rsid w:val="00AB6314"/>
    <w:rsid w:val="00AC1DC4"/>
    <w:rsid w:val="00AC6515"/>
    <w:rsid w:val="00AC6797"/>
    <w:rsid w:val="00AD388D"/>
    <w:rsid w:val="00AD6829"/>
    <w:rsid w:val="00AE116B"/>
    <w:rsid w:val="00AE2DEA"/>
    <w:rsid w:val="00AF3C10"/>
    <w:rsid w:val="00AF460E"/>
    <w:rsid w:val="00AF4F76"/>
    <w:rsid w:val="00B0068D"/>
    <w:rsid w:val="00B02380"/>
    <w:rsid w:val="00B045F8"/>
    <w:rsid w:val="00B04936"/>
    <w:rsid w:val="00B1204F"/>
    <w:rsid w:val="00B32757"/>
    <w:rsid w:val="00B32AC7"/>
    <w:rsid w:val="00B34429"/>
    <w:rsid w:val="00B34D91"/>
    <w:rsid w:val="00B43A87"/>
    <w:rsid w:val="00B45E09"/>
    <w:rsid w:val="00B47905"/>
    <w:rsid w:val="00B51010"/>
    <w:rsid w:val="00B51C28"/>
    <w:rsid w:val="00B5271B"/>
    <w:rsid w:val="00B55B64"/>
    <w:rsid w:val="00B70A21"/>
    <w:rsid w:val="00B72100"/>
    <w:rsid w:val="00B77521"/>
    <w:rsid w:val="00B900A5"/>
    <w:rsid w:val="00B95FFF"/>
    <w:rsid w:val="00BA1C70"/>
    <w:rsid w:val="00BA2B9F"/>
    <w:rsid w:val="00BA63F6"/>
    <w:rsid w:val="00BB0A95"/>
    <w:rsid w:val="00BB1413"/>
    <w:rsid w:val="00BB27CA"/>
    <w:rsid w:val="00BB5166"/>
    <w:rsid w:val="00BB7111"/>
    <w:rsid w:val="00BC341D"/>
    <w:rsid w:val="00BC4966"/>
    <w:rsid w:val="00BE39E2"/>
    <w:rsid w:val="00BE566C"/>
    <w:rsid w:val="00BF00BF"/>
    <w:rsid w:val="00BF01CD"/>
    <w:rsid w:val="00BF0BA2"/>
    <w:rsid w:val="00BF2C14"/>
    <w:rsid w:val="00BF650D"/>
    <w:rsid w:val="00C0173B"/>
    <w:rsid w:val="00C037FA"/>
    <w:rsid w:val="00C04231"/>
    <w:rsid w:val="00C1346C"/>
    <w:rsid w:val="00C3035E"/>
    <w:rsid w:val="00C32C72"/>
    <w:rsid w:val="00C3437A"/>
    <w:rsid w:val="00C34AFA"/>
    <w:rsid w:val="00C40462"/>
    <w:rsid w:val="00C408FB"/>
    <w:rsid w:val="00C43D9C"/>
    <w:rsid w:val="00C44879"/>
    <w:rsid w:val="00C4596D"/>
    <w:rsid w:val="00C51D30"/>
    <w:rsid w:val="00C62BA8"/>
    <w:rsid w:val="00C73224"/>
    <w:rsid w:val="00C747DA"/>
    <w:rsid w:val="00C75DF2"/>
    <w:rsid w:val="00C81920"/>
    <w:rsid w:val="00C81A5C"/>
    <w:rsid w:val="00C85147"/>
    <w:rsid w:val="00C857A6"/>
    <w:rsid w:val="00C9130A"/>
    <w:rsid w:val="00C916C7"/>
    <w:rsid w:val="00C92536"/>
    <w:rsid w:val="00C972C2"/>
    <w:rsid w:val="00CA4402"/>
    <w:rsid w:val="00CB5A59"/>
    <w:rsid w:val="00CC27EC"/>
    <w:rsid w:val="00CC5AA2"/>
    <w:rsid w:val="00CC61FB"/>
    <w:rsid w:val="00CD7CB8"/>
    <w:rsid w:val="00CE1690"/>
    <w:rsid w:val="00CE3423"/>
    <w:rsid w:val="00CE4A43"/>
    <w:rsid w:val="00CE663F"/>
    <w:rsid w:val="00CF5CEE"/>
    <w:rsid w:val="00D05160"/>
    <w:rsid w:val="00D06E23"/>
    <w:rsid w:val="00D07086"/>
    <w:rsid w:val="00D11006"/>
    <w:rsid w:val="00D14F40"/>
    <w:rsid w:val="00D15E63"/>
    <w:rsid w:val="00D17507"/>
    <w:rsid w:val="00D25BA2"/>
    <w:rsid w:val="00D325A8"/>
    <w:rsid w:val="00D33507"/>
    <w:rsid w:val="00D34D90"/>
    <w:rsid w:val="00D43EEC"/>
    <w:rsid w:val="00D45977"/>
    <w:rsid w:val="00D50D58"/>
    <w:rsid w:val="00D55DF9"/>
    <w:rsid w:val="00D56E98"/>
    <w:rsid w:val="00D607ED"/>
    <w:rsid w:val="00D71749"/>
    <w:rsid w:val="00D717B1"/>
    <w:rsid w:val="00D71B9A"/>
    <w:rsid w:val="00D7249F"/>
    <w:rsid w:val="00D77F6A"/>
    <w:rsid w:val="00D8122D"/>
    <w:rsid w:val="00D8159E"/>
    <w:rsid w:val="00D81D93"/>
    <w:rsid w:val="00D81E21"/>
    <w:rsid w:val="00D87E1E"/>
    <w:rsid w:val="00D905CA"/>
    <w:rsid w:val="00D92237"/>
    <w:rsid w:val="00D92777"/>
    <w:rsid w:val="00D97464"/>
    <w:rsid w:val="00DA34FF"/>
    <w:rsid w:val="00DB2CB0"/>
    <w:rsid w:val="00DB3FD0"/>
    <w:rsid w:val="00DB4511"/>
    <w:rsid w:val="00DB4586"/>
    <w:rsid w:val="00DC3322"/>
    <w:rsid w:val="00DC6C24"/>
    <w:rsid w:val="00DC792A"/>
    <w:rsid w:val="00DD0171"/>
    <w:rsid w:val="00DD461B"/>
    <w:rsid w:val="00DD7057"/>
    <w:rsid w:val="00DE0ADF"/>
    <w:rsid w:val="00DE4C74"/>
    <w:rsid w:val="00DE5EFE"/>
    <w:rsid w:val="00DF51C0"/>
    <w:rsid w:val="00E04C74"/>
    <w:rsid w:val="00E106C7"/>
    <w:rsid w:val="00E11B8D"/>
    <w:rsid w:val="00E12311"/>
    <w:rsid w:val="00E126F3"/>
    <w:rsid w:val="00E13EA4"/>
    <w:rsid w:val="00E24495"/>
    <w:rsid w:val="00E26DDC"/>
    <w:rsid w:val="00E27D7C"/>
    <w:rsid w:val="00E27F7F"/>
    <w:rsid w:val="00E3430B"/>
    <w:rsid w:val="00E36E53"/>
    <w:rsid w:val="00E433B7"/>
    <w:rsid w:val="00E5432D"/>
    <w:rsid w:val="00E6099A"/>
    <w:rsid w:val="00E60A12"/>
    <w:rsid w:val="00E65701"/>
    <w:rsid w:val="00E7008B"/>
    <w:rsid w:val="00E736CD"/>
    <w:rsid w:val="00E8169E"/>
    <w:rsid w:val="00E827D2"/>
    <w:rsid w:val="00E92BC4"/>
    <w:rsid w:val="00E9404A"/>
    <w:rsid w:val="00E94A49"/>
    <w:rsid w:val="00E95F3C"/>
    <w:rsid w:val="00EA03F6"/>
    <w:rsid w:val="00EA22F1"/>
    <w:rsid w:val="00EC03D6"/>
    <w:rsid w:val="00EC1376"/>
    <w:rsid w:val="00EC2C28"/>
    <w:rsid w:val="00EC668B"/>
    <w:rsid w:val="00EC7F53"/>
    <w:rsid w:val="00EE2315"/>
    <w:rsid w:val="00EF3D43"/>
    <w:rsid w:val="00EF673B"/>
    <w:rsid w:val="00EF767A"/>
    <w:rsid w:val="00F00F8B"/>
    <w:rsid w:val="00F147E2"/>
    <w:rsid w:val="00F15383"/>
    <w:rsid w:val="00F163FA"/>
    <w:rsid w:val="00F206CD"/>
    <w:rsid w:val="00F21D38"/>
    <w:rsid w:val="00F22CEB"/>
    <w:rsid w:val="00F231E0"/>
    <w:rsid w:val="00F25A51"/>
    <w:rsid w:val="00F30195"/>
    <w:rsid w:val="00F42822"/>
    <w:rsid w:val="00F449D4"/>
    <w:rsid w:val="00F54C95"/>
    <w:rsid w:val="00F55D1B"/>
    <w:rsid w:val="00F61944"/>
    <w:rsid w:val="00F63CC8"/>
    <w:rsid w:val="00F63F75"/>
    <w:rsid w:val="00F66664"/>
    <w:rsid w:val="00F71A74"/>
    <w:rsid w:val="00F71B6D"/>
    <w:rsid w:val="00F7683F"/>
    <w:rsid w:val="00F83D34"/>
    <w:rsid w:val="00F851E3"/>
    <w:rsid w:val="00F8611F"/>
    <w:rsid w:val="00F90235"/>
    <w:rsid w:val="00F94907"/>
    <w:rsid w:val="00F9732A"/>
    <w:rsid w:val="00FA6B8F"/>
    <w:rsid w:val="00FB369E"/>
    <w:rsid w:val="00FB5D97"/>
    <w:rsid w:val="00FC76ED"/>
    <w:rsid w:val="00FD0BB4"/>
    <w:rsid w:val="00FD2134"/>
    <w:rsid w:val="00FD2356"/>
    <w:rsid w:val="00FD56C0"/>
    <w:rsid w:val="00FD601A"/>
    <w:rsid w:val="00FD6687"/>
    <w:rsid w:val="00FD6720"/>
    <w:rsid w:val="00FD6DC6"/>
    <w:rsid w:val="00FD7FBC"/>
    <w:rsid w:val="00FE1714"/>
    <w:rsid w:val="00FE1815"/>
    <w:rsid w:val="00FE1EDC"/>
    <w:rsid w:val="00FE65C7"/>
    <w:rsid w:val="00FF4ED3"/>
    <w:rsid w:val="00FF61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F3F642"/>
  <w15:chartTrackingRefBased/>
  <w15:docId w15:val="{DDF6B5F5-E8FD-439E-B22F-2EBB4FF08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0507"/>
    <w:pPr>
      <w:widowControl w:val="0"/>
      <w:autoSpaceDE w:val="0"/>
      <w:autoSpaceDN w:val="0"/>
      <w:spacing w:after="0" w:line="240" w:lineRule="auto"/>
    </w:pPr>
    <w:rPr>
      <w:rFonts w:ascii="Times New Roman" w:eastAsia="Times New Roman" w:hAnsi="Times New Roman" w:cs="Times New Roman"/>
      <w:kern w:val="0"/>
      <w:lang w:val="sr-Latn-RS"/>
      <w14:ligatures w14:val="none"/>
    </w:rPr>
  </w:style>
  <w:style w:type="paragraph" w:styleId="Heading1">
    <w:name w:val="heading 1"/>
    <w:basedOn w:val="Normal"/>
    <w:next w:val="Normal"/>
    <w:link w:val="Heading1Char"/>
    <w:uiPriority w:val="9"/>
    <w:qFormat/>
    <w:rsid w:val="0046566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A1B2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47DB8"/>
    <w:pPr>
      <w:keepNext/>
      <w:keepLines/>
      <w:spacing w:before="40"/>
      <w:outlineLvl w:val="2"/>
    </w:pPr>
    <w:rPr>
      <w:rFonts w:eastAsiaTheme="majorEastAsia" w:cstheme="majorBidi"/>
      <w:sz w:val="24"/>
      <w:szCs w:val="24"/>
    </w:rPr>
  </w:style>
  <w:style w:type="paragraph" w:styleId="Heading4">
    <w:name w:val="heading 4"/>
    <w:basedOn w:val="Normal"/>
    <w:link w:val="Heading4Char"/>
    <w:uiPriority w:val="9"/>
    <w:unhideWhenUsed/>
    <w:qFormat/>
    <w:rsid w:val="00C32C72"/>
    <w:pPr>
      <w:ind w:left="198"/>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rsid w:val="00A50507"/>
    <w:pPr>
      <w:widowControl/>
      <w:autoSpaceDE/>
      <w:autoSpaceDN/>
      <w:spacing w:after="120" w:line="259" w:lineRule="auto"/>
    </w:pPr>
    <w:rPr>
      <w:rFonts w:asciiTheme="minorHAnsi" w:eastAsiaTheme="minorHAnsi" w:hAnsiTheme="minorHAnsi" w:cstheme="minorBidi"/>
      <w:kern w:val="2"/>
      <w:lang w:val="en-US"/>
      <w14:ligatures w14:val="standardContextual"/>
    </w:rPr>
  </w:style>
  <w:style w:type="character" w:customStyle="1" w:styleId="BodyTextChar">
    <w:name w:val="Body Text Char"/>
    <w:basedOn w:val="DefaultParagraphFont"/>
    <w:link w:val="BodyText"/>
    <w:uiPriority w:val="99"/>
    <w:rsid w:val="00A50507"/>
  </w:style>
  <w:style w:type="paragraph" w:customStyle="1" w:styleId="TableParagraph">
    <w:name w:val="Table Paragraph"/>
    <w:basedOn w:val="Normal"/>
    <w:uiPriority w:val="1"/>
    <w:qFormat/>
    <w:rsid w:val="00A50507"/>
    <w:pPr>
      <w:spacing w:line="256" w:lineRule="exact"/>
      <w:ind w:left="107"/>
    </w:pPr>
  </w:style>
  <w:style w:type="character" w:customStyle="1" w:styleId="Heading4Char">
    <w:name w:val="Heading 4 Char"/>
    <w:basedOn w:val="DefaultParagraphFont"/>
    <w:link w:val="Heading4"/>
    <w:uiPriority w:val="9"/>
    <w:rsid w:val="00C32C72"/>
    <w:rPr>
      <w:rFonts w:ascii="Times New Roman" w:eastAsia="Times New Roman" w:hAnsi="Times New Roman" w:cs="Times New Roman"/>
      <w:b/>
      <w:bCs/>
      <w:kern w:val="0"/>
      <w:sz w:val="24"/>
      <w:szCs w:val="24"/>
      <w:lang w:val="sr-Latn-RS"/>
      <w14:ligatures w14:val="none"/>
    </w:rPr>
  </w:style>
  <w:style w:type="paragraph" w:styleId="Header">
    <w:name w:val="header"/>
    <w:basedOn w:val="Normal"/>
    <w:link w:val="HeaderChar"/>
    <w:uiPriority w:val="99"/>
    <w:unhideWhenUsed/>
    <w:rsid w:val="00465667"/>
    <w:pPr>
      <w:tabs>
        <w:tab w:val="center" w:pos="4680"/>
        <w:tab w:val="right" w:pos="9360"/>
      </w:tabs>
    </w:pPr>
  </w:style>
  <w:style w:type="character" w:customStyle="1" w:styleId="HeaderChar">
    <w:name w:val="Header Char"/>
    <w:basedOn w:val="DefaultParagraphFont"/>
    <w:link w:val="Header"/>
    <w:uiPriority w:val="99"/>
    <w:rsid w:val="00465667"/>
    <w:rPr>
      <w:rFonts w:ascii="Times New Roman" w:eastAsia="Times New Roman" w:hAnsi="Times New Roman" w:cs="Times New Roman"/>
      <w:kern w:val="0"/>
      <w:lang w:val="sr-Latn-RS"/>
      <w14:ligatures w14:val="none"/>
    </w:rPr>
  </w:style>
  <w:style w:type="paragraph" w:styleId="Footer">
    <w:name w:val="footer"/>
    <w:basedOn w:val="Normal"/>
    <w:link w:val="FooterChar"/>
    <w:uiPriority w:val="99"/>
    <w:unhideWhenUsed/>
    <w:rsid w:val="00465667"/>
    <w:pPr>
      <w:tabs>
        <w:tab w:val="center" w:pos="4680"/>
        <w:tab w:val="right" w:pos="9360"/>
      </w:tabs>
    </w:pPr>
  </w:style>
  <w:style w:type="character" w:customStyle="1" w:styleId="FooterChar">
    <w:name w:val="Footer Char"/>
    <w:basedOn w:val="DefaultParagraphFont"/>
    <w:link w:val="Footer"/>
    <w:uiPriority w:val="99"/>
    <w:rsid w:val="00465667"/>
    <w:rPr>
      <w:rFonts w:ascii="Times New Roman" w:eastAsia="Times New Roman" w:hAnsi="Times New Roman" w:cs="Times New Roman"/>
      <w:kern w:val="0"/>
      <w:lang w:val="sr-Latn-RS"/>
      <w14:ligatures w14:val="none"/>
    </w:rPr>
  </w:style>
  <w:style w:type="character" w:customStyle="1" w:styleId="Heading1Char">
    <w:name w:val="Heading 1 Char"/>
    <w:basedOn w:val="DefaultParagraphFont"/>
    <w:link w:val="Heading1"/>
    <w:uiPriority w:val="9"/>
    <w:rsid w:val="00465667"/>
    <w:rPr>
      <w:rFonts w:asciiTheme="majorHAnsi" w:eastAsiaTheme="majorEastAsia" w:hAnsiTheme="majorHAnsi" w:cstheme="majorBidi"/>
      <w:color w:val="2F5496" w:themeColor="accent1" w:themeShade="BF"/>
      <w:kern w:val="0"/>
      <w:sz w:val="32"/>
      <w:szCs w:val="32"/>
      <w:lang w:val="sr-Latn-RS"/>
      <w14:ligatures w14:val="none"/>
    </w:rPr>
  </w:style>
  <w:style w:type="character" w:customStyle="1" w:styleId="Heading2Char">
    <w:name w:val="Heading 2 Char"/>
    <w:basedOn w:val="DefaultParagraphFont"/>
    <w:link w:val="Heading2"/>
    <w:uiPriority w:val="9"/>
    <w:rsid w:val="008A1B2D"/>
    <w:rPr>
      <w:rFonts w:asciiTheme="majorHAnsi" w:eastAsiaTheme="majorEastAsia" w:hAnsiTheme="majorHAnsi" w:cstheme="majorBidi"/>
      <w:color w:val="2F5496" w:themeColor="accent1" w:themeShade="BF"/>
      <w:kern w:val="0"/>
      <w:sz w:val="26"/>
      <w:szCs w:val="26"/>
      <w:lang w:val="sr-Latn-RS"/>
      <w14:ligatures w14:val="none"/>
    </w:rPr>
  </w:style>
  <w:style w:type="character" w:customStyle="1" w:styleId="Heading3Char">
    <w:name w:val="Heading 3 Char"/>
    <w:basedOn w:val="DefaultParagraphFont"/>
    <w:link w:val="Heading3"/>
    <w:uiPriority w:val="9"/>
    <w:rsid w:val="00147DB8"/>
    <w:rPr>
      <w:rFonts w:ascii="Times New Roman" w:eastAsiaTheme="majorEastAsia" w:hAnsi="Times New Roman" w:cstheme="majorBidi"/>
      <w:kern w:val="0"/>
      <w:sz w:val="24"/>
      <w:szCs w:val="24"/>
      <w:lang w:val="sr-Latn-RS"/>
      <w14:ligatures w14:val="none"/>
    </w:rPr>
  </w:style>
  <w:style w:type="paragraph" w:styleId="ListParagraph">
    <w:name w:val="List Paragraph"/>
    <w:basedOn w:val="Normal"/>
    <w:uiPriority w:val="34"/>
    <w:qFormat/>
    <w:rsid w:val="00B32AC7"/>
    <w:pPr>
      <w:ind w:left="720"/>
      <w:contextualSpacing/>
    </w:pPr>
  </w:style>
  <w:style w:type="paragraph" w:styleId="TOCHeading">
    <w:name w:val="TOC Heading"/>
    <w:basedOn w:val="Heading1"/>
    <w:next w:val="Normal"/>
    <w:uiPriority w:val="39"/>
    <w:unhideWhenUsed/>
    <w:qFormat/>
    <w:rsid w:val="00F25A51"/>
    <w:pPr>
      <w:widowControl/>
      <w:autoSpaceDE/>
      <w:autoSpaceDN/>
      <w:spacing w:line="259" w:lineRule="auto"/>
      <w:outlineLvl w:val="9"/>
    </w:pPr>
    <w:rPr>
      <w:lang w:val="en-US"/>
    </w:rPr>
  </w:style>
  <w:style w:type="paragraph" w:styleId="TOC1">
    <w:name w:val="toc 1"/>
    <w:basedOn w:val="Normal"/>
    <w:next w:val="Normal"/>
    <w:autoRedefine/>
    <w:uiPriority w:val="39"/>
    <w:unhideWhenUsed/>
    <w:rsid w:val="00F25A51"/>
    <w:pPr>
      <w:spacing w:after="100"/>
    </w:pPr>
  </w:style>
  <w:style w:type="paragraph" w:styleId="TOC3">
    <w:name w:val="toc 3"/>
    <w:basedOn w:val="Normal"/>
    <w:next w:val="Normal"/>
    <w:autoRedefine/>
    <w:uiPriority w:val="39"/>
    <w:unhideWhenUsed/>
    <w:rsid w:val="00F25A51"/>
    <w:pPr>
      <w:spacing w:after="100"/>
      <w:ind w:left="440"/>
    </w:pPr>
  </w:style>
  <w:style w:type="character" w:styleId="Hyperlink">
    <w:name w:val="Hyperlink"/>
    <w:basedOn w:val="DefaultParagraphFont"/>
    <w:uiPriority w:val="99"/>
    <w:unhideWhenUsed/>
    <w:rsid w:val="00F25A51"/>
    <w:rPr>
      <w:color w:val="0563C1" w:themeColor="hyperlink"/>
      <w:u w:val="single"/>
    </w:rPr>
  </w:style>
  <w:style w:type="character" w:styleId="UnresolvedMention">
    <w:name w:val="Unresolved Mention"/>
    <w:basedOn w:val="DefaultParagraphFont"/>
    <w:uiPriority w:val="99"/>
    <w:semiHidden/>
    <w:unhideWhenUsed/>
    <w:rsid w:val="00A60891"/>
    <w:rPr>
      <w:color w:val="605E5C"/>
      <w:shd w:val="clear" w:color="auto" w:fill="E1DFDD"/>
    </w:rPr>
  </w:style>
  <w:style w:type="table" w:styleId="TableGrid">
    <w:name w:val="Table Grid"/>
    <w:basedOn w:val="TableNormal"/>
    <w:uiPriority w:val="39"/>
    <w:rsid w:val="004203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692A59"/>
    <w:pPr>
      <w:spacing w:after="100"/>
      <w:ind w:left="660"/>
    </w:pPr>
  </w:style>
  <w:style w:type="paragraph" w:styleId="TOC2">
    <w:name w:val="toc 2"/>
    <w:basedOn w:val="Normal"/>
    <w:next w:val="Normal"/>
    <w:autoRedefine/>
    <w:uiPriority w:val="39"/>
    <w:unhideWhenUsed/>
    <w:rsid w:val="00484E9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6692768">
      <w:bodyDiv w:val="1"/>
      <w:marLeft w:val="0"/>
      <w:marRight w:val="0"/>
      <w:marTop w:val="0"/>
      <w:marBottom w:val="0"/>
      <w:divBdr>
        <w:top w:val="none" w:sz="0" w:space="0" w:color="auto"/>
        <w:left w:val="none" w:sz="0" w:space="0" w:color="auto"/>
        <w:bottom w:val="none" w:sz="0" w:space="0" w:color="auto"/>
        <w:right w:val="none" w:sz="0" w:space="0" w:color="auto"/>
      </w:divBdr>
    </w:div>
    <w:div w:id="301691701">
      <w:bodyDiv w:val="1"/>
      <w:marLeft w:val="0"/>
      <w:marRight w:val="0"/>
      <w:marTop w:val="0"/>
      <w:marBottom w:val="0"/>
      <w:divBdr>
        <w:top w:val="none" w:sz="0" w:space="0" w:color="auto"/>
        <w:left w:val="none" w:sz="0" w:space="0" w:color="auto"/>
        <w:bottom w:val="none" w:sz="0" w:space="0" w:color="auto"/>
        <w:right w:val="none" w:sz="0" w:space="0" w:color="auto"/>
      </w:divBdr>
    </w:div>
    <w:div w:id="715934912">
      <w:bodyDiv w:val="1"/>
      <w:marLeft w:val="0"/>
      <w:marRight w:val="0"/>
      <w:marTop w:val="0"/>
      <w:marBottom w:val="0"/>
      <w:divBdr>
        <w:top w:val="none" w:sz="0" w:space="0" w:color="auto"/>
        <w:left w:val="none" w:sz="0" w:space="0" w:color="auto"/>
        <w:bottom w:val="none" w:sz="0" w:space="0" w:color="auto"/>
        <w:right w:val="none" w:sz="0" w:space="0" w:color="auto"/>
      </w:divBdr>
    </w:div>
    <w:div w:id="1147430552">
      <w:bodyDiv w:val="1"/>
      <w:marLeft w:val="0"/>
      <w:marRight w:val="0"/>
      <w:marTop w:val="0"/>
      <w:marBottom w:val="0"/>
      <w:divBdr>
        <w:top w:val="none" w:sz="0" w:space="0" w:color="auto"/>
        <w:left w:val="none" w:sz="0" w:space="0" w:color="auto"/>
        <w:bottom w:val="none" w:sz="0" w:space="0" w:color="auto"/>
        <w:right w:val="none" w:sz="0" w:space="0" w:color="auto"/>
      </w:divBdr>
    </w:div>
    <w:div w:id="1826969759">
      <w:bodyDiv w:val="1"/>
      <w:marLeft w:val="0"/>
      <w:marRight w:val="0"/>
      <w:marTop w:val="0"/>
      <w:marBottom w:val="0"/>
      <w:divBdr>
        <w:top w:val="none" w:sz="0" w:space="0" w:color="auto"/>
        <w:left w:val="none" w:sz="0" w:space="0" w:color="auto"/>
        <w:bottom w:val="none" w:sz="0" w:space="0" w:color="auto"/>
        <w:right w:val="none" w:sz="0" w:space="0" w:color="auto"/>
      </w:divBdr>
    </w:div>
    <w:div w:id="1939408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solartechadvisor.com/inverter-communication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nvlpubs.nist.gov/nistpubs/ir/2024/NIST.IR.8498.ipd.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solar2power.pt/powering-up-risk-inverters-vulnerable-to-cybersecurity-threats-through-software/"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eepower.com/tech-insights/defending-the-smart-grid-against-inverter-attacks/" TargetMode="Externa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hyperlink" Target="https://www.hisenpower.com/Blogs/top-15-best-inverter-companies-in-chin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C5889E-2E5A-438B-A0F8-D846627304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2515</TotalTime>
  <Pages>28</Pages>
  <Words>6008</Words>
  <Characters>34246</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Vukasin Popovic</dc:creator>
  <cp:keywords/>
  <dc:description/>
  <cp:lastModifiedBy>Vukasin Popovic</cp:lastModifiedBy>
  <cp:revision>439</cp:revision>
  <dcterms:created xsi:type="dcterms:W3CDTF">2024-08-09T10:36:00Z</dcterms:created>
  <dcterms:modified xsi:type="dcterms:W3CDTF">2024-09-03T21:56:00Z</dcterms:modified>
</cp:coreProperties>
</file>