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vukixAI Agent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D3748"/>
          <w:sz w:val="32"/>
          <w:szCs w:val="32"/>
        </w:rPr>
        <w:t xml:space="preserve">Kompletna analiza i plan unapređenja</w:t>
      </w:r>
    </w:p>
    <w:p>
      <w:pPr>
        <w:pBdr>
          <w:bottom w:val="single" w:color="E2E8F0" w:sz="4"/>
        </w:pBdr>
        <w:spacing w:after="200" w:before="200"/>
      </w:pPr>
    </w:p>
    <w:p>
      <w:pPr>
        <w:spacing w:after="80" w:before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Verzija 1.0  •  April 2026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A0AEC0"/>
          <w:sz w:val="20"/>
          <w:szCs w:val="20"/>
        </w:rPr>
        <w:t xml:space="preserve">Interna dokumentacija projekta — poverljivo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📋  SAŽETAK:  Ovaj dokument analizira sve slabosti trenutne implementacije vukixAI agenta, daje konkretne preporuke za poboljšanje sistem prompta, arhitekture i toka rada, i predlaže bolje modele koji odgovaraju različitim budžetima i hardveru.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1. Dijagnoza: Šta je loše i zašto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Pre nego što krenemo na rešenja, važno je razumeti koren problema. vukixAI trenutno ima 6 ključnih slabosti koje ga drže na nivou "naprednijeg chatbota" umesto pravog coding agenta.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 Agent ne deluje — samo razmišlja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❌  PROBLEM:  Agent ispisuje "thinking..." ali ništa ne radi dok korisnik ne pritisne Enter više puta. U primeru razgovora, korisnik je morao da kuca "ajde", "listuj", "ajde" tri puta pre nego što je agent izvršio jednu komandu.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Šta bi dobar agent trebao da uradi: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Čim dobije zadatak, odmah izvrši prvi logički korak bez čekanja na podsticaj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Chain of thought (razmišljanje) treba da bude interno — korisnik vidi samo rezultat, ne i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Ako agent stane, treba da OBJASNI zašto i šta mu treba od korisnika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 Loše formatiran JSON plan (loop bug)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❌  PROBLEM:  U razgovoru se vidi da se JSON plan za list_directory ponavlja 4-5 puta u istom bloku, što znači da agent ulazi u petlju generisanja bez izvršavanja. Ovo je kritičan bug u function calling implementaciji.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Uzrok greške je jedan od sledeća tri scenarija: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Model (Qwen 14B) ne razume kada da STANE sa generisanjem i pošalje tool call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Sistemski prompt ne definiše jasan format za tool calls — model improvizuje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Temperatura (temperature) je previsoka, pa model halucinira ponavljanjem</w:t>
      </w:r>
    </w:p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Rešenje: definisati strogu tool calling šemu u sistemu promptu i smanjiti temperaturu na 0.1–0.2 za agentic zadatke.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 Nema kontekst između koraka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Agent ne pamti šta je uradio u prethodnoj poruci. Kad korisnik kaže 'hoću React aplikaciju', agent ne uzima u obzir da je već video strukturu projekta. Svaki korak počinje iz nule.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Aktuelno (loše)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Agent nema session summary — svaka poruka je novi kontekst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Treba (dobro)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Agent čuva 'Working Memory' sa: koja fajlovi postoje, šta je već uradio, koji je naredni korak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Primer rešenja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 kraju svakog koraka, agent generiše JSON sažetak stanja koji se ubacuje u sledeći prompt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1.4  Piše kod u chatu, ne u fajlove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Agent je ispisao kompletan index.html, styles.css i app.js direktno u chat. Ovo je neprihvatljivo za pravi agentic workflow — korisnik mora ručno da kopira, nema verifikacije, nema testova.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Dobar agent PIŠE fajl na disk (koristeći write_file alat), a ne ispisuje 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Nakon pisanja, VERIFIKUJE da li je fajl ispravno kreiran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Pokreće npm install / npm build i javlja rezultat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1.5  Halucinira o strukturi projekta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Agent predlaže npx create-react-app za projekat koji VEĆ ima package.json, src/ direktorijum i tsconfig.json. To znači da agent nije pročitao fajlove pre nego što je počeo da predlaže rešenja.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💡  PRAVILO:  Nikad ne predlagati ništa bez prethodnog čitanja README.md, package.json i src/ strukture. Ovo je osnova dobrog agentic ponašanja.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1.6  Nema verifikaciju i testove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Agent predlaže npm start ali nikad ne proverava da li je aplikacija uspešno startovala. Nema unit testova, nema provere TypeScript tipova. Dobar agent: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Pokreće tsc --noEmit da proveri TypeScript greške pre nego što doda novi kod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Pokreće npm run build da verifikuje da se aplikacija kompajlira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Predlaže osnovne test slučajeve za svaku novu funkcionalnost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2. Konkretne greške u chord-notation projektu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Pored opštih problema agenta, sam kod koji je generisan za projekat ima specifične tehničke greške.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 handleChordClick ne radi ništa korisno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Agent je napravio funkciju koja samo čuva selectedChord u state, ali ga nikad ne koristi. Klik na akord nema nikakav efekat vidljiv korisniku.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// ❌ Ovo ne radi ništa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const handleChordClick = (chord) =&gt; {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setSelectedChord(chord); // selectedChord se nikad ne koristi!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};</w:t>
      </w:r>
    </w:p>
    <w:p>
      <w:pPr>
        <w:spacing w:after="0" w:before="60"/>
      </w:pP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// ✅ Treba ovako — umetni akord na poziciju kursora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const insertChord = (chord) =&gt; {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const el = textareaRef.current;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const start = el.selectionStart;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const end = el.selectionEnd;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const newText = lyrics.slice(0,start) + `[${chord}]` + lyrics.slice(end);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setLyrics(newText);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// Vrati fokus i postavi kursor iza umetnutog akorda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setTimeout(() =&gt; el.setSelectionRange(start+chord.length+2, start+chord.length+2), 0);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};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 Čuvanje u localStorage je nekompletno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Agent čuva samo trenutnu pesmu (currentSong). Nema liste pesama, nema naslova, nema datuma kreiranja. Ako korisnik hoće beležnicu za akorde, treba mu lista svih pesama.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Šta se čuva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Sadržaj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Ocena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currentSong (jedino što se čuva)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Samo tekst i lista akorada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❌ Nije beležnica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songs[] array (treba)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ID, naslov, tekst, akordi, datum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✅ Prava beležnica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lastEdited tracking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Koje je pesme poslednje uređivano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✅ UX poboljšanje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 Nema TypeScript tipova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Projekat ima tsconfig.json ali agent piše JavaScript stil kod bez interface-a i tipova. Za TypeScript projekat, svaki data model mora biti tipiziran: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interface Song {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id: string;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title: string;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lyrics: string;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chords: string[];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createdAt: string;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updatedAt: string;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}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 Alert umesto UI povratne informacije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Agent koristi alert('Song saved!') što je zastarelo i loše UX rešenje — blokira browser thread, ne može se stilizovati, i frustrira korisnika. Alternativa: toast notifikacija ili inline poruka u komponentu.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3. Poboljšani sistemski prompt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Ovo je najvažnija stvar koju možeš promeniti danas — bez ikakve promene u kodu agenta ili modelu. Dobar sistemski prompt može da transformiše ponašanje Qwen 14B modela.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 Opšta pravila ponašanja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Kopuj sledeći prompt i zalepi ga kao system prompt u vukixAI konfiguraciji. Prilagodi putanje i detalje projektu.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1A56DB" w:sz="8"/>
              <w:bottom w:val="single" w:color="CBD5E0" w:sz="1"/>
              <w:right w:val="single" w:color="CBD5E0" w:sz="1"/>
            </w:tcBorders>
            <w:shd w:fill="F0F7FF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Ti si senior software engineer sa 10+ godina iskustva. Specijalizovan si za React, TypeScript i moderne web aplikacije.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E53E3E"/>
                <w:sz w:val="18"/>
                <w:szCs w:val="18"/>
              </w:rPr>
              <w:t xml:space="preserve">OBAVEZNA PRAVILA: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1. Pre svakog odgovora, UVEK pročitaj relevantne fajlove. Nikad ne pretpostavljaj strukturu projekta.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2. Koristi alate odmah — ne čekaj korisnikov dozvolu za standardne operacije (list, read).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3. Nikad ne piši ceo fajl ako menjašs samo jednu funkciju. Prikaži samo izmenjeni deo.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4. Posle svake promene, pokreni verifikaciju (tsc --noEmit ili npm run build).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5. Ako nisi siguran, PITAJ kratko i konkretno. Jedan odgovor odjednom.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6. Na kraju svake akcije, napiši: STATUS: [šta si uradio] | SLEDEĆE: [preporučeni korak]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7. Temperaturu razmišljanja drži niskom. Budi precizan, ne kreativan.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 Projektno specifična pravila (za akordi projekat)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Projekat koristi React + TypeScript + Vite (NE Create React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Svi podaci se čuvaju u localStorage pod ključevima: 'vukix_songs', 'vukix_active_song'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UI stil: minimalistički, tamna paleta, dugmad za akorde su glassmorphism efekat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Kod mora biti 100% TypeScript — nema any tipova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Komponente idu u src/components/, tipovi u src/types/, logika u src/hooks/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4. Preporučena arhitektura agenta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Pored sistemskog prompta, sam tok rada (workflow) agenta treba da se promeni. Evo kako dobar coding agent treba da radi: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 Obavezan tok pre svakog odgovora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Redosled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Naziv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Šta agent radi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Korak 1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Čitanje konteksta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list_directory → read(package.json) → read(README)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Korak 2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Analiza zadatka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Razloži zahtev na ≤5 konkretnih podzadataka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Korak 3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Plan potvrda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Pokaži plan korisniku (opciono, za veće izmene)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Korak 4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Izvršavanje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Pišu fajlovi, pokreću se komande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Korak 5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Verifikacija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tsc / build / test — potvrdi da radi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Korak 6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Status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STATUS: urađeno | SLEDEĆE: preporučeni korak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 Memory sistem (Session State)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Implementirati jednostavan JSON koji se prosleđuje u svaki prompt kao 'radna memorija' agenta: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{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"project": "chord-notation",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"stack": ["React", "TypeScript", "Vite"],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"last_action": "kreirao ChordNotation.tsx",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"open_issues": ["insertChord ne koristi caret poziciju"],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"files_read": ["package.json", "src/App.tsx"],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  "next_step": "dodati useReducer za songs[] state"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}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 Diff-first pristup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Umesto pisanja celog fajla, agent treba da prikaže minimalne izmene: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Dobro: "Menjam liniju 23 u ChordNotation.tsx: zamenjujem setSelectedChord(chord) sa insertChordAtCursor(chord)." — Loše: Ispisujem ceo ChordNotation.tsx od 200 linija koda u chat.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5. Preporučeni modeli — Alternativa Qwen 14B</w:t>
      </w:r>
    </w:p>
    <w:p>
      <w:pPr>
        <w:spacing w:after="10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Qwen2.5-Coder 14B je solidan model, ali za agentic zadatke — posebno function calling i multi-step planning — postoje bolji izbori u 2025/2026. Evo pregled po budžetu i hardveru: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 Lokalni modeli (bez API troškova)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Veličina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VRAM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Zašto bolji za agente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Qwen3-Coder 14B (MoE)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14B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12 GB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256K kontekst, ~3B aktivnih parametara, odličan tool calling, direktna zamena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Qwen3-Coder 30B (MoE)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20 GB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Repo-level coding, razume ceo projekat, preporučen ako imaš GPU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Codestral 22B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22B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16 GB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Mistral-ov specijalizovani coder, brz, precizan za function calling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DeepSeek-Coder-V2 Lite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16B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 GB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Odličan reasoning, dobro razume TypeScript, besplatan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Devstral (Mistral)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24B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18 GB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Specijalizovan za agentic SWE zadatke, koristi tools bolje od Qwen 14B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 Preporuka po scenariju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Situacija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Preporuka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Isti hardver kao sad (GPU &lt;12GB)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Ostani na Qwen2.5-Coder 14B ALI popravi sistem prompt + temperaturu (0.1)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GPU 16–20 GB (RTX 3090/4090)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Pređi na Qwen3-Coder-14B-Instruct ili Codestral-22B (4-bit quant)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GPU 24 GB+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Qwen3-Coder-30B ili Devstral — ovo je pravi agentic nivo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Nema dobre GPU (CPU only)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API: Claude Sonnet 4.5 ili DeepSeek API — $5-15/mesec za hobby projekte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Hoćeš Claude Code nivo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Claude Sonnet 4.5 API + aider ili claude-code CLI — $20/mesec all-in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 Kako pokrenuti sa Ollama (brzo)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# Trenutna verzija → nova verzija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ollama pull qwen2.5-coder:14b   # što imaš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ollama pull qwen3-coder:14b     # upgrade, ista veličina, bolji tool calling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/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# Ako imaš više VRAM-a: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ollama pull codestral:22b</w:t>
      </w:r>
    </w:p>
    <w:p>
      <w:pPr>
        <w:spacing w:after="80" w:before="80"/>
        <w:ind w:left="480"/>
      </w:pPr>
      <w:r>
        <w:rPr>
          <w:rFonts w:ascii="Courier New" w:cs="Courier New" w:eastAsia="Courier New" w:hAnsi="Courier New"/>
          <w:color w:val="C53030"/>
          <w:sz w:val="19"/>
          <w:szCs w:val="19"/>
        </w:rPr>
        <w:t xml:space="preserve">ollama pull devstral:24b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6. Prioritizovani plan poboljšanja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Uradi ove korake redom. Svaki korak može da se uradi nezavisno — ne mora se sve odjednom.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Faza 1 — Danas (0–30 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Zalepi novi sistem prompt iz Sekcije 3 u vukixAI konfiguraciju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Smanji temperature na 0.1–0.15 za agentic mode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Dodaj max_tokens limit na tool call JSON blok da sprečiš loop bug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Testiraj: reci agenteu 'pročitaj package.json i reci mi koji je framework'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Faza 2 — Ovaj vikend (2–4 sata)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Implementiraj insertChordAtCursor sa textarea caret pozicijom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Dodaj Song[] interfejs i localStorage sa više pesama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Zameni alert() sa toast notifikacijom (react-hot-toast)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Dodaj naslov pesme i lista sačuvanih pesama u sidebar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Faza 3 — Sledeće 2 nedelje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Ugradi session memory JSON u svaki agent prompt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Migracija na Qwen3-Coder ako imaš VRAM za 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Dodaj podršku za akorde u specifičnom formatu (npr. ChordPro)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Implementiraj export u .txt ili .pdf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7. Konačna ocena i zaključak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Kategorija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Ocena (1–10)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Komentar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Autonomija (samoistaživanje)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3/10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Čeka korisnikove komande za svaki korak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Tool calling (izvršavanje)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4/10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Loop bug, JSON se ponavlja, komande ne rade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Kvalitet koda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5/10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Funkcionalan ali bez tipova, bez error handling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UX generated koda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3/10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alert(), chord click ne radi, nema caret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Context awareness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4/10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Ne pamti prethodni razgovor, halucinira strukturu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Sistem prompt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2/10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Verovatno generički, bez projektnih pravila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🎯  ZAKLJUČAK:  vukixAI agent ima solidan temelj (Qwen2.5-Coder 14B + Ollama je dobar izbor za lokalni rad) ali sistem prompt i workflow su na nivou osnovnog chatbota. Samo popravkom sistema prompta možeš da poboljšaš agenta za 40–60% bez ikakvog kodiranja. Kombinacijom boljeg prompta + migracije na Qwen3-Coder-14B + session memory sistema, agent može da dostigne nivo koji je 80% Claude Code kvaliteta za React/TypeScript projekte.</w:t>
            </w:r>
          </w:p>
        </w:tc>
      </w:tr>
    </w:tbl>
    <w:p>
      <w:pPr>
        <w:spacing w:after="0" w:before="80"/>
      </w:pPr>
    </w:p>
    <w:p>
      <w:pPr>
        <w:pBdr>
          <w:bottom w:val="single" w:color="E2E8F0" w:sz="4"/>
        </w:pBdr>
        <w:spacing w:after="20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A0AEC0"/>
          <w:sz w:val="18"/>
          <w:szCs w:val="18"/>
        </w:rPr>
        <w:t xml:space="preserve">vukixAI Agent Improvement Plan  •  April 2026  • 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20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2026-04-05T13:46:10.790Z</dcterms:created>
  <dcterms:modified xsi:type="dcterms:W3CDTF">2026-04-05T13:46:10.792Z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