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7.jpg" ContentType="image/unknown"/>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5EB18" w14:textId="77777777" w:rsidR="0014372F" w:rsidRPr="002E0939" w:rsidRDefault="00E537EB" w:rsidP="0014372F">
      <w:pPr>
        <w:widowControl w:val="0"/>
        <w:autoSpaceDE w:val="0"/>
        <w:autoSpaceDN w:val="0"/>
        <w:adjustRightInd w:val="0"/>
        <w:spacing w:before="360" w:after="360"/>
        <w:ind w:right="-45" w:firstLine="0"/>
        <w:jc w:val="center"/>
        <w:rPr>
          <w:rFonts w:ascii="Times New Roman CYR" w:hAnsi="Times New Roman CYR" w:cs="Times New Roman CYR"/>
          <w:bCs/>
          <w:sz w:val="32"/>
          <w:szCs w:val="32"/>
          <w:lang w:val="sr-Cyrl-RS"/>
        </w:rPr>
      </w:pPr>
      <w:r w:rsidRPr="002E0939">
        <w:rPr>
          <w:rFonts w:ascii="Calibri" w:hAnsi="Calibri" w:cs="Calibri"/>
          <w:bCs/>
          <w:sz w:val="32"/>
          <w:szCs w:val="32"/>
          <w:lang w:val="sr-Cyrl-RS"/>
        </w:rPr>
        <w:t>АКАДЕМИЈА</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ТЕХНИЧКО</w:t>
      </w:r>
      <w:r w:rsidRPr="002E0939">
        <w:rPr>
          <w:rFonts w:ascii="Times New Roman CYR" w:hAnsi="Times New Roman CYR" w:cs="Times New Roman CYR"/>
          <w:bCs/>
          <w:sz w:val="32"/>
          <w:szCs w:val="32"/>
          <w:lang w:val="sr-Cyrl-RS"/>
        </w:rPr>
        <w:t>-</w:t>
      </w:r>
      <w:r w:rsidRPr="002E0939">
        <w:rPr>
          <w:rFonts w:ascii="Calibri" w:hAnsi="Calibri" w:cs="Calibri"/>
          <w:bCs/>
          <w:sz w:val="32"/>
          <w:szCs w:val="32"/>
          <w:lang w:val="sr-Cyrl-RS"/>
        </w:rPr>
        <w:t>УМЕТНИЧКИХ</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СТРУКОВНИХ</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СТУДИЈА</w:t>
      </w:r>
      <w:r w:rsidRPr="002E0939">
        <w:rPr>
          <w:rFonts w:ascii="Times New Roman CYR" w:hAnsi="Times New Roman CYR" w:cs="Times New Roman CYR"/>
          <w:bCs/>
          <w:sz w:val="32"/>
          <w:szCs w:val="32"/>
          <w:lang w:val="sr-Cyrl-RS"/>
        </w:rPr>
        <w:t xml:space="preserve"> </w:t>
      </w:r>
      <w:r w:rsidRPr="002E0939">
        <w:rPr>
          <w:rFonts w:ascii="Calibri" w:hAnsi="Calibri" w:cs="Calibri"/>
          <w:bCs/>
          <w:sz w:val="32"/>
          <w:szCs w:val="32"/>
          <w:lang w:val="sr-Cyrl-RS"/>
        </w:rPr>
        <w:t>БЕОГРАД</w:t>
      </w:r>
      <w:r w:rsidR="001C0931" w:rsidRPr="002E0939">
        <w:rPr>
          <w:rFonts w:ascii="Times New Roman CYR" w:hAnsi="Times New Roman CYR" w:cs="Times New Roman CYR"/>
          <w:bCs/>
          <w:sz w:val="32"/>
          <w:szCs w:val="32"/>
          <w:lang w:val="sr-Cyrl-RS"/>
        </w:rPr>
        <w:t xml:space="preserve"> </w:t>
      </w:r>
    </w:p>
    <w:p w14:paraId="66C8AF2A" w14:textId="77777777" w:rsidR="00B12ECC" w:rsidRPr="002E0939" w:rsidRDefault="001C0931" w:rsidP="00196DB0">
      <w:pPr>
        <w:widowControl w:val="0"/>
        <w:autoSpaceDE w:val="0"/>
        <w:autoSpaceDN w:val="0"/>
        <w:adjustRightInd w:val="0"/>
        <w:spacing w:before="360" w:after="3000"/>
        <w:ind w:right="-45" w:firstLine="0"/>
        <w:jc w:val="center"/>
        <w:rPr>
          <w:rFonts w:ascii="Times New Roman CYR" w:hAnsi="Times New Roman CYR" w:cs="Times New Roman CYR"/>
          <w:bCs/>
          <w:sz w:val="32"/>
          <w:szCs w:val="32"/>
          <w:lang w:val="sr-Cyrl-RS"/>
        </w:rPr>
      </w:pPr>
      <w:r w:rsidRPr="002E0939">
        <w:rPr>
          <w:rFonts w:ascii="Times New Roman CYR" w:hAnsi="Times New Roman CYR" w:cs="Times New Roman CYR"/>
          <w:bCs/>
          <w:sz w:val="32"/>
          <w:szCs w:val="32"/>
          <w:lang w:val="sr-Cyrl-RS"/>
        </w:rPr>
        <w:t>ОДСЕК</w:t>
      </w:r>
      <w:r w:rsidR="00E537EB" w:rsidRPr="002E0939">
        <w:rPr>
          <w:rFonts w:ascii="Times New Roman CYR" w:hAnsi="Times New Roman CYR" w:cs="Times New Roman CYR"/>
          <w:bCs/>
          <w:sz w:val="32"/>
          <w:szCs w:val="32"/>
          <w:lang w:val="sr-Cyrl-RS"/>
        </w:rPr>
        <w:t xml:space="preserve"> </w:t>
      </w:r>
      <w:r w:rsidR="00B12ECC" w:rsidRPr="002E0939">
        <w:rPr>
          <w:rFonts w:ascii="Times New Roman CYR" w:hAnsi="Times New Roman CYR" w:cs="Times New Roman CYR"/>
          <w:bCs/>
          <w:sz w:val="32"/>
          <w:szCs w:val="32"/>
          <w:lang w:val="sr-Cyrl-RS"/>
        </w:rPr>
        <w:t>ВИСОКА ШКОЛА ЕЛЕКТРОТЕХНИКЕ И РАЧУНАРСТВА</w:t>
      </w:r>
    </w:p>
    <w:p w14:paraId="3BF4C7FB" w14:textId="3C999816" w:rsidR="00B12ECC" w:rsidRPr="002E0939" w:rsidRDefault="00B967DB" w:rsidP="00196DB0">
      <w:pPr>
        <w:widowControl w:val="0"/>
        <w:autoSpaceDE w:val="0"/>
        <w:autoSpaceDN w:val="0"/>
        <w:adjustRightInd w:val="0"/>
        <w:spacing w:before="1560" w:after="720"/>
        <w:ind w:right="49" w:firstLine="0"/>
        <w:jc w:val="center"/>
        <w:rPr>
          <w:rFonts w:ascii="Times New Roman CYR" w:hAnsi="Times New Roman CYR" w:cs="Times New Roman CYR"/>
          <w:b/>
          <w:bCs/>
          <w:sz w:val="32"/>
          <w:szCs w:val="32"/>
          <w:lang w:val="sr-Cyrl-RS"/>
        </w:rPr>
      </w:pPr>
      <w:r w:rsidRPr="002E0939">
        <w:rPr>
          <w:rFonts w:ascii="Times New Roman CYR" w:hAnsi="Times New Roman CYR" w:cs="Times New Roman CYR"/>
          <w:b/>
          <w:bCs/>
          <w:sz w:val="32"/>
          <w:szCs w:val="32"/>
          <w:lang w:val="sr-Cyrl-RS"/>
        </w:rPr>
        <w:t>Вуковић Игор</w:t>
      </w:r>
    </w:p>
    <w:p w14:paraId="38A8CD56" w14:textId="73B6A360" w:rsidR="00B12ECC" w:rsidRPr="002E0939" w:rsidRDefault="00B967DB" w:rsidP="00196DB0">
      <w:pPr>
        <w:pStyle w:val="Title"/>
        <w:ind w:right="49" w:firstLine="0"/>
        <w:rPr>
          <w:rFonts w:ascii="Times New Roman" w:hAnsi="Times New Roman"/>
          <w:b/>
          <w:sz w:val="32"/>
          <w:szCs w:val="32"/>
          <w:lang w:val="sr-Cyrl-RS"/>
        </w:rPr>
      </w:pPr>
      <w:r w:rsidRPr="002E0939">
        <w:rPr>
          <w:rFonts w:ascii="Times New Roman" w:hAnsi="Times New Roman"/>
          <w:b/>
          <w:sz w:val="32"/>
          <w:szCs w:val="32"/>
          <w:lang w:val="sr-Cyrl-RS"/>
        </w:rPr>
        <w:t>Пројектовање и имплементација информационог система на примеру пописа становништва</w:t>
      </w:r>
    </w:p>
    <w:p w14:paraId="3EDA3E53" w14:textId="77777777" w:rsidR="00B12ECC" w:rsidRPr="002E0939" w:rsidRDefault="00B12ECC" w:rsidP="00B103F8">
      <w:pPr>
        <w:widowControl w:val="0"/>
        <w:autoSpaceDE w:val="0"/>
        <w:autoSpaceDN w:val="0"/>
        <w:adjustRightInd w:val="0"/>
        <w:spacing w:after="4000"/>
        <w:ind w:right="51" w:firstLine="0"/>
        <w:jc w:val="center"/>
        <w:rPr>
          <w:rFonts w:ascii="Times New Roman CYR" w:hAnsi="Times New Roman CYR" w:cs="Times New Roman CYR"/>
          <w:b/>
          <w:bCs/>
          <w:sz w:val="28"/>
          <w:szCs w:val="28"/>
          <w:lang w:val="sr-Cyrl-RS"/>
        </w:rPr>
      </w:pPr>
      <w:r w:rsidRPr="002E0939">
        <w:rPr>
          <w:rFonts w:ascii="Times New Roman CYR" w:hAnsi="Times New Roman CYR" w:cs="Times New Roman CYR"/>
          <w:b/>
          <w:bCs/>
          <w:sz w:val="28"/>
          <w:szCs w:val="28"/>
          <w:lang w:val="sr-Cyrl-RS"/>
        </w:rPr>
        <w:t>- завршни рад -</w:t>
      </w:r>
    </w:p>
    <w:p w14:paraId="5595C713" w14:textId="77777777" w:rsidR="00B12ECC" w:rsidRPr="002E0939" w:rsidRDefault="007834D9" w:rsidP="00CF59F3">
      <w:pPr>
        <w:spacing w:before="3480"/>
        <w:ind w:firstLine="0"/>
        <w:jc w:val="center"/>
        <w:rPr>
          <w:lang w:val="sr-Cyrl-RS"/>
        </w:rPr>
      </w:pPr>
      <w:r w:rsidRPr="002E0939">
        <w:rPr>
          <w:lang w:val="sr-Cyrl-RS"/>
        </w:rPr>
        <w:drawing>
          <wp:inline distT="0" distB="0" distL="0" distR="0" wp14:anchorId="43BBFEE1" wp14:editId="1E2DCA64">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6E030455" w14:textId="041D8122" w:rsidR="00B12ECC" w:rsidRPr="002E0939" w:rsidRDefault="00B12ECC" w:rsidP="00CF59F3">
      <w:pPr>
        <w:spacing w:before="600"/>
        <w:ind w:firstLine="0"/>
        <w:jc w:val="center"/>
        <w:rPr>
          <w:sz w:val="28"/>
          <w:szCs w:val="28"/>
          <w:lang w:val="sr-Cyrl-RS"/>
        </w:rPr>
        <w:sectPr w:rsidR="00B12ECC" w:rsidRPr="002E0939" w:rsidSect="00956D8C">
          <w:footerReference w:type="default" r:id="rId9"/>
          <w:pgSz w:w="11907" w:h="16840" w:code="9"/>
          <w:pgMar w:top="1440" w:right="1440" w:bottom="1440" w:left="1440" w:header="862" w:footer="1440" w:gutter="0"/>
          <w:pgNumType w:fmt="upperRoman" w:start="1"/>
          <w:cols w:space="720"/>
          <w:titlePg/>
          <w:docGrid w:linePitch="326"/>
        </w:sectPr>
      </w:pPr>
      <w:r w:rsidRPr="002E0939">
        <w:rPr>
          <w:sz w:val="28"/>
          <w:szCs w:val="28"/>
          <w:lang w:val="sr-Cyrl-RS"/>
        </w:rPr>
        <w:t>Београд, месец 20</w:t>
      </w:r>
      <w:r w:rsidR="003938D8">
        <w:rPr>
          <w:sz w:val="28"/>
          <w:szCs w:val="28"/>
          <w:lang w:val="sr-Cyrl-RS"/>
        </w:rPr>
        <w:t>24</w:t>
      </w:r>
      <w:r w:rsidRPr="002E0939">
        <w:rPr>
          <w:sz w:val="28"/>
          <w:szCs w:val="28"/>
          <w:lang w:val="sr-Cyrl-RS"/>
        </w:rPr>
        <w:t>.</w:t>
      </w:r>
    </w:p>
    <w:p w14:paraId="04CA2852" w14:textId="381C3708" w:rsidR="00B12ECC" w:rsidRPr="002E0939" w:rsidRDefault="00B12ECC" w:rsidP="00F4357A">
      <w:pPr>
        <w:widowControl w:val="0"/>
        <w:autoSpaceDE w:val="0"/>
        <w:autoSpaceDN w:val="0"/>
        <w:adjustRightInd w:val="0"/>
        <w:spacing w:before="1800" w:after="480"/>
        <w:ind w:right="4" w:firstLine="709"/>
        <w:rPr>
          <w:bCs/>
          <w:sz w:val="28"/>
          <w:szCs w:val="28"/>
          <w:lang w:val="sr-Cyrl-RS"/>
        </w:rPr>
      </w:pPr>
      <w:r w:rsidRPr="002E0939">
        <w:rPr>
          <w:bCs/>
          <w:sz w:val="28"/>
          <w:szCs w:val="28"/>
          <w:lang w:val="sr-Cyrl-RS"/>
        </w:rPr>
        <w:lastRenderedPageBreak/>
        <w:t xml:space="preserve">Кандидат: </w:t>
      </w:r>
      <w:r w:rsidR="00B967DB" w:rsidRPr="002E0939">
        <w:rPr>
          <w:b/>
          <w:bCs/>
          <w:sz w:val="28"/>
          <w:szCs w:val="28"/>
          <w:lang w:val="sr-Cyrl-RS"/>
        </w:rPr>
        <w:t>Вуковић Игор</w:t>
      </w:r>
    </w:p>
    <w:p w14:paraId="5A797395" w14:textId="243869CE" w:rsidR="00B12ECC" w:rsidRPr="002E0939" w:rsidRDefault="00B12ECC" w:rsidP="00F4357A">
      <w:pPr>
        <w:widowControl w:val="0"/>
        <w:autoSpaceDE w:val="0"/>
        <w:autoSpaceDN w:val="0"/>
        <w:adjustRightInd w:val="0"/>
        <w:spacing w:before="240" w:after="360"/>
        <w:ind w:right="4" w:firstLine="709"/>
        <w:rPr>
          <w:bCs/>
          <w:sz w:val="28"/>
          <w:szCs w:val="28"/>
          <w:lang w:val="sr-Cyrl-RS"/>
        </w:rPr>
      </w:pPr>
      <w:r w:rsidRPr="002E0939">
        <w:rPr>
          <w:bCs/>
          <w:sz w:val="28"/>
          <w:szCs w:val="28"/>
          <w:lang w:val="sr-Cyrl-RS"/>
        </w:rPr>
        <w:t xml:space="preserve">Број индекса: </w:t>
      </w:r>
      <w:r w:rsidR="00B967DB" w:rsidRPr="002E0939">
        <w:rPr>
          <w:b/>
          <w:bCs/>
          <w:sz w:val="28"/>
          <w:szCs w:val="28"/>
          <w:lang w:val="sr-Cyrl-RS"/>
        </w:rPr>
        <w:t>НРТ-36/19</w:t>
      </w:r>
    </w:p>
    <w:p w14:paraId="0053F1E6" w14:textId="09AEB061" w:rsidR="00B12ECC" w:rsidRPr="002E0939" w:rsidRDefault="00B12ECC" w:rsidP="00F4357A">
      <w:pPr>
        <w:widowControl w:val="0"/>
        <w:autoSpaceDE w:val="0"/>
        <w:autoSpaceDN w:val="0"/>
        <w:adjustRightInd w:val="0"/>
        <w:spacing w:before="360" w:after="360"/>
        <w:ind w:right="4" w:firstLine="709"/>
        <w:rPr>
          <w:bCs/>
          <w:sz w:val="28"/>
          <w:szCs w:val="28"/>
          <w:lang w:val="sr-Cyrl-RS"/>
        </w:rPr>
      </w:pPr>
      <w:r w:rsidRPr="002E0939">
        <w:rPr>
          <w:bCs/>
          <w:sz w:val="28"/>
          <w:szCs w:val="28"/>
          <w:lang w:val="sr-Cyrl-RS"/>
        </w:rPr>
        <w:t xml:space="preserve">Студијски програм: </w:t>
      </w:r>
      <w:r w:rsidR="00B967DB" w:rsidRPr="002E0939">
        <w:rPr>
          <w:b/>
          <w:bCs/>
          <w:sz w:val="28"/>
          <w:szCs w:val="28"/>
          <w:lang w:val="sr-Cyrl-RS"/>
        </w:rPr>
        <w:t>Нове рачунарске технологије</w:t>
      </w:r>
    </w:p>
    <w:p w14:paraId="2F73C512" w14:textId="55776940" w:rsidR="00B12ECC" w:rsidRPr="002E0939" w:rsidRDefault="00B12ECC" w:rsidP="001408D3">
      <w:pPr>
        <w:rPr>
          <w:sz w:val="28"/>
          <w:szCs w:val="28"/>
          <w:lang w:val="sr-Cyrl-RS"/>
        </w:rPr>
      </w:pPr>
      <w:r w:rsidRPr="002E0939">
        <w:rPr>
          <w:sz w:val="28"/>
          <w:szCs w:val="28"/>
          <w:lang w:val="sr-Cyrl-RS"/>
        </w:rPr>
        <w:t xml:space="preserve">Тема: </w:t>
      </w:r>
      <w:r w:rsidR="00B967DB" w:rsidRPr="002E0939">
        <w:rPr>
          <w:b/>
          <w:sz w:val="28"/>
          <w:szCs w:val="28"/>
          <w:lang w:val="sr-Cyrl-RS"/>
        </w:rPr>
        <w:t>Пројектовање и имплементација информационог система на примеру пописа становништва</w:t>
      </w:r>
    </w:p>
    <w:p w14:paraId="075C0615" w14:textId="77777777" w:rsidR="00B12ECC" w:rsidRPr="002E0939" w:rsidRDefault="00B12ECC" w:rsidP="00F4357A">
      <w:pPr>
        <w:widowControl w:val="0"/>
        <w:autoSpaceDE w:val="0"/>
        <w:autoSpaceDN w:val="0"/>
        <w:adjustRightInd w:val="0"/>
        <w:spacing w:before="480" w:after="120"/>
        <w:ind w:right="4" w:firstLine="709"/>
        <w:rPr>
          <w:bCs/>
          <w:sz w:val="28"/>
          <w:szCs w:val="28"/>
          <w:lang w:val="sr-Cyrl-RS"/>
        </w:rPr>
      </w:pPr>
      <w:r w:rsidRPr="002E0939">
        <w:rPr>
          <w:bCs/>
          <w:sz w:val="28"/>
          <w:szCs w:val="28"/>
          <w:lang w:val="sr-Cyrl-RS"/>
        </w:rPr>
        <w:t>Основни задаци:</w:t>
      </w:r>
    </w:p>
    <w:p w14:paraId="7061FA84" w14:textId="0841878A"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1. </w:t>
      </w:r>
      <w:r w:rsidR="00B967DB" w:rsidRPr="002E0939">
        <w:rPr>
          <w:b/>
          <w:bCs/>
          <w:sz w:val="28"/>
          <w:szCs w:val="28"/>
          <w:lang w:val="sr-Cyrl-RS"/>
        </w:rPr>
        <w:t>Анализа пословних процеса</w:t>
      </w:r>
      <w:r w:rsidR="00B967DB" w:rsidRPr="002E0939">
        <w:rPr>
          <w:b/>
          <w:bCs/>
          <w:sz w:val="28"/>
          <w:szCs w:val="28"/>
          <w:lang w:val="sr-Cyrl-RS"/>
        </w:rPr>
        <w:tab/>
      </w:r>
    </w:p>
    <w:p w14:paraId="79D47E34" w14:textId="17C0BA83"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2. </w:t>
      </w:r>
      <w:r w:rsidR="00B967DB" w:rsidRPr="002E0939">
        <w:rPr>
          <w:b/>
          <w:bCs/>
          <w:sz w:val="28"/>
          <w:szCs w:val="28"/>
          <w:lang w:val="sr-Cyrl-RS"/>
        </w:rPr>
        <w:t>Пројектова</w:t>
      </w:r>
      <w:r w:rsidR="00D96806">
        <w:rPr>
          <w:b/>
          <w:bCs/>
          <w:sz w:val="28"/>
          <w:szCs w:val="28"/>
          <w:lang w:val="sr-Cyrl-RS"/>
        </w:rPr>
        <w:t>њ</w:t>
      </w:r>
      <w:r w:rsidR="00B967DB" w:rsidRPr="002E0939">
        <w:rPr>
          <w:b/>
          <w:bCs/>
          <w:sz w:val="28"/>
          <w:szCs w:val="28"/>
          <w:lang w:val="sr-Cyrl-RS"/>
        </w:rPr>
        <w:t>е базе података</w:t>
      </w:r>
    </w:p>
    <w:p w14:paraId="67FA9297" w14:textId="1F0723D1" w:rsidR="00B12ECC" w:rsidRPr="002E0939" w:rsidRDefault="00B12ECC" w:rsidP="00F4357A">
      <w:pPr>
        <w:widowControl w:val="0"/>
        <w:autoSpaceDE w:val="0"/>
        <w:autoSpaceDN w:val="0"/>
        <w:adjustRightInd w:val="0"/>
        <w:spacing w:after="120"/>
        <w:ind w:right="4" w:firstLine="709"/>
        <w:rPr>
          <w:b/>
          <w:bCs/>
          <w:sz w:val="28"/>
          <w:szCs w:val="28"/>
          <w:lang w:val="sr-Cyrl-RS"/>
        </w:rPr>
      </w:pPr>
      <w:r w:rsidRPr="002E0939">
        <w:rPr>
          <w:b/>
          <w:bCs/>
          <w:sz w:val="28"/>
          <w:szCs w:val="28"/>
          <w:lang w:val="sr-Cyrl-RS"/>
        </w:rPr>
        <w:t xml:space="preserve">3. </w:t>
      </w:r>
      <w:r w:rsidR="00B967DB" w:rsidRPr="002E0939">
        <w:rPr>
          <w:b/>
          <w:bCs/>
          <w:sz w:val="28"/>
          <w:szCs w:val="28"/>
          <w:lang w:val="sr-Cyrl-RS"/>
        </w:rPr>
        <w:t>Практична реализација информационог система</w:t>
      </w:r>
    </w:p>
    <w:p w14:paraId="12D694E2"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D1A5667"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6717F05"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B228EE0"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7CFF9BA"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50ABF996"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7092BEFD"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48B5E566"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052E4CB4"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p>
    <w:p w14:paraId="5C415647" w14:textId="77777777" w:rsidR="00B12ECC" w:rsidRPr="002E0939" w:rsidRDefault="00B12ECC" w:rsidP="00F4357A">
      <w:pPr>
        <w:widowControl w:val="0"/>
        <w:autoSpaceDE w:val="0"/>
        <w:autoSpaceDN w:val="0"/>
        <w:adjustRightInd w:val="0"/>
        <w:spacing w:after="120"/>
        <w:ind w:right="4" w:firstLine="709"/>
        <w:rPr>
          <w:bCs/>
          <w:sz w:val="28"/>
          <w:szCs w:val="28"/>
          <w:lang w:val="sr-Cyrl-RS"/>
        </w:rPr>
      </w:pPr>
      <w:r w:rsidRPr="002E0939">
        <w:rPr>
          <w:bCs/>
          <w:sz w:val="28"/>
          <w:szCs w:val="28"/>
          <w:lang w:val="sr-Cyrl-RS"/>
        </w:rPr>
        <w:t xml:space="preserve">                                                                               Ментор:</w:t>
      </w:r>
    </w:p>
    <w:p w14:paraId="5197C72C" w14:textId="0706BF7C" w:rsidR="00B12ECC" w:rsidRPr="002E0939" w:rsidRDefault="00B12ECC" w:rsidP="00CF59F3">
      <w:pPr>
        <w:widowControl w:val="0"/>
        <w:autoSpaceDE w:val="0"/>
        <w:autoSpaceDN w:val="0"/>
        <w:adjustRightInd w:val="0"/>
        <w:spacing w:after="120"/>
        <w:ind w:right="4" w:firstLine="0"/>
        <w:jc w:val="left"/>
        <w:rPr>
          <w:bCs/>
          <w:sz w:val="28"/>
          <w:szCs w:val="28"/>
          <w:lang w:val="sr-Cyrl-RS"/>
        </w:rPr>
      </w:pPr>
      <w:r w:rsidRPr="002E0939">
        <w:rPr>
          <w:bCs/>
          <w:sz w:val="28"/>
          <w:szCs w:val="28"/>
          <w:lang w:val="sr-Cyrl-RS"/>
        </w:rPr>
        <w:t>Београд, месец  20</w:t>
      </w:r>
      <w:r w:rsidR="003938D8">
        <w:rPr>
          <w:bCs/>
          <w:sz w:val="28"/>
          <w:szCs w:val="28"/>
          <w:lang w:val="sr-Cyrl-RS"/>
        </w:rPr>
        <w:t>24</w:t>
      </w:r>
      <w:r w:rsidRPr="002E0939">
        <w:rPr>
          <w:bCs/>
          <w:sz w:val="28"/>
          <w:szCs w:val="28"/>
          <w:lang w:val="sr-Cyrl-RS"/>
        </w:rPr>
        <w:t xml:space="preserve"> годинe. </w:t>
      </w:r>
    </w:p>
    <w:p w14:paraId="46C0B39B" w14:textId="77777777" w:rsidR="00B12ECC" w:rsidRPr="002E0939" w:rsidRDefault="00B12ECC" w:rsidP="00CF59F3">
      <w:pPr>
        <w:widowControl w:val="0"/>
        <w:autoSpaceDE w:val="0"/>
        <w:autoSpaceDN w:val="0"/>
        <w:adjustRightInd w:val="0"/>
        <w:spacing w:after="120"/>
        <w:ind w:right="4" w:firstLine="0"/>
        <w:jc w:val="right"/>
        <w:rPr>
          <w:bCs/>
          <w:sz w:val="28"/>
          <w:szCs w:val="28"/>
          <w:lang w:val="sr-Cyrl-RS"/>
        </w:rPr>
      </w:pPr>
      <w:r w:rsidRPr="002E0939">
        <w:rPr>
          <w:bCs/>
          <w:sz w:val="28"/>
          <w:szCs w:val="28"/>
          <w:lang w:val="sr-Cyrl-RS"/>
        </w:rPr>
        <w:t xml:space="preserve">                                 _____________________________</w:t>
      </w:r>
    </w:p>
    <w:p w14:paraId="69B72C3B" w14:textId="1C6CAFE4" w:rsidR="00B12ECC" w:rsidRPr="002E0939" w:rsidRDefault="00B967DB" w:rsidP="006C5C52">
      <w:pPr>
        <w:widowControl w:val="0"/>
        <w:autoSpaceDE w:val="0"/>
        <w:autoSpaceDN w:val="0"/>
        <w:adjustRightInd w:val="0"/>
        <w:spacing w:after="120"/>
        <w:ind w:right="4" w:firstLine="709"/>
        <w:jc w:val="right"/>
        <w:rPr>
          <w:bCs/>
          <w:sz w:val="28"/>
          <w:szCs w:val="28"/>
          <w:lang w:val="sr-Cyrl-RS"/>
        </w:rPr>
      </w:pPr>
      <w:r w:rsidRPr="002E0939">
        <w:rPr>
          <w:bCs/>
          <w:sz w:val="28"/>
          <w:szCs w:val="28"/>
          <w:lang w:val="sr-Cyrl-RS"/>
        </w:rPr>
        <w:t>М</w:t>
      </w:r>
      <w:r w:rsidR="00B12ECC" w:rsidRPr="002E0939">
        <w:rPr>
          <w:bCs/>
          <w:sz w:val="28"/>
          <w:szCs w:val="28"/>
          <w:lang w:val="sr-Cyrl-RS"/>
        </w:rPr>
        <w:t>р</w:t>
      </w:r>
      <w:r w:rsidRPr="002E0939">
        <w:rPr>
          <w:bCs/>
          <w:sz w:val="28"/>
          <w:szCs w:val="28"/>
          <w:lang w:val="sr-Cyrl-RS"/>
        </w:rPr>
        <w:t xml:space="preserve"> Милош Пејановић</w:t>
      </w:r>
      <w:r w:rsidR="00B12ECC" w:rsidRPr="002E0939">
        <w:rPr>
          <w:bCs/>
          <w:sz w:val="28"/>
          <w:szCs w:val="28"/>
          <w:lang w:val="sr-Cyrl-RS"/>
        </w:rPr>
        <w:t>, предавач ВИШЕР</w:t>
      </w:r>
    </w:p>
    <w:p w14:paraId="09BD92DB" w14:textId="77777777" w:rsidR="00B12ECC" w:rsidRPr="002E0939" w:rsidRDefault="00B12ECC" w:rsidP="00657339">
      <w:pPr>
        <w:pStyle w:val="a1"/>
        <w:ind w:left="5" w:firstLine="704"/>
        <w:rPr>
          <w:lang w:val="sr-Cyrl-RS"/>
        </w:rPr>
      </w:pPr>
      <w:r w:rsidRPr="002E0939">
        <w:rPr>
          <w:lang w:val="sr-Cyrl-RS"/>
        </w:rPr>
        <w:lastRenderedPageBreak/>
        <w:t>Резиме:</w:t>
      </w:r>
    </w:p>
    <w:p w14:paraId="48B795DA" w14:textId="5C8649F0" w:rsidR="00B12ECC" w:rsidRPr="0076288F" w:rsidRDefault="00EB65EB" w:rsidP="00651238">
      <w:pPr>
        <w:widowControl w:val="0"/>
        <w:autoSpaceDE w:val="0"/>
        <w:autoSpaceDN w:val="0"/>
        <w:adjustRightInd w:val="0"/>
        <w:spacing w:after="120"/>
        <w:ind w:firstLine="709"/>
        <w:rPr>
          <w:rFonts w:ascii="Times New Roman CYR" w:hAnsi="Times New Roman CYR" w:cs="Times New Roman CYR"/>
          <w:bCs/>
          <w:szCs w:val="24"/>
        </w:rPr>
      </w:pPr>
      <w:r>
        <w:rPr>
          <w:rFonts w:ascii="Calibri" w:hAnsi="Calibri" w:cs="Calibri"/>
          <w:bCs/>
          <w:szCs w:val="24"/>
          <w:lang w:val="sr-Cyrl-RS"/>
        </w:rPr>
        <w:t>О</w:t>
      </w:r>
      <w:r>
        <w:rPr>
          <w:rFonts w:ascii="Times New Roman CYR" w:hAnsi="Times New Roman CYR" w:cs="Times New Roman CYR"/>
          <w:bCs/>
          <w:szCs w:val="24"/>
          <w:lang w:val="sr-Cyrl-RS"/>
        </w:rPr>
        <w:t xml:space="preserve">вај рад описује процес развоја програма за </w:t>
      </w:r>
      <w:r w:rsidRPr="0076288F">
        <w:rPr>
          <w:rFonts w:ascii="Times New Roman CYR" w:hAnsi="Times New Roman CYR" w:cs="Times New Roman CYR"/>
          <w:b/>
          <w:szCs w:val="24"/>
          <w:lang w:val="sr-Cyrl-RS"/>
        </w:rPr>
        <w:t>попис становништва</w:t>
      </w:r>
      <w:r>
        <w:rPr>
          <w:rFonts w:ascii="Times New Roman CYR" w:hAnsi="Times New Roman CYR" w:cs="Times New Roman CYR"/>
          <w:bCs/>
          <w:szCs w:val="24"/>
          <w:lang w:val="sr-Cyrl-RS"/>
        </w:rPr>
        <w:t xml:space="preserve">. Програм се састоји од базе која је рађена у </w:t>
      </w:r>
      <w:r w:rsidRPr="00146649">
        <w:rPr>
          <w:rFonts w:ascii="Times New Roman CYR" w:hAnsi="Times New Roman CYR" w:cs="Times New Roman CYR"/>
          <w:b/>
          <w:i/>
          <w:iCs/>
          <w:szCs w:val="24"/>
          <w:lang w:val="sr-Cyrl-RS"/>
        </w:rPr>
        <w:t>SQL Server Management Studio</w:t>
      </w:r>
      <w:r w:rsidR="003938D8">
        <w:rPr>
          <w:rFonts w:ascii="Times New Roman CYR" w:hAnsi="Times New Roman CYR" w:cs="Times New Roman CYR"/>
          <w:b/>
          <w:i/>
          <w:iCs/>
          <w:szCs w:val="24"/>
          <w:lang w:val="sr-Cyrl-RS"/>
        </w:rPr>
        <w:t xml:space="preserve"> </w:t>
      </w:r>
      <w:r w:rsidRPr="00EB65EB">
        <w:rPr>
          <w:rFonts w:ascii="Times New Roman CYR" w:hAnsi="Times New Roman CYR" w:cs="Times New Roman CYR"/>
          <w:b/>
          <w:szCs w:val="24"/>
          <w:lang w:val="sr-Cyrl-RS"/>
        </w:rPr>
        <w:t>19</w:t>
      </w:r>
      <w:r w:rsidR="00D96806">
        <w:rPr>
          <w:rFonts w:ascii="Times New Roman CYR" w:hAnsi="Times New Roman CYR" w:cs="Times New Roman CYR"/>
          <w:b/>
          <w:szCs w:val="24"/>
        </w:rPr>
        <w:t xml:space="preserve"> (</w:t>
      </w:r>
      <w:r w:rsidR="00D96806" w:rsidRPr="00146649">
        <w:rPr>
          <w:rFonts w:ascii="Times New Roman CYR" w:hAnsi="Times New Roman CYR" w:cs="Times New Roman CYR"/>
          <w:b/>
          <w:i/>
          <w:iCs/>
          <w:szCs w:val="24"/>
        </w:rPr>
        <w:t>SSMS</w:t>
      </w:r>
      <w:r w:rsidR="00D96806">
        <w:rPr>
          <w:rFonts w:ascii="Times New Roman CYR" w:hAnsi="Times New Roman CYR" w:cs="Times New Roman CYR"/>
          <w:b/>
          <w:szCs w:val="24"/>
        </w:rPr>
        <w:t>)</w:t>
      </w:r>
      <w:r>
        <w:rPr>
          <w:rFonts w:ascii="Times New Roman CYR" w:hAnsi="Times New Roman CYR" w:cs="Times New Roman CYR"/>
          <w:b/>
          <w:szCs w:val="24"/>
        </w:rPr>
        <w:t xml:space="preserve"> </w:t>
      </w:r>
      <w:r>
        <w:rPr>
          <w:rFonts w:ascii="Times New Roman CYR" w:hAnsi="Times New Roman CYR" w:cs="Times New Roman CYR"/>
          <w:bCs/>
          <w:szCs w:val="24"/>
          <w:lang w:val="sr-Cyrl-RS"/>
        </w:rPr>
        <w:t xml:space="preserve">и апликативног дела програма рађеног у </w:t>
      </w:r>
      <w:r w:rsidRPr="00146649">
        <w:rPr>
          <w:rFonts w:ascii="Times New Roman CYR" w:hAnsi="Times New Roman CYR" w:cs="Times New Roman CYR"/>
          <w:b/>
          <w:i/>
          <w:iCs/>
          <w:szCs w:val="24"/>
          <w:lang w:val="sr-Cyrl-RS"/>
        </w:rPr>
        <w:t>Visual Studio</w:t>
      </w:r>
      <w:r w:rsidRPr="00EB65EB">
        <w:rPr>
          <w:rFonts w:ascii="Times New Roman CYR" w:hAnsi="Times New Roman CYR" w:cs="Times New Roman CYR"/>
          <w:b/>
          <w:szCs w:val="24"/>
          <w:lang w:val="sr-Cyrl-RS"/>
        </w:rPr>
        <w:t xml:space="preserve"> 2017</w:t>
      </w:r>
      <w:r w:rsidR="00D96806">
        <w:rPr>
          <w:rFonts w:ascii="Times New Roman CYR" w:hAnsi="Times New Roman CYR" w:cs="Times New Roman CYR"/>
          <w:b/>
          <w:szCs w:val="24"/>
        </w:rPr>
        <w:t xml:space="preserve"> (</w:t>
      </w:r>
      <w:r w:rsidR="00D96806" w:rsidRPr="00146649">
        <w:rPr>
          <w:rFonts w:ascii="Times New Roman CYR" w:hAnsi="Times New Roman CYR" w:cs="Times New Roman CYR"/>
          <w:b/>
          <w:i/>
          <w:iCs/>
          <w:szCs w:val="24"/>
        </w:rPr>
        <w:t>VS</w:t>
      </w:r>
      <w:r w:rsidR="00D96806">
        <w:rPr>
          <w:rFonts w:ascii="Times New Roman CYR" w:hAnsi="Times New Roman CYR" w:cs="Times New Roman CYR"/>
          <w:b/>
          <w:szCs w:val="24"/>
        </w:rPr>
        <w:t>17)</w:t>
      </w:r>
      <w:r>
        <w:rPr>
          <w:rFonts w:ascii="Times New Roman CYR" w:hAnsi="Times New Roman CYR" w:cs="Times New Roman CYR"/>
          <w:b/>
          <w:szCs w:val="24"/>
        </w:rPr>
        <w:t xml:space="preserve">. </w:t>
      </w:r>
      <w:r>
        <w:rPr>
          <w:rFonts w:ascii="Times New Roman CYR" w:hAnsi="Times New Roman CYR" w:cs="Times New Roman CYR"/>
          <w:bCs/>
          <w:szCs w:val="24"/>
          <w:lang w:val="sr-Cyrl-RS"/>
        </w:rPr>
        <w:t xml:space="preserve">Апликативни део садржи део за пријаву пописивача, </w:t>
      </w:r>
      <w:r w:rsidR="0076288F">
        <w:rPr>
          <w:rFonts w:ascii="Times New Roman CYR" w:hAnsi="Times New Roman CYR" w:cs="Times New Roman CYR"/>
          <w:bCs/>
          <w:szCs w:val="24"/>
          <w:lang w:val="sr-Cyrl-RS"/>
        </w:rPr>
        <w:t xml:space="preserve">попис становништва и преглед статистике пописаног становништва. За потребе рада су коришћени </w:t>
      </w:r>
      <w:r w:rsidR="0076288F" w:rsidRPr="00146649">
        <w:rPr>
          <w:rFonts w:ascii="Times New Roman CYR" w:hAnsi="Times New Roman CYR" w:cs="Times New Roman CYR"/>
          <w:b/>
          <w:i/>
          <w:iCs/>
          <w:szCs w:val="24"/>
        </w:rPr>
        <w:t>C#</w:t>
      </w:r>
      <w:r w:rsidR="0076288F">
        <w:rPr>
          <w:rFonts w:ascii="Times New Roman CYR" w:hAnsi="Times New Roman CYR" w:cs="Times New Roman CYR"/>
          <w:bCs/>
          <w:szCs w:val="24"/>
        </w:rPr>
        <w:t xml:space="preserve">, </w:t>
      </w:r>
      <w:r w:rsidR="0076288F" w:rsidRPr="00146649">
        <w:rPr>
          <w:rFonts w:ascii="Times New Roman CYR" w:hAnsi="Times New Roman CYR" w:cs="Times New Roman CYR"/>
          <w:b/>
          <w:i/>
          <w:iCs/>
          <w:szCs w:val="24"/>
        </w:rPr>
        <w:t>SQL</w:t>
      </w:r>
      <w:r w:rsidR="0076288F">
        <w:rPr>
          <w:rFonts w:ascii="Times New Roman CYR" w:hAnsi="Times New Roman CYR" w:cs="Times New Roman CYR"/>
          <w:bCs/>
          <w:szCs w:val="24"/>
        </w:rPr>
        <w:t xml:space="preserve"> </w:t>
      </w:r>
      <w:r w:rsidR="0076288F">
        <w:rPr>
          <w:rFonts w:ascii="Times New Roman CYR" w:hAnsi="Times New Roman CYR" w:cs="Times New Roman CYR"/>
          <w:bCs/>
          <w:szCs w:val="24"/>
          <w:lang w:val="sr-Cyrl-RS"/>
        </w:rPr>
        <w:t xml:space="preserve">и </w:t>
      </w:r>
      <w:r w:rsidR="0076288F" w:rsidRPr="00146649">
        <w:rPr>
          <w:rFonts w:ascii="Times New Roman CYR" w:hAnsi="Times New Roman CYR" w:cs="Times New Roman CYR"/>
          <w:b/>
          <w:i/>
          <w:iCs/>
          <w:szCs w:val="24"/>
        </w:rPr>
        <w:t>LINQ</w:t>
      </w:r>
    </w:p>
    <w:p w14:paraId="45FCB22C" w14:textId="0445A65B" w:rsidR="00B12ECC" w:rsidRPr="0076288F" w:rsidRDefault="00B12ECC" w:rsidP="00651238">
      <w:pPr>
        <w:widowControl w:val="0"/>
        <w:autoSpaceDE w:val="0"/>
        <w:autoSpaceDN w:val="0"/>
        <w:adjustRightInd w:val="0"/>
        <w:spacing w:after="120"/>
        <w:ind w:firstLine="709"/>
        <w:rPr>
          <w:rFonts w:ascii="Times New Roman CYR" w:hAnsi="Times New Roman CYR" w:cs="Times New Roman CYR"/>
          <w:bCs/>
          <w:szCs w:val="24"/>
        </w:rPr>
      </w:pPr>
      <w:r w:rsidRPr="002E0939">
        <w:rPr>
          <w:rFonts w:ascii="Times New Roman CYR" w:hAnsi="Times New Roman CYR" w:cs="Times New Roman CYR"/>
          <w:b/>
          <w:bCs/>
          <w:szCs w:val="24"/>
          <w:lang w:val="sr-Cyrl-RS"/>
        </w:rPr>
        <w:t>Кључне речи:</w:t>
      </w:r>
      <w:r w:rsidRPr="002E0939">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Попис становништва</w:t>
      </w:r>
      <w:r w:rsidR="0076288F">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SQL Server Management Studio Management Studio 19</w:t>
      </w:r>
      <w:r w:rsidR="0076288F" w:rsidRPr="0076288F">
        <w:rPr>
          <w:rFonts w:ascii="Times New Roman CYR" w:hAnsi="Times New Roman CYR" w:cs="Times New Roman CYR"/>
          <w:bCs/>
          <w:szCs w:val="24"/>
        </w:rPr>
        <w:t>,</w:t>
      </w:r>
      <w:r w:rsidR="0076288F" w:rsidRPr="0076288F">
        <w:rPr>
          <w:rFonts w:ascii="Times New Roman CYR" w:hAnsi="Times New Roman CYR" w:cs="Times New Roman CYR"/>
          <w:bCs/>
          <w:szCs w:val="24"/>
          <w:lang w:val="sr-Cyrl-RS"/>
        </w:rPr>
        <w:t xml:space="preserve"> Visual Studio 2017</w:t>
      </w:r>
      <w:r w:rsidR="0076288F" w:rsidRPr="0076288F">
        <w:rPr>
          <w:rFonts w:ascii="Times New Roman CYR" w:hAnsi="Times New Roman CYR" w:cs="Times New Roman CYR"/>
          <w:bCs/>
          <w:szCs w:val="24"/>
        </w:rPr>
        <w:t>, SQL, LINQ</w:t>
      </w:r>
    </w:p>
    <w:p w14:paraId="0A4C23FF" w14:textId="77777777" w:rsidR="00B12ECC" w:rsidRPr="002E0939" w:rsidRDefault="00B12ECC" w:rsidP="00C31C6E">
      <w:pPr>
        <w:pStyle w:val="a1"/>
        <w:ind w:left="1" w:firstLine="708"/>
        <w:rPr>
          <w:lang w:val="sr-Cyrl-RS"/>
        </w:rPr>
      </w:pPr>
      <w:r w:rsidRPr="002E0939">
        <w:rPr>
          <w:lang w:val="sr-Cyrl-RS"/>
        </w:rPr>
        <w:t>ABSTRACT:</w:t>
      </w:r>
    </w:p>
    <w:p w14:paraId="260D913B" w14:textId="26CF53DB" w:rsidR="00B12ECC" w:rsidRPr="00CB1916" w:rsidRDefault="0076288F" w:rsidP="00651238">
      <w:pPr>
        <w:widowControl w:val="0"/>
        <w:autoSpaceDE w:val="0"/>
        <w:autoSpaceDN w:val="0"/>
        <w:adjustRightInd w:val="0"/>
        <w:spacing w:after="120"/>
        <w:ind w:firstLine="709"/>
        <w:rPr>
          <w:rFonts w:ascii="Times New Roman CYR" w:hAnsi="Times New Roman CYR" w:cs="Times New Roman CYR"/>
          <w:bCs/>
          <w:szCs w:val="24"/>
          <w:lang w:val="sr-Cyrl-RS"/>
        </w:rPr>
      </w:pPr>
      <w:r w:rsidRPr="0076288F">
        <w:rPr>
          <w:rFonts w:ascii="Times New Roman CYR" w:hAnsi="Times New Roman CYR" w:cs="Times New Roman CYR"/>
          <w:bCs/>
          <w:szCs w:val="24"/>
          <w:lang w:val="sr-Cyrl-RS"/>
        </w:rPr>
        <w:t xml:space="preserve">This </w:t>
      </w:r>
      <w:r>
        <w:rPr>
          <w:rFonts w:ascii="Times New Roman CYR" w:hAnsi="Times New Roman CYR" w:cs="Times New Roman CYR"/>
          <w:bCs/>
          <w:szCs w:val="24"/>
        </w:rPr>
        <w:t xml:space="preserve">assignment </w:t>
      </w:r>
      <w:r w:rsidRPr="0076288F">
        <w:rPr>
          <w:rFonts w:ascii="Times New Roman CYR" w:hAnsi="Times New Roman CYR" w:cs="Times New Roman CYR"/>
          <w:bCs/>
          <w:szCs w:val="24"/>
          <w:lang w:val="sr-Cyrl-RS"/>
        </w:rPr>
        <w:t xml:space="preserve">describes the process of developing a census program. The program consists of a base that was made in </w:t>
      </w:r>
      <w:r w:rsidRPr="00146649">
        <w:rPr>
          <w:rFonts w:ascii="Times New Roman CYR" w:hAnsi="Times New Roman CYR" w:cs="Times New Roman CYR"/>
          <w:b/>
          <w:i/>
          <w:iCs/>
          <w:szCs w:val="24"/>
          <w:lang w:val="sr-Cyrl-RS"/>
        </w:rPr>
        <w:t xml:space="preserve">SQL Server Management Studio </w:t>
      </w:r>
      <w:r w:rsidRPr="00EB65EB">
        <w:rPr>
          <w:rFonts w:ascii="Times New Roman CYR" w:hAnsi="Times New Roman CYR" w:cs="Times New Roman CYR"/>
          <w:b/>
          <w:szCs w:val="24"/>
          <w:lang w:val="sr-Cyrl-RS"/>
        </w:rPr>
        <w:t>19</w:t>
      </w:r>
      <w:r w:rsidR="00CB1916">
        <w:rPr>
          <w:rFonts w:ascii="Times New Roman CYR" w:hAnsi="Times New Roman CYR" w:cs="Times New Roman CYR"/>
          <w:b/>
          <w:szCs w:val="24"/>
          <w:lang w:val="sr-Cyrl-RS"/>
        </w:rPr>
        <w:t xml:space="preserve"> </w:t>
      </w:r>
      <w:r w:rsidR="00CB1916" w:rsidRPr="00CB1916">
        <w:rPr>
          <w:rFonts w:ascii="Times New Roman CYR" w:hAnsi="Times New Roman CYR" w:cs="Times New Roman CYR"/>
          <w:bCs/>
          <w:szCs w:val="24"/>
          <w:lang w:val="sr-Cyrl-RS"/>
        </w:rPr>
        <w:t>and the application part of the program made in</w:t>
      </w:r>
      <w:r w:rsidR="00CB1916" w:rsidRPr="00CB1916">
        <w:rPr>
          <w:rFonts w:ascii="Times New Roman CYR" w:hAnsi="Times New Roman CYR" w:cs="Times New Roman CYR"/>
          <w:b/>
          <w:szCs w:val="24"/>
          <w:lang w:val="sr-Cyrl-RS"/>
        </w:rPr>
        <w:t xml:space="preserve"> </w:t>
      </w:r>
      <w:r w:rsidR="00CB1916" w:rsidRPr="00146649">
        <w:rPr>
          <w:rFonts w:ascii="Times New Roman CYR" w:hAnsi="Times New Roman CYR" w:cs="Times New Roman CYR"/>
          <w:b/>
          <w:i/>
          <w:iCs/>
          <w:szCs w:val="24"/>
          <w:lang w:val="sr-Cyrl-RS"/>
        </w:rPr>
        <w:t>Visual Studio</w:t>
      </w:r>
      <w:r w:rsidR="00CB1916" w:rsidRPr="00CB1916">
        <w:rPr>
          <w:rFonts w:ascii="Times New Roman CYR" w:hAnsi="Times New Roman CYR" w:cs="Times New Roman CYR"/>
          <w:b/>
          <w:szCs w:val="24"/>
          <w:lang w:val="sr-Cyrl-RS"/>
        </w:rPr>
        <w:t xml:space="preserve"> 2017</w:t>
      </w:r>
      <w:r w:rsidR="00CB1916">
        <w:rPr>
          <w:rFonts w:ascii="Times New Roman CYR" w:hAnsi="Times New Roman CYR" w:cs="Times New Roman CYR"/>
          <w:bCs/>
          <w:szCs w:val="24"/>
          <w:lang w:val="sr-Cyrl-RS"/>
        </w:rPr>
        <w:t xml:space="preserve">. </w:t>
      </w:r>
      <w:r w:rsidR="00CB1916" w:rsidRPr="00CB1916">
        <w:rPr>
          <w:rFonts w:ascii="Times New Roman CYR" w:hAnsi="Times New Roman CYR" w:cs="Times New Roman CYR"/>
          <w:bCs/>
          <w:szCs w:val="24"/>
          <w:lang w:val="sr-Cyrl-RS"/>
        </w:rPr>
        <w:t xml:space="preserve">The application part contains a part for registration of enumerators, population census and an overview of statistics of the enumerated population. </w:t>
      </w:r>
      <w:r w:rsidR="00CB1916" w:rsidRPr="00146649">
        <w:rPr>
          <w:rFonts w:ascii="Times New Roman CYR" w:hAnsi="Times New Roman CYR" w:cs="Times New Roman CYR"/>
          <w:b/>
          <w:i/>
          <w:iCs/>
          <w:szCs w:val="24"/>
          <w:lang w:val="sr-Cyrl-RS"/>
        </w:rPr>
        <w:t>C#</w:t>
      </w:r>
      <w:r w:rsidR="00CB1916" w:rsidRPr="00CB1916">
        <w:rPr>
          <w:rFonts w:ascii="Times New Roman CYR" w:hAnsi="Times New Roman CYR" w:cs="Times New Roman CYR"/>
          <w:bCs/>
          <w:szCs w:val="24"/>
          <w:lang w:val="sr-Cyrl-RS"/>
        </w:rPr>
        <w:t xml:space="preserve">, </w:t>
      </w:r>
      <w:r w:rsidR="00CB1916" w:rsidRPr="00146649">
        <w:rPr>
          <w:rFonts w:ascii="Times New Roman CYR" w:hAnsi="Times New Roman CYR" w:cs="Times New Roman CYR"/>
          <w:b/>
          <w:i/>
          <w:iCs/>
          <w:szCs w:val="24"/>
          <w:lang w:val="sr-Cyrl-RS"/>
        </w:rPr>
        <w:t>SQL</w:t>
      </w:r>
      <w:r w:rsidR="00CB1916" w:rsidRPr="00CB1916">
        <w:rPr>
          <w:rFonts w:ascii="Times New Roman CYR" w:hAnsi="Times New Roman CYR" w:cs="Times New Roman CYR"/>
          <w:bCs/>
          <w:szCs w:val="24"/>
          <w:lang w:val="sr-Cyrl-RS"/>
        </w:rPr>
        <w:t xml:space="preserve"> and</w:t>
      </w:r>
      <w:r w:rsidR="00CB1916" w:rsidRPr="00CB1916">
        <w:rPr>
          <w:rFonts w:ascii="Times New Roman CYR" w:hAnsi="Times New Roman CYR" w:cs="Times New Roman CYR"/>
          <w:b/>
          <w:szCs w:val="24"/>
          <w:lang w:val="sr-Cyrl-RS"/>
        </w:rPr>
        <w:t xml:space="preserve"> </w:t>
      </w:r>
      <w:r w:rsidR="00CB1916" w:rsidRPr="00146649">
        <w:rPr>
          <w:rFonts w:ascii="Times New Roman CYR" w:hAnsi="Times New Roman CYR" w:cs="Times New Roman CYR"/>
          <w:b/>
          <w:i/>
          <w:iCs/>
          <w:szCs w:val="24"/>
          <w:lang w:val="sr-Cyrl-RS"/>
        </w:rPr>
        <w:t>LINQ</w:t>
      </w:r>
      <w:r w:rsidR="00CB1916" w:rsidRPr="00CB1916">
        <w:rPr>
          <w:rFonts w:ascii="Times New Roman CYR" w:hAnsi="Times New Roman CYR" w:cs="Times New Roman CYR"/>
          <w:bCs/>
          <w:szCs w:val="24"/>
          <w:lang w:val="sr-Cyrl-RS"/>
        </w:rPr>
        <w:t xml:space="preserve"> were used for the purpose of the work</w:t>
      </w:r>
    </w:p>
    <w:p w14:paraId="7189429F" w14:textId="7D2DC6AC" w:rsidR="00B12ECC" w:rsidRPr="002E0939" w:rsidRDefault="00B12ECC" w:rsidP="00651238">
      <w:pPr>
        <w:widowControl w:val="0"/>
        <w:autoSpaceDE w:val="0"/>
        <w:autoSpaceDN w:val="0"/>
        <w:adjustRightInd w:val="0"/>
        <w:spacing w:after="120"/>
        <w:ind w:firstLine="709"/>
        <w:rPr>
          <w:rFonts w:ascii="Times New Roman CYR" w:hAnsi="Times New Roman CYR" w:cs="Times New Roman CYR"/>
          <w:bCs/>
          <w:szCs w:val="24"/>
          <w:lang w:val="sr-Cyrl-RS"/>
        </w:rPr>
      </w:pPr>
      <w:r w:rsidRPr="002E0939">
        <w:rPr>
          <w:rFonts w:ascii="Times New Roman CYR" w:hAnsi="Times New Roman CYR" w:cs="Times New Roman CYR"/>
          <w:b/>
          <w:bCs/>
          <w:szCs w:val="24"/>
          <w:lang w:val="sr-Cyrl-RS"/>
        </w:rPr>
        <w:t>Key words</w:t>
      </w:r>
      <w:r w:rsidRPr="002E0939">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Попис становништва</w:t>
      </w:r>
      <w:r w:rsidR="0076288F">
        <w:rPr>
          <w:rFonts w:ascii="Times New Roman CYR" w:hAnsi="Times New Roman CYR" w:cs="Times New Roman CYR"/>
          <w:bCs/>
          <w:szCs w:val="24"/>
          <w:lang w:val="sr-Cyrl-RS"/>
        </w:rPr>
        <w:t xml:space="preserve">, </w:t>
      </w:r>
      <w:r w:rsidR="0076288F" w:rsidRPr="0076288F">
        <w:rPr>
          <w:rFonts w:ascii="Times New Roman CYR" w:hAnsi="Times New Roman CYR" w:cs="Times New Roman CYR"/>
          <w:bCs/>
          <w:szCs w:val="24"/>
          <w:lang w:val="sr-Cyrl-RS"/>
        </w:rPr>
        <w:t>SQL Server Management Studio Management Studio 19</w:t>
      </w:r>
      <w:r w:rsidR="0076288F" w:rsidRPr="0076288F">
        <w:rPr>
          <w:rFonts w:ascii="Times New Roman CYR" w:hAnsi="Times New Roman CYR" w:cs="Times New Roman CYR"/>
          <w:bCs/>
          <w:szCs w:val="24"/>
        </w:rPr>
        <w:t>,</w:t>
      </w:r>
      <w:r w:rsidR="0076288F" w:rsidRPr="0076288F">
        <w:rPr>
          <w:rFonts w:ascii="Times New Roman CYR" w:hAnsi="Times New Roman CYR" w:cs="Times New Roman CYR"/>
          <w:bCs/>
          <w:szCs w:val="24"/>
          <w:lang w:val="sr-Cyrl-RS"/>
        </w:rPr>
        <w:t xml:space="preserve"> Visual Studio 2017</w:t>
      </w:r>
      <w:r w:rsidR="0076288F" w:rsidRPr="0076288F">
        <w:rPr>
          <w:rFonts w:ascii="Times New Roman CYR" w:hAnsi="Times New Roman CYR" w:cs="Times New Roman CYR"/>
          <w:bCs/>
          <w:szCs w:val="24"/>
        </w:rPr>
        <w:t>, SQL, LINQ</w:t>
      </w:r>
    </w:p>
    <w:p w14:paraId="1A380805" w14:textId="04D3F11C" w:rsidR="00B12ECC" w:rsidRPr="002C13D3" w:rsidRDefault="00B12ECC" w:rsidP="002C13D3">
      <w:pPr>
        <w:ind w:firstLine="709"/>
        <w:rPr>
          <w:rFonts w:ascii="Times New Roman CYR" w:hAnsi="Times New Roman CYR" w:cs="Times New Roman CYR"/>
          <w:b/>
          <w:bCs/>
          <w:sz w:val="40"/>
          <w:szCs w:val="40"/>
          <w:u w:val="double"/>
        </w:rPr>
      </w:pPr>
      <w:r w:rsidRPr="002E0939">
        <w:rPr>
          <w:rFonts w:ascii="Times New Roman CYR" w:hAnsi="Times New Roman CYR" w:cs="Times New Roman CYR"/>
          <w:b/>
          <w:bCs/>
          <w:sz w:val="40"/>
          <w:szCs w:val="40"/>
          <w:u w:val="double"/>
          <w:lang w:val="sr-Cyrl-RS"/>
        </w:rPr>
        <w:br w:type="page"/>
      </w:r>
    </w:p>
    <w:sdt>
      <w:sdtPr>
        <w:rPr>
          <w:rFonts w:ascii="Times New Roman" w:hAnsi="Times New Roman"/>
          <w:b w:val="0"/>
          <w:bCs w:val="0"/>
          <w:caps w:val="0"/>
          <w:color w:val="auto"/>
          <w:sz w:val="24"/>
          <w:szCs w:val="22"/>
          <w:lang w:eastAsia="en-US"/>
        </w:rPr>
        <w:id w:val="-1911233409"/>
        <w:docPartObj>
          <w:docPartGallery w:val="Table of Contents"/>
          <w:docPartUnique/>
        </w:docPartObj>
      </w:sdtPr>
      <w:sdtContent>
        <w:p w14:paraId="70503E3D" w14:textId="28D67CC1" w:rsidR="002C13D3" w:rsidRPr="002C13D3" w:rsidRDefault="002C13D3">
          <w:pPr>
            <w:pStyle w:val="TOCHeading"/>
            <w:rPr>
              <w:color w:val="auto"/>
              <w:lang w:val="sr-Cyrl-RS"/>
            </w:rPr>
          </w:pPr>
          <w:r w:rsidRPr="002C13D3">
            <w:rPr>
              <w:color w:val="auto"/>
              <w:lang w:val="sr-Cyrl-RS"/>
            </w:rPr>
            <w:t>САДРЖАЈ:</w:t>
          </w:r>
        </w:p>
        <w:p w14:paraId="5B35D705" w14:textId="3D124731" w:rsidR="006C50F9" w:rsidRDefault="002C13D3">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r>
            <w:rPr>
              <w:noProof w:val="0"/>
            </w:rPr>
            <w:fldChar w:fldCharType="begin"/>
          </w:r>
          <w:r>
            <w:instrText xml:space="preserve"> TOC \o "1-3" \h \z \u </w:instrText>
          </w:r>
          <w:r>
            <w:rPr>
              <w:noProof w:val="0"/>
            </w:rPr>
            <w:fldChar w:fldCharType="separate"/>
          </w:r>
          <w:hyperlink w:anchor="_Toc156062729" w:history="1">
            <w:r w:rsidR="006C50F9" w:rsidRPr="000A128E">
              <w:rPr>
                <w:rStyle w:val="Hyperlink"/>
                <w:lang w:val="sr-Cyrl-RS"/>
              </w:rPr>
              <w:t>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Увод</w:t>
            </w:r>
            <w:r w:rsidR="006C50F9">
              <w:rPr>
                <w:webHidden/>
              </w:rPr>
              <w:tab/>
            </w:r>
            <w:r w:rsidR="006C50F9">
              <w:rPr>
                <w:webHidden/>
              </w:rPr>
              <w:fldChar w:fldCharType="begin"/>
            </w:r>
            <w:r w:rsidR="006C50F9">
              <w:rPr>
                <w:webHidden/>
              </w:rPr>
              <w:instrText xml:space="preserve"> PAGEREF _Toc156062729 \h </w:instrText>
            </w:r>
            <w:r w:rsidR="006C50F9">
              <w:rPr>
                <w:webHidden/>
              </w:rPr>
            </w:r>
            <w:r w:rsidR="006C50F9">
              <w:rPr>
                <w:webHidden/>
              </w:rPr>
              <w:fldChar w:fldCharType="separate"/>
            </w:r>
            <w:r w:rsidR="006C50F9">
              <w:rPr>
                <w:webHidden/>
              </w:rPr>
              <w:t>1</w:t>
            </w:r>
            <w:r w:rsidR="006C50F9">
              <w:rPr>
                <w:webHidden/>
              </w:rPr>
              <w:fldChar w:fldCharType="end"/>
            </w:r>
          </w:hyperlink>
        </w:p>
        <w:p w14:paraId="3B86C12B" w14:textId="54125D0C"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0" w:history="1">
            <w:r w:rsidR="006C50F9" w:rsidRPr="000A128E">
              <w:rPr>
                <w:rStyle w:val="Hyperlink"/>
                <w:lang w:val="sr-Cyrl-RS"/>
              </w:rPr>
              <w:t>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Анализа пословних процеса</w:t>
            </w:r>
            <w:r w:rsidR="006C50F9">
              <w:rPr>
                <w:webHidden/>
              </w:rPr>
              <w:tab/>
            </w:r>
            <w:r w:rsidR="006C50F9">
              <w:rPr>
                <w:webHidden/>
              </w:rPr>
              <w:fldChar w:fldCharType="begin"/>
            </w:r>
            <w:r w:rsidR="006C50F9">
              <w:rPr>
                <w:webHidden/>
              </w:rPr>
              <w:instrText xml:space="preserve"> PAGEREF _Toc156062730 \h </w:instrText>
            </w:r>
            <w:r w:rsidR="006C50F9">
              <w:rPr>
                <w:webHidden/>
              </w:rPr>
            </w:r>
            <w:r w:rsidR="006C50F9">
              <w:rPr>
                <w:webHidden/>
              </w:rPr>
              <w:fldChar w:fldCharType="separate"/>
            </w:r>
            <w:r w:rsidR="006C50F9">
              <w:rPr>
                <w:webHidden/>
              </w:rPr>
              <w:t>2</w:t>
            </w:r>
            <w:r w:rsidR="006C50F9">
              <w:rPr>
                <w:webHidden/>
              </w:rPr>
              <w:fldChar w:fldCharType="end"/>
            </w:r>
          </w:hyperlink>
        </w:p>
        <w:p w14:paraId="3BAD6D1B" w14:textId="214F8C2D"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1" w:history="1">
            <w:r w:rsidR="006C50F9" w:rsidRPr="000A128E">
              <w:rPr>
                <w:rStyle w:val="Hyperlink"/>
                <w:lang w:val="sr-Cyrl-RS"/>
              </w:rPr>
              <w:t>2.1.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Замена старих технологија рада</w:t>
            </w:r>
            <w:r w:rsidR="006C50F9">
              <w:rPr>
                <w:webHidden/>
              </w:rPr>
              <w:tab/>
            </w:r>
            <w:r w:rsidR="006C50F9">
              <w:rPr>
                <w:webHidden/>
              </w:rPr>
              <w:fldChar w:fldCharType="begin"/>
            </w:r>
            <w:r w:rsidR="006C50F9">
              <w:rPr>
                <w:webHidden/>
              </w:rPr>
              <w:instrText xml:space="preserve"> PAGEREF _Toc156062731 \h </w:instrText>
            </w:r>
            <w:r w:rsidR="006C50F9">
              <w:rPr>
                <w:webHidden/>
              </w:rPr>
            </w:r>
            <w:r w:rsidR="006C50F9">
              <w:rPr>
                <w:webHidden/>
              </w:rPr>
              <w:fldChar w:fldCharType="separate"/>
            </w:r>
            <w:r w:rsidR="006C50F9">
              <w:rPr>
                <w:webHidden/>
              </w:rPr>
              <w:t>2</w:t>
            </w:r>
            <w:r w:rsidR="006C50F9">
              <w:rPr>
                <w:webHidden/>
              </w:rPr>
              <w:fldChar w:fldCharType="end"/>
            </w:r>
          </w:hyperlink>
        </w:p>
        <w:p w14:paraId="073F8086" w14:textId="5B14B7C2"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2" w:history="1">
            <w:r w:rsidR="006C50F9" w:rsidRPr="000A128E">
              <w:rPr>
                <w:rStyle w:val="Hyperlink"/>
                <w:lang w:val="sr-Cyrl-RS"/>
              </w:rPr>
              <w:t>2.2.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Извршавање у реалном времену</w:t>
            </w:r>
            <w:r w:rsidR="006C50F9">
              <w:rPr>
                <w:webHidden/>
              </w:rPr>
              <w:tab/>
            </w:r>
            <w:r w:rsidR="006C50F9">
              <w:rPr>
                <w:webHidden/>
              </w:rPr>
              <w:fldChar w:fldCharType="begin"/>
            </w:r>
            <w:r w:rsidR="006C50F9">
              <w:rPr>
                <w:webHidden/>
              </w:rPr>
              <w:instrText xml:space="preserve"> PAGEREF _Toc156062732 \h </w:instrText>
            </w:r>
            <w:r w:rsidR="006C50F9">
              <w:rPr>
                <w:webHidden/>
              </w:rPr>
            </w:r>
            <w:r w:rsidR="006C50F9">
              <w:rPr>
                <w:webHidden/>
              </w:rPr>
              <w:fldChar w:fldCharType="separate"/>
            </w:r>
            <w:r w:rsidR="006C50F9">
              <w:rPr>
                <w:webHidden/>
              </w:rPr>
              <w:t>2</w:t>
            </w:r>
            <w:r w:rsidR="006C50F9">
              <w:rPr>
                <w:webHidden/>
              </w:rPr>
              <w:fldChar w:fldCharType="end"/>
            </w:r>
          </w:hyperlink>
        </w:p>
        <w:p w14:paraId="2A3254BF" w14:textId="41E17172"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3" w:history="1">
            <w:r w:rsidR="006C50F9" w:rsidRPr="000A128E">
              <w:rPr>
                <w:rStyle w:val="Hyperlink"/>
                <w:lang w:val="sr-Cyrl-RS"/>
              </w:rPr>
              <w:t>2.3.</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Попис</w:t>
            </w:r>
            <w:r w:rsidR="006C50F9">
              <w:rPr>
                <w:webHidden/>
              </w:rPr>
              <w:tab/>
            </w:r>
            <w:r w:rsidR="006C50F9">
              <w:rPr>
                <w:webHidden/>
              </w:rPr>
              <w:fldChar w:fldCharType="begin"/>
            </w:r>
            <w:r w:rsidR="006C50F9">
              <w:rPr>
                <w:webHidden/>
              </w:rPr>
              <w:instrText xml:space="preserve"> PAGEREF _Toc156062733 \h </w:instrText>
            </w:r>
            <w:r w:rsidR="006C50F9">
              <w:rPr>
                <w:webHidden/>
              </w:rPr>
            </w:r>
            <w:r w:rsidR="006C50F9">
              <w:rPr>
                <w:webHidden/>
              </w:rPr>
              <w:fldChar w:fldCharType="separate"/>
            </w:r>
            <w:r w:rsidR="006C50F9">
              <w:rPr>
                <w:webHidden/>
              </w:rPr>
              <w:t>2</w:t>
            </w:r>
            <w:r w:rsidR="006C50F9">
              <w:rPr>
                <w:webHidden/>
              </w:rPr>
              <w:fldChar w:fldCharType="end"/>
            </w:r>
          </w:hyperlink>
        </w:p>
        <w:p w14:paraId="67E9E279" w14:textId="7EFC90B6"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4" w:history="1">
            <w:r w:rsidR="006C50F9" w:rsidRPr="000A128E">
              <w:rPr>
                <w:rStyle w:val="Hyperlink"/>
                <w:lang w:val="sr-Cyrl-RS"/>
              </w:rPr>
              <w:t>3.</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Пројектовање базе података</w:t>
            </w:r>
            <w:r w:rsidR="006C50F9">
              <w:rPr>
                <w:webHidden/>
              </w:rPr>
              <w:tab/>
            </w:r>
            <w:r w:rsidR="006C50F9">
              <w:rPr>
                <w:webHidden/>
              </w:rPr>
              <w:fldChar w:fldCharType="begin"/>
            </w:r>
            <w:r w:rsidR="006C50F9">
              <w:rPr>
                <w:webHidden/>
              </w:rPr>
              <w:instrText xml:space="preserve"> PAGEREF _Toc156062734 \h </w:instrText>
            </w:r>
            <w:r w:rsidR="006C50F9">
              <w:rPr>
                <w:webHidden/>
              </w:rPr>
            </w:r>
            <w:r w:rsidR="006C50F9">
              <w:rPr>
                <w:webHidden/>
              </w:rPr>
              <w:fldChar w:fldCharType="separate"/>
            </w:r>
            <w:r w:rsidR="006C50F9">
              <w:rPr>
                <w:webHidden/>
              </w:rPr>
              <w:t>8</w:t>
            </w:r>
            <w:r w:rsidR="006C50F9">
              <w:rPr>
                <w:webHidden/>
              </w:rPr>
              <w:fldChar w:fldCharType="end"/>
            </w:r>
          </w:hyperlink>
        </w:p>
        <w:p w14:paraId="12A239EA" w14:textId="33F49076"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5" w:history="1">
            <w:r w:rsidR="006C50F9" w:rsidRPr="000A128E">
              <w:rPr>
                <w:rStyle w:val="Hyperlink"/>
                <w:lang w:val="sr-Cyrl-RS"/>
              </w:rPr>
              <w:t>3.1.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Ток административне поделе</w:t>
            </w:r>
            <w:r w:rsidR="006C50F9">
              <w:rPr>
                <w:webHidden/>
              </w:rPr>
              <w:tab/>
            </w:r>
            <w:r w:rsidR="006C50F9">
              <w:rPr>
                <w:webHidden/>
              </w:rPr>
              <w:fldChar w:fldCharType="begin"/>
            </w:r>
            <w:r w:rsidR="006C50F9">
              <w:rPr>
                <w:webHidden/>
              </w:rPr>
              <w:instrText xml:space="preserve"> PAGEREF _Toc156062735 \h </w:instrText>
            </w:r>
            <w:r w:rsidR="006C50F9">
              <w:rPr>
                <w:webHidden/>
              </w:rPr>
            </w:r>
            <w:r w:rsidR="006C50F9">
              <w:rPr>
                <w:webHidden/>
              </w:rPr>
              <w:fldChar w:fldCharType="separate"/>
            </w:r>
            <w:r w:rsidR="006C50F9">
              <w:rPr>
                <w:webHidden/>
              </w:rPr>
              <w:t>8</w:t>
            </w:r>
            <w:r w:rsidR="006C50F9">
              <w:rPr>
                <w:webHidden/>
              </w:rPr>
              <w:fldChar w:fldCharType="end"/>
            </w:r>
          </w:hyperlink>
        </w:p>
        <w:p w14:paraId="74948671" w14:textId="024A76F4"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6" w:history="1">
            <w:r w:rsidR="006C50F9" w:rsidRPr="000A128E">
              <w:rPr>
                <w:rStyle w:val="Hyperlink"/>
                <w:lang w:val="sr-Cyrl-RS"/>
              </w:rPr>
              <w:t>3.2.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Ток података питања</w:t>
            </w:r>
            <w:r w:rsidR="006C50F9">
              <w:rPr>
                <w:webHidden/>
              </w:rPr>
              <w:tab/>
            </w:r>
            <w:r w:rsidR="006C50F9">
              <w:rPr>
                <w:webHidden/>
              </w:rPr>
              <w:fldChar w:fldCharType="begin"/>
            </w:r>
            <w:r w:rsidR="006C50F9">
              <w:rPr>
                <w:webHidden/>
              </w:rPr>
              <w:instrText xml:space="preserve"> PAGEREF _Toc156062736 \h </w:instrText>
            </w:r>
            <w:r w:rsidR="006C50F9">
              <w:rPr>
                <w:webHidden/>
              </w:rPr>
            </w:r>
            <w:r w:rsidR="006C50F9">
              <w:rPr>
                <w:webHidden/>
              </w:rPr>
              <w:fldChar w:fldCharType="separate"/>
            </w:r>
            <w:r w:rsidR="006C50F9">
              <w:rPr>
                <w:webHidden/>
              </w:rPr>
              <w:t>8</w:t>
            </w:r>
            <w:r w:rsidR="006C50F9">
              <w:rPr>
                <w:webHidden/>
              </w:rPr>
              <w:fldChar w:fldCharType="end"/>
            </w:r>
          </w:hyperlink>
        </w:p>
        <w:p w14:paraId="00F6A559" w14:textId="790AB538"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7" w:history="1">
            <w:r w:rsidR="006C50F9" w:rsidRPr="000A128E">
              <w:rPr>
                <w:rStyle w:val="Hyperlink"/>
                <w:lang w:val="sr-Cyrl-RS"/>
              </w:rPr>
              <w:t>4.</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Практична реализација информационог система</w:t>
            </w:r>
            <w:r w:rsidR="006C50F9">
              <w:rPr>
                <w:webHidden/>
              </w:rPr>
              <w:tab/>
            </w:r>
            <w:r w:rsidR="006C50F9">
              <w:rPr>
                <w:webHidden/>
              </w:rPr>
              <w:fldChar w:fldCharType="begin"/>
            </w:r>
            <w:r w:rsidR="006C50F9">
              <w:rPr>
                <w:webHidden/>
              </w:rPr>
              <w:instrText xml:space="preserve"> PAGEREF _Toc156062737 \h </w:instrText>
            </w:r>
            <w:r w:rsidR="006C50F9">
              <w:rPr>
                <w:webHidden/>
              </w:rPr>
            </w:r>
            <w:r w:rsidR="006C50F9">
              <w:rPr>
                <w:webHidden/>
              </w:rPr>
              <w:fldChar w:fldCharType="separate"/>
            </w:r>
            <w:r w:rsidR="006C50F9">
              <w:rPr>
                <w:webHidden/>
              </w:rPr>
              <w:t>11</w:t>
            </w:r>
            <w:r w:rsidR="006C50F9">
              <w:rPr>
                <w:webHidden/>
              </w:rPr>
              <w:fldChar w:fldCharType="end"/>
            </w:r>
          </w:hyperlink>
        </w:p>
        <w:p w14:paraId="11320A65" w14:textId="6DC432B3"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8" w:history="1">
            <w:r w:rsidR="006C50F9" w:rsidRPr="000A128E">
              <w:rPr>
                <w:rStyle w:val="Hyperlink"/>
                <w:lang w:val="sr-Cyrl-RS"/>
              </w:rPr>
              <w:t>4.1.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Пријављивање</w:t>
            </w:r>
            <w:r w:rsidR="006C50F9">
              <w:rPr>
                <w:webHidden/>
              </w:rPr>
              <w:tab/>
            </w:r>
            <w:r w:rsidR="006C50F9">
              <w:rPr>
                <w:webHidden/>
              </w:rPr>
              <w:fldChar w:fldCharType="begin"/>
            </w:r>
            <w:r w:rsidR="006C50F9">
              <w:rPr>
                <w:webHidden/>
              </w:rPr>
              <w:instrText xml:space="preserve"> PAGEREF _Toc156062738 \h </w:instrText>
            </w:r>
            <w:r w:rsidR="006C50F9">
              <w:rPr>
                <w:webHidden/>
              </w:rPr>
            </w:r>
            <w:r w:rsidR="006C50F9">
              <w:rPr>
                <w:webHidden/>
              </w:rPr>
              <w:fldChar w:fldCharType="separate"/>
            </w:r>
            <w:r w:rsidR="006C50F9">
              <w:rPr>
                <w:webHidden/>
              </w:rPr>
              <w:t>11</w:t>
            </w:r>
            <w:r w:rsidR="006C50F9">
              <w:rPr>
                <w:webHidden/>
              </w:rPr>
              <w:fldChar w:fldCharType="end"/>
            </w:r>
          </w:hyperlink>
        </w:p>
        <w:p w14:paraId="47C58DF9" w14:textId="3DD20DE9"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39" w:history="1">
            <w:r w:rsidR="006C50F9" w:rsidRPr="000A128E">
              <w:rPr>
                <w:rStyle w:val="Hyperlink"/>
                <w:lang w:val="sr-Cyrl-RS"/>
              </w:rPr>
              <w:t>4.2.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Почетна</w:t>
            </w:r>
            <w:r w:rsidR="006C50F9">
              <w:rPr>
                <w:webHidden/>
              </w:rPr>
              <w:tab/>
            </w:r>
            <w:r w:rsidR="006C50F9">
              <w:rPr>
                <w:webHidden/>
              </w:rPr>
              <w:fldChar w:fldCharType="begin"/>
            </w:r>
            <w:r w:rsidR="006C50F9">
              <w:rPr>
                <w:webHidden/>
              </w:rPr>
              <w:instrText xml:space="preserve"> PAGEREF _Toc156062739 \h </w:instrText>
            </w:r>
            <w:r w:rsidR="006C50F9">
              <w:rPr>
                <w:webHidden/>
              </w:rPr>
            </w:r>
            <w:r w:rsidR="006C50F9">
              <w:rPr>
                <w:webHidden/>
              </w:rPr>
              <w:fldChar w:fldCharType="separate"/>
            </w:r>
            <w:r w:rsidR="006C50F9">
              <w:rPr>
                <w:webHidden/>
              </w:rPr>
              <w:t>12</w:t>
            </w:r>
            <w:r w:rsidR="006C50F9">
              <w:rPr>
                <w:webHidden/>
              </w:rPr>
              <w:fldChar w:fldCharType="end"/>
            </w:r>
          </w:hyperlink>
        </w:p>
        <w:p w14:paraId="00E4612A" w14:textId="147AC46E"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0" w:history="1">
            <w:r w:rsidR="006C50F9" w:rsidRPr="000A128E">
              <w:rPr>
                <w:rStyle w:val="Hyperlink"/>
                <w:lang w:val="sr-Cyrl-RS"/>
              </w:rPr>
              <w:t>4.3.</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Администрација</w:t>
            </w:r>
            <w:r w:rsidR="006C50F9">
              <w:rPr>
                <w:webHidden/>
              </w:rPr>
              <w:tab/>
            </w:r>
            <w:r w:rsidR="006C50F9">
              <w:rPr>
                <w:webHidden/>
              </w:rPr>
              <w:fldChar w:fldCharType="begin"/>
            </w:r>
            <w:r w:rsidR="006C50F9">
              <w:rPr>
                <w:webHidden/>
              </w:rPr>
              <w:instrText xml:space="preserve"> PAGEREF _Toc156062740 \h </w:instrText>
            </w:r>
            <w:r w:rsidR="006C50F9">
              <w:rPr>
                <w:webHidden/>
              </w:rPr>
            </w:r>
            <w:r w:rsidR="006C50F9">
              <w:rPr>
                <w:webHidden/>
              </w:rPr>
              <w:fldChar w:fldCharType="separate"/>
            </w:r>
            <w:r w:rsidR="006C50F9">
              <w:rPr>
                <w:webHidden/>
              </w:rPr>
              <w:t>13</w:t>
            </w:r>
            <w:r w:rsidR="006C50F9">
              <w:rPr>
                <w:webHidden/>
              </w:rPr>
              <w:fldChar w:fldCharType="end"/>
            </w:r>
          </w:hyperlink>
        </w:p>
        <w:p w14:paraId="54704001" w14:textId="3EF024B6"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1" w:history="1">
            <w:r w:rsidR="006C50F9" w:rsidRPr="000A128E">
              <w:rPr>
                <w:rStyle w:val="Hyperlink"/>
                <w:lang w:val="sr-Cyrl-RS"/>
              </w:rPr>
              <w:t>4.4.</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Додај пописивача</w:t>
            </w:r>
            <w:r w:rsidR="006C50F9">
              <w:rPr>
                <w:webHidden/>
              </w:rPr>
              <w:tab/>
            </w:r>
            <w:r w:rsidR="006C50F9">
              <w:rPr>
                <w:webHidden/>
              </w:rPr>
              <w:fldChar w:fldCharType="begin"/>
            </w:r>
            <w:r w:rsidR="006C50F9">
              <w:rPr>
                <w:webHidden/>
              </w:rPr>
              <w:instrText xml:space="preserve"> PAGEREF _Toc156062741 \h </w:instrText>
            </w:r>
            <w:r w:rsidR="006C50F9">
              <w:rPr>
                <w:webHidden/>
              </w:rPr>
            </w:r>
            <w:r w:rsidR="006C50F9">
              <w:rPr>
                <w:webHidden/>
              </w:rPr>
              <w:fldChar w:fldCharType="separate"/>
            </w:r>
            <w:r w:rsidR="006C50F9">
              <w:rPr>
                <w:webHidden/>
              </w:rPr>
              <w:t>14</w:t>
            </w:r>
            <w:r w:rsidR="006C50F9">
              <w:rPr>
                <w:webHidden/>
              </w:rPr>
              <w:fldChar w:fldCharType="end"/>
            </w:r>
          </w:hyperlink>
        </w:p>
        <w:p w14:paraId="71544598" w14:textId="3CACB4A3"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2" w:history="1">
            <w:r w:rsidR="006C50F9" w:rsidRPr="000A128E">
              <w:rPr>
                <w:rStyle w:val="Hyperlink"/>
                <w:lang w:val="sr-Cyrl-RS"/>
              </w:rPr>
              <w:t>4.5.</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Статистика</w:t>
            </w:r>
            <w:r w:rsidR="006C50F9">
              <w:rPr>
                <w:webHidden/>
              </w:rPr>
              <w:tab/>
            </w:r>
            <w:r w:rsidR="006C50F9">
              <w:rPr>
                <w:webHidden/>
              </w:rPr>
              <w:fldChar w:fldCharType="begin"/>
            </w:r>
            <w:r w:rsidR="006C50F9">
              <w:rPr>
                <w:webHidden/>
              </w:rPr>
              <w:instrText xml:space="preserve"> PAGEREF _Toc156062742 \h </w:instrText>
            </w:r>
            <w:r w:rsidR="006C50F9">
              <w:rPr>
                <w:webHidden/>
              </w:rPr>
            </w:r>
            <w:r w:rsidR="006C50F9">
              <w:rPr>
                <w:webHidden/>
              </w:rPr>
              <w:fldChar w:fldCharType="separate"/>
            </w:r>
            <w:r w:rsidR="006C50F9">
              <w:rPr>
                <w:webHidden/>
              </w:rPr>
              <w:t>16</w:t>
            </w:r>
            <w:r w:rsidR="006C50F9">
              <w:rPr>
                <w:webHidden/>
              </w:rPr>
              <w:fldChar w:fldCharType="end"/>
            </w:r>
          </w:hyperlink>
        </w:p>
        <w:p w14:paraId="48FEDEB7" w14:textId="45FD76BC"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3" w:history="1">
            <w:r w:rsidR="006C50F9" w:rsidRPr="000A128E">
              <w:rPr>
                <w:rStyle w:val="Hyperlink"/>
              </w:rPr>
              <w:t>4.5.1.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rPr>
              <w:t>Становништво према националној припадности и полу</w:t>
            </w:r>
            <w:r w:rsidR="006C50F9">
              <w:rPr>
                <w:webHidden/>
              </w:rPr>
              <w:tab/>
            </w:r>
            <w:r w:rsidR="006C50F9">
              <w:rPr>
                <w:webHidden/>
              </w:rPr>
              <w:fldChar w:fldCharType="begin"/>
            </w:r>
            <w:r w:rsidR="006C50F9">
              <w:rPr>
                <w:webHidden/>
              </w:rPr>
              <w:instrText xml:space="preserve"> PAGEREF _Toc156062743 \h </w:instrText>
            </w:r>
            <w:r w:rsidR="006C50F9">
              <w:rPr>
                <w:webHidden/>
              </w:rPr>
            </w:r>
            <w:r w:rsidR="006C50F9">
              <w:rPr>
                <w:webHidden/>
              </w:rPr>
              <w:fldChar w:fldCharType="separate"/>
            </w:r>
            <w:r w:rsidR="006C50F9">
              <w:rPr>
                <w:webHidden/>
              </w:rPr>
              <w:t>16</w:t>
            </w:r>
            <w:r w:rsidR="006C50F9">
              <w:rPr>
                <w:webHidden/>
              </w:rPr>
              <w:fldChar w:fldCharType="end"/>
            </w:r>
          </w:hyperlink>
        </w:p>
        <w:p w14:paraId="74B2EE1D" w14:textId="5A10BD91"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4" w:history="1">
            <w:r w:rsidR="006C50F9" w:rsidRPr="000A128E">
              <w:rPr>
                <w:rStyle w:val="Hyperlink"/>
              </w:rPr>
              <w:t>4.5.2.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rPr>
              <w:t>Становнишво према старости и полу</w:t>
            </w:r>
            <w:r w:rsidR="006C50F9">
              <w:rPr>
                <w:webHidden/>
              </w:rPr>
              <w:tab/>
            </w:r>
            <w:r w:rsidR="006C50F9">
              <w:rPr>
                <w:webHidden/>
              </w:rPr>
              <w:fldChar w:fldCharType="begin"/>
            </w:r>
            <w:r w:rsidR="006C50F9">
              <w:rPr>
                <w:webHidden/>
              </w:rPr>
              <w:instrText xml:space="preserve"> PAGEREF _Toc156062744 \h </w:instrText>
            </w:r>
            <w:r w:rsidR="006C50F9">
              <w:rPr>
                <w:webHidden/>
              </w:rPr>
            </w:r>
            <w:r w:rsidR="006C50F9">
              <w:rPr>
                <w:webHidden/>
              </w:rPr>
              <w:fldChar w:fldCharType="separate"/>
            </w:r>
            <w:r w:rsidR="006C50F9">
              <w:rPr>
                <w:webHidden/>
              </w:rPr>
              <w:t>17</w:t>
            </w:r>
            <w:r w:rsidR="006C50F9">
              <w:rPr>
                <w:webHidden/>
              </w:rPr>
              <w:fldChar w:fldCharType="end"/>
            </w:r>
          </w:hyperlink>
        </w:p>
        <w:p w14:paraId="0F65D45C" w14:textId="0154E393"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5" w:history="1">
            <w:r w:rsidR="006C50F9" w:rsidRPr="000A128E">
              <w:rPr>
                <w:rStyle w:val="Hyperlink"/>
                <w:lang w:val="sr-Cyrl-RS"/>
              </w:rPr>
              <w:t>4.5.3.</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rPr>
              <w:t>Просечна старост становнишва према полу</w:t>
            </w:r>
            <w:r w:rsidR="006C50F9">
              <w:rPr>
                <w:webHidden/>
              </w:rPr>
              <w:tab/>
            </w:r>
            <w:r w:rsidR="006C50F9">
              <w:rPr>
                <w:webHidden/>
              </w:rPr>
              <w:fldChar w:fldCharType="begin"/>
            </w:r>
            <w:r w:rsidR="006C50F9">
              <w:rPr>
                <w:webHidden/>
              </w:rPr>
              <w:instrText xml:space="preserve"> PAGEREF _Toc156062745 \h </w:instrText>
            </w:r>
            <w:r w:rsidR="006C50F9">
              <w:rPr>
                <w:webHidden/>
              </w:rPr>
            </w:r>
            <w:r w:rsidR="006C50F9">
              <w:rPr>
                <w:webHidden/>
              </w:rPr>
              <w:fldChar w:fldCharType="separate"/>
            </w:r>
            <w:r w:rsidR="006C50F9">
              <w:rPr>
                <w:webHidden/>
              </w:rPr>
              <w:t>18</w:t>
            </w:r>
            <w:r w:rsidR="006C50F9">
              <w:rPr>
                <w:webHidden/>
              </w:rPr>
              <w:fldChar w:fldCharType="end"/>
            </w:r>
          </w:hyperlink>
        </w:p>
        <w:p w14:paraId="509090C8" w14:textId="5CD62038"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6" w:history="1">
            <w:r w:rsidR="006C50F9" w:rsidRPr="000A128E">
              <w:rPr>
                <w:rStyle w:val="Hyperlink"/>
              </w:rPr>
              <w:t>4.5.4.</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rPr>
              <w:t>Станови према површини</w:t>
            </w:r>
            <w:r w:rsidR="006C50F9">
              <w:rPr>
                <w:webHidden/>
              </w:rPr>
              <w:tab/>
            </w:r>
            <w:r w:rsidR="006C50F9">
              <w:rPr>
                <w:webHidden/>
              </w:rPr>
              <w:fldChar w:fldCharType="begin"/>
            </w:r>
            <w:r w:rsidR="006C50F9">
              <w:rPr>
                <w:webHidden/>
              </w:rPr>
              <w:instrText xml:space="preserve"> PAGEREF _Toc156062746 \h </w:instrText>
            </w:r>
            <w:r w:rsidR="006C50F9">
              <w:rPr>
                <w:webHidden/>
              </w:rPr>
            </w:r>
            <w:r w:rsidR="006C50F9">
              <w:rPr>
                <w:webHidden/>
              </w:rPr>
              <w:fldChar w:fldCharType="separate"/>
            </w:r>
            <w:r w:rsidR="006C50F9">
              <w:rPr>
                <w:webHidden/>
              </w:rPr>
              <w:t>20</w:t>
            </w:r>
            <w:r w:rsidR="006C50F9">
              <w:rPr>
                <w:webHidden/>
              </w:rPr>
              <w:fldChar w:fldCharType="end"/>
            </w:r>
          </w:hyperlink>
        </w:p>
        <w:p w14:paraId="550F2DCF" w14:textId="251B115B"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7" w:history="1">
            <w:r w:rsidR="006C50F9" w:rsidRPr="000A128E">
              <w:rPr>
                <w:rStyle w:val="Hyperlink"/>
              </w:rPr>
              <w:t>4.5.5.</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rPr>
              <w:t>Грејање у настањеним становима без централног грејања</w:t>
            </w:r>
            <w:r w:rsidR="006C50F9">
              <w:rPr>
                <w:webHidden/>
              </w:rPr>
              <w:tab/>
            </w:r>
            <w:r w:rsidR="006C50F9">
              <w:rPr>
                <w:webHidden/>
              </w:rPr>
              <w:fldChar w:fldCharType="begin"/>
            </w:r>
            <w:r w:rsidR="006C50F9">
              <w:rPr>
                <w:webHidden/>
              </w:rPr>
              <w:instrText xml:space="preserve"> PAGEREF _Toc156062747 \h </w:instrText>
            </w:r>
            <w:r w:rsidR="006C50F9">
              <w:rPr>
                <w:webHidden/>
              </w:rPr>
            </w:r>
            <w:r w:rsidR="006C50F9">
              <w:rPr>
                <w:webHidden/>
              </w:rPr>
              <w:fldChar w:fldCharType="separate"/>
            </w:r>
            <w:r w:rsidR="006C50F9">
              <w:rPr>
                <w:webHidden/>
              </w:rPr>
              <w:t>22</w:t>
            </w:r>
            <w:r w:rsidR="006C50F9">
              <w:rPr>
                <w:webHidden/>
              </w:rPr>
              <w:fldChar w:fldCharType="end"/>
            </w:r>
          </w:hyperlink>
        </w:p>
        <w:p w14:paraId="425D4048" w14:textId="4B6FC9D3" w:rsidR="006C50F9" w:rsidRDefault="00000000">
          <w:pPr>
            <w:pStyle w:val="TOC2"/>
            <w:tabs>
              <w:tab w:val="left" w:pos="17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8" w:history="1">
            <w:r w:rsidR="006C50F9" w:rsidRPr="000A128E">
              <w:rPr>
                <w:rStyle w:val="Hyperlink"/>
                <w:lang w:val="sr-Cyrl-RS"/>
              </w:rPr>
              <w:t>4.6.</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Попис</w:t>
            </w:r>
            <w:r w:rsidR="006C50F9">
              <w:rPr>
                <w:webHidden/>
              </w:rPr>
              <w:tab/>
            </w:r>
            <w:r w:rsidR="006C50F9">
              <w:rPr>
                <w:webHidden/>
              </w:rPr>
              <w:fldChar w:fldCharType="begin"/>
            </w:r>
            <w:r w:rsidR="006C50F9">
              <w:rPr>
                <w:webHidden/>
              </w:rPr>
              <w:instrText xml:space="preserve"> PAGEREF _Toc156062748 \h </w:instrText>
            </w:r>
            <w:r w:rsidR="006C50F9">
              <w:rPr>
                <w:webHidden/>
              </w:rPr>
            </w:r>
            <w:r w:rsidR="006C50F9">
              <w:rPr>
                <w:webHidden/>
              </w:rPr>
              <w:fldChar w:fldCharType="separate"/>
            </w:r>
            <w:r w:rsidR="006C50F9">
              <w:rPr>
                <w:webHidden/>
              </w:rPr>
              <w:t>23</w:t>
            </w:r>
            <w:r w:rsidR="006C50F9">
              <w:rPr>
                <w:webHidden/>
              </w:rPr>
              <w:fldChar w:fldCharType="end"/>
            </w:r>
          </w:hyperlink>
        </w:p>
        <w:p w14:paraId="0E77DB15" w14:textId="08B684A5"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49" w:history="1">
            <w:r w:rsidR="006C50F9" w:rsidRPr="000A128E">
              <w:rPr>
                <w:rStyle w:val="Hyperlink"/>
                <w:lang w:val="sr-Cyrl-RS"/>
              </w:rPr>
              <w:t>4.6.1.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Подаци о особи</w:t>
            </w:r>
            <w:r w:rsidR="006C50F9">
              <w:rPr>
                <w:webHidden/>
              </w:rPr>
              <w:tab/>
            </w:r>
            <w:r w:rsidR="006C50F9">
              <w:rPr>
                <w:webHidden/>
              </w:rPr>
              <w:fldChar w:fldCharType="begin"/>
            </w:r>
            <w:r w:rsidR="006C50F9">
              <w:rPr>
                <w:webHidden/>
              </w:rPr>
              <w:instrText xml:space="preserve"> PAGEREF _Toc156062749 \h </w:instrText>
            </w:r>
            <w:r w:rsidR="006C50F9">
              <w:rPr>
                <w:webHidden/>
              </w:rPr>
            </w:r>
            <w:r w:rsidR="006C50F9">
              <w:rPr>
                <w:webHidden/>
              </w:rPr>
              <w:fldChar w:fldCharType="separate"/>
            </w:r>
            <w:r w:rsidR="006C50F9">
              <w:rPr>
                <w:webHidden/>
              </w:rPr>
              <w:t>23</w:t>
            </w:r>
            <w:r w:rsidR="006C50F9">
              <w:rPr>
                <w:webHidden/>
              </w:rPr>
              <w:fldChar w:fldCharType="end"/>
            </w:r>
          </w:hyperlink>
        </w:p>
        <w:p w14:paraId="271C6EB3" w14:textId="302A6CFA"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0" w:history="1">
            <w:r w:rsidR="006C50F9" w:rsidRPr="000A128E">
              <w:rPr>
                <w:rStyle w:val="Hyperlink"/>
                <w:lang w:val="sr-Cyrl-RS"/>
              </w:rPr>
              <w:t>4.6.2.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Миграција</w:t>
            </w:r>
            <w:r w:rsidR="006C50F9">
              <w:rPr>
                <w:webHidden/>
              </w:rPr>
              <w:tab/>
            </w:r>
            <w:r w:rsidR="006C50F9">
              <w:rPr>
                <w:webHidden/>
              </w:rPr>
              <w:fldChar w:fldCharType="begin"/>
            </w:r>
            <w:r w:rsidR="006C50F9">
              <w:rPr>
                <w:webHidden/>
              </w:rPr>
              <w:instrText xml:space="preserve"> PAGEREF _Toc156062750 \h </w:instrText>
            </w:r>
            <w:r w:rsidR="006C50F9">
              <w:rPr>
                <w:webHidden/>
              </w:rPr>
            </w:r>
            <w:r w:rsidR="006C50F9">
              <w:rPr>
                <w:webHidden/>
              </w:rPr>
              <w:fldChar w:fldCharType="separate"/>
            </w:r>
            <w:r w:rsidR="006C50F9">
              <w:rPr>
                <w:webHidden/>
              </w:rPr>
              <w:t>25</w:t>
            </w:r>
            <w:r w:rsidR="006C50F9">
              <w:rPr>
                <w:webHidden/>
              </w:rPr>
              <w:fldChar w:fldCharType="end"/>
            </w:r>
          </w:hyperlink>
        </w:p>
        <w:p w14:paraId="08CF9A1A" w14:textId="509A61FC"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1" w:history="1">
            <w:r w:rsidR="006C50F9" w:rsidRPr="000A128E">
              <w:rPr>
                <w:rStyle w:val="Hyperlink"/>
                <w:lang w:val="sr-Cyrl-RS"/>
              </w:rPr>
              <w:t>4.6.3.</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Брачни статус и фертилитет</w:t>
            </w:r>
            <w:r w:rsidR="006C50F9">
              <w:rPr>
                <w:webHidden/>
              </w:rPr>
              <w:tab/>
            </w:r>
            <w:r w:rsidR="006C50F9">
              <w:rPr>
                <w:webHidden/>
              </w:rPr>
              <w:fldChar w:fldCharType="begin"/>
            </w:r>
            <w:r w:rsidR="006C50F9">
              <w:rPr>
                <w:webHidden/>
              </w:rPr>
              <w:instrText xml:space="preserve"> PAGEREF _Toc156062751 \h </w:instrText>
            </w:r>
            <w:r w:rsidR="006C50F9">
              <w:rPr>
                <w:webHidden/>
              </w:rPr>
            </w:r>
            <w:r w:rsidR="006C50F9">
              <w:rPr>
                <w:webHidden/>
              </w:rPr>
              <w:fldChar w:fldCharType="separate"/>
            </w:r>
            <w:r w:rsidR="006C50F9">
              <w:rPr>
                <w:webHidden/>
              </w:rPr>
              <w:t>26</w:t>
            </w:r>
            <w:r w:rsidR="006C50F9">
              <w:rPr>
                <w:webHidden/>
              </w:rPr>
              <w:fldChar w:fldCharType="end"/>
            </w:r>
          </w:hyperlink>
        </w:p>
        <w:p w14:paraId="1F579F74" w14:textId="54BDE3AD"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2" w:history="1">
            <w:r w:rsidR="006C50F9" w:rsidRPr="000A128E">
              <w:rPr>
                <w:rStyle w:val="Hyperlink"/>
                <w:lang w:val="sr-Cyrl-RS"/>
              </w:rPr>
              <w:t>4.6.4.</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Етнокултурна обележја</w:t>
            </w:r>
            <w:r w:rsidR="006C50F9">
              <w:rPr>
                <w:webHidden/>
              </w:rPr>
              <w:tab/>
            </w:r>
            <w:r w:rsidR="006C50F9">
              <w:rPr>
                <w:webHidden/>
              </w:rPr>
              <w:fldChar w:fldCharType="begin"/>
            </w:r>
            <w:r w:rsidR="006C50F9">
              <w:rPr>
                <w:webHidden/>
              </w:rPr>
              <w:instrText xml:space="preserve"> PAGEREF _Toc156062752 \h </w:instrText>
            </w:r>
            <w:r w:rsidR="006C50F9">
              <w:rPr>
                <w:webHidden/>
              </w:rPr>
            </w:r>
            <w:r w:rsidR="006C50F9">
              <w:rPr>
                <w:webHidden/>
              </w:rPr>
              <w:fldChar w:fldCharType="separate"/>
            </w:r>
            <w:r w:rsidR="006C50F9">
              <w:rPr>
                <w:webHidden/>
              </w:rPr>
              <w:t>27</w:t>
            </w:r>
            <w:r w:rsidR="006C50F9">
              <w:rPr>
                <w:webHidden/>
              </w:rPr>
              <w:fldChar w:fldCharType="end"/>
            </w:r>
          </w:hyperlink>
        </w:p>
        <w:p w14:paraId="7F8CEDF8" w14:textId="1A9E2757"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3" w:history="1">
            <w:r w:rsidR="006C50F9" w:rsidRPr="000A128E">
              <w:rPr>
                <w:rStyle w:val="Hyperlink"/>
                <w:lang w:val="sr-Cyrl-RS"/>
              </w:rPr>
              <w:t>4.6.5.</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Образовање</w:t>
            </w:r>
            <w:r w:rsidR="006C50F9">
              <w:rPr>
                <w:webHidden/>
              </w:rPr>
              <w:tab/>
            </w:r>
            <w:r w:rsidR="006C50F9">
              <w:rPr>
                <w:webHidden/>
              </w:rPr>
              <w:fldChar w:fldCharType="begin"/>
            </w:r>
            <w:r w:rsidR="006C50F9">
              <w:rPr>
                <w:webHidden/>
              </w:rPr>
              <w:instrText xml:space="preserve"> PAGEREF _Toc156062753 \h </w:instrText>
            </w:r>
            <w:r w:rsidR="006C50F9">
              <w:rPr>
                <w:webHidden/>
              </w:rPr>
            </w:r>
            <w:r w:rsidR="006C50F9">
              <w:rPr>
                <w:webHidden/>
              </w:rPr>
              <w:fldChar w:fldCharType="separate"/>
            </w:r>
            <w:r w:rsidR="006C50F9">
              <w:rPr>
                <w:webHidden/>
              </w:rPr>
              <w:t>28</w:t>
            </w:r>
            <w:r w:rsidR="006C50F9">
              <w:rPr>
                <w:webHidden/>
              </w:rPr>
              <w:fldChar w:fldCharType="end"/>
            </w:r>
          </w:hyperlink>
        </w:p>
        <w:p w14:paraId="5C923236" w14:textId="2C05C1A7"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4" w:history="1">
            <w:r w:rsidR="006C50F9" w:rsidRPr="000A128E">
              <w:rPr>
                <w:rStyle w:val="Hyperlink"/>
                <w:lang w:val="sr-Cyrl-RS"/>
              </w:rPr>
              <w:t>4.6.6.</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Економска активност</w:t>
            </w:r>
            <w:r w:rsidR="006C50F9">
              <w:rPr>
                <w:webHidden/>
              </w:rPr>
              <w:tab/>
            </w:r>
            <w:r w:rsidR="006C50F9">
              <w:rPr>
                <w:webHidden/>
              </w:rPr>
              <w:fldChar w:fldCharType="begin"/>
            </w:r>
            <w:r w:rsidR="006C50F9">
              <w:rPr>
                <w:webHidden/>
              </w:rPr>
              <w:instrText xml:space="preserve"> PAGEREF _Toc156062754 \h </w:instrText>
            </w:r>
            <w:r w:rsidR="006C50F9">
              <w:rPr>
                <w:webHidden/>
              </w:rPr>
            </w:r>
            <w:r w:rsidR="006C50F9">
              <w:rPr>
                <w:webHidden/>
              </w:rPr>
              <w:fldChar w:fldCharType="separate"/>
            </w:r>
            <w:r w:rsidR="006C50F9">
              <w:rPr>
                <w:webHidden/>
              </w:rPr>
              <w:t>30</w:t>
            </w:r>
            <w:r w:rsidR="006C50F9">
              <w:rPr>
                <w:webHidden/>
              </w:rPr>
              <w:fldChar w:fldCharType="end"/>
            </w:r>
          </w:hyperlink>
        </w:p>
        <w:p w14:paraId="6F9D29D7" w14:textId="7ABA4D60"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5" w:history="1">
            <w:r w:rsidR="006C50F9" w:rsidRPr="000A128E">
              <w:rPr>
                <w:rStyle w:val="Hyperlink"/>
                <w:lang w:val="sr-Cyrl-RS"/>
              </w:rPr>
              <w:t>4.6.7.</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Средство путовања</w:t>
            </w:r>
            <w:r w:rsidR="006C50F9">
              <w:rPr>
                <w:webHidden/>
              </w:rPr>
              <w:tab/>
            </w:r>
            <w:r w:rsidR="006C50F9">
              <w:rPr>
                <w:webHidden/>
              </w:rPr>
              <w:fldChar w:fldCharType="begin"/>
            </w:r>
            <w:r w:rsidR="006C50F9">
              <w:rPr>
                <w:webHidden/>
              </w:rPr>
              <w:instrText xml:space="preserve"> PAGEREF _Toc156062755 \h </w:instrText>
            </w:r>
            <w:r w:rsidR="006C50F9">
              <w:rPr>
                <w:webHidden/>
              </w:rPr>
            </w:r>
            <w:r w:rsidR="006C50F9">
              <w:rPr>
                <w:webHidden/>
              </w:rPr>
              <w:fldChar w:fldCharType="separate"/>
            </w:r>
            <w:r w:rsidR="006C50F9">
              <w:rPr>
                <w:webHidden/>
              </w:rPr>
              <w:t>31</w:t>
            </w:r>
            <w:r w:rsidR="006C50F9">
              <w:rPr>
                <w:webHidden/>
              </w:rPr>
              <w:fldChar w:fldCharType="end"/>
            </w:r>
          </w:hyperlink>
        </w:p>
        <w:p w14:paraId="7B5B1058" w14:textId="50C1A025"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6" w:history="1">
            <w:r w:rsidR="006C50F9" w:rsidRPr="000A128E">
              <w:rPr>
                <w:rStyle w:val="Hyperlink"/>
                <w:lang w:val="sr-Cyrl-RS"/>
              </w:rPr>
              <w:t>4.6.8.</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Функционисање</w:t>
            </w:r>
            <w:r w:rsidR="006C50F9">
              <w:rPr>
                <w:webHidden/>
              </w:rPr>
              <w:tab/>
            </w:r>
            <w:r w:rsidR="006C50F9">
              <w:rPr>
                <w:webHidden/>
              </w:rPr>
              <w:fldChar w:fldCharType="begin"/>
            </w:r>
            <w:r w:rsidR="006C50F9">
              <w:rPr>
                <w:webHidden/>
              </w:rPr>
              <w:instrText xml:space="preserve"> PAGEREF _Toc156062756 \h </w:instrText>
            </w:r>
            <w:r w:rsidR="006C50F9">
              <w:rPr>
                <w:webHidden/>
              </w:rPr>
            </w:r>
            <w:r w:rsidR="006C50F9">
              <w:rPr>
                <w:webHidden/>
              </w:rPr>
              <w:fldChar w:fldCharType="separate"/>
            </w:r>
            <w:r w:rsidR="006C50F9">
              <w:rPr>
                <w:webHidden/>
              </w:rPr>
              <w:t>31</w:t>
            </w:r>
            <w:r w:rsidR="006C50F9">
              <w:rPr>
                <w:webHidden/>
              </w:rPr>
              <w:fldChar w:fldCharType="end"/>
            </w:r>
          </w:hyperlink>
        </w:p>
        <w:p w14:paraId="6F8EE7E4" w14:textId="0730A73F" w:rsidR="006C50F9" w:rsidRDefault="00000000">
          <w:pPr>
            <w:pStyle w:val="TOC3"/>
            <w:tabs>
              <w:tab w:val="left" w:pos="196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7" w:history="1">
            <w:r w:rsidR="006C50F9" w:rsidRPr="000A128E">
              <w:rPr>
                <w:rStyle w:val="Hyperlink"/>
                <w:lang w:val="sr-Cyrl-RS"/>
              </w:rPr>
              <w:t>4.6.9.</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Објекат</w:t>
            </w:r>
            <w:r w:rsidR="006C50F9">
              <w:rPr>
                <w:webHidden/>
              </w:rPr>
              <w:tab/>
            </w:r>
            <w:r w:rsidR="006C50F9">
              <w:rPr>
                <w:webHidden/>
              </w:rPr>
              <w:fldChar w:fldCharType="begin"/>
            </w:r>
            <w:r w:rsidR="006C50F9">
              <w:rPr>
                <w:webHidden/>
              </w:rPr>
              <w:instrText xml:space="preserve"> PAGEREF _Toc156062757 \h </w:instrText>
            </w:r>
            <w:r w:rsidR="006C50F9">
              <w:rPr>
                <w:webHidden/>
              </w:rPr>
            </w:r>
            <w:r w:rsidR="006C50F9">
              <w:rPr>
                <w:webHidden/>
              </w:rPr>
              <w:fldChar w:fldCharType="separate"/>
            </w:r>
            <w:r w:rsidR="006C50F9">
              <w:rPr>
                <w:webHidden/>
              </w:rPr>
              <w:t>32</w:t>
            </w:r>
            <w:r w:rsidR="006C50F9">
              <w:rPr>
                <w:webHidden/>
              </w:rPr>
              <w:fldChar w:fldCharType="end"/>
            </w:r>
          </w:hyperlink>
        </w:p>
        <w:p w14:paraId="586313A2" w14:textId="5618F925" w:rsidR="006C50F9" w:rsidRDefault="00000000">
          <w:pPr>
            <w:pStyle w:val="TOC3"/>
            <w:tabs>
              <w:tab w:val="left" w:pos="208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8" w:history="1">
            <w:r w:rsidR="006C50F9" w:rsidRPr="000A128E">
              <w:rPr>
                <w:rStyle w:val="Hyperlink"/>
                <w:lang w:val="sr-Cyrl-RS"/>
              </w:rPr>
              <w:t>4.6.10.</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Подаци о згради</w:t>
            </w:r>
            <w:r w:rsidR="006C50F9">
              <w:rPr>
                <w:webHidden/>
              </w:rPr>
              <w:tab/>
            </w:r>
            <w:r w:rsidR="006C50F9">
              <w:rPr>
                <w:webHidden/>
              </w:rPr>
              <w:fldChar w:fldCharType="begin"/>
            </w:r>
            <w:r w:rsidR="006C50F9">
              <w:rPr>
                <w:webHidden/>
              </w:rPr>
              <w:instrText xml:space="preserve"> PAGEREF _Toc156062758 \h </w:instrText>
            </w:r>
            <w:r w:rsidR="006C50F9">
              <w:rPr>
                <w:webHidden/>
              </w:rPr>
            </w:r>
            <w:r w:rsidR="006C50F9">
              <w:rPr>
                <w:webHidden/>
              </w:rPr>
              <w:fldChar w:fldCharType="separate"/>
            </w:r>
            <w:r w:rsidR="006C50F9">
              <w:rPr>
                <w:webHidden/>
              </w:rPr>
              <w:t>33</w:t>
            </w:r>
            <w:r w:rsidR="006C50F9">
              <w:rPr>
                <w:webHidden/>
              </w:rPr>
              <w:fldChar w:fldCharType="end"/>
            </w:r>
          </w:hyperlink>
        </w:p>
        <w:p w14:paraId="6BF506CA" w14:textId="090E6A0C" w:rsidR="006C50F9" w:rsidRDefault="00000000">
          <w:pPr>
            <w:pStyle w:val="TOC3"/>
            <w:tabs>
              <w:tab w:val="left" w:pos="208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59" w:history="1">
            <w:r w:rsidR="006C50F9" w:rsidRPr="000A128E">
              <w:rPr>
                <w:rStyle w:val="Hyperlink"/>
                <w:lang w:val="sr-Cyrl-RS"/>
              </w:rPr>
              <w:t>4.6.11.</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Подаци о стану</w:t>
            </w:r>
            <w:r w:rsidR="006C50F9">
              <w:rPr>
                <w:webHidden/>
              </w:rPr>
              <w:tab/>
            </w:r>
            <w:r w:rsidR="006C50F9">
              <w:rPr>
                <w:webHidden/>
              </w:rPr>
              <w:fldChar w:fldCharType="begin"/>
            </w:r>
            <w:r w:rsidR="006C50F9">
              <w:rPr>
                <w:webHidden/>
              </w:rPr>
              <w:instrText xml:space="preserve"> PAGEREF _Toc156062759 \h </w:instrText>
            </w:r>
            <w:r w:rsidR="006C50F9">
              <w:rPr>
                <w:webHidden/>
              </w:rPr>
            </w:r>
            <w:r w:rsidR="006C50F9">
              <w:rPr>
                <w:webHidden/>
              </w:rPr>
              <w:fldChar w:fldCharType="separate"/>
            </w:r>
            <w:r w:rsidR="006C50F9">
              <w:rPr>
                <w:webHidden/>
              </w:rPr>
              <w:t>35</w:t>
            </w:r>
            <w:r w:rsidR="006C50F9">
              <w:rPr>
                <w:webHidden/>
              </w:rPr>
              <w:fldChar w:fldCharType="end"/>
            </w:r>
          </w:hyperlink>
        </w:p>
        <w:p w14:paraId="32126487" w14:textId="237317D6" w:rsidR="006C50F9" w:rsidRDefault="00000000">
          <w:pPr>
            <w:pStyle w:val="TOC3"/>
            <w:tabs>
              <w:tab w:val="left" w:pos="208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0" w:history="1">
            <w:r w:rsidR="006C50F9" w:rsidRPr="000A128E">
              <w:rPr>
                <w:rStyle w:val="Hyperlink"/>
                <w:lang w:val="sr-Cyrl-RS"/>
              </w:rPr>
              <w:t>4.6.12.</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Подаци о домаћинству</w:t>
            </w:r>
            <w:r w:rsidR="006C50F9">
              <w:rPr>
                <w:webHidden/>
              </w:rPr>
              <w:tab/>
            </w:r>
            <w:r w:rsidR="006C50F9">
              <w:rPr>
                <w:webHidden/>
              </w:rPr>
              <w:fldChar w:fldCharType="begin"/>
            </w:r>
            <w:r w:rsidR="006C50F9">
              <w:rPr>
                <w:webHidden/>
              </w:rPr>
              <w:instrText xml:space="preserve"> PAGEREF _Toc156062760 \h </w:instrText>
            </w:r>
            <w:r w:rsidR="006C50F9">
              <w:rPr>
                <w:webHidden/>
              </w:rPr>
            </w:r>
            <w:r w:rsidR="006C50F9">
              <w:rPr>
                <w:webHidden/>
              </w:rPr>
              <w:fldChar w:fldCharType="separate"/>
            </w:r>
            <w:r w:rsidR="006C50F9">
              <w:rPr>
                <w:webHidden/>
              </w:rPr>
              <w:t>36</w:t>
            </w:r>
            <w:r w:rsidR="006C50F9">
              <w:rPr>
                <w:webHidden/>
              </w:rPr>
              <w:fldChar w:fldCharType="end"/>
            </w:r>
          </w:hyperlink>
        </w:p>
        <w:p w14:paraId="06A74D50" w14:textId="338AD162"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1" w:history="1">
            <w:r w:rsidR="006C50F9" w:rsidRPr="000A128E">
              <w:rPr>
                <w:rStyle w:val="Hyperlink"/>
                <w:lang w:val="sr-Cyrl-RS"/>
              </w:rPr>
              <w:t>5.</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Закључак</w:t>
            </w:r>
            <w:r w:rsidR="006C50F9">
              <w:rPr>
                <w:webHidden/>
              </w:rPr>
              <w:tab/>
            </w:r>
            <w:r w:rsidR="006C50F9">
              <w:rPr>
                <w:webHidden/>
              </w:rPr>
              <w:fldChar w:fldCharType="begin"/>
            </w:r>
            <w:r w:rsidR="006C50F9">
              <w:rPr>
                <w:webHidden/>
              </w:rPr>
              <w:instrText xml:space="preserve"> PAGEREF _Toc156062761 \h </w:instrText>
            </w:r>
            <w:r w:rsidR="006C50F9">
              <w:rPr>
                <w:webHidden/>
              </w:rPr>
            </w:r>
            <w:r w:rsidR="006C50F9">
              <w:rPr>
                <w:webHidden/>
              </w:rPr>
              <w:fldChar w:fldCharType="separate"/>
            </w:r>
            <w:r w:rsidR="006C50F9">
              <w:rPr>
                <w:webHidden/>
              </w:rPr>
              <w:t>37</w:t>
            </w:r>
            <w:r w:rsidR="006C50F9">
              <w:rPr>
                <w:webHidden/>
              </w:rPr>
              <w:fldChar w:fldCharType="end"/>
            </w:r>
          </w:hyperlink>
        </w:p>
        <w:p w14:paraId="5B4DA75D" w14:textId="6DBB6E44"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2" w:history="1">
            <w:r w:rsidR="006C50F9" w:rsidRPr="000A128E">
              <w:rPr>
                <w:rStyle w:val="Hyperlink"/>
                <w:lang w:val="sr-Cyrl-RS"/>
              </w:rPr>
              <w:t>6.</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Индекс појмова</w:t>
            </w:r>
            <w:r w:rsidR="006C50F9">
              <w:rPr>
                <w:webHidden/>
              </w:rPr>
              <w:tab/>
            </w:r>
            <w:r w:rsidR="006C50F9">
              <w:rPr>
                <w:webHidden/>
              </w:rPr>
              <w:fldChar w:fldCharType="begin"/>
            </w:r>
            <w:r w:rsidR="006C50F9">
              <w:rPr>
                <w:webHidden/>
              </w:rPr>
              <w:instrText xml:space="preserve"> PAGEREF _Toc156062762 \h </w:instrText>
            </w:r>
            <w:r w:rsidR="006C50F9">
              <w:rPr>
                <w:webHidden/>
              </w:rPr>
            </w:r>
            <w:r w:rsidR="006C50F9">
              <w:rPr>
                <w:webHidden/>
              </w:rPr>
              <w:fldChar w:fldCharType="separate"/>
            </w:r>
            <w:r w:rsidR="006C50F9">
              <w:rPr>
                <w:webHidden/>
              </w:rPr>
              <w:t>38</w:t>
            </w:r>
            <w:r w:rsidR="006C50F9">
              <w:rPr>
                <w:webHidden/>
              </w:rPr>
              <w:fldChar w:fldCharType="end"/>
            </w:r>
          </w:hyperlink>
        </w:p>
        <w:p w14:paraId="4D1A888E" w14:textId="79D05FDB"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3" w:history="1">
            <w:r w:rsidR="006C50F9" w:rsidRPr="000A128E">
              <w:rPr>
                <w:rStyle w:val="Hyperlink"/>
                <w:lang w:val="sr-Cyrl-RS"/>
              </w:rPr>
              <w:t>7.</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Литература</w:t>
            </w:r>
            <w:r w:rsidR="006C50F9">
              <w:rPr>
                <w:webHidden/>
              </w:rPr>
              <w:tab/>
            </w:r>
            <w:r w:rsidR="006C50F9">
              <w:rPr>
                <w:webHidden/>
              </w:rPr>
              <w:fldChar w:fldCharType="begin"/>
            </w:r>
            <w:r w:rsidR="006C50F9">
              <w:rPr>
                <w:webHidden/>
              </w:rPr>
              <w:instrText xml:space="preserve"> PAGEREF _Toc156062763 \h </w:instrText>
            </w:r>
            <w:r w:rsidR="006C50F9">
              <w:rPr>
                <w:webHidden/>
              </w:rPr>
            </w:r>
            <w:r w:rsidR="006C50F9">
              <w:rPr>
                <w:webHidden/>
              </w:rPr>
              <w:fldChar w:fldCharType="separate"/>
            </w:r>
            <w:r w:rsidR="006C50F9">
              <w:rPr>
                <w:webHidden/>
              </w:rPr>
              <w:t>39</w:t>
            </w:r>
            <w:r w:rsidR="006C50F9">
              <w:rPr>
                <w:webHidden/>
              </w:rPr>
              <w:fldChar w:fldCharType="end"/>
            </w:r>
          </w:hyperlink>
        </w:p>
        <w:p w14:paraId="0DF58D66" w14:textId="5641A1B9" w:rsidR="006C50F9" w:rsidRDefault="00000000">
          <w:pPr>
            <w:pStyle w:val="TOC1"/>
            <w:tabs>
              <w:tab w:val="left" w:pos="1320"/>
              <w:tab w:val="right" w:leader="dot" w:pos="9017"/>
            </w:tabs>
            <w:rPr>
              <w:rFonts w:asciiTheme="minorHAnsi" w:eastAsiaTheme="minorEastAsia" w:hAnsiTheme="minorHAnsi" w:cstheme="minorBidi"/>
              <w:kern w:val="2"/>
              <w:sz w:val="22"/>
              <w:lang w:val="sr-Cyrl-RS" w:eastAsia="sr-Cyrl-RS"/>
              <w14:ligatures w14:val="standardContextual"/>
            </w:rPr>
          </w:pPr>
          <w:hyperlink w:anchor="_Toc156062764" w:history="1">
            <w:r w:rsidR="006C50F9" w:rsidRPr="000A128E">
              <w:rPr>
                <w:rStyle w:val="Hyperlink"/>
                <w:lang w:val="sr-Cyrl-RS"/>
              </w:rPr>
              <w:t>8.</w:t>
            </w:r>
            <w:r w:rsidR="006C50F9">
              <w:rPr>
                <w:rFonts w:asciiTheme="minorHAnsi" w:eastAsiaTheme="minorEastAsia" w:hAnsiTheme="minorHAnsi" w:cstheme="minorBidi"/>
                <w:kern w:val="2"/>
                <w:sz w:val="22"/>
                <w:lang w:val="sr-Cyrl-RS" w:eastAsia="sr-Cyrl-RS"/>
                <w14:ligatures w14:val="standardContextual"/>
              </w:rPr>
              <w:tab/>
            </w:r>
            <w:r w:rsidR="006C50F9" w:rsidRPr="000A128E">
              <w:rPr>
                <w:rStyle w:val="Hyperlink"/>
                <w:lang w:val="sr-Cyrl-RS"/>
              </w:rPr>
              <w:t>Изјава о академској честитости</w:t>
            </w:r>
            <w:r w:rsidR="006C50F9">
              <w:rPr>
                <w:webHidden/>
              </w:rPr>
              <w:tab/>
            </w:r>
            <w:r w:rsidR="006C50F9">
              <w:rPr>
                <w:webHidden/>
              </w:rPr>
              <w:fldChar w:fldCharType="begin"/>
            </w:r>
            <w:r w:rsidR="006C50F9">
              <w:rPr>
                <w:webHidden/>
              </w:rPr>
              <w:instrText xml:space="preserve"> PAGEREF _Toc156062764 \h </w:instrText>
            </w:r>
            <w:r w:rsidR="006C50F9">
              <w:rPr>
                <w:webHidden/>
              </w:rPr>
            </w:r>
            <w:r w:rsidR="006C50F9">
              <w:rPr>
                <w:webHidden/>
              </w:rPr>
              <w:fldChar w:fldCharType="separate"/>
            </w:r>
            <w:r w:rsidR="006C50F9">
              <w:rPr>
                <w:webHidden/>
              </w:rPr>
              <w:t>40</w:t>
            </w:r>
            <w:r w:rsidR="006C50F9">
              <w:rPr>
                <w:webHidden/>
              </w:rPr>
              <w:fldChar w:fldCharType="end"/>
            </w:r>
          </w:hyperlink>
        </w:p>
        <w:p w14:paraId="51709096" w14:textId="203E456B" w:rsidR="002C13D3" w:rsidRDefault="002C13D3">
          <w:r>
            <w:rPr>
              <w:b/>
              <w:bCs/>
            </w:rPr>
            <w:fldChar w:fldCharType="end"/>
          </w:r>
        </w:p>
      </w:sdtContent>
    </w:sdt>
    <w:p w14:paraId="6CA4AE72" w14:textId="77777777" w:rsidR="00B12ECC" w:rsidRPr="002E0939" w:rsidRDefault="00B12ECC" w:rsidP="002C13D3">
      <w:pPr>
        <w:widowControl w:val="0"/>
        <w:autoSpaceDE w:val="0"/>
        <w:autoSpaceDN w:val="0"/>
        <w:adjustRightInd w:val="0"/>
        <w:spacing w:after="120" w:line="192" w:lineRule="auto"/>
        <w:ind w:right="1361"/>
        <w:rPr>
          <w:i/>
          <w:iCs/>
          <w:lang w:val="sr-Cyrl-RS"/>
        </w:rPr>
        <w:sectPr w:rsidR="00B12ECC" w:rsidRPr="002E0939" w:rsidSect="00956D8C">
          <w:pgSz w:w="11907" w:h="16840" w:code="9"/>
          <w:pgMar w:top="1440" w:right="1440" w:bottom="1440" w:left="1440" w:header="862" w:footer="1440" w:gutter="0"/>
          <w:pgNumType w:fmt="upperRoman" w:start="1"/>
          <w:cols w:space="720"/>
          <w:docGrid w:linePitch="326"/>
        </w:sectPr>
      </w:pPr>
    </w:p>
    <w:p w14:paraId="04C54DA5" w14:textId="427AD1E6" w:rsidR="00B12ECC" w:rsidRPr="002E0939" w:rsidRDefault="00B12ECC" w:rsidP="00C57D07">
      <w:pPr>
        <w:pStyle w:val="Heading1"/>
        <w:rPr>
          <w:lang w:val="sr-Cyrl-RS"/>
        </w:rPr>
      </w:pPr>
      <w:bookmarkStart w:id="0" w:name="_Toc449277889"/>
      <w:r w:rsidRPr="002E0939">
        <w:rPr>
          <w:lang w:val="sr-Cyrl-RS"/>
        </w:rPr>
        <w:lastRenderedPageBreak/>
        <w:t xml:space="preserve"> </w:t>
      </w:r>
      <w:bookmarkStart w:id="1" w:name="_Toc156062729"/>
      <w:bookmarkEnd w:id="0"/>
      <w:r w:rsidR="009A07D6">
        <w:rPr>
          <w:lang w:val="sr-Cyrl-RS"/>
        </w:rPr>
        <w:t>Увод</w:t>
      </w:r>
      <w:bookmarkEnd w:id="1"/>
    </w:p>
    <w:p w14:paraId="5FE57CB7" w14:textId="7AD0BFF6" w:rsidR="00B12ECC" w:rsidRDefault="00BF17A4" w:rsidP="000D7A18">
      <w:pPr>
        <w:rPr>
          <w:lang w:val="sr-Cyrl-RS"/>
        </w:rPr>
      </w:pPr>
      <w:bookmarkStart w:id="2" w:name="_Toc320534761"/>
      <w:r>
        <w:rPr>
          <w:lang w:val="sr-Cyrl-RS"/>
        </w:rPr>
        <w:t>У овом раду ћемо проћи кроз радне задатке</w:t>
      </w:r>
      <w:r>
        <w:t>:</w:t>
      </w:r>
    </w:p>
    <w:p w14:paraId="61E808EB" w14:textId="7683A790" w:rsidR="00BF17A4" w:rsidRPr="009A07D6" w:rsidRDefault="00BF17A4" w:rsidP="00BF17A4">
      <w:pPr>
        <w:pStyle w:val="ListParagraph"/>
        <w:numPr>
          <w:ilvl w:val="0"/>
          <w:numId w:val="38"/>
        </w:numPr>
        <w:rPr>
          <w:lang w:val="sr-Cyrl-RS"/>
        </w:rPr>
      </w:pPr>
      <w:r w:rsidRPr="009A07D6">
        <w:rPr>
          <w:lang w:val="sr-Cyrl-RS"/>
        </w:rPr>
        <w:t>Анализа пословних процеса</w:t>
      </w:r>
      <w:r w:rsidRPr="009A07D6">
        <w:rPr>
          <w:lang w:val="sr-Cyrl-RS"/>
        </w:rPr>
        <w:tab/>
      </w:r>
    </w:p>
    <w:p w14:paraId="1DAB03EE" w14:textId="458949EE" w:rsidR="00BF17A4" w:rsidRPr="009A07D6" w:rsidRDefault="00BF17A4" w:rsidP="00BF17A4">
      <w:pPr>
        <w:pStyle w:val="ListParagraph"/>
        <w:numPr>
          <w:ilvl w:val="0"/>
          <w:numId w:val="38"/>
        </w:numPr>
        <w:rPr>
          <w:lang w:val="sr-Cyrl-RS"/>
        </w:rPr>
      </w:pPr>
      <w:r w:rsidRPr="009A07D6">
        <w:rPr>
          <w:lang w:val="sr-Cyrl-RS"/>
        </w:rPr>
        <w:t>Пројектова</w:t>
      </w:r>
      <w:r w:rsidR="00D96806" w:rsidRPr="009A07D6">
        <w:rPr>
          <w:lang w:val="sr-Cyrl-RS"/>
        </w:rPr>
        <w:t>њ</w:t>
      </w:r>
      <w:r w:rsidRPr="009A07D6">
        <w:rPr>
          <w:lang w:val="sr-Cyrl-RS"/>
        </w:rPr>
        <w:t>е базе података</w:t>
      </w:r>
    </w:p>
    <w:p w14:paraId="44C27742" w14:textId="300AF56D" w:rsidR="00BF17A4" w:rsidRPr="009A07D6" w:rsidRDefault="00BF17A4" w:rsidP="00BF17A4">
      <w:pPr>
        <w:pStyle w:val="ListParagraph"/>
        <w:numPr>
          <w:ilvl w:val="0"/>
          <w:numId w:val="38"/>
        </w:numPr>
        <w:rPr>
          <w:lang w:val="sr-Cyrl-RS"/>
        </w:rPr>
      </w:pPr>
      <w:r w:rsidRPr="009A07D6">
        <w:rPr>
          <w:lang w:val="sr-Cyrl-RS"/>
        </w:rPr>
        <w:t>Практична реализација информационог система</w:t>
      </w:r>
    </w:p>
    <w:p w14:paraId="3AA43AF7" w14:textId="4D13D548" w:rsidR="00BF17A4" w:rsidRPr="00D96806" w:rsidRDefault="00D96806" w:rsidP="000D7A18">
      <w:pPr>
        <w:rPr>
          <w:lang w:val="sr-Cyrl-RS"/>
        </w:rPr>
      </w:pPr>
      <w:r>
        <w:rPr>
          <w:lang w:val="sr-Cyrl-RS"/>
        </w:rPr>
        <w:t>Самој изради базе података и информационог система се морало пажљиво приступити због осетљивости пројекта јер се обрађују и анализирају лични подаци становништва који не смеју да се нађу у јавности осим кроз бројеве у статистици.</w:t>
      </w:r>
      <w:r w:rsidR="004F744F">
        <w:rPr>
          <w:lang w:val="sr-Cyrl-RS"/>
        </w:rPr>
        <w:t xml:space="preserve"> Ако се ти подаци нађу у јавности, могу бити злоупотребљени и нашкодити </w:t>
      </w:r>
      <w:r w:rsidR="003938D8">
        <w:rPr>
          <w:lang w:val="sr-Cyrl-RS"/>
        </w:rPr>
        <w:t>особи</w:t>
      </w:r>
      <w:r w:rsidR="004F744F">
        <w:rPr>
          <w:lang w:val="sr-Cyrl-RS"/>
        </w:rPr>
        <w:t xml:space="preserve"> чији су се подаци нашли у јавности.</w:t>
      </w:r>
    </w:p>
    <w:p w14:paraId="01EE6EF2" w14:textId="23956E5D" w:rsidR="00B12ECC" w:rsidRPr="002E0939" w:rsidRDefault="00B12ECC" w:rsidP="00C57D07">
      <w:pPr>
        <w:pStyle w:val="Heading1"/>
        <w:rPr>
          <w:lang w:val="sr-Cyrl-RS"/>
        </w:rPr>
      </w:pPr>
      <w:bookmarkStart w:id="3" w:name="_Toc449277890"/>
      <w:bookmarkEnd w:id="2"/>
      <w:r w:rsidRPr="002E0939">
        <w:rPr>
          <w:lang w:val="sr-Cyrl-RS"/>
        </w:rPr>
        <w:lastRenderedPageBreak/>
        <w:t xml:space="preserve"> </w:t>
      </w:r>
      <w:bookmarkStart w:id="4" w:name="_Toc156062730"/>
      <w:bookmarkEnd w:id="3"/>
      <w:r w:rsidR="009A07D6">
        <w:rPr>
          <w:lang w:val="sr-Cyrl-RS"/>
        </w:rPr>
        <w:t>Анализа пословних процеса</w:t>
      </w:r>
      <w:bookmarkEnd w:id="4"/>
    </w:p>
    <w:p w14:paraId="005CAF82" w14:textId="7EC5CA64" w:rsidR="001E7586" w:rsidRDefault="005D5FF9" w:rsidP="001E7586">
      <w:pPr>
        <w:rPr>
          <w:lang w:val="sr-Cyrl-RS"/>
        </w:rPr>
      </w:pPr>
      <w:r>
        <w:rPr>
          <w:lang w:val="sr-Cyrl-RS"/>
        </w:rPr>
        <w:t xml:space="preserve">У зависности од разних околнисти и догађаја како у свету, тако и у самој држави, попис становништва се организује једном у интервалу од 5 до 10 година. Популациона комисија Уједињених нација је предложила да се пописи становништва организују крајем деценије (2000, 2010, 2020) или почетком деценија (2001, 2011, 2021) </w:t>
      </w:r>
      <w:r w:rsidR="002E61FA">
        <w:rPr>
          <w:lang w:val="sr-Cyrl-RS"/>
        </w:rPr>
        <w:t>због могућности упоређивања података између држава, али и компликованог процеса пописа становништва и израде статистике која може да траје изузетно дуго. Због тога сам процес треба упростити и убрзати што је више могуће.</w:t>
      </w:r>
    </w:p>
    <w:p w14:paraId="672A135B" w14:textId="271A0514" w:rsidR="002E61FA" w:rsidRDefault="002E61FA" w:rsidP="002E61FA">
      <w:pPr>
        <w:rPr>
          <w:lang w:val="sr-Cyrl-RS"/>
        </w:rPr>
      </w:pPr>
      <w:r>
        <w:rPr>
          <w:lang w:val="sr-Cyrl-RS"/>
        </w:rPr>
        <w:t>Да би се процес убрзао и упростио, потребно је:</w:t>
      </w:r>
    </w:p>
    <w:p w14:paraId="32C0E84D" w14:textId="07A19D76" w:rsidR="002E61FA" w:rsidRPr="009A07D6" w:rsidRDefault="002E61FA" w:rsidP="004F744F">
      <w:pPr>
        <w:pStyle w:val="ListParagraph"/>
        <w:numPr>
          <w:ilvl w:val="0"/>
          <w:numId w:val="39"/>
        </w:numPr>
        <w:rPr>
          <w:lang w:val="sr-Cyrl-RS"/>
        </w:rPr>
      </w:pPr>
      <w:r w:rsidRPr="009A07D6">
        <w:rPr>
          <w:lang w:val="sr-Cyrl-RS"/>
        </w:rPr>
        <w:t>Заменити старе технологије рада</w:t>
      </w:r>
    </w:p>
    <w:p w14:paraId="54E969F0" w14:textId="7606DFEF" w:rsidR="002E61FA" w:rsidRPr="009A07D6" w:rsidRDefault="004F744F" w:rsidP="004F744F">
      <w:pPr>
        <w:pStyle w:val="ListParagraph"/>
        <w:numPr>
          <w:ilvl w:val="0"/>
          <w:numId w:val="39"/>
        </w:numPr>
        <w:rPr>
          <w:lang w:val="sr-Cyrl-RS"/>
        </w:rPr>
      </w:pPr>
      <w:r w:rsidRPr="009A07D6">
        <w:rPr>
          <w:lang w:val="sr-Cyrl-RS"/>
        </w:rPr>
        <w:t>Извршавати цео процес у реалном времену</w:t>
      </w:r>
    </w:p>
    <w:p w14:paraId="5EF9BB7E" w14:textId="3829C062" w:rsidR="00B12ECC" w:rsidRPr="002E0939" w:rsidRDefault="00B12ECC" w:rsidP="00C57D07">
      <w:pPr>
        <w:pStyle w:val="Heading2"/>
        <w:rPr>
          <w:lang w:val="sr-Cyrl-RS"/>
        </w:rPr>
      </w:pPr>
      <w:bookmarkStart w:id="5" w:name="_Toc449277891"/>
      <w:r w:rsidRPr="002E0939">
        <w:rPr>
          <w:lang w:val="sr-Cyrl-RS"/>
        </w:rPr>
        <w:t xml:space="preserve"> </w:t>
      </w:r>
      <w:bookmarkStart w:id="6" w:name="_Toc156062731"/>
      <w:bookmarkEnd w:id="5"/>
      <w:r w:rsidR="004F744F">
        <w:rPr>
          <w:lang w:val="sr-Cyrl-RS"/>
        </w:rPr>
        <w:t>Замена старих технологија рада</w:t>
      </w:r>
      <w:bookmarkEnd w:id="6"/>
    </w:p>
    <w:p w14:paraId="47B96CC7" w14:textId="77777777" w:rsidR="001E7586" w:rsidRDefault="004F744F" w:rsidP="001E7586">
      <w:pPr>
        <w:rPr>
          <w:lang w:val="sr-Cyrl-RS"/>
        </w:rPr>
      </w:pPr>
      <w:r>
        <w:rPr>
          <w:lang w:val="sr-Cyrl-RS"/>
        </w:rPr>
        <w:t xml:space="preserve">Технологија је достигла такав ниво да се из године у годину представља нова технологија која се до пре 10 година није могла замислити, или је била у домену научне фантастике, а сад се већ за годину дана замени нечим новим. </w:t>
      </w:r>
    </w:p>
    <w:p w14:paraId="23D2A45A" w14:textId="6C10487A" w:rsidR="004F744F" w:rsidRPr="002E0939" w:rsidRDefault="004F744F" w:rsidP="001E7586">
      <w:pPr>
        <w:rPr>
          <w:lang w:val="sr-Cyrl-RS"/>
        </w:rPr>
      </w:pPr>
      <w:r>
        <w:rPr>
          <w:lang w:val="sr-Cyrl-RS"/>
        </w:rPr>
        <w:t>Зашто би се користили папир и оловка када данас имамо лаптопове, мобилне телефоне и таблете који су као мини рачунар. Интернет се такође развио, данас су брзине веће за неколико стонина пута него пре 10 година, па сваку информацију или новост можемо сазнати за неколико секунди.</w:t>
      </w:r>
    </w:p>
    <w:p w14:paraId="4D2A8B0A" w14:textId="499DA18B" w:rsidR="00B12ECC" w:rsidRPr="002E0939" w:rsidRDefault="004F744F" w:rsidP="00C57D07">
      <w:pPr>
        <w:pStyle w:val="Heading2"/>
        <w:rPr>
          <w:lang w:val="sr-Cyrl-RS"/>
        </w:rPr>
      </w:pPr>
      <w:r>
        <w:rPr>
          <w:lang w:val="sr-Cyrl-RS"/>
        </w:rPr>
        <w:t xml:space="preserve"> </w:t>
      </w:r>
      <w:bookmarkStart w:id="7" w:name="_Toc156062732"/>
      <w:r w:rsidR="009A07D6">
        <w:rPr>
          <w:lang w:val="sr-Cyrl-RS"/>
        </w:rPr>
        <w:t>Извршавање у реалном времену</w:t>
      </w:r>
      <w:bookmarkEnd w:id="7"/>
    </w:p>
    <w:p w14:paraId="772FA6F2" w14:textId="04F25911" w:rsidR="001E7586" w:rsidRDefault="004F744F" w:rsidP="001E7586">
      <w:pPr>
        <w:rPr>
          <w:lang w:val="sr-Cyrl-RS"/>
        </w:rPr>
      </w:pPr>
      <w:r>
        <w:rPr>
          <w:lang w:val="sr-Cyrl-RS"/>
        </w:rPr>
        <w:t>Анализа прикупљених података некада је трајала месецима код нас</w:t>
      </w:r>
      <w:r w:rsidR="005F697D">
        <w:rPr>
          <w:lang w:val="sr-Cyrl-RS"/>
        </w:rPr>
        <w:t>, код других и годинама</w:t>
      </w:r>
      <w:r w:rsidR="005F0C1D">
        <w:rPr>
          <w:lang w:val="sr-Cyrl-RS"/>
        </w:rPr>
        <w:t xml:space="preserve"> јер је за то потребан велики број људи. </w:t>
      </w:r>
      <w:r w:rsidR="005F697D">
        <w:rPr>
          <w:lang w:val="sr-Cyrl-RS"/>
        </w:rPr>
        <w:t xml:space="preserve">Људи нису машине, некад им није дан, некад имају неки проблем, породични или су само гладни, па постоји и степен грешке приликом обраде података. Зато саму анализу треба препустити машинама јер иако је човек писао тај програм, </w:t>
      </w:r>
      <w:r w:rsidR="00657339">
        <w:rPr>
          <w:lang w:val="sr-Cyrl-RS"/>
        </w:rPr>
        <w:t>програм</w:t>
      </w:r>
      <w:r w:rsidR="005F697D">
        <w:rPr>
          <w:lang w:val="sr-Cyrl-RS"/>
        </w:rPr>
        <w:t xml:space="preserve"> је прошао неколико тестирања и ревизија </w:t>
      </w:r>
      <w:r w:rsidR="00657339">
        <w:rPr>
          <w:lang w:val="sr-Cyrl-RS"/>
        </w:rPr>
        <w:t>па је самим тим</w:t>
      </w:r>
      <w:r w:rsidR="005F697D">
        <w:rPr>
          <w:lang w:val="sr-Cyrl-RS"/>
        </w:rPr>
        <w:t xml:space="preserve"> степен грешке смањен скоро на минимум.</w:t>
      </w:r>
    </w:p>
    <w:p w14:paraId="16BD056D" w14:textId="1A9352A5" w:rsidR="001E7586" w:rsidRDefault="001E7586" w:rsidP="001E7586">
      <w:pPr>
        <w:pStyle w:val="Heading2"/>
        <w:rPr>
          <w:lang w:val="sr-Cyrl-RS"/>
        </w:rPr>
      </w:pPr>
      <w:r>
        <w:rPr>
          <w:lang w:val="sr-Cyrl-RS"/>
        </w:rPr>
        <w:t xml:space="preserve"> </w:t>
      </w:r>
      <w:bookmarkStart w:id="8" w:name="_Toc156062733"/>
      <w:r w:rsidR="009A07D6">
        <w:rPr>
          <w:lang w:val="sr-Cyrl-RS"/>
        </w:rPr>
        <w:t>Попис</w:t>
      </w:r>
      <w:bookmarkEnd w:id="8"/>
    </w:p>
    <w:p w14:paraId="0F38935D" w14:textId="27F21E4F" w:rsidR="001E7586" w:rsidRDefault="001E7586" w:rsidP="001E7586">
      <w:pPr>
        <w:rPr>
          <w:lang w:val="sr-Cyrl-RS"/>
        </w:rPr>
      </w:pPr>
      <w:r>
        <w:rPr>
          <w:lang w:val="sr-Cyrl-RS"/>
        </w:rPr>
        <w:t xml:space="preserve">За сам попис становништва је потребан пописивач, лаптоп са </w:t>
      </w:r>
      <w:r w:rsidRPr="00146649">
        <w:rPr>
          <w:i/>
          <w:iCs/>
        </w:rPr>
        <w:t xml:space="preserve">Windows </w:t>
      </w:r>
      <w:r>
        <w:rPr>
          <w:lang w:val="sr-Cyrl-RS"/>
        </w:rPr>
        <w:t>оперативним системом (</w:t>
      </w:r>
      <w:r w:rsidRPr="00146649">
        <w:rPr>
          <w:i/>
          <w:iCs/>
        </w:rPr>
        <w:t>Windows</w:t>
      </w:r>
      <w:r>
        <w:t xml:space="preserve"> 10 </w:t>
      </w:r>
      <w:r>
        <w:rPr>
          <w:lang w:val="sr-Cyrl-RS"/>
        </w:rPr>
        <w:t xml:space="preserve">или новији) </w:t>
      </w:r>
      <w:r w:rsidR="00F61FB0">
        <w:rPr>
          <w:lang w:val="sr-Cyrl-RS"/>
        </w:rPr>
        <w:t>са</w:t>
      </w:r>
      <w:r>
        <w:rPr>
          <w:lang w:val="sr-Cyrl-RS"/>
        </w:rPr>
        <w:t xml:space="preserve"> програмом за попис и интернет на који ће бити повезан лаптоп.</w:t>
      </w:r>
    </w:p>
    <w:p w14:paraId="502E3D14" w14:textId="3CDA108F" w:rsidR="001E7586" w:rsidRDefault="001E7586" w:rsidP="001E7586">
      <w:pPr>
        <w:rPr>
          <w:lang w:val="sr-Cyrl-RS"/>
        </w:rPr>
      </w:pPr>
      <w:r>
        <w:rPr>
          <w:lang w:val="sr-Cyrl-RS"/>
        </w:rPr>
        <w:t>Да би становник постао пописивач, он се мора јавити на конкурс, бити пописан и добити креденцијале са којима ће се пријави у програм и вршити попис. Пописивач добије одређени реон и мора да иде од објекта до објекта да попише становнике.</w:t>
      </w:r>
    </w:p>
    <w:p w14:paraId="415A3618" w14:textId="0251CFF9" w:rsidR="001E7586" w:rsidRDefault="00F61FB0" w:rsidP="001E7586">
      <w:pPr>
        <w:rPr>
          <w:lang w:val="sr-Cyrl-RS"/>
        </w:rPr>
      </w:pPr>
      <w:r>
        <w:rPr>
          <w:lang w:val="sr-Cyrl-RS"/>
        </w:rPr>
        <w:t>Становник је дужан да прими пописивача, пописивачу да личне исправе и истинито одговори на сва постављена питања која се налазе на списку за попис. Питања се састоје из два дела:</w:t>
      </w:r>
    </w:p>
    <w:p w14:paraId="128B989D" w14:textId="7821A790" w:rsidR="00F61FB0" w:rsidRDefault="00F61FB0" w:rsidP="009A07D6">
      <w:pPr>
        <w:pStyle w:val="ListParagraph"/>
        <w:numPr>
          <w:ilvl w:val="0"/>
          <w:numId w:val="55"/>
        </w:numPr>
        <w:rPr>
          <w:lang w:val="sr-Cyrl-RS"/>
        </w:rPr>
      </w:pPr>
      <w:bookmarkStart w:id="9" w:name="_Toc154844414"/>
      <w:bookmarkStart w:id="10" w:name="_Toc154929596"/>
      <w:bookmarkStart w:id="11" w:name="_Toc154932875"/>
      <w:r>
        <w:rPr>
          <w:lang w:val="sr-Cyrl-RS"/>
        </w:rPr>
        <w:t>Упитник за становништво</w:t>
      </w:r>
      <w:bookmarkEnd w:id="9"/>
      <w:bookmarkEnd w:id="10"/>
      <w:bookmarkEnd w:id="11"/>
    </w:p>
    <w:p w14:paraId="6776E2CE" w14:textId="6667FF7B" w:rsidR="001E7586" w:rsidRPr="00F61FB0" w:rsidRDefault="00F61FB0" w:rsidP="009A07D6">
      <w:pPr>
        <w:pStyle w:val="ListParagraph"/>
        <w:numPr>
          <w:ilvl w:val="0"/>
          <w:numId w:val="55"/>
        </w:numPr>
        <w:rPr>
          <w:lang w:val="sr-Cyrl-RS"/>
        </w:rPr>
      </w:pPr>
      <w:bookmarkStart w:id="12" w:name="_Toc154844415"/>
      <w:bookmarkStart w:id="13" w:name="_Toc154929597"/>
      <w:bookmarkStart w:id="14" w:name="_Toc154932876"/>
      <w:r>
        <w:rPr>
          <w:lang w:val="sr-Cyrl-RS"/>
        </w:rPr>
        <w:t>Упитник за домаћинство и стан</w:t>
      </w:r>
      <w:bookmarkEnd w:id="12"/>
      <w:bookmarkEnd w:id="13"/>
      <w:bookmarkEnd w:id="14"/>
    </w:p>
    <w:p w14:paraId="721A3270" w14:textId="77777777" w:rsidR="00F61FB0" w:rsidRDefault="00F61FB0" w:rsidP="004B3C65">
      <w:pPr>
        <w:ind w:firstLine="0"/>
        <w:jc w:val="center"/>
      </w:pPr>
      <w:r>
        <w:lastRenderedPageBreak/>
        <w:drawing>
          <wp:inline distT="0" distB="0" distL="0" distR="0" wp14:anchorId="442C9A0F" wp14:editId="3A460C7D">
            <wp:extent cx="4735140" cy="4794637"/>
            <wp:effectExtent l="0" t="0" r="8890" b="6350"/>
            <wp:docPr id="163832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8182" name="Picture 1638328182"/>
                    <pic:cNvPicPr/>
                  </pic:nvPicPr>
                  <pic:blipFill>
                    <a:blip r:embed="rId10"/>
                    <a:stretch>
                      <a:fillRect/>
                    </a:stretch>
                  </pic:blipFill>
                  <pic:spPr>
                    <a:xfrm>
                      <a:off x="0" y="0"/>
                      <a:ext cx="4749604" cy="4809283"/>
                    </a:xfrm>
                    <a:prstGeom prst="rect">
                      <a:avLst/>
                    </a:prstGeom>
                  </pic:spPr>
                </pic:pic>
              </a:graphicData>
            </a:graphic>
          </wp:inline>
        </w:drawing>
      </w:r>
    </w:p>
    <w:p w14:paraId="18ADEEB9" w14:textId="218C4205" w:rsidR="00F61FB0" w:rsidRPr="006B696A" w:rsidRDefault="00F61FB0" w:rsidP="00F61FB0">
      <w:pPr>
        <w:ind w:firstLine="0"/>
        <w:jc w:val="center"/>
        <w:rPr>
          <w:i/>
          <w:iCs/>
          <w:sz w:val="22"/>
          <w:szCs w:val="20"/>
          <w:lang w:val="sr-Cyrl-RS"/>
        </w:rPr>
      </w:pPr>
      <w:r w:rsidRPr="006B696A">
        <w:rPr>
          <w:i/>
          <w:iCs/>
          <w:sz w:val="22"/>
          <w:szCs w:val="20"/>
          <w:lang w:val="sr-Cyrl-RS"/>
        </w:rPr>
        <w:t>Слика 2.1 – Питања из одељка „Миграције“</w:t>
      </w:r>
    </w:p>
    <w:p w14:paraId="642DE75C" w14:textId="77777777" w:rsidR="00F61FB0" w:rsidRDefault="00F61FB0" w:rsidP="004B3C65">
      <w:pPr>
        <w:ind w:firstLine="0"/>
        <w:jc w:val="center"/>
      </w:pPr>
      <w:r>
        <w:lastRenderedPageBreak/>
        <w:drawing>
          <wp:inline distT="0" distB="0" distL="0" distR="0" wp14:anchorId="535AFFF2" wp14:editId="15387FD1">
            <wp:extent cx="4584361" cy="6368995"/>
            <wp:effectExtent l="0" t="0" r="6985" b="0"/>
            <wp:docPr id="577126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26535" name="Picture 577126535"/>
                    <pic:cNvPicPr/>
                  </pic:nvPicPr>
                  <pic:blipFill>
                    <a:blip r:embed="rId11"/>
                    <a:stretch>
                      <a:fillRect/>
                    </a:stretch>
                  </pic:blipFill>
                  <pic:spPr>
                    <a:xfrm>
                      <a:off x="0" y="0"/>
                      <a:ext cx="4593320" cy="6381442"/>
                    </a:xfrm>
                    <a:prstGeom prst="rect">
                      <a:avLst/>
                    </a:prstGeom>
                  </pic:spPr>
                </pic:pic>
              </a:graphicData>
            </a:graphic>
          </wp:inline>
        </w:drawing>
      </w:r>
    </w:p>
    <w:p w14:paraId="50FDBECC" w14:textId="21F42BE3" w:rsidR="00F61FB0" w:rsidRPr="006B696A" w:rsidRDefault="00F61FB0" w:rsidP="00F61FB0">
      <w:pPr>
        <w:ind w:firstLine="0"/>
        <w:jc w:val="center"/>
        <w:rPr>
          <w:i/>
          <w:iCs/>
          <w:sz w:val="22"/>
          <w:lang w:val="sr-Cyrl-RS"/>
        </w:rPr>
      </w:pPr>
      <w:r w:rsidRPr="006B696A">
        <w:rPr>
          <w:i/>
          <w:iCs/>
          <w:sz w:val="22"/>
          <w:lang w:val="sr-Cyrl-RS"/>
        </w:rPr>
        <w:t>Слика 2.2 – Питања из одељка „Брачни статус и фертилитет“, „Етнокултурна обележја“ и „Образовање“</w:t>
      </w:r>
    </w:p>
    <w:p w14:paraId="2D731DC0" w14:textId="63EF08B5" w:rsidR="00F61FB0" w:rsidRDefault="00F61FB0" w:rsidP="001E7586">
      <w:pPr>
        <w:ind w:firstLine="0"/>
      </w:pPr>
      <w:r>
        <w:lastRenderedPageBreak/>
        <w:drawing>
          <wp:inline distT="0" distB="0" distL="0" distR="0" wp14:anchorId="5EEED93D" wp14:editId="275D5548">
            <wp:extent cx="5761355" cy="8014970"/>
            <wp:effectExtent l="0" t="0" r="0" b="5080"/>
            <wp:docPr id="1151167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67379" name="Picture 1151167379"/>
                    <pic:cNvPicPr/>
                  </pic:nvPicPr>
                  <pic:blipFill>
                    <a:blip r:embed="rId12"/>
                    <a:stretch>
                      <a:fillRect/>
                    </a:stretch>
                  </pic:blipFill>
                  <pic:spPr>
                    <a:xfrm>
                      <a:off x="0" y="0"/>
                      <a:ext cx="5761355" cy="8014970"/>
                    </a:xfrm>
                    <a:prstGeom prst="rect">
                      <a:avLst/>
                    </a:prstGeom>
                  </pic:spPr>
                </pic:pic>
              </a:graphicData>
            </a:graphic>
          </wp:inline>
        </w:drawing>
      </w:r>
    </w:p>
    <w:p w14:paraId="712C0E20" w14:textId="4CC1F06A" w:rsidR="00F61FB0" w:rsidRPr="006B696A" w:rsidRDefault="00F61FB0" w:rsidP="007F07BB">
      <w:pPr>
        <w:ind w:firstLine="0"/>
        <w:jc w:val="center"/>
        <w:rPr>
          <w:i/>
          <w:iCs/>
          <w:sz w:val="22"/>
          <w:szCs w:val="20"/>
          <w:lang w:val="sr-Cyrl-RS"/>
        </w:rPr>
      </w:pPr>
      <w:r w:rsidRPr="006B696A">
        <w:rPr>
          <w:i/>
          <w:iCs/>
          <w:sz w:val="22"/>
          <w:szCs w:val="20"/>
          <w:lang w:val="sr-Cyrl-RS"/>
        </w:rPr>
        <w:t>Слика 2.3 – Питања из одељка „Економска активност“, и „Средство путовања“</w:t>
      </w:r>
    </w:p>
    <w:p w14:paraId="67D4FDCB" w14:textId="42C44006" w:rsidR="00F61FB0" w:rsidRDefault="00F61FB0" w:rsidP="007F07BB">
      <w:pPr>
        <w:ind w:firstLine="0"/>
        <w:jc w:val="center"/>
      </w:pPr>
      <w:r>
        <w:lastRenderedPageBreak/>
        <w:drawing>
          <wp:inline distT="0" distB="0" distL="0" distR="0" wp14:anchorId="7DD8FDFE" wp14:editId="73A6456A">
            <wp:extent cx="4146892" cy="1924216"/>
            <wp:effectExtent l="0" t="0" r="6350" b="0"/>
            <wp:docPr id="118546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6122" name="Picture 118546122"/>
                    <pic:cNvPicPr/>
                  </pic:nvPicPr>
                  <pic:blipFill>
                    <a:blip r:embed="rId13"/>
                    <a:stretch>
                      <a:fillRect/>
                    </a:stretch>
                  </pic:blipFill>
                  <pic:spPr>
                    <a:xfrm>
                      <a:off x="0" y="0"/>
                      <a:ext cx="4164609" cy="1932437"/>
                    </a:xfrm>
                    <a:prstGeom prst="rect">
                      <a:avLst/>
                    </a:prstGeom>
                  </pic:spPr>
                </pic:pic>
              </a:graphicData>
            </a:graphic>
          </wp:inline>
        </w:drawing>
      </w:r>
    </w:p>
    <w:p w14:paraId="3D4CA5E6" w14:textId="6B9B5F09" w:rsidR="00F61FB0" w:rsidRPr="006B696A" w:rsidRDefault="00F61FB0" w:rsidP="00BA77EB">
      <w:pPr>
        <w:ind w:firstLine="0"/>
        <w:jc w:val="center"/>
        <w:rPr>
          <w:i/>
          <w:iCs/>
          <w:sz w:val="22"/>
          <w:szCs w:val="20"/>
          <w:lang w:val="sr-Cyrl-RS"/>
        </w:rPr>
      </w:pPr>
      <w:r w:rsidRPr="006B696A">
        <w:rPr>
          <w:i/>
          <w:iCs/>
          <w:sz w:val="22"/>
          <w:szCs w:val="20"/>
          <w:lang w:val="sr-Cyrl-RS"/>
        </w:rPr>
        <w:t>Слика 2.4 – Питања из одељка „Функционисање и социјална интегрисаност“</w:t>
      </w:r>
    </w:p>
    <w:p w14:paraId="7288E8E4" w14:textId="51DC1F63" w:rsidR="00F61FB0" w:rsidRDefault="007F07BB" w:rsidP="000F0A16">
      <w:pPr>
        <w:ind w:firstLine="0"/>
        <w:jc w:val="center"/>
      </w:pPr>
      <w:r>
        <w:drawing>
          <wp:inline distT="0" distB="0" distL="0" distR="0" wp14:anchorId="04ACECBD" wp14:editId="7F13460F">
            <wp:extent cx="5761355" cy="4489450"/>
            <wp:effectExtent l="0" t="0" r="0" b="6350"/>
            <wp:docPr id="9116503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0360" name="Picture 911650360"/>
                    <pic:cNvPicPr/>
                  </pic:nvPicPr>
                  <pic:blipFill>
                    <a:blip r:embed="rId14"/>
                    <a:stretch>
                      <a:fillRect/>
                    </a:stretch>
                  </pic:blipFill>
                  <pic:spPr>
                    <a:xfrm>
                      <a:off x="0" y="0"/>
                      <a:ext cx="5761355" cy="4489450"/>
                    </a:xfrm>
                    <a:prstGeom prst="rect">
                      <a:avLst/>
                    </a:prstGeom>
                  </pic:spPr>
                </pic:pic>
              </a:graphicData>
            </a:graphic>
          </wp:inline>
        </w:drawing>
      </w:r>
    </w:p>
    <w:p w14:paraId="125922AD" w14:textId="58687F67" w:rsidR="00F61FB0" w:rsidRPr="006B696A" w:rsidRDefault="00F61FB0" w:rsidP="000F0A16">
      <w:pPr>
        <w:ind w:firstLine="0"/>
        <w:jc w:val="center"/>
        <w:rPr>
          <w:i/>
          <w:iCs/>
          <w:sz w:val="22"/>
          <w:szCs w:val="20"/>
          <w:lang w:val="sr-Cyrl-RS"/>
        </w:rPr>
      </w:pPr>
      <w:r w:rsidRPr="006B696A">
        <w:rPr>
          <w:i/>
          <w:iCs/>
          <w:sz w:val="22"/>
          <w:szCs w:val="20"/>
          <w:lang w:val="sr-Cyrl-RS"/>
        </w:rPr>
        <w:t>Слика 2.5 – Питања из одељка „Подаци о згради“</w:t>
      </w:r>
    </w:p>
    <w:p w14:paraId="7A189997" w14:textId="7F1F5622" w:rsidR="000F0A16" w:rsidRPr="006B696A" w:rsidRDefault="00F61FB0" w:rsidP="000F0A16">
      <w:pPr>
        <w:ind w:firstLine="0"/>
        <w:jc w:val="center"/>
        <w:rPr>
          <w:lang w:val="sr-Cyrl-RS"/>
        </w:rPr>
      </w:pPr>
      <w:r w:rsidRPr="006B696A">
        <w:lastRenderedPageBreak/>
        <w:drawing>
          <wp:inline distT="0" distB="0" distL="0" distR="0" wp14:anchorId="67FEBAE4" wp14:editId="628EDF29">
            <wp:extent cx="5761355" cy="8132445"/>
            <wp:effectExtent l="0" t="0" r="0" b="1905"/>
            <wp:docPr id="985528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28512" name="Picture 985528512"/>
                    <pic:cNvPicPr/>
                  </pic:nvPicPr>
                  <pic:blipFill>
                    <a:blip r:embed="rId15"/>
                    <a:stretch>
                      <a:fillRect/>
                    </a:stretch>
                  </pic:blipFill>
                  <pic:spPr>
                    <a:xfrm>
                      <a:off x="0" y="0"/>
                      <a:ext cx="5761355" cy="8132445"/>
                    </a:xfrm>
                    <a:prstGeom prst="rect">
                      <a:avLst/>
                    </a:prstGeom>
                  </pic:spPr>
                </pic:pic>
              </a:graphicData>
            </a:graphic>
          </wp:inline>
        </w:drawing>
      </w:r>
      <w:r w:rsidR="000F0A16" w:rsidRPr="006B696A">
        <w:rPr>
          <w:i/>
          <w:iCs/>
          <w:sz w:val="22"/>
          <w:szCs w:val="20"/>
          <w:lang w:val="sr-Cyrl-RS"/>
        </w:rPr>
        <w:t>Слика 2.</w:t>
      </w:r>
      <w:r w:rsidR="000F0A16" w:rsidRPr="006B696A">
        <w:rPr>
          <w:i/>
          <w:iCs/>
          <w:sz w:val="22"/>
          <w:szCs w:val="20"/>
        </w:rPr>
        <w:t>6</w:t>
      </w:r>
      <w:r w:rsidR="000F0A16" w:rsidRPr="006B696A">
        <w:rPr>
          <w:i/>
          <w:iCs/>
          <w:sz w:val="22"/>
          <w:szCs w:val="20"/>
          <w:lang w:val="sr-Cyrl-RS"/>
        </w:rPr>
        <w:t xml:space="preserve"> – Питања из одељка „Подаци о </w:t>
      </w:r>
      <w:r w:rsidR="000F0A16" w:rsidRPr="006B696A">
        <w:rPr>
          <w:i/>
          <w:iCs/>
          <w:sz w:val="22"/>
          <w:szCs w:val="20"/>
        </w:rPr>
        <w:t>stanu</w:t>
      </w:r>
      <w:r w:rsidR="000F0A16" w:rsidRPr="006B696A">
        <w:rPr>
          <w:i/>
          <w:iCs/>
          <w:sz w:val="22"/>
          <w:szCs w:val="20"/>
          <w:lang w:val="sr-Cyrl-RS"/>
        </w:rPr>
        <w:t>“</w:t>
      </w:r>
      <w:r w:rsidR="000F0A16" w:rsidRPr="006B696A">
        <w:rPr>
          <w:i/>
          <w:iCs/>
          <w:sz w:val="22"/>
          <w:szCs w:val="20"/>
        </w:rPr>
        <w:t xml:space="preserve"> </w:t>
      </w:r>
      <w:r w:rsidR="000F0A16" w:rsidRPr="006B696A">
        <w:rPr>
          <w:i/>
          <w:iCs/>
          <w:sz w:val="22"/>
          <w:szCs w:val="20"/>
          <w:lang w:val="sr-Cyrl-RS"/>
        </w:rPr>
        <w:t>и „Подаци о домаћинству“</w:t>
      </w:r>
    </w:p>
    <w:p w14:paraId="30956A1B" w14:textId="74CE1619" w:rsidR="00B12ECC" w:rsidRDefault="00657339" w:rsidP="00C57D07">
      <w:pPr>
        <w:pStyle w:val="Heading1"/>
        <w:rPr>
          <w:lang w:val="sr-Cyrl-RS"/>
        </w:rPr>
      </w:pPr>
      <w:r>
        <w:rPr>
          <w:lang w:val="sr-Cyrl-RS"/>
        </w:rPr>
        <w:lastRenderedPageBreak/>
        <w:t xml:space="preserve"> </w:t>
      </w:r>
      <w:bookmarkStart w:id="15" w:name="_Toc156062734"/>
      <w:r w:rsidR="009A07D6">
        <w:rPr>
          <w:lang w:val="sr-Cyrl-RS"/>
        </w:rPr>
        <w:t>Пројектовање</w:t>
      </w:r>
      <w:r>
        <w:rPr>
          <w:lang w:val="sr-Cyrl-RS"/>
        </w:rPr>
        <w:t xml:space="preserve"> базе података</w:t>
      </w:r>
      <w:bookmarkEnd w:id="15"/>
    </w:p>
    <w:p w14:paraId="700BB827" w14:textId="1005B5F4" w:rsidR="00657339" w:rsidRDefault="00657339" w:rsidP="00657339">
      <w:pPr>
        <w:rPr>
          <w:lang w:val="sr-Cyrl-RS"/>
        </w:rPr>
      </w:pPr>
      <w:r>
        <w:rPr>
          <w:lang w:val="sr-Cyrl-RS"/>
        </w:rPr>
        <w:t>База податак је само срце целог система је</w:t>
      </w:r>
      <w:r w:rsidR="00DD0C5A">
        <w:rPr>
          <w:lang w:val="sr-Cyrl-RS"/>
        </w:rPr>
        <w:t>р</w:t>
      </w:r>
      <w:r>
        <w:rPr>
          <w:lang w:val="sr-Cyrl-RS"/>
        </w:rPr>
        <w:t xml:space="preserve"> се сви подаци морају негде сачувати и обрадити. База је прављена у </w:t>
      </w:r>
      <w:r w:rsidRPr="00146649">
        <w:rPr>
          <w:b/>
          <w:bCs/>
          <w:i/>
          <w:iCs/>
          <w:lang w:val="sr-Latn-RS"/>
        </w:rPr>
        <w:t>SSMS</w:t>
      </w:r>
      <w:r>
        <w:rPr>
          <w:b/>
          <w:bCs/>
          <w:lang w:val="sr-Latn-RS"/>
        </w:rPr>
        <w:t xml:space="preserve"> </w:t>
      </w:r>
      <w:r>
        <w:rPr>
          <w:lang w:val="sr-Cyrl-RS"/>
        </w:rPr>
        <w:t xml:space="preserve">и писана помоћу </w:t>
      </w:r>
      <w:r w:rsidRPr="00146649">
        <w:rPr>
          <w:b/>
          <w:bCs/>
          <w:i/>
          <w:iCs/>
        </w:rPr>
        <w:t>SQL</w:t>
      </w:r>
      <w:r>
        <w:rPr>
          <w:b/>
          <w:bCs/>
          <w:lang w:val="sr-Cyrl-RS"/>
        </w:rPr>
        <w:t xml:space="preserve"> </w:t>
      </w:r>
      <w:r>
        <w:rPr>
          <w:lang w:val="sr-Cyrl-RS"/>
        </w:rPr>
        <w:t>програмског језика</w:t>
      </w:r>
      <w:r w:rsidR="00DD0C5A">
        <w:rPr>
          <w:lang w:val="sr-Cyrl-RS"/>
        </w:rPr>
        <w:t>, а подаци се прослеђују из апликативног дела програма</w:t>
      </w:r>
      <w:r>
        <w:rPr>
          <w:lang w:val="sr-Cyrl-RS"/>
        </w:rPr>
        <w:t>.</w:t>
      </w:r>
    </w:p>
    <w:p w14:paraId="70A7A6AB" w14:textId="764EF425" w:rsidR="00300E3E" w:rsidRDefault="00300E3E" w:rsidP="00657339">
      <w:pPr>
        <w:rPr>
          <w:lang w:val="sr-Cyrl-RS"/>
        </w:rPr>
      </w:pPr>
      <w:r>
        <w:rPr>
          <w:lang w:val="sr-Cyrl-RS"/>
        </w:rPr>
        <w:t xml:space="preserve">Кључеви су бирани по слободном нахођењу и у зависности од величине самих табела. </w:t>
      </w:r>
      <w:r w:rsidR="00BB0C0E">
        <w:rPr>
          <w:lang w:val="sr-Cyrl-RS"/>
        </w:rPr>
        <w:t>Табеле (ентитети) су пројектоване из питања и логички.</w:t>
      </w:r>
    </w:p>
    <w:p w14:paraId="4B2B58A8" w14:textId="227E4793" w:rsidR="00605523" w:rsidRDefault="00605523" w:rsidP="00657339">
      <w:pPr>
        <w:rPr>
          <w:lang w:val="sr-Cyrl-RS"/>
        </w:rPr>
      </w:pPr>
      <w:r>
        <w:rPr>
          <w:lang w:val="sr-Cyrl-RS"/>
        </w:rPr>
        <w:t>За ову базу постоје два тока података:</w:t>
      </w:r>
    </w:p>
    <w:p w14:paraId="767A02E8" w14:textId="17606146" w:rsidR="009C59F5" w:rsidRPr="009A07D6" w:rsidRDefault="009C59F5" w:rsidP="009A07D6">
      <w:pPr>
        <w:pStyle w:val="ListParagraph"/>
        <w:numPr>
          <w:ilvl w:val="0"/>
          <w:numId w:val="56"/>
        </w:numPr>
      </w:pPr>
      <w:r w:rsidRPr="009A07D6">
        <w:t>Ток административне поделе</w:t>
      </w:r>
    </w:p>
    <w:p w14:paraId="6BC7230E" w14:textId="70FB5F0A" w:rsidR="00605523" w:rsidRPr="009A07D6" w:rsidRDefault="00605523" w:rsidP="009A07D6">
      <w:pPr>
        <w:pStyle w:val="ListParagraph"/>
        <w:numPr>
          <w:ilvl w:val="0"/>
          <w:numId w:val="56"/>
        </w:numPr>
      </w:pPr>
      <w:r w:rsidRPr="009A07D6">
        <w:t>Ток података питања</w:t>
      </w:r>
    </w:p>
    <w:p w14:paraId="7951B22E" w14:textId="52115CAA" w:rsidR="00605523" w:rsidRDefault="00605523" w:rsidP="00605523">
      <w:pPr>
        <w:pStyle w:val="Heading2"/>
        <w:rPr>
          <w:lang w:val="sr-Cyrl-RS"/>
        </w:rPr>
      </w:pPr>
      <w:bookmarkStart w:id="16" w:name="_Toc156062735"/>
      <w:r>
        <w:rPr>
          <w:lang w:val="sr-Cyrl-RS"/>
        </w:rPr>
        <w:t xml:space="preserve">Ток </w:t>
      </w:r>
      <w:r w:rsidR="009C59F5">
        <w:rPr>
          <w:lang w:val="sr-Cyrl-RS"/>
        </w:rPr>
        <w:t>административне поделе</w:t>
      </w:r>
      <w:bookmarkEnd w:id="16"/>
    </w:p>
    <w:p w14:paraId="6714A38A" w14:textId="53622205" w:rsidR="00657339" w:rsidRDefault="00605523" w:rsidP="00605523">
      <w:pPr>
        <w:ind w:firstLine="0"/>
        <w:jc w:val="center"/>
        <w:rPr>
          <w:lang w:val="sr-Cyrl-RS"/>
        </w:rPr>
      </w:pPr>
      <w:r w:rsidRPr="00605523">
        <w:rPr>
          <w:lang w:val="sr-Cyrl-RS"/>
        </w:rPr>
        <w:drawing>
          <wp:inline distT="0" distB="0" distL="0" distR="0" wp14:anchorId="76C006FC" wp14:editId="052BE035">
            <wp:extent cx="5761355" cy="746760"/>
            <wp:effectExtent l="0" t="0" r="0" b="0"/>
            <wp:docPr id="67889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98446" name=""/>
                    <pic:cNvPicPr/>
                  </pic:nvPicPr>
                  <pic:blipFill>
                    <a:blip r:embed="rId16"/>
                    <a:stretch>
                      <a:fillRect/>
                    </a:stretch>
                  </pic:blipFill>
                  <pic:spPr>
                    <a:xfrm>
                      <a:off x="0" y="0"/>
                      <a:ext cx="5761355" cy="746760"/>
                    </a:xfrm>
                    <a:prstGeom prst="rect">
                      <a:avLst/>
                    </a:prstGeom>
                  </pic:spPr>
                </pic:pic>
              </a:graphicData>
            </a:graphic>
          </wp:inline>
        </w:drawing>
      </w:r>
    </w:p>
    <w:p w14:paraId="298FACD5" w14:textId="22C70924" w:rsidR="00657339" w:rsidRPr="006B696A" w:rsidRDefault="00605523" w:rsidP="008575CE">
      <w:pPr>
        <w:ind w:firstLine="0"/>
        <w:jc w:val="center"/>
        <w:rPr>
          <w:i/>
          <w:iCs/>
          <w:sz w:val="22"/>
          <w:szCs w:val="20"/>
        </w:rPr>
      </w:pPr>
      <w:r w:rsidRPr="006B696A">
        <w:rPr>
          <w:i/>
          <w:iCs/>
          <w:sz w:val="22"/>
          <w:szCs w:val="20"/>
          <w:lang w:val="sr-Cyrl-RS"/>
        </w:rPr>
        <w:t>Слика 3.1.1 – Дијаграм тока података везана за питања</w:t>
      </w:r>
    </w:p>
    <w:p w14:paraId="31308B3A" w14:textId="443A6137" w:rsidR="00BA77EB" w:rsidRDefault="001308A2" w:rsidP="008575CE">
      <w:pPr>
        <w:ind w:firstLine="709"/>
        <w:rPr>
          <w:lang w:val="sr-Cyrl-RS"/>
        </w:rPr>
      </w:pPr>
      <w:r>
        <w:rPr>
          <w:lang w:val="sr-Cyrl-RS"/>
        </w:rPr>
        <w:t>Д</w:t>
      </w:r>
      <w:r w:rsidR="009C59F5">
        <w:rPr>
          <w:lang w:val="sr-Cyrl-RS"/>
        </w:rPr>
        <w:t>ијаграм</w:t>
      </w:r>
      <w:r>
        <w:rPr>
          <w:lang w:val="sr-Cyrl-RS"/>
        </w:rPr>
        <w:t xml:space="preserve"> слике 3.1.1</w:t>
      </w:r>
      <w:r w:rsidR="009C59F5">
        <w:rPr>
          <w:lang w:val="sr-Cyrl-RS"/>
        </w:rPr>
        <w:t xml:space="preserve"> је направљен на основу државне поделе и званичних података. </w:t>
      </w:r>
      <w:r w:rsidR="00300E3E">
        <w:rPr>
          <w:lang w:val="sr-Cyrl-RS"/>
        </w:rPr>
        <w:t>Свака веза између табела је један пре</w:t>
      </w:r>
      <w:r w:rsidR="00BB0C0E">
        <w:rPr>
          <w:lang w:val="sr-Cyrl-RS"/>
        </w:rPr>
        <w:t>ма</w:t>
      </w:r>
      <w:r w:rsidR="00300E3E">
        <w:rPr>
          <w:lang w:val="sr-Cyrl-RS"/>
        </w:rPr>
        <w:t xml:space="preserve"> више</w:t>
      </w:r>
      <w:r w:rsidR="00BB0C0E">
        <w:rPr>
          <w:lang w:val="sr-Cyrl-RS"/>
        </w:rPr>
        <w:t xml:space="preserve">. </w:t>
      </w:r>
      <w:r w:rsidR="00BA77EB">
        <w:rPr>
          <w:lang w:val="sr-Cyrl-RS"/>
        </w:rPr>
        <w:t>Све ове табеле су попуњене званичним подацима Републике Србије, што значи да подаци нису измишљени, него су реални и садрже све податке које садрже и званична документа (називи насеља, тип насеља, ком округу припада општина</w:t>
      </w:r>
      <w:r w:rsidR="003938D8">
        <w:rPr>
          <w:lang w:val="sr-Cyrl-RS"/>
        </w:rPr>
        <w:t xml:space="preserve"> итд</w:t>
      </w:r>
      <w:r w:rsidR="00BA77EB">
        <w:rPr>
          <w:lang w:val="sr-Cyrl-RS"/>
        </w:rPr>
        <w:t>).</w:t>
      </w:r>
    </w:p>
    <w:p w14:paraId="19F30272" w14:textId="60EB6CF9" w:rsidR="008575CE" w:rsidRPr="001308A2" w:rsidRDefault="00BB0C0E" w:rsidP="008575CE">
      <w:pPr>
        <w:ind w:firstLine="709"/>
      </w:pPr>
      <w:r>
        <w:rPr>
          <w:lang w:val="sr-Cyrl-RS"/>
        </w:rPr>
        <w:t xml:space="preserve">У овом случају, свака </w:t>
      </w:r>
      <w:r w:rsidR="00CA03E0">
        <w:t>NSTJ</w:t>
      </w:r>
      <w:r>
        <w:rPr>
          <w:lang w:val="sr-Cyrl-RS"/>
        </w:rPr>
        <w:t>1</w:t>
      </w:r>
      <w:r w:rsidR="00CA03E0">
        <w:t xml:space="preserve"> </w:t>
      </w:r>
      <w:r>
        <w:rPr>
          <w:lang w:val="sr-Cyrl-RS"/>
        </w:rPr>
        <w:t xml:space="preserve">територија (Номенклатура статистичких територијалних јединица) мора да има једну или више </w:t>
      </w:r>
      <w:r w:rsidR="00CA03E0">
        <w:rPr>
          <w:lang w:val="sr-Cyrl-RS"/>
        </w:rPr>
        <w:t>NSTJ2</w:t>
      </w:r>
      <w:r>
        <w:rPr>
          <w:lang w:val="sr-Cyrl-RS"/>
        </w:rPr>
        <w:t xml:space="preserve"> територија, а </w:t>
      </w:r>
      <w:r w:rsidR="00CA03E0">
        <w:rPr>
          <w:lang w:val="sr-Cyrl-RS"/>
        </w:rPr>
        <w:t>NSTJ2</w:t>
      </w:r>
      <w:r>
        <w:rPr>
          <w:lang w:val="sr-Cyrl-RS"/>
        </w:rPr>
        <w:t xml:space="preserve"> територија мора да има само једну </w:t>
      </w:r>
      <w:r w:rsidR="00CA03E0">
        <w:rPr>
          <w:lang w:val="sr-Cyrl-RS"/>
        </w:rPr>
        <w:t>NSTJ1</w:t>
      </w:r>
      <w:r>
        <w:rPr>
          <w:lang w:val="sr-Cyrl-RS"/>
        </w:rPr>
        <w:t xml:space="preserve"> територију. </w:t>
      </w:r>
      <w:r w:rsidR="00CA03E0">
        <w:rPr>
          <w:lang w:val="sr-Cyrl-RS"/>
        </w:rPr>
        <w:t>NSTJ2</w:t>
      </w:r>
      <w:r>
        <w:rPr>
          <w:lang w:val="sr-Cyrl-RS"/>
        </w:rPr>
        <w:t xml:space="preserve"> мора да има један или више управни округ, а управни округ мора да има само једну </w:t>
      </w:r>
      <w:r w:rsidR="00CA03E0">
        <w:rPr>
          <w:lang w:val="sr-Cyrl-RS"/>
        </w:rPr>
        <w:t>NSTJ2</w:t>
      </w:r>
      <w:r>
        <w:rPr>
          <w:lang w:val="sr-Cyrl-RS"/>
        </w:rPr>
        <w:t xml:space="preserve"> територију. Управни округ </w:t>
      </w:r>
      <w:r w:rsidR="009C59F5">
        <w:rPr>
          <w:lang w:val="sr-Cyrl-RS"/>
        </w:rPr>
        <w:t xml:space="preserve">мора да садржи једну или више општина, а општина мора да садржи само један управни округ. Општина мора да садржи једно или више насеља, а насеље мора да садржи само једну општину. </w:t>
      </w:r>
      <w:r w:rsidR="001308A2">
        <w:rPr>
          <w:lang w:val="sr-Cyrl-RS"/>
        </w:rPr>
        <w:t>Овде постоје примарни кључеви (</w:t>
      </w:r>
      <w:r w:rsidR="001308A2">
        <w:t xml:space="preserve">sifra_opstine, sifra_okruga, id_naselja), </w:t>
      </w:r>
      <w:r w:rsidR="001308A2">
        <w:rPr>
          <w:lang w:val="sr-Cyrl-RS"/>
        </w:rPr>
        <w:t>али и секундарни кључеви</w:t>
      </w:r>
      <w:r w:rsidR="001308A2">
        <w:t xml:space="preserve"> (sifra_okruga </w:t>
      </w:r>
      <w:r w:rsidR="001308A2">
        <w:rPr>
          <w:lang w:val="sr-Cyrl-RS"/>
        </w:rPr>
        <w:t xml:space="preserve">у табели </w:t>
      </w:r>
      <w:r w:rsidR="003938D8">
        <w:rPr>
          <w:lang w:val="sr-Cyrl-RS"/>
        </w:rPr>
        <w:t>OPSTINA</w:t>
      </w:r>
      <w:r w:rsidR="001308A2">
        <w:rPr>
          <w:lang w:val="sr-Cyrl-RS"/>
        </w:rPr>
        <w:t xml:space="preserve"> је секундарни, а у табели </w:t>
      </w:r>
      <w:r w:rsidR="003938D8">
        <w:rPr>
          <w:lang w:val="sr-Cyrl-RS"/>
        </w:rPr>
        <w:t>UPRAVNI_OKRUG</w:t>
      </w:r>
      <w:r w:rsidR="001308A2">
        <w:rPr>
          <w:lang w:val="sr-Cyrl-RS"/>
        </w:rPr>
        <w:t xml:space="preserve"> је примарни због везе један према више и </w:t>
      </w:r>
      <w:r w:rsidR="001308A2">
        <w:t xml:space="preserve">sifra_opstine u </w:t>
      </w:r>
      <w:r w:rsidR="001308A2">
        <w:rPr>
          <w:lang w:val="sr-Cyrl-RS"/>
        </w:rPr>
        <w:t xml:space="preserve">табели </w:t>
      </w:r>
      <w:r w:rsidR="003938D8">
        <w:rPr>
          <w:lang w:val="sr-Cyrl-RS"/>
        </w:rPr>
        <w:t xml:space="preserve">OPSTINA </w:t>
      </w:r>
      <w:r w:rsidR="001308A2">
        <w:rPr>
          <w:lang w:val="sr-Cyrl-RS"/>
        </w:rPr>
        <w:t xml:space="preserve">је примарни, а у табели </w:t>
      </w:r>
      <w:r w:rsidR="003938D8">
        <w:rPr>
          <w:lang w:val="sr-Cyrl-RS"/>
        </w:rPr>
        <w:t>NASELJE</w:t>
      </w:r>
      <w:r w:rsidR="001308A2">
        <w:rPr>
          <w:lang w:val="sr-Cyrl-RS"/>
        </w:rPr>
        <w:t xml:space="preserve"> је секундарни кључ).</w:t>
      </w:r>
    </w:p>
    <w:p w14:paraId="4458B6B6" w14:textId="15E4A90C" w:rsidR="009C59F5" w:rsidRDefault="009C59F5" w:rsidP="009C59F5">
      <w:pPr>
        <w:pStyle w:val="Heading2"/>
        <w:rPr>
          <w:lang w:val="sr-Cyrl-RS"/>
        </w:rPr>
      </w:pPr>
      <w:bookmarkStart w:id="17" w:name="_Toc156062736"/>
      <w:r>
        <w:rPr>
          <w:lang w:val="sr-Cyrl-RS"/>
        </w:rPr>
        <w:t>Ток података питања</w:t>
      </w:r>
      <w:bookmarkEnd w:id="17"/>
    </w:p>
    <w:p w14:paraId="0DEB99B8" w14:textId="14DDFE13" w:rsidR="009C59F5" w:rsidRDefault="009C59F5" w:rsidP="009C59F5">
      <w:pPr>
        <w:rPr>
          <w:lang w:val="sr-Cyrl-RS"/>
        </w:rPr>
      </w:pPr>
      <w:r>
        <w:rPr>
          <w:lang w:val="sr-Cyrl-RS"/>
        </w:rPr>
        <w:t xml:space="preserve">Ток података везана за питања </w:t>
      </w:r>
      <w:r w:rsidR="00B646F9">
        <w:rPr>
          <w:lang w:val="sr-Cyrl-RS"/>
        </w:rPr>
        <w:t>је направљен на основу питања која се постављају особи која се пописује</w:t>
      </w:r>
      <w:r w:rsidR="00B646F9">
        <w:t>.</w:t>
      </w:r>
      <w:r w:rsidR="003938D8">
        <w:rPr>
          <w:lang w:val="sr-Cyrl-RS"/>
        </w:rPr>
        <w:t xml:space="preserve"> С</w:t>
      </w:r>
      <w:r w:rsidR="00B646F9">
        <w:t xml:space="preserve"> </w:t>
      </w:r>
      <w:r w:rsidR="003938D8">
        <w:rPr>
          <w:lang w:val="sr-Cyrl-RS"/>
        </w:rPr>
        <w:t>о</w:t>
      </w:r>
      <w:r w:rsidR="00B646F9">
        <w:rPr>
          <w:lang w:val="sr-Cyrl-RS"/>
        </w:rPr>
        <w:t>бзиром да се попис врши над становништвом и објектима за становање, имамо два основн</w:t>
      </w:r>
      <w:r w:rsidR="00BA77EB">
        <w:rPr>
          <w:lang w:val="sr-Cyrl-RS"/>
        </w:rPr>
        <w:t>е</w:t>
      </w:r>
      <w:r w:rsidR="00B646F9">
        <w:rPr>
          <w:lang w:val="sr-Cyrl-RS"/>
        </w:rPr>
        <w:t xml:space="preserve"> </w:t>
      </w:r>
      <w:r w:rsidR="00BA77EB">
        <w:rPr>
          <w:lang w:val="sr-Cyrl-RS"/>
        </w:rPr>
        <w:t>табеле (ентитета):</w:t>
      </w:r>
    </w:p>
    <w:p w14:paraId="70CDE3C7" w14:textId="34050417" w:rsidR="00B646F9" w:rsidRPr="009A07D6" w:rsidRDefault="00CA03E0" w:rsidP="009A07D6">
      <w:pPr>
        <w:pStyle w:val="ListParagraph"/>
        <w:numPr>
          <w:ilvl w:val="0"/>
          <w:numId w:val="57"/>
        </w:numPr>
      </w:pPr>
      <w:r w:rsidRPr="009A07D6">
        <w:t>OSOBA</w:t>
      </w:r>
      <w:r w:rsidRPr="009A07D6">
        <w:tab/>
      </w:r>
    </w:p>
    <w:p w14:paraId="5ADEF09C" w14:textId="1D92A760" w:rsidR="00B646F9" w:rsidRPr="009A07D6" w:rsidRDefault="00CA03E0" w:rsidP="009A07D6">
      <w:pPr>
        <w:pStyle w:val="ListParagraph"/>
        <w:numPr>
          <w:ilvl w:val="0"/>
          <w:numId w:val="57"/>
        </w:numPr>
      </w:pPr>
      <w:r w:rsidRPr="009A07D6">
        <w:t>OBJEKAT</w:t>
      </w:r>
    </w:p>
    <w:p w14:paraId="7D829728" w14:textId="516DD241" w:rsidR="004B3C65" w:rsidRPr="001308A2" w:rsidRDefault="004B3C65" w:rsidP="00B646F9">
      <w:pPr>
        <w:rPr>
          <w:lang w:val="sr-Latn-RS"/>
        </w:rPr>
      </w:pPr>
      <w:r>
        <w:rPr>
          <w:lang w:val="sr-Cyrl-RS"/>
        </w:rPr>
        <w:t>Свако питање припада неком одељку (миграција, етнокултура, образовање) и на основу одељака су направљен</w:t>
      </w:r>
      <w:r w:rsidR="005E46B6">
        <w:rPr>
          <w:lang w:val="sr-Cyrl-RS"/>
        </w:rPr>
        <w:t>е</w:t>
      </w:r>
      <w:r>
        <w:rPr>
          <w:lang w:val="sr-Cyrl-RS"/>
        </w:rPr>
        <w:t xml:space="preserve"> </w:t>
      </w:r>
      <w:r w:rsidR="005E46B6">
        <w:rPr>
          <w:lang w:val="sr-Cyrl-RS"/>
        </w:rPr>
        <w:t>табеле</w:t>
      </w:r>
      <w:r w:rsidR="00BA77EB">
        <w:rPr>
          <w:lang w:val="sr-Cyrl-RS"/>
        </w:rPr>
        <w:t xml:space="preserve">. </w:t>
      </w:r>
      <w:r w:rsidR="00653D5A">
        <w:rPr>
          <w:lang w:val="sr-Cyrl-RS"/>
        </w:rPr>
        <w:t>Св</w:t>
      </w:r>
      <w:r w:rsidR="005E46B6">
        <w:rPr>
          <w:lang w:val="sr-Cyrl-RS"/>
        </w:rPr>
        <w:t>е</w:t>
      </w:r>
      <w:r w:rsidR="00653D5A">
        <w:rPr>
          <w:lang w:val="sr-Cyrl-RS"/>
        </w:rPr>
        <w:t xml:space="preserve"> </w:t>
      </w:r>
      <w:r w:rsidR="005E46B6">
        <w:rPr>
          <w:lang w:val="sr-Cyrl-RS"/>
        </w:rPr>
        <w:t>табеле</w:t>
      </w:r>
      <w:r w:rsidR="00653D5A">
        <w:rPr>
          <w:lang w:val="sr-Cyrl-RS"/>
        </w:rPr>
        <w:t xml:space="preserve"> </w:t>
      </w:r>
      <w:r w:rsidR="005E46B6">
        <w:rPr>
          <w:lang w:val="sr-Cyrl-RS"/>
        </w:rPr>
        <w:t xml:space="preserve">су </w:t>
      </w:r>
      <w:r w:rsidR="007B4307">
        <w:rPr>
          <w:lang w:val="sr-Cyrl-RS"/>
        </w:rPr>
        <w:t>по</w:t>
      </w:r>
      <w:r w:rsidR="005E46B6">
        <w:rPr>
          <w:lang w:val="sr-Cyrl-RS"/>
        </w:rPr>
        <w:t>везане вез</w:t>
      </w:r>
      <w:r w:rsidR="007B4307">
        <w:rPr>
          <w:lang w:val="sr-Cyrl-RS"/>
        </w:rPr>
        <w:t>ом</w:t>
      </w:r>
      <w:r w:rsidR="005E46B6">
        <w:rPr>
          <w:lang w:val="sr-Cyrl-RS"/>
        </w:rPr>
        <w:t xml:space="preserve"> звезда са табелама</w:t>
      </w:r>
      <w:r w:rsidR="00653D5A">
        <w:rPr>
          <w:lang w:val="sr-Cyrl-RS"/>
        </w:rPr>
        <w:t xml:space="preserve"> </w:t>
      </w:r>
      <w:r w:rsidR="00CA03E0">
        <w:lastRenderedPageBreak/>
        <w:t>OSOBA</w:t>
      </w:r>
      <w:r w:rsidR="00653D5A">
        <w:rPr>
          <w:lang w:val="sr-Cyrl-RS"/>
        </w:rPr>
        <w:t xml:space="preserve"> или </w:t>
      </w:r>
      <w:r w:rsidR="00CA03E0">
        <w:t>OBJEKAT</w:t>
      </w:r>
      <w:r w:rsidR="00653D5A">
        <w:rPr>
          <w:lang w:val="sr-Cyrl-RS"/>
        </w:rPr>
        <w:t xml:space="preserve"> и садрже</w:t>
      </w:r>
      <w:r w:rsidR="00BA77EB">
        <w:rPr>
          <w:lang w:val="sr-Cyrl-RS"/>
        </w:rPr>
        <w:t xml:space="preserve"> примарни</w:t>
      </w:r>
      <w:r w:rsidR="00653D5A">
        <w:rPr>
          <w:lang w:val="sr-Cyrl-RS"/>
        </w:rPr>
        <w:t xml:space="preserve"> кључ </w:t>
      </w:r>
      <w:r w:rsidR="00653D5A">
        <w:t xml:space="preserve">id_osobe </w:t>
      </w:r>
      <w:r w:rsidR="00653D5A">
        <w:rPr>
          <w:lang w:val="sr-Cyrl-RS"/>
        </w:rPr>
        <w:t xml:space="preserve">или </w:t>
      </w:r>
      <w:r w:rsidR="00653D5A">
        <w:t>id_objekta</w:t>
      </w:r>
      <w:r w:rsidR="00BA77EB">
        <w:rPr>
          <w:lang w:val="sr-Cyrl-RS"/>
        </w:rPr>
        <w:t xml:space="preserve"> без постојања секундарних кључева</w:t>
      </w:r>
      <w:r w:rsidR="00653D5A">
        <w:rPr>
          <w:lang w:val="sr-Cyrl-RS"/>
        </w:rPr>
        <w:t>.</w:t>
      </w:r>
      <w:r w:rsidR="00BA77EB">
        <w:rPr>
          <w:lang w:val="sr-Cyrl-RS"/>
        </w:rPr>
        <w:t xml:space="preserve"> Свака табела је у вези један према један,</w:t>
      </w:r>
      <w:r w:rsidR="005E46B6">
        <w:rPr>
          <w:lang w:val="sr-Cyrl-RS"/>
        </w:rPr>
        <w:t xml:space="preserve"> </w:t>
      </w:r>
      <w:r w:rsidR="00BA77EB">
        <w:rPr>
          <w:lang w:val="sr-Cyrl-RS"/>
        </w:rPr>
        <w:t>т</w:t>
      </w:r>
      <w:r w:rsidR="005E46B6">
        <w:rPr>
          <w:lang w:val="sr-Cyrl-RS"/>
        </w:rPr>
        <w:t>о значи да табеле  нису међусобно зависн</w:t>
      </w:r>
      <w:r w:rsidR="001308A2">
        <w:t>e</w:t>
      </w:r>
      <w:r w:rsidR="005E46B6">
        <w:rPr>
          <w:lang w:val="sr-Cyrl-RS"/>
        </w:rPr>
        <w:t xml:space="preserve">, али </w:t>
      </w:r>
      <w:r w:rsidR="001308A2">
        <w:rPr>
          <w:lang w:val="sr-Cyrl-RS"/>
        </w:rPr>
        <w:t>је свака табела зависна</w:t>
      </w:r>
      <w:r w:rsidR="00BA77EB">
        <w:rPr>
          <w:lang w:val="sr-Cyrl-RS"/>
        </w:rPr>
        <w:t xml:space="preserve"> за табелу</w:t>
      </w:r>
      <w:r w:rsidR="001308A2">
        <w:rPr>
          <w:lang w:val="sr-Cyrl-RS"/>
        </w:rPr>
        <w:t xml:space="preserve"> </w:t>
      </w:r>
      <w:r w:rsidR="00CA03E0">
        <w:t>OSOBA</w:t>
      </w:r>
      <w:r w:rsidR="001308A2">
        <w:rPr>
          <w:lang w:val="sr-Cyrl-RS"/>
        </w:rPr>
        <w:t xml:space="preserve"> или </w:t>
      </w:r>
      <w:r w:rsidR="00CA03E0">
        <w:t>OBJEKAT</w:t>
      </w:r>
      <w:r w:rsidR="00BA77EB">
        <w:rPr>
          <w:lang w:val="sr-Cyrl-RS"/>
        </w:rPr>
        <w:t>, у зависности од самог питања, односно одељка ком питање припада</w:t>
      </w:r>
      <w:r w:rsidR="001308A2">
        <w:rPr>
          <w:lang w:val="sr-Cyrl-RS"/>
        </w:rPr>
        <w:t>.</w:t>
      </w:r>
    </w:p>
    <w:p w14:paraId="0A6807B2" w14:textId="171D07A2" w:rsidR="00B12ECC" w:rsidRDefault="002524E7" w:rsidP="002524E7">
      <w:pPr>
        <w:ind w:firstLine="0"/>
        <w:jc w:val="center"/>
        <w:rPr>
          <w:lang w:val="sr-Cyrl-RS"/>
        </w:rPr>
      </w:pPr>
      <w:r>
        <w:rPr>
          <w:lang w:val="sr-Cyrl-RS"/>
        </w:rPr>
        <w:drawing>
          <wp:inline distT="0" distB="0" distL="0" distR="0" wp14:anchorId="41D3570B" wp14:editId="25F730EF">
            <wp:extent cx="5761355" cy="5193665"/>
            <wp:effectExtent l="0" t="0" r="0" b="6985"/>
            <wp:docPr id="1425481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81909" name="Picture 1425481909"/>
                    <pic:cNvPicPr/>
                  </pic:nvPicPr>
                  <pic:blipFill>
                    <a:blip r:embed="rId17"/>
                    <a:stretch>
                      <a:fillRect/>
                    </a:stretch>
                  </pic:blipFill>
                  <pic:spPr>
                    <a:xfrm>
                      <a:off x="0" y="0"/>
                      <a:ext cx="5761355" cy="5193665"/>
                    </a:xfrm>
                    <a:prstGeom prst="rect">
                      <a:avLst/>
                    </a:prstGeom>
                  </pic:spPr>
                </pic:pic>
              </a:graphicData>
            </a:graphic>
          </wp:inline>
        </w:drawing>
      </w:r>
    </w:p>
    <w:p w14:paraId="4507DAE0" w14:textId="5964AFB8" w:rsidR="0068343A" w:rsidRPr="006B696A" w:rsidRDefault="00BA77EB" w:rsidP="0068343A">
      <w:pPr>
        <w:ind w:firstLine="0"/>
        <w:jc w:val="center"/>
        <w:rPr>
          <w:i/>
          <w:iCs/>
          <w:lang w:val="sr-Cyrl-RS"/>
        </w:rPr>
      </w:pPr>
      <w:r w:rsidRPr="006B696A">
        <w:rPr>
          <w:i/>
          <w:iCs/>
          <w:lang w:val="sr-Cyrl-RS"/>
        </w:rPr>
        <w:t>Слика 3.2.1 – Дијаграм тога података везана за питања</w:t>
      </w:r>
    </w:p>
    <w:p w14:paraId="12DEC30E" w14:textId="66F79AAE" w:rsidR="0068343A" w:rsidRDefault="0068343A" w:rsidP="0068343A">
      <w:pPr>
        <w:ind w:firstLine="709"/>
        <w:rPr>
          <w:lang w:val="sr-Cyrl-RS"/>
        </w:rPr>
      </w:pPr>
      <w:r w:rsidRPr="002524E7">
        <w:rPr>
          <w:lang w:val="sr-Cyrl-RS"/>
        </w:rPr>
        <w:t xml:space="preserve">Изузетак је </w:t>
      </w:r>
      <w:r w:rsidR="002524E7">
        <w:rPr>
          <w:lang w:val="sr-Cyrl-RS"/>
        </w:rPr>
        <w:t xml:space="preserve">веза табеле </w:t>
      </w:r>
      <w:r w:rsidR="007B00B9">
        <w:t>OSOBA</w:t>
      </w:r>
      <w:r w:rsidR="002524E7">
        <w:rPr>
          <w:lang w:val="sr-Cyrl-RS"/>
        </w:rPr>
        <w:t xml:space="preserve"> са табелом </w:t>
      </w:r>
      <w:r w:rsidR="007B00B9">
        <w:t>POPISIVAC</w:t>
      </w:r>
      <w:r w:rsidR="002524E7">
        <w:rPr>
          <w:lang w:val="sr-Cyrl-RS"/>
        </w:rPr>
        <w:t xml:space="preserve">. У табели </w:t>
      </w:r>
      <w:r w:rsidR="007B00B9">
        <w:t>OSOBA</w:t>
      </w:r>
      <w:r w:rsidR="007B00B9">
        <w:rPr>
          <w:lang w:val="sr-Cyrl-RS"/>
        </w:rPr>
        <w:t xml:space="preserve"> </w:t>
      </w:r>
      <w:r w:rsidR="002524E7">
        <w:rPr>
          <w:lang w:val="sr-Cyrl-RS"/>
        </w:rPr>
        <w:t xml:space="preserve">постоји секундарни кључ </w:t>
      </w:r>
      <w:r w:rsidR="002524E7">
        <w:rPr>
          <w:lang w:val="sr-Latn-RS"/>
        </w:rPr>
        <w:t>id</w:t>
      </w:r>
      <w:r w:rsidR="002524E7">
        <w:t>_popisivac</w:t>
      </w:r>
      <w:r w:rsidR="002524E7">
        <w:rPr>
          <w:lang w:val="sr-Cyrl-RS"/>
        </w:rPr>
        <w:t xml:space="preserve"> који је примарни кључ у табели </w:t>
      </w:r>
      <w:r w:rsidR="007B00B9">
        <w:t>POPISIVAC</w:t>
      </w:r>
      <w:r w:rsidR="007B00B9">
        <w:rPr>
          <w:lang w:val="sr-Cyrl-RS"/>
        </w:rPr>
        <w:t xml:space="preserve"> </w:t>
      </w:r>
      <w:r w:rsidR="002524E7">
        <w:rPr>
          <w:lang w:val="sr-Cyrl-RS"/>
        </w:rPr>
        <w:t>и ту је веза један према више, што значи да један пописивач може да попише једну или више особа, а једна особа мора да има само једног пописивача.</w:t>
      </w:r>
    </w:p>
    <w:p w14:paraId="23262404" w14:textId="2EBBEC67" w:rsidR="002524E7" w:rsidRPr="002524E7" w:rsidRDefault="00916E3E" w:rsidP="00916E3E">
      <w:pPr>
        <w:ind w:firstLine="0"/>
        <w:rPr>
          <w:lang w:val="sr-Cyrl-RS"/>
        </w:rPr>
      </w:pPr>
      <w:r>
        <w:rPr>
          <w:lang w:val="sr-Cyrl-RS"/>
        </w:rPr>
        <w:lastRenderedPageBreak/>
        <w:drawing>
          <wp:inline distT="0" distB="0" distL="0" distR="0" wp14:anchorId="7A68E8B5" wp14:editId="4B2B6881">
            <wp:extent cx="5761355" cy="2630170"/>
            <wp:effectExtent l="0" t="0" r="0" b="0"/>
            <wp:docPr id="76542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24983" name="Picture 765424983"/>
                    <pic:cNvPicPr/>
                  </pic:nvPicPr>
                  <pic:blipFill>
                    <a:blip r:embed="rId18"/>
                    <a:stretch>
                      <a:fillRect/>
                    </a:stretch>
                  </pic:blipFill>
                  <pic:spPr>
                    <a:xfrm>
                      <a:off x="0" y="0"/>
                      <a:ext cx="5761355" cy="2630170"/>
                    </a:xfrm>
                    <a:prstGeom prst="rect">
                      <a:avLst/>
                    </a:prstGeom>
                  </pic:spPr>
                </pic:pic>
              </a:graphicData>
            </a:graphic>
          </wp:inline>
        </w:drawing>
      </w:r>
    </w:p>
    <w:p w14:paraId="22C376CB" w14:textId="4BDDBE6D" w:rsidR="00916E3E" w:rsidRPr="006B696A" w:rsidRDefault="00916E3E" w:rsidP="00916E3E">
      <w:pPr>
        <w:ind w:firstLine="0"/>
        <w:jc w:val="center"/>
        <w:rPr>
          <w:i/>
          <w:iCs/>
          <w:sz w:val="22"/>
          <w:szCs w:val="20"/>
          <w:lang w:val="sr-Cyrl-RS"/>
        </w:rPr>
      </w:pPr>
      <w:r w:rsidRPr="006B696A">
        <w:rPr>
          <w:i/>
          <w:iCs/>
          <w:sz w:val="22"/>
          <w:szCs w:val="20"/>
          <w:lang w:val="sr-Cyrl-RS"/>
        </w:rPr>
        <w:t>Слика 3.1 – Све табеле које чине баз</w:t>
      </w:r>
      <w:r w:rsidR="0040180F" w:rsidRPr="006B696A">
        <w:rPr>
          <w:i/>
          <w:iCs/>
          <w:sz w:val="22"/>
          <w:szCs w:val="20"/>
          <w:lang w:val="sr-Cyrl-RS"/>
        </w:rPr>
        <w:t>у</w:t>
      </w:r>
    </w:p>
    <w:p w14:paraId="1BBD7CEF" w14:textId="6A050965" w:rsidR="00146649" w:rsidRPr="0040180F" w:rsidRDefault="00916E3E" w:rsidP="0040180F">
      <w:pPr>
        <w:ind w:firstLine="709"/>
        <w:rPr>
          <w:lang w:val="sr-Cyrl-RS"/>
        </w:rPr>
      </w:pPr>
      <w:r w:rsidRPr="0040180F">
        <w:rPr>
          <w:lang w:val="sr-Cyrl-RS"/>
        </w:rPr>
        <w:t xml:space="preserve">Свака табела везана за одељак са питањима има своју копију и подаци из упитника се прво уписују у привремену табелу (нпр. </w:t>
      </w:r>
      <w:r w:rsidRPr="0040180F">
        <w:t>tmp_</w:t>
      </w:r>
      <w:r w:rsidR="007B4307">
        <w:rPr>
          <w:lang w:val="sr-Latn-RS"/>
        </w:rPr>
        <w:t>OSOBA</w:t>
      </w:r>
      <w:r w:rsidRPr="0040180F">
        <w:t>)</w:t>
      </w:r>
      <w:r w:rsidRPr="0040180F">
        <w:rPr>
          <w:lang w:val="sr-Cyrl-RS"/>
        </w:rPr>
        <w:t>, а потом када особа да одговор на сва постављена питања, одговори који су везани за пописивача који је пописао особу, уписују се у сталне табеле</w:t>
      </w:r>
      <w:r w:rsidR="007B4307">
        <w:rPr>
          <w:lang w:val="sr-Cyrl-RS"/>
        </w:rPr>
        <w:t xml:space="preserve"> (нпр. </w:t>
      </w:r>
      <w:r w:rsidR="007B4307">
        <w:rPr>
          <w:lang w:val="sr-Latn-RS"/>
        </w:rPr>
        <w:t>OSOBA</w:t>
      </w:r>
      <w:r w:rsidR="007B4307">
        <w:rPr>
          <w:lang w:val="sr-Cyrl-RS"/>
        </w:rPr>
        <w:t>)</w:t>
      </w:r>
      <w:r w:rsidRPr="0040180F">
        <w:rPr>
          <w:lang w:val="sr-Cyrl-RS"/>
        </w:rPr>
        <w:t>. Ово све је урађено да би се спречил</w:t>
      </w:r>
      <w:r w:rsidR="00146649" w:rsidRPr="0040180F">
        <w:rPr>
          <w:lang w:val="sr-Cyrl-RS"/>
        </w:rPr>
        <w:t>е</w:t>
      </w:r>
      <w:r w:rsidRPr="0040180F">
        <w:rPr>
          <w:lang w:val="sr-Cyrl-RS"/>
        </w:rPr>
        <w:t xml:space="preserve"> грешке </w:t>
      </w:r>
      <w:r w:rsidR="00146649" w:rsidRPr="0040180F">
        <w:rPr>
          <w:lang w:val="sr-Cyrl-RS"/>
        </w:rPr>
        <w:t>(прекид интернет везе, особа није више у могућности да заврши попис па ће се опет пописати итд).</w:t>
      </w:r>
    </w:p>
    <w:p w14:paraId="1F86AD50" w14:textId="77777777" w:rsidR="00146649" w:rsidRDefault="00146649" w:rsidP="00916E3E">
      <w:pPr>
        <w:ind w:firstLine="709"/>
        <w:rPr>
          <w:lang w:val="sr-Cyrl-RS"/>
        </w:rPr>
      </w:pPr>
      <w:r w:rsidRPr="0040180F">
        <w:rPr>
          <w:lang w:val="sr-Cyrl-RS"/>
        </w:rPr>
        <w:t>У самој бази постоје и процедуре које су везане за брисање и додавање редова у табеле због лакше манипулације самим подацима из апликативног дела програма.</w:t>
      </w:r>
    </w:p>
    <w:p w14:paraId="30EFA6E0"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CREATE</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PROCEDURE</w:t>
      </w:r>
      <w:r w:rsidRPr="00146649">
        <w:rPr>
          <w:rFonts w:ascii="Consolas" w:hAnsi="Consolas" w:cs="Consolas"/>
          <w:color w:val="000000"/>
          <w:sz w:val="20"/>
          <w:szCs w:val="20"/>
          <w:lang w:val="sr-Cyrl-RS"/>
        </w:rPr>
        <w:t xml:space="preserve"> [dbo]</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[brisanje_tmp_osoba]</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 xml:space="preserve"> @id_popisivaca </w:t>
      </w:r>
      <w:r w:rsidRPr="00146649">
        <w:rPr>
          <w:rFonts w:ascii="Consolas" w:hAnsi="Consolas" w:cs="Consolas"/>
          <w:color w:val="0000FF"/>
          <w:sz w:val="20"/>
          <w:szCs w:val="20"/>
          <w:lang w:val="sr-Cyrl-RS"/>
        </w:rPr>
        <w:t>int</w:t>
      </w:r>
      <w:r w:rsidRPr="00146649">
        <w:rPr>
          <w:rFonts w:ascii="Consolas" w:hAnsi="Consolas" w:cs="Consolas"/>
          <w:color w:val="808080"/>
          <w:sz w:val="20"/>
          <w:szCs w:val="20"/>
          <w:lang w:val="sr-Cyrl-RS"/>
        </w:rPr>
        <w:t>)</w:t>
      </w:r>
    </w:p>
    <w:p w14:paraId="74E1B7B6"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as</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begin</w:t>
      </w:r>
    </w:p>
    <w:p w14:paraId="1251C73E" w14:textId="77777777" w:rsidR="0040180F" w:rsidRPr="00146649" w:rsidRDefault="0040180F" w:rsidP="0040180F">
      <w:pPr>
        <w:autoSpaceDE w:val="0"/>
        <w:autoSpaceDN w:val="0"/>
        <w:adjustRightInd w:val="0"/>
        <w:spacing w:before="0" w:after="0"/>
        <w:ind w:firstLine="0"/>
        <w:jc w:val="left"/>
        <w:rPr>
          <w:rFonts w:ascii="Consolas" w:hAnsi="Consolas" w:cs="Consolas"/>
          <w:color w:val="000000"/>
          <w:sz w:val="20"/>
          <w:szCs w:val="20"/>
          <w:lang w:val="sr-Cyrl-RS"/>
        </w:rPr>
      </w:pPr>
      <w:r w:rsidRPr="00146649">
        <w:rPr>
          <w:rFonts w:ascii="Consolas" w:hAnsi="Consolas" w:cs="Consolas"/>
          <w:color w:val="0000FF"/>
          <w:sz w:val="20"/>
          <w:szCs w:val="20"/>
          <w:lang w:val="sr-Cyrl-RS"/>
        </w:rPr>
        <w:t>delete</w:t>
      </w:r>
      <w:r w:rsidRPr="00146649">
        <w:rPr>
          <w:rFonts w:ascii="Consolas" w:hAnsi="Consolas" w:cs="Consolas"/>
          <w:color w:val="000000"/>
          <w:sz w:val="20"/>
          <w:szCs w:val="20"/>
          <w:lang w:val="sr-Cyrl-RS"/>
        </w:rPr>
        <w:t xml:space="preserve"> </w:t>
      </w:r>
      <w:r w:rsidRPr="00146649">
        <w:rPr>
          <w:rFonts w:ascii="Consolas" w:hAnsi="Consolas" w:cs="Consolas"/>
          <w:color w:val="0000FF"/>
          <w:sz w:val="20"/>
          <w:szCs w:val="20"/>
          <w:lang w:val="sr-Cyrl-RS"/>
        </w:rPr>
        <w:t>from</w:t>
      </w:r>
      <w:r w:rsidRPr="00146649">
        <w:rPr>
          <w:rFonts w:ascii="Consolas" w:hAnsi="Consolas" w:cs="Consolas"/>
          <w:color w:val="000000"/>
          <w:sz w:val="20"/>
          <w:szCs w:val="20"/>
          <w:lang w:val="sr-Cyrl-RS"/>
        </w:rPr>
        <w:t xml:space="preserve"> tmp_OSOBA</w:t>
      </w:r>
    </w:p>
    <w:p w14:paraId="66AFB8B1" w14:textId="032D3C04" w:rsidR="0040180F" w:rsidRDefault="0040180F" w:rsidP="0040180F">
      <w:pPr>
        <w:autoSpaceDE w:val="0"/>
        <w:autoSpaceDN w:val="0"/>
        <w:adjustRightInd w:val="0"/>
        <w:spacing w:before="0" w:after="0"/>
        <w:ind w:firstLine="0"/>
        <w:jc w:val="left"/>
        <w:rPr>
          <w:lang w:val="sr-Cyrl-RS"/>
        </w:rPr>
      </w:pPr>
      <w:r w:rsidRPr="00146649">
        <w:rPr>
          <w:rFonts w:ascii="Consolas" w:hAnsi="Consolas" w:cs="Consolas"/>
          <w:color w:val="0000FF"/>
          <w:sz w:val="20"/>
          <w:szCs w:val="20"/>
          <w:lang w:val="sr-Cyrl-RS"/>
        </w:rPr>
        <w:t>where</w:t>
      </w:r>
      <w:r w:rsidRPr="00146649">
        <w:rPr>
          <w:rFonts w:ascii="Consolas" w:hAnsi="Consolas" w:cs="Consolas"/>
          <w:color w:val="000000"/>
          <w:sz w:val="20"/>
          <w:szCs w:val="20"/>
          <w:lang w:val="sr-Cyrl-RS"/>
        </w:rPr>
        <w:t xml:space="preserve"> id_popisivac</w:t>
      </w:r>
      <w:r w:rsidRPr="00146649">
        <w:rPr>
          <w:rFonts w:ascii="Consolas" w:hAnsi="Consolas" w:cs="Consolas"/>
          <w:color w:val="808080"/>
          <w:sz w:val="20"/>
          <w:szCs w:val="20"/>
          <w:lang w:val="sr-Cyrl-RS"/>
        </w:rPr>
        <w:t>=</w:t>
      </w:r>
      <w:r w:rsidRPr="00146649">
        <w:rPr>
          <w:rFonts w:ascii="Consolas" w:hAnsi="Consolas" w:cs="Consolas"/>
          <w:color w:val="000000"/>
          <w:sz w:val="20"/>
          <w:szCs w:val="20"/>
          <w:lang w:val="sr-Cyrl-RS"/>
        </w:rPr>
        <w:t>@id_popisivaca</w:t>
      </w:r>
      <w:r w:rsidRPr="00146649">
        <w:rPr>
          <w:rFonts w:ascii="Consolas" w:hAnsi="Consolas" w:cs="Consolas"/>
          <w:color w:val="000000"/>
          <w:sz w:val="20"/>
          <w:szCs w:val="20"/>
          <w:lang w:val="sr-Cyrl-RS"/>
        </w:rPr>
        <w:br/>
      </w:r>
      <w:r w:rsidRPr="00146649">
        <w:rPr>
          <w:rFonts w:ascii="Consolas" w:hAnsi="Consolas" w:cs="Consolas"/>
          <w:color w:val="0000FF"/>
          <w:sz w:val="20"/>
          <w:szCs w:val="20"/>
          <w:lang w:val="sr-Cyrl-RS"/>
        </w:rPr>
        <w:t>end</w:t>
      </w:r>
      <w:r w:rsidRPr="00146649">
        <w:rPr>
          <w:lang w:val="sr-Cyrl-RS"/>
        </w:rPr>
        <w:t xml:space="preserve"> </w:t>
      </w:r>
    </w:p>
    <w:p w14:paraId="23A7E1D9" w14:textId="7A192F0E" w:rsidR="00FA275B" w:rsidRPr="00FA275B" w:rsidRDefault="0040180F" w:rsidP="00FA275B">
      <w:pPr>
        <w:ind w:firstLine="709"/>
        <w:rPr>
          <w:lang w:val="sr-Cyrl-RS"/>
        </w:rPr>
      </w:pPr>
      <w:r>
        <w:rPr>
          <w:lang w:val="sr-Cyrl-RS"/>
        </w:rPr>
        <w:t xml:space="preserve">На примеру процедуре </w:t>
      </w:r>
      <w:r>
        <w:t xml:space="preserve">brisanje_tmp_osoba </w:t>
      </w:r>
      <w:r>
        <w:rPr>
          <w:lang w:val="sr-Cyrl-RS"/>
        </w:rPr>
        <w:t xml:space="preserve">се види да за прослеђен </w:t>
      </w:r>
      <w:r>
        <w:t xml:space="preserve">id_popisivaca </w:t>
      </w:r>
      <w:r>
        <w:rPr>
          <w:lang w:val="sr-Cyrl-RS"/>
        </w:rPr>
        <w:t xml:space="preserve">који је типа </w:t>
      </w:r>
      <w:r w:rsidRPr="0040180F">
        <w:rPr>
          <w:i/>
          <w:iCs/>
        </w:rPr>
        <w:t>integer</w:t>
      </w:r>
      <w:r w:rsidR="00FA275B">
        <w:t xml:space="preserve">, </w:t>
      </w:r>
      <w:r w:rsidR="00FA275B">
        <w:rPr>
          <w:lang w:val="sr-Cyrl-RS"/>
        </w:rPr>
        <w:t xml:space="preserve">у табели </w:t>
      </w:r>
      <w:r w:rsidR="00FA275B">
        <w:t>tmp_OSOBA</w:t>
      </w:r>
      <w:r w:rsidR="00FA275B">
        <w:rPr>
          <w:lang w:val="sr-Cyrl-RS"/>
        </w:rPr>
        <w:t xml:space="preserve"> се проналази </w:t>
      </w:r>
      <w:r w:rsidR="00FA275B">
        <w:t xml:space="preserve">id_popisivac </w:t>
      </w:r>
      <w:r w:rsidR="00FA275B">
        <w:rPr>
          <w:lang w:val="sr-Cyrl-RS"/>
        </w:rPr>
        <w:t>који има вредност прослеђене вредности и брише задату вредност (ако постоји). Ова процедура је направљена да се табела не би препунила погрешним или старим подацима</w:t>
      </w:r>
      <w:r w:rsidR="0077661D">
        <w:rPr>
          <w:lang w:val="sr-Cyrl-RS"/>
        </w:rPr>
        <w:t xml:space="preserve"> и све процедуре за брисање се позивају када се почиње нови попис</w:t>
      </w:r>
      <w:r w:rsidR="00FA275B">
        <w:rPr>
          <w:lang w:val="sr-Cyrl-RS"/>
        </w:rPr>
        <w:t>.</w:t>
      </w:r>
    </w:p>
    <w:p w14:paraId="7D5201A9"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[upis_reda_osoba]</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4E169938"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5400D7AD"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OSOBA</w:t>
      </w:r>
    </w:p>
    <w:p w14:paraId="3F5EFBFD"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tmp_OSOBA</w:t>
      </w:r>
    </w:p>
    <w:p w14:paraId="39F5E137" w14:textId="77777777" w:rsidR="00FA275B" w:rsidRDefault="00FA275B" w:rsidP="00FA275B">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595A33F5" w14:textId="20E19693" w:rsidR="0040180F" w:rsidRPr="00FA275B" w:rsidRDefault="00FA275B" w:rsidP="00FA275B">
      <w:pPr>
        <w:autoSpaceDE w:val="0"/>
        <w:autoSpaceDN w:val="0"/>
        <w:adjustRightInd w:val="0"/>
        <w:spacing w:before="0" w:after="0"/>
        <w:ind w:firstLine="0"/>
        <w:jc w:val="left"/>
        <w:rPr>
          <w:rStyle w:val="Strong"/>
          <w:rFonts w:ascii="Consolas" w:hAnsi="Consolas" w:cs="Consolas"/>
          <w:b w:val="0"/>
          <w:bCs w:val="0"/>
          <w:color w:val="0000FF"/>
          <w:sz w:val="19"/>
          <w:szCs w:val="19"/>
          <w:lang w:val="sr-Cyrl-RS"/>
        </w:rPr>
      </w:pPr>
      <w:r>
        <w:rPr>
          <w:rFonts w:ascii="Consolas" w:hAnsi="Consolas" w:cs="Consolas"/>
          <w:color w:val="0000FF"/>
          <w:sz w:val="19"/>
          <w:szCs w:val="19"/>
          <w:lang w:val="sr-Cyrl-RS"/>
        </w:rPr>
        <w:t>end</w:t>
      </w:r>
    </w:p>
    <w:p w14:paraId="2DB4FB08" w14:textId="384696E7" w:rsidR="001354EA" w:rsidRDefault="00FA275B" w:rsidP="00C57CCD">
      <w:pPr>
        <w:rPr>
          <w:lang w:val="sr-Cyrl-RS"/>
        </w:rPr>
      </w:pPr>
      <w:r w:rsidRPr="001354EA">
        <w:t>Процедур</w:t>
      </w:r>
      <w:r w:rsidR="001354EA" w:rsidRPr="001354EA">
        <w:t>и</w:t>
      </w:r>
      <w:r w:rsidRPr="001354EA">
        <w:t xml:space="preserve"> upis_reda_osoba </w:t>
      </w:r>
      <w:r w:rsidR="001354EA" w:rsidRPr="001354EA">
        <w:t xml:space="preserve">се прослеђује такође id_popisivaca који је типа integer. Процедура </w:t>
      </w:r>
      <w:r w:rsidRPr="001354EA">
        <w:t>служи да би се после датих свих одговора која су постављена особи, упише све податке из табеле tmp_OSOBA у табел</w:t>
      </w:r>
      <w:r w:rsidR="001354EA" w:rsidRPr="001354EA">
        <w:t>у</w:t>
      </w:r>
      <w:r w:rsidRPr="001354EA">
        <w:t xml:space="preserve"> OSOBA за </w:t>
      </w:r>
      <w:r w:rsidR="001354EA" w:rsidRPr="001354EA">
        <w:t>одговарајућег пописивача.</w:t>
      </w:r>
      <w:r w:rsidR="001354EA">
        <w:rPr>
          <w:lang w:val="sr-Cyrl-RS"/>
        </w:rPr>
        <w:t xml:space="preserve"> Ове процедуре се понављају за сваку табелу.</w:t>
      </w:r>
    </w:p>
    <w:p w14:paraId="4A0229BA" w14:textId="0E87F8A9" w:rsidR="00580A3F" w:rsidRDefault="00580A3F" w:rsidP="00580A3F">
      <w:pPr>
        <w:ind w:firstLine="0"/>
        <w:rPr>
          <w:lang w:val="sr-Cyrl-RS"/>
        </w:rPr>
      </w:pPr>
    </w:p>
    <w:p w14:paraId="015D15BC" w14:textId="77777777" w:rsidR="00580A3F" w:rsidRDefault="00580A3F" w:rsidP="00580A3F">
      <w:pPr>
        <w:pStyle w:val="Heading1"/>
        <w:rPr>
          <w:lang w:val="sr-Cyrl-RS"/>
        </w:rPr>
      </w:pPr>
      <w:bookmarkStart w:id="18" w:name="_Toc156062737"/>
      <w:r w:rsidRPr="002E0939">
        <w:rPr>
          <w:lang w:val="sr-Cyrl-RS"/>
        </w:rPr>
        <w:lastRenderedPageBreak/>
        <w:t>Практична реализација информационог система</w:t>
      </w:r>
      <w:bookmarkEnd w:id="18"/>
    </w:p>
    <w:p w14:paraId="17C26677" w14:textId="4A0D3BE7" w:rsidR="00F800A6" w:rsidRDefault="00580A3F" w:rsidP="00F800A6">
      <w:pPr>
        <w:ind w:firstLine="709"/>
        <w:rPr>
          <w:lang w:val="sr-Cyrl-RS"/>
        </w:rPr>
      </w:pPr>
      <w:r>
        <w:rPr>
          <w:lang w:val="sr-Cyrl-RS"/>
        </w:rPr>
        <w:t>Апликативни део пројекта је рађен у програму</w:t>
      </w:r>
      <w:r>
        <w:t xml:space="preserve"> </w:t>
      </w:r>
      <w:r w:rsidRPr="007B4307">
        <w:rPr>
          <w:b/>
          <w:bCs/>
          <w:i/>
          <w:iCs/>
        </w:rPr>
        <w:t>Visual Studio 17</w:t>
      </w:r>
      <w:r>
        <w:t xml:space="preserve"> </w:t>
      </w:r>
      <w:r>
        <w:rPr>
          <w:lang w:val="sr-Cyrl-RS"/>
        </w:rPr>
        <w:t xml:space="preserve">у програмском језику </w:t>
      </w:r>
      <w:r w:rsidRPr="007B4307">
        <w:rPr>
          <w:b/>
          <w:bCs/>
          <w:i/>
          <w:iCs/>
        </w:rPr>
        <w:t>C#</w:t>
      </w:r>
      <w:r>
        <w:t xml:space="preserve">. </w:t>
      </w:r>
      <w:r w:rsidRPr="007B4307">
        <w:rPr>
          <w:b/>
          <w:bCs/>
          <w:i/>
          <w:iCs/>
        </w:rPr>
        <w:t>Microsoft</w:t>
      </w:r>
      <w:r>
        <w:t xml:space="preserve"> </w:t>
      </w:r>
      <w:r>
        <w:rPr>
          <w:lang w:val="sr-Cyrl-RS"/>
        </w:rPr>
        <w:t xml:space="preserve">је произвођач и </w:t>
      </w:r>
      <w:r w:rsidRPr="007B4307">
        <w:rPr>
          <w:b/>
          <w:bCs/>
          <w:i/>
          <w:iCs/>
        </w:rPr>
        <w:t>MMSM</w:t>
      </w:r>
      <w:r>
        <w:t xml:space="preserve"> </w:t>
      </w:r>
      <w:r>
        <w:rPr>
          <w:lang w:val="sr-Cyrl-RS"/>
        </w:rPr>
        <w:t xml:space="preserve">и </w:t>
      </w:r>
      <w:r w:rsidRPr="007B4307">
        <w:rPr>
          <w:b/>
          <w:bCs/>
          <w:i/>
          <w:iCs/>
        </w:rPr>
        <w:t>VS1</w:t>
      </w:r>
      <w:r w:rsidRPr="007B4307">
        <w:rPr>
          <w:b/>
          <w:bCs/>
          <w:i/>
          <w:iCs/>
          <w:lang w:val="sr-Cyrl-RS"/>
        </w:rPr>
        <w:t>7</w:t>
      </w:r>
      <w:r>
        <w:rPr>
          <w:lang w:val="sr-Cyrl-RS"/>
        </w:rPr>
        <w:t>, самим тим су програми прилагођени један друго</w:t>
      </w:r>
      <w:r w:rsidR="007B4307">
        <w:rPr>
          <w:lang w:val="sr-Cyrl-RS"/>
        </w:rPr>
        <w:t>м</w:t>
      </w:r>
      <w:r>
        <w:rPr>
          <w:lang w:val="sr-Cyrl-RS"/>
        </w:rPr>
        <w:t>.</w:t>
      </w:r>
      <w:r>
        <w:t xml:space="preserve"> </w:t>
      </w:r>
      <w:r w:rsidR="00F800A6">
        <w:rPr>
          <w:lang w:val="sr-Cyrl-RS"/>
        </w:rPr>
        <w:t xml:space="preserve">Програм се састоји од </w:t>
      </w:r>
      <w:r w:rsidR="00F800A6" w:rsidRPr="007B4307">
        <w:rPr>
          <w:b/>
          <w:bCs/>
          <w:i/>
          <w:iCs/>
        </w:rPr>
        <w:t>Windows Forms</w:t>
      </w:r>
      <w:r w:rsidR="00F800A6">
        <w:rPr>
          <w:i/>
          <w:iCs/>
        </w:rPr>
        <w:t xml:space="preserve"> </w:t>
      </w:r>
      <w:r w:rsidR="00F800A6">
        <w:rPr>
          <w:lang w:val="sr-Cyrl-RS"/>
        </w:rPr>
        <w:t>и свака форма је везана за један одељак са питањима.</w:t>
      </w:r>
    </w:p>
    <w:p w14:paraId="322A66A5" w14:textId="0F8B29E6" w:rsidR="00F800A6" w:rsidRPr="00F800A6" w:rsidRDefault="00F800A6" w:rsidP="00F800A6">
      <w:pPr>
        <w:pStyle w:val="Heading2"/>
        <w:rPr>
          <w:lang w:val="sr-Cyrl-RS"/>
        </w:rPr>
      </w:pPr>
      <w:bookmarkStart w:id="19" w:name="_Toc156062738"/>
      <w:r>
        <w:rPr>
          <w:lang w:val="sr-Cyrl-RS"/>
        </w:rPr>
        <w:t>Пријављивање</w:t>
      </w:r>
      <w:bookmarkEnd w:id="19"/>
    </w:p>
    <w:p w14:paraId="18C4813A" w14:textId="7B93BDED" w:rsidR="00F800A6" w:rsidRDefault="00F800A6" w:rsidP="00F800A6">
      <w:pPr>
        <w:rPr>
          <w:lang w:val="sr-Cyrl-RS"/>
        </w:rPr>
      </w:pPr>
      <w:r>
        <w:rPr>
          <w:lang w:val="sr-Cyrl-RS"/>
        </w:rPr>
        <w:t>Када се програм покрене, отвара се прозор</w:t>
      </w:r>
      <w:r w:rsidR="007B00B9">
        <w:rPr>
          <w:lang w:val="sr-Latn-RS"/>
        </w:rPr>
        <w:t xml:space="preserve"> </w:t>
      </w:r>
      <w:r w:rsidR="007B00B9">
        <w:rPr>
          <w:lang w:val="sr-Cyrl-RS"/>
        </w:rPr>
        <w:t>„</w:t>
      </w:r>
      <w:r w:rsidR="007B00B9">
        <w:t>Prijava</w:t>
      </w:r>
      <w:r w:rsidR="007B00B9">
        <w:rPr>
          <w:lang w:val="sr-Cyrl-RS"/>
        </w:rPr>
        <w:t>“</w:t>
      </w:r>
      <w:r>
        <w:rPr>
          <w:lang w:val="sr-Cyrl-RS"/>
        </w:rPr>
        <w:t xml:space="preserve"> у којем треба унети </w:t>
      </w:r>
      <w:r w:rsidRPr="00F800A6">
        <w:rPr>
          <w:i/>
          <w:iCs/>
        </w:rPr>
        <w:t>e</w:t>
      </w:r>
      <w:r w:rsidRPr="00F800A6">
        <w:rPr>
          <w:i/>
          <w:iCs/>
          <w:lang w:val="sr-Cyrl-RS"/>
        </w:rPr>
        <w:t>-</w:t>
      </w:r>
      <w:r w:rsidRPr="00F800A6">
        <w:rPr>
          <w:i/>
          <w:iCs/>
        </w:rPr>
        <w:t>mail</w:t>
      </w:r>
      <w:r>
        <w:rPr>
          <w:i/>
          <w:iCs/>
          <w:lang w:val="sr-Cyrl-RS"/>
        </w:rPr>
        <w:t xml:space="preserve"> </w:t>
      </w:r>
      <w:r>
        <w:rPr>
          <w:lang w:val="sr-Cyrl-RS"/>
        </w:rPr>
        <w:t xml:space="preserve">адресу (корисничко име) и шифру који корисник бира приликом аплицирања за пописивача. </w:t>
      </w:r>
    </w:p>
    <w:p w14:paraId="5A1EF593" w14:textId="18BAB864" w:rsidR="00F800A6" w:rsidRDefault="00F800A6" w:rsidP="00264DA9">
      <w:pPr>
        <w:ind w:firstLine="0"/>
        <w:jc w:val="center"/>
        <w:rPr>
          <w:lang w:val="sr-Cyrl-RS"/>
        </w:rPr>
      </w:pPr>
      <w:r w:rsidRPr="00F800A6">
        <w:rPr>
          <w:lang w:val="sr-Cyrl-RS"/>
        </w:rPr>
        <w:drawing>
          <wp:inline distT="0" distB="0" distL="0" distR="0" wp14:anchorId="4E408601" wp14:editId="464E48D0">
            <wp:extent cx="1940119" cy="1967349"/>
            <wp:effectExtent l="0" t="0" r="3175" b="0"/>
            <wp:docPr id="54809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5764" name=""/>
                    <pic:cNvPicPr/>
                  </pic:nvPicPr>
                  <pic:blipFill>
                    <a:blip r:embed="rId19"/>
                    <a:stretch>
                      <a:fillRect/>
                    </a:stretch>
                  </pic:blipFill>
                  <pic:spPr>
                    <a:xfrm>
                      <a:off x="0" y="0"/>
                      <a:ext cx="1948242" cy="1975586"/>
                    </a:xfrm>
                    <a:prstGeom prst="rect">
                      <a:avLst/>
                    </a:prstGeom>
                  </pic:spPr>
                </pic:pic>
              </a:graphicData>
            </a:graphic>
          </wp:inline>
        </w:drawing>
      </w:r>
    </w:p>
    <w:p w14:paraId="502D7E06" w14:textId="444C3438" w:rsidR="00F800A6" w:rsidRPr="006B696A" w:rsidRDefault="00F800A6" w:rsidP="00264DA9">
      <w:pPr>
        <w:ind w:firstLine="0"/>
        <w:jc w:val="center"/>
        <w:rPr>
          <w:i/>
          <w:iCs/>
          <w:sz w:val="22"/>
          <w:szCs w:val="20"/>
          <w:lang w:val="sr-Cyrl-RS"/>
        </w:rPr>
      </w:pPr>
      <w:r w:rsidRPr="006B696A">
        <w:rPr>
          <w:i/>
          <w:iCs/>
          <w:sz w:val="22"/>
          <w:szCs w:val="20"/>
          <w:lang w:val="sr-Cyrl-RS"/>
        </w:rPr>
        <w:t>Слика 4.1.1 – Пријављивање пописивача</w:t>
      </w:r>
    </w:p>
    <w:p w14:paraId="3BCE2439" w14:textId="006503CD" w:rsidR="00475B59" w:rsidRDefault="00F800A6" w:rsidP="00475B59">
      <w:pPr>
        <w:ind w:firstLine="709"/>
        <w:rPr>
          <w:lang w:val="sr-Cyrl-RS"/>
        </w:rPr>
      </w:pPr>
      <w:r>
        <w:rPr>
          <w:lang w:val="sr-Cyrl-RS"/>
        </w:rPr>
        <w:t>Након што корисник унесе своје корисничко име</w:t>
      </w:r>
      <w:r w:rsidRPr="00F800A6">
        <w:rPr>
          <w:i/>
          <w:iCs/>
        </w:rPr>
        <w:t xml:space="preserve"> </w:t>
      </w:r>
      <w:r>
        <w:rPr>
          <w:lang w:val="sr-Cyrl-RS"/>
        </w:rPr>
        <w:t>и лозинку, програм проверава у бази да ли корисничко име постоји, а затим ако постоји, да ли је и унета шифра иста као и она што се налази у бази за унето корисничко име.</w:t>
      </w:r>
    </w:p>
    <w:p w14:paraId="65AA7917" w14:textId="17983346"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var</w:t>
      </w:r>
      <w:r w:rsidRPr="00475B59">
        <w:rPr>
          <w:rFonts w:ascii="Consolas" w:hAnsi="Consolas" w:cs="Consolas"/>
          <w:color w:val="000000"/>
          <w:sz w:val="20"/>
          <w:szCs w:val="20"/>
          <w:lang w:val="sr-Cyrl-RS"/>
        </w:rPr>
        <w:t xml:space="preserve"> korIme =</w:t>
      </w:r>
    </w:p>
    <w:p w14:paraId="57F44DB5" w14:textId="44F3C551"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p>
    <w:p w14:paraId="5255F73D" w14:textId="56E599CD"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from</w:t>
      </w:r>
      <w:r w:rsidRPr="00475B59">
        <w:rPr>
          <w:rFonts w:ascii="Consolas" w:hAnsi="Consolas" w:cs="Consolas"/>
          <w:color w:val="000000"/>
          <w:sz w:val="20"/>
          <w:szCs w:val="20"/>
          <w:lang w:val="sr-Cyrl-RS"/>
        </w:rPr>
        <w:t xml:space="preserve"> p </w:t>
      </w:r>
      <w:r w:rsidRPr="00475B59">
        <w:rPr>
          <w:rFonts w:ascii="Consolas" w:hAnsi="Consolas" w:cs="Consolas"/>
          <w:color w:val="0000FF"/>
          <w:sz w:val="20"/>
          <w:szCs w:val="20"/>
          <w:lang w:val="sr-Cyrl-RS"/>
        </w:rPr>
        <w:t>in</w:t>
      </w:r>
      <w:r w:rsidRPr="00475B59">
        <w:rPr>
          <w:rFonts w:ascii="Consolas" w:hAnsi="Consolas" w:cs="Consolas"/>
          <w:color w:val="000000"/>
          <w:sz w:val="20"/>
          <w:szCs w:val="20"/>
          <w:lang w:val="sr-Cyrl-RS"/>
        </w:rPr>
        <w:t xml:space="preserve"> bd.POPISIVAC</w:t>
      </w:r>
    </w:p>
    <w:p w14:paraId="46FABADF" w14:textId="414A4476"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where</w:t>
      </w:r>
      <w:r w:rsidRPr="00475B59">
        <w:rPr>
          <w:rFonts w:ascii="Consolas" w:hAnsi="Consolas" w:cs="Consolas"/>
          <w:color w:val="000000"/>
          <w:sz w:val="20"/>
          <w:szCs w:val="20"/>
          <w:lang w:val="sr-Cyrl-RS"/>
        </w:rPr>
        <w:t xml:space="preserve"> p.email == txtKorIme.Text</w:t>
      </w:r>
    </w:p>
    <w:p w14:paraId="1BDFE371" w14:textId="5931276D"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select</w:t>
      </w:r>
      <w:r w:rsidRPr="00475B59">
        <w:rPr>
          <w:rFonts w:ascii="Consolas" w:hAnsi="Consolas" w:cs="Consolas"/>
          <w:color w:val="000000"/>
          <w:sz w:val="20"/>
          <w:szCs w:val="20"/>
          <w:lang w:val="sr-Cyrl-RS"/>
        </w:rPr>
        <w:t xml:space="preserve"> p.email</w:t>
      </w:r>
    </w:p>
    <w:p w14:paraId="670EADAB" w14:textId="51B5DF7E"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).FirstOrDefault();</w:t>
      </w:r>
    </w:p>
    <w:p w14:paraId="39296000" w14:textId="353C5F0A"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var</w:t>
      </w:r>
      <w:r w:rsidRPr="00475B59">
        <w:rPr>
          <w:rFonts w:ascii="Consolas" w:hAnsi="Consolas" w:cs="Consolas"/>
          <w:color w:val="000000"/>
          <w:sz w:val="20"/>
          <w:szCs w:val="20"/>
          <w:lang w:val="sr-Cyrl-RS"/>
        </w:rPr>
        <w:t xml:space="preserve"> sifra =</w:t>
      </w:r>
    </w:p>
    <w:p w14:paraId="0354A28A" w14:textId="6816D98C"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p>
    <w:p w14:paraId="60EC46FF" w14:textId="4FA4C4AC"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from</w:t>
      </w:r>
      <w:r w:rsidRPr="00475B59">
        <w:rPr>
          <w:rFonts w:ascii="Consolas" w:hAnsi="Consolas" w:cs="Consolas"/>
          <w:color w:val="000000"/>
          <w:sz w:val="20"/>
          <w:szCs w:val="20"/>
          <w:lang w:val="sr-Cyrl-RS"/>
        </w:rPr>
        <w:t xml:space="preserve"> p </w:t>
      </w:r>
      <w:r w:rsidRPr="00475B59">
        <w:rPr>
          <w:rFonts w:ascii="Consolas" w:hAnsi="Consolas" w:cs="Consolas"/>
          <w:color w:val="0000FF"/>
          <w:sz w:val="20"/>
          <w:szCs w:val="20"/>
          <w:lang w:val="sr-Cyrl-RS"/>
        </w:rPr>
        <w:t>in</w:t>
      </w:r>
      <w:r w:rsidRPr="00475B59">
        <w:rPr>
          <w:rFonts w:ascii="Consolas" w:hAnsi="Consolas" w:cs="Consolas"/>
          <w:color w:val="000000"/>
          <w:sz w:val="20"/>
          <w:szCs w:val="20"/>
          <w:lang w:val="sr-Cyrl-RS"/>
        </w:rPr>
        <w:t xml:space="preserve"> bd.POPISIVAC</w:t>
      </w:r>
    </w:p>
    <w:p w14:paraId="636C8DB0" w14:textId="7F19DB23"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where</w:t>
      </w:r>
      <w:r w:rsidRPr="00475B59">
        <w:rPr>
          <w:rFonts w:ascii="Consolas" w:hAnsi="Consolas" w:cs="Consolas"/>
          <w:color w:val="000000"/>
          <w:sz w:val="20"/>
          <w:szCs w:val="20"/>
          <w:lang w:val="sr-Cyrl-RS"/>
        </w:rPr>
        <w:t xml:space="preserve"> p.email == txtKorIme.Text</w:t>
      </w:r>
    </w:p>
    <w:p w14:paraId="56847CBE" w14:textId="1DF8DA0F"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w:t>
      </w:r>
      <w:r w:rsidRPr="00475B59">
        <w:rPr>
          <w:rFonts w:ascii="Consolas" w:hAnsi="Consolas" w:cs="Consolas"/>
          <w:color w:val="0000FF"/>
          <w:sz w:val="20"/>
          <w:szCs w:val="20"/>
          <w:lang w:val="sr-Cyrl-RS"/>
        </w:rPr>
        <w:t>select</w:t>
      </w:r>
      <w:r w:rsidRPr="00475B59">
        <w:rPr>
          <w:rFonts w:ascii="Consolas" w:hAnsi="Consolas" w:cs="Consolas"/>
          <w:color w:val="000000"/>
          <w:sz w:val="20"/>
          <w:szCs w:val="20"/>
          <w:lang w:val="sr-Cyrl-RS"/>
        </w:rPr>
        <w:t xml:space="preserve"> p.sifra</w:t>
      </w:r>
    </w:p>
    <w:p w14:paraId="5C9D9994" w14:textId="6ED22D2A" w:rsidR="00475B59" w:rsidRPr="00475B59" w:rsidRDefault="00475B59" w:rsidP="00475B59">
      <w:pPr>
        <w:autoSpaceDE w:val="0"/>
        <w:autoSpaceDN w:val="0"/>
        <w:adjustRightInd w:val="0"/>
        <w:spacing w:before="0" w:after="0"/>
        <w:ind w:firstLine="0"/>
        <w:jc w:val="left"/>
        <w:rPr>
          <w:rFonts w:ascii="Consolas" w:hAnsi="Consolas" w:cs="Consolas"/>
          <w:color w:val="000000"/>
          <w:sz w:val="20"/>
          <w:szCs w:val="20"/>
          <w:lang w:val="sr-Cyrl-RS"/>
        </w:rPr>
      </w:pPr>
      <w:r w:rsidRPr="00475B59">
        <w:rPr>
          <w:rFonts w:ascii="Consolas" w:hAnsi="Consolas" w:cs="Consolas"/>
          <w:color w:val="000000"/>
          <w:sz w:val="20"/>
          <w:szCs w:val="20"/>
          <w:lang w:val="sr-Cyrl-RS"/>
        </w:rPr>
        <w:t xml:space="preserve">           ).FirstOrDefault();</w:t>
      </w:r>
    </w:p>
    <w:p w14:paraId="26B7080B" w14:textId="07E50FBD" w:rsidR="00A65380" w:rsidRDefault="003D471D" w:rsidP="00A65380">
      <w:pPr>
        <w:rPr>
          <w:lang w:val="sr-Cyrl-RS"/>
        </w:rPr>
      </w:pPr>
      <w:r>
        <w:rPr>
          <w:lang w:val="sr-Cyrl-RS"/>
        </w:rPr>
        <w:t xml:space="preserve">Ова два упита су писана помоћу </w:t>
      </w:r>
      <w:r w:rsidRPr="007B4307">
        <w:rPr>
          <w:b/>
          <w:bCs/>
          <w:i/>
          <w:iCs/>
          <w:lang w:val="sr-Latn-RS"/>
        </w:rPr>
        <w:t>LINQ</w:t>
      </w:r>
      <w:r w:rsidR="00A65380">
        <w:rPr>
          <w:i/>
          <w:iCs/>
          <w:lang w:val="sr-Latn-RS"/>
        </w:rPr>
        <w:t xml:space="preserve"> </w:t>
      </w:r>
      <w:r w:rsidR="00A65380">
        <w:rPr>
          <w:lang w:val="sr-Cyrl-RS"/>
        </w:rPr>
        <w:t xml:space="preserve">сета технологија </w:t>
      </w:r>
      <w:r w:rsidR="00A65380" w:rsidRPr="007B4307">
        <w:rPr>
          <w:b/>
          <w:bCs/>
          <w:i/>
          <w:iCs/>
        </w:rPr>
        <w:t>C#</w:t>
      </w:r>
      <w:r w:rsidR="00A65380">
        <w:rPr>
          <w:i/>
          <w:iCs/>
          <w:lang w:val="sr-Cyrl-RS"/>
        </w:rPr>
        <w:t xml:space="preserve"> </w:t>
      </w:r>
      <w:r w:rsidR="00A65380">
        <w:rPr>
          <w:lang w:val="sr-Cyrl-RS"/>
        </w:rPr>
        <w:t xml:space="preserve">програмског језика. У првом упиту се испитује да ли корисничко име које је унето у форми, постоји у табели  </w:t>
      </w:r>
      <w:r w:rsidR="00A65380">
        <w:t>POPISIVAC</w:t>
      </w:r>
      <w:r w:rsidR="00A65380">
        <w:rPr>
          <w:lang w:val="sr-Cyrl-RS"/>
        </w:rPr>
        <w:t xml:space="preserve">. У другом упиту се тражи шифра за задато корисничко име и ако постоји, позива се функција која декодира шифру. Шифра се декодира </w:t>
      </w:r>
      <w:r w:rsidR="007B4307">
        <w:rPr>
          <w:lang w:val="sr-Cyrl-RS"/>
        </w:rPr>
        <w:t xml:space="preserve">њеном </w:t>
      </w:r>
      <w:r w:rsidR="007B4307" w:rsidRPr="007B4307">
        <w:rPr>
          <w:b/>
          <w:bCs/>
          <w:i/>
          <w:iCs/>
        </w:rPr>
        <w:t>SHA-1</w:t>
      </w:r>
      <w:r w:rsidR="00A65380">
        <w:rPr>
          <w:i/>
          <w:iCs/>
          <w:lang w:val="sr-Cyrl-RS"/>
        </w:rPr>
        <w:t xml:space="preserve"> </w:t>
      </w:r>
      <w:r w:rsidR="007B4307">
        <w:rPr>
          <w:lang w:val="sr-Cyrl-RS"/>
        </w:rPr>
        <w:t>вредношћу.</w:t>
      </w:r>
    </w:p>
    <w:p w14:paraId="666B1308" w14:textId="29908063" w:rsidR="00A65380" w:rsidRDefault="00A65380">
      <w:pPr>
        <w:spacing w:before="0" w:after="0"/>
        <w:ind w:firstLine="0"/>
        <w:jc w:val="left"/>
        <w:rPr>
          <w:lang w:val="sr-Cyrl-RS"/>
        </w:rPr>
      </w:pPr>
      <w:r>
        <w:rPr>
          <w:lang w:val="sr-Cyrl-RS"/>
        </w:rPr>
        <w:br w:type="page"/>
      </w:r>
    </w:p>
    <w:p w14:paraId="0D53D727" w14:textId="6B2A4101"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(korIme==txtKorIme.Text &amp;&amp; </w:t>
      </w:r>
      <w:r w:rsidR="007B4307">
        <w:rPr>
          <w:rFonts w:ascii="Consolas" w:hAnsi="Consolas" w:cs="Consolas"/>
          <w:color w:val="000000"/>
          <w:sz w:val="19"/>
          <w:szCs w:val="19"/>
          <w:lang w:val="sr-Cyrl-RS"/>
        </w:rPr>
        <w:t>Kodiranje(txtSifra.Text) == sifra</w:t>
      </w:r>
      <w:r>
        <w:rPr>
          <w:rFonts w:ascii="Consolas" w:hAnsi="Consolas" w:cs="Consolas"/>
          <w:color w:val="000000"/>
          <w:sz w:val="19"/>
          <w:szCs w:val="19"/>
          <w:lang w:val="sr-Cyrl-RS"/>
        </w:rPr>
        <w:t>)</w:t>
      </w:r>
    </w:p>
    <w:p w14:paraId="6471B8D9" w14:textId="128B81A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9CD5A2F" w14:textId="0CFA4DD3"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id_popisivaca =</w:t>
      </w:r>
    </w:p>
    <w:p w14:paraId="5609B8DB" w14:textId="79883CD0"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E058618" w14:textId="7A91FB5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44F62D12" w14:textId="4D64E5BE"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p.email == txtKorIme.Text</w:t>
      </w:r>
    </w:p>
    <w:p w14:paraId="332BEA06" w14:textId="32CE8477"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p.id_popisivaca</w:t>
      </w:r>
    </w:p>
    <w:p w14:paraId="36BDC3E5" w14:textId="37BC85EC"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).FirstOrDefault();</w:t>
      </w:r>
    </w:p>
    <w:p w14:paraId="08AAEB12" w14:textId="566A8D85"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pocetna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2008C2C5" w14:textId="50C3F88A"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0B24C002" w14:textId="09229C14"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pocetna.ShowDialog();</w:t>
      </w:r>
    </w:p>
    <w:p w14:paraId="1BE6C84C" w14:textId="0FCA6BD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7F9ECE97" w14:textId="63987A10"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A6885E6" w14:textId="6B8F98E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66E57296" w14:textId="7EEA58CB"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B69E0E0" w14:textId="7F5D5376" w:rsidR="00A65380" w:rsidRDefault="00A65380" w:rsidP="00A6538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"Niste uneli dobro korisničko ime ili šifru!!!"</w:t>
      </w:r>
      <w:r>
        <w:rPr>
          <w:rFonts w:ascii="Consolas" w:hAnsi="Consolas" w:cs="Consolas"/>
          <w:color w:val="000000"/>
          <w:sz w:val="19"/>
          <w:szCs w:val="19"/>
          <w:lang w:val="sr-Cyrl-RS"/>
        </w:rPr>
        <w:t>);</w:t>
      </w:r>
    </w:p>
    <w:p w14:paraId="044ED6D9" w14:textId="506D9920" w:rsidR="00A65380" w:rsidRDefault="00A65380" w:rsidP="00A65380">
      <w:pPr>
        <w:rPr>
          <w:rFonts w:ascii="Consolas" w:hAnsi="Consolas" w:cs="Consolas"/>
          <w:color w:val="000000"/>
          <w:sz w:val="19"/>
          <w:szCs w:val="19"/>
          <w:lang w:val="sr-Cyrl-RS"/>
        </w:rPr>
      </w:pPr>
      <w:r>
        <w:rPr>
          <w:rFonts w:ascii="Consolas" w:hAnsi="Consolas" w:cs="Consolas"/>
          <w:color w:val="000000"/>
          <w:sz w:val="19"/>
          <w:szCs w:val="19"/>
          <w:lang w:val="sr-Cyrl-RS"/>
        </w:rPr>
        <w:t>}</w:t>
      </w:r>
    </w:p>
    <w:p w14:paraId="4C152286" w14:textId="77777777" w:rsidR="00A65380" w:rsidRDefault="00A65380" w:rsidP="00A65380">
      <w:pPr>
        <w:rPr>
          <w:szCs w:val="24"/>
          <w:lang w:val="sr-Cyrl-RS"/>
        </w:rPr>
      </w:pPr>
      <w:r w:rsidRPr="00A65380">
        <w:rPr>
          <w:lang w:val="sr-Cyrl-RS"/>
        </w:rPr>
        <w:t xml:space="preserve">Ако  се корисничко име из базе слаже са унетим корисничким именом у форми, и ако се унета шифра слаже </w:t>
      </w:r>
      <w:r>
        <w:rPr>
          <w:lang w:val="sr-Cyrl-RS"/>
        </w:rPr>
        <w:t xml:space="preserve">са шифром из базе, позива се упит који враћа </w:t>
      </w:r>
      <w:r>
        <w:t xml:space="preserve">id_popisivaca </w:t>
      </w:r>
      <w:r>
        <w:rPr>
          <w:lang w:val="sr-Cyrl-RS"/>
        </w:rPr>
        <w:t>и отвара се нова форма. Ако се корисничко име и шифра не слажу, враћа се порука „</w:t>
      </w:r>
      <w:r w:rsidR="0023081A" w:rsidRPr="0023081A">
        <w:rPr>
          <w:color w:val="A31515"/>
          <w:szCs w:val="24"/>
          <w:lang w:val="sr-Cyrl-RS"/>
        </w:rPr>
        <w:t>Niste uneli dobro korisničko ime ili šifru!!!</w:t>
      </w:r>
      <w:r w:rsidR="0023081A" w:rsidRPr="0023081A">
        <w:rPr>
          <w:szCs w:val="24"/>
          <w:lang w:val="sr-Cyrl-RS"/>
        </w:rPr>
        <w:t>“.</w:t>
      </w:r>
    </w:p>
    <w:p w14:paraId="75EBC20A" w14:textId="77777777" w:rsidR="00B20F1E" w:rsidRDefault="00B20F1E" w:rsidP="00A65380">
      <w:pPr>
        <w:rPr>
          <w:szCs w:val="24"/>
          <w:lang w:val="sr-Cyrl-RS"/>
        </w:rPr>
      </w:pPr>
    </w:p>
    <w:p w14:paraId="4D72F6B1" w14:textId="2E12557B" w:rsidR="003A5750" w:rsidRPr="003A5750" w:rsidRDefault="003A5750" w:rsidP="003A5750">
      <w:pPr>
        <w:pStyle w:val="Heading2"/>
        <w:rPr>
          <w:lang w:val="sr-Cyrl-RS"/>
        </w:rPr>
      </w:pPr>
      <w:bookmarkStart w:id="20" w:name="_Toc156062739"/>
      <w:r>
        <w:rPr>
          <w:lang w:val="sr-Cyrl-RS"/>
        </w:rPr>
        <w:t>Почетна</w:t>
      </w:r>
      <w:bookmarkEnd w:id="20"/>
    </w:p>
    <w:p w14:paraId="65E3EACB" w14:textId="41247C2E" w:rsidR="003A5750" w:rsidRDefault="003A5750" w:rsidP="003A5750">
      <w:pPr>
        <w:ind w:firstLine="709"/>
        <w:rPr>
          <w:lang w:val="sr-Cyrl-RS"/>
        </w:rPr>
      </w:pPr>
      <w:r>
        <w:rPr>
          <w:lang w:val="sr-Cyrl-RS"/>
        </w:rPr>
        <w:t>Након успешне пријаве, отвара се прозор за избор опција:</w:t>
      </w:r>
    </w:p>
    <w:p w14:paraId="5D9B3B44" w14:textId="561A00F2" w:rsidR="003A5750" w:rsidRPr="007B00B9" w:rsidRDefault="007B00B9" w:rsidP="009A07D6">
      <w:pPr>
        <w:pStyle w:val="ListParagraph"/>
        <w:numPr>
          <w:ilvl w:val="0"/>
          <w:numId w:val="58"/>
        </w:numPr>
        <w:rPr>
          <w:lang w:val="sr-Cyrl-RS"/>
        </w:rPr>
      </w:pPr>
      <w:bookmarkStart w:id="21" w:name="_Toc154844422"/>
      <w:bookmarkStart w:id="22" w:name="_Toc154929604"/>
      <w:bookmarkStart w:id="23" w:name="_Toc154932883"/>
      <w:r w:rsidRPr="007B00B9">
        <w:rPr>
          <w:lang w:val="sr-Latn-RS"/>
        </w:rPr>
        <w:t>Administracija</w:t>
      </w:r>
      <w:bookmarkEnd w:id="21"/>
      <w:bookmarkEnd w:id="22"/>
      <w:bookmarkEnd w:id="23"/>
    </w:p>
    <w:p w14:paraId="0FFC4C36" w14:textId="23F9530F" w:rsidR="003A5750" w:rsidRPr="007B00B9" w:rsidRDefault="007B00B9" w:rsidP="009A07D6">
      <w:pPr>
        <w:pStyle w:val="ListParagraph"/>
        <w:numPr>
          <w:ilvl w:val="0"/>
          <w:numId w:val="58"/>
        </w:numPr>
        <w:rPr>
          <w:lang w:val="sr-Cyrl-RS"/>
        </w:rPr>
      </w:pPr>
      <w:bookmarkStart w:id="24" w:name="_Toc154844423"/>
      <w:bookmarkStart w:id="25" w:name="_Toc154929605"/>
      <w:bookmarkStart w:id="26" w:name="_Toc154932884"/>
      <w:r w:rsidRPr="007B00B9">
        <w:rPr>
          <w:lang w:val="sr-Latn-RS"/>
        </w:rPr>
        <w:t>Popis</w:t>
      </w:r>
      <w:bookmarkEnd w:id="24"/>
      <w:bookmarkEnd w:id="25"/>
      <w:bookmarkEnd w:id="26"/>
    </w:p>
    <w:p w14:paraId="2F643B8F" w14:textId="57CD82EE" w:rsidR="003A5750" w:rsidRDefault="003A5750" w:rsidP="003A5750">
      <w:pPr>
        <w:ind w:firstLine="0"/>
        <w:jc w:val="center"/>
        <w:rPr>
          <w:lang w:val="sr-Cyrl-RS"/>
        </w:rPr>
      </w:pPr>
      <w:r w:rsidRPr="003A5750">
        <w:rPr>
          <w:lang w:val="sr-Cyrl-RS"/>
        </w:rPr>
        <w:drawing>
          <wp:inline distT="0" distB="0" distL="0" distR="0" wp14:anchorId="21997E93" wp14:editId="547327D7">
            <wp:extent cx="3061252" cy="3055142"/>
            <wp:effectExtent l="0" t="0" r="6350" b="0"/>
            <wp:docPr id="88484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40702" name=""/>
                    <pic:cNvPicPr/>
                  </pic:nvPicPr>
                  <pic:blipFill>
                    <a:blip r:embed="rId20"/>
                    <a:stretch>
                      <a:fillRect/>
                    </a:stretch>
                  </pic:blipFill>
                  <pic:spPr>
                    <a:xfrm>
                      <a:off x="0" y="0"/>
                      <a:ext cx="3075815" cy="3069676"/>
                    </a:xfrm>
                    <a:prstGeom prst="rect">
                      <a:avLst/>
                    </a:prstGeom>
                  </pic:spPr>
                </pic:pic>
              </a:graphicData>
            </a:graphic>
          </wp:inline>
        </w:drawing>
      </w:r>
    </w:p>
    <w:p w14:paraId="15EEE5BA" w14:textId="026A2997" w:rsidR="006B696A" w:rsidRPr="006B696A" w:rsidRDefault="006B696A" w:rsidP="003A5750">
      <w:pPr>
        <w:ind w:firstLine="0"/>
        <w:jc w:val="center"/>
        <w:rPr>
          <w:i/>
          <w:iCs/>
          <w:sz w:val="22"/>
          <w:szCs w:val="20"/>
          <w:lang w:val="sr-Cyrl-RS"/>
        </w:rPr>
      </w:pPr>
      <w:r w:rsidRPr="006B696A">
        <w:rPr>
          <w:i/>
          <w:iCs/>
          <w:sz w:val="22"/>
          <w:szCs w:val="20"/>
          <w:lang w:val="sr-Cyrl-RS"/>
        </w:rPr>
        <w:t>Слика 4.2.1 – Почетна форма</w:t>
      </w:r>
    </w:p>
    <w:p w14:paraId="0FBE94B7" w14:textId="3C01AF08" w:rsidR="003A5750" w:rsidRDefault="003A5750" w:rsidP="003A5750">
      <w:pPr>
        <w:ind w:firstLine="0"/>
        <w:rPr>
          <w:lang w:val="sr-Cyrl-RS"/>
        </w:rPr>
      </w:pPr>
      <w:r>
        <w:rPr>
          <w:lang w:val="sr-Cyrl-RS"/>
        </w:rPr>
        <w:lastRenderedPageBreak/>
        <w:t>Осим избора претходне две опције, постоји и могућност да се прегледају сва питања кликом на дугме „</w:t>
      </w:r>
      <w:r w:rsidRPr="003A5750">
        <w:rPr>
          <w:i/>
          <w:iCs/>
        </w:rPr>
        <w:t>Sva pitanja</w:t>
      </w:r>
      <w:r>
        <w:rPr>
          <w:lang w:val="sr-Cyrl-RS"/>
        </w:rPr>
        <w:t xml:space="preserve">“ које отвара </w:t>
      </w:r>
      <w:r w:rsidRPr="007B4307">
        <w:rPr>
          <w:b/>
          <w:bCs/>
          <w:i/>
          <w:iCs/>
        </w:rPr>
        <w:t>pdf</w:t>
      </w:r>
      <w:r>
        <w:rPr>
          <w:i/>
          <w:iCs/>
          <w:lang w:val="sr-Cyrl-RS"/>
        </w:rPr>
        <w:t xml:space="preserve"> </w:t>
      </w:r>
      <w:r>
        <w:rPr>
          <w:lang w:val="sr-Cyrl-RS"/>
        </w:rPr>
        <w:t>документ који садржи сва питања. Такође постоји могућност да се пописивач одјави из програма кликом на дугме „</w:t>
      </w:r>
      <w:r>
        <w:t>Odjava</w:t>
      </w:r>
      <w:r>
        <w:rPr>
          <w:lang w:val="sr-Cyrl-RS"/>
        </w:rPr>
        <w:t>“. Дугме „</w:t>
      </w:r>
      <w:r>
        <w:t>Odjava</w:t>
      </w:r>
      <w:r>
        <w:rPr>
          <w:lang w:val="sr-Cyrl-RS"/>
        </w:rPr>
        <w:t>“ враћа упитник да пописивач сигурно жели да се одјави, ако је одговор потврдан, враћа корисника на форму за пријаву.</w:t>
      </w:r>
    </w:p>
    <w:p w14:paraId="1B582D76"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DialogResult result = MessageBox.Show(</w:t>
      </w:r>
      <w:r>
        <w:rPr>
          <w:rFonts w:ascii="Consolas" w:hAnsi="Consolas" w:cs="Consolas"/>
          <w:color w:val="A31515"/>
          <w:sz w:val="19"/>
          <w:szCs w:val="19"/>
          <w:lang w:val="sr-Cyrl-RS"/>
        </w:rPr>
        <w:t>"Da li želite da se odjavite?"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20D4C23D"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1D2C64BF"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21AAE9"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65A676F9"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frmPrijava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frmPrijava();</w:t>
      </w:r>
    </w:p>
    <w:p w14:paraId="3E2F0F7D"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2E7210DE"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68FDE20C" w14:textId="77777777" w:rsidR="007B00B9" w:rsidRDefault="007B00B9" w:rsidP="007B00B9">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666F9534" w14:textId="6ED5D88C" w:rsidR="007B00B9" w:rsidRDefault="007B00B9" w:rsidP="007B00B9">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44EB32C" w14:textId="4C016277" w:rsidR="007B00B9" w:rsidRPr="007B00B9" w:rsidRDefault="007B00B9" w:rsidP="007B00B9">
      <w:pPr>
        <w:ind w:firstLine="0"/>
        <w:rPr>
          <w:lang w:val="sr-Cyrl-RS"/>
        </w:rPr>
      </w:pPr>
      <w:r w:rsidRPr="007B00B9">
        <w:rPr>
          <w:lang w:val="sr-Cyrl-RS"/>
        </w:rPr>
        <w:t xml:space="preserve">Дугме </w:t>
      </w:r>
      <w:r>
        <w:rPr>
          <w:lang w:val="sr-Cyrl-RS"/>
        </w:rPr>
        <w:t>„</w:t>
      </w:r>
      <w:r w:rsidRPr="007B00B9">
        <w:rPr>
          <w:lang w:val="sr-Latn-RS"/>
        </w:rPr>
        <w:t>Administracija</w:t>
      </w:r>
      <w:r>
        <w:rPr>
          <w:lang w:val="sr-Cyrl-RS"/>
        </w:rPr>
        <w:t xml:space="preserve">“ води на форму где се врши одабир да ли пописивач жели да дода </w:t>
      </w:r>
      <w:r w:rsidR="006B696A">
        <w:rPr>
          <w:lang w:val="sr-Cyrl-RS"/>
        </w:rPr>
        <w:t>новог пописивача или преглед статистике.</w:t>
      </w:r>
    </w:p>
    <w:p w14:paraId="6C267774" w14:textId="77777777" w:rsidR="003A5750" w:rsidRDefault="003A5750" w:rsidP="003A5750">
      <w:pPr>
        <w:pStyle w:val="Heading2"/>
        <w:rPr>
          <w:lang w:val="sr-Cyrl-RS"/>
        </w:rPr>
      </w:pPr>
      <w:bookmarkStart w:id="27" w:name="_Toc156062740"/>
      <w:r>
        <w:rPr>
          <w:lang w:val="sr-Cyrl-RS"/>
        </w:rPr>
        <w:t>Администрација</w:t>
      </w:r>
      <w:bookmarkEnd w:id="27"/>
    </w:p>
    <w:p w14:paraId="3BEA75D6" w14:textId="77777777" w:rsidR="003A5750" w:rsidRDefault="003A5750" w:rsidP="003A5750">
      <w:pPr>
        <w:rPr>
          <w:lang w:val="sr-Cyrl-RS"/>
        </w:rPr>
      </w:pPr>
      <w:r>
        <w:rPr>
          <w:lang w:val="sr-Cyrl-RS"/>
        </w:rPr>
        <w:t xml:space="preserve">Дугме администрација води на избор </w:t>
      </w:r>
      <w:r w:rsidR="00E409CE">
        <w:rPr>
          <w:lang w:val="sr-Cyrl-RS"/>
        </w:rPr>
        <w:t>две опције:</w:t>
      </w:r>
    </w:p>
    <w:p w14:paraId="6C72D115" w14:textId="3223B37F" w:rsidR="00E409CE" w:rsidRPr="007B00B9" w:rsidRDefault="007B00B9" w:rsidP="009A07D6">
      <w:pPr>
        <w:pStyle w:val="ListParagraph"/>
        <w:numPr>
          <w:ilvl w:val="0"/>
          <w:numId w:val="62"/>
        </w:numPr>
        <w:rPr>
          <w:lang w:val="sr-Cyrl-RS"/>
        </w:rPr>
      </w:pPr>
      <w:bookmarkStart w:id="28" w:name="_Toc154844425"/>
      <w:bookmarkStart w:id="29" w:name="_Toc154929607"/>
      <w:bookmarkStart w:id="30" w:name="_Toc154932886"/>
      <w:r w:rsidRPr="007B00B9">
        <w:t>Dodaj popisiva</w:t>
      </w:r>
      <w:r w:rsidRPr="007B00B9">
        <w:rPr>
          <w:lang w:val="sr-Latn-RS"/>
        </w:rPr>
        <w:t>ča</w:t>
      </w:r>
      <w:bookmarkEnd w:id="28"/>
      <w:bookmarkEnd w:id="29"/>
      <w:bookmarkEnd w:id="30"/>
    </w:p>
    <w:p w14:paraId="0A8BB027" w14:textId="2D5ACDC8" w:rsidR="00E409CE" w:rsidRPr="00326BAF" w:rsidRDefault="007B00B9" w:rsidP="009A07D6">
      <w:pPr>
        <w:pStyle w:val="ListParagraph"/>
        <w:numPr>
          <w:ilvl w:val="0"/>
          <w:numId w:val="62"/>
        </w:numPr>
        <w:rPr>
          <w:lang w:val="sr-Cyrl-RS"/>
        </w:rPr>
      </w:pPr>
      <w:bookmarkStart w:id="31" w:name="_Toc154844426"/>
      <w:bookmarkStart w:id="32" w:name="_Toc154929608"/>
      <w:bookmarkStart w:id="33" w:name="_Toc154932887"/>
      <w:r w:rsidRPr="007B00B9">
        <w:rPr>
          <w:lang w:val="sr-Latn-RS"/>
        </w:rPr>
        <w:t>Pregled statistike</w:t>
      </w:r>
      <w:bookmarkEnd w:id="31"/>
      <w:bookmarkEnd w:id="32"/>
      <w:bookmarkEnd w:id="33"/>
    </w:p>
    <w:p w14:paraId="0472C643" w14:textId="715E8883" w:rsidR="007B00B9" w:rsidRDefault="007B00B9" w:rsidP="007B00B9">
      <w:pPr>
        <w:ind w:firstLine="0"/>
        <w:rPr>
          <w:lang w:val="sr-Cyrl-RS"/>
        </w:rPr>
      </w:pPr>
      <w:r>
        <w:rPr>
          <w:lang w:val="sr-Cyrl-RS"/>
        </w:rPr>
        <w:t>Дугме „</w:t>
      </w:r>
      <w:r w:rsidRPr="007B00B9">
        <w:t>Dodaj popisiva</w:t>
      </w:r>
      <w:r w:rsidRPr="007B00B9">
        <w:rPr>
          <w:lang w:val="sr-Latn-RS"/>
        </w:rPr>
        <w:t>ča</w:t>
      </w:r>
      <w:r>
        <w:rPr>
          <w:lang w:val="sr-Cyrl-RS"/>
        </w:rPr>
        <w:t>“ води на форму где се врши додавање</w:t>
      </w:r>
      <w:r w:rsidR="00326BAF">
        <w:rPr>
          <w:lang w:val="sr-Cyrl-RS"/>
        </w:rPr>
        <w:t xml:space="preserve"> новог пописивача</w:t>
      </w:r>
      <w:r w:rsidR="007B4307">
        <w:rPr>
          <w:lang w:val="sr-Cyrl-RS"/>
        </w:rPr>
        <w:t xml:space="preserve"> и њој може приступити само супервизор</w:t>
      </w:r>
      <w:r w:rsidR="00326BAF">
        <w:rPr>
          <w:lang w:val="sr-Cyrl-RS"/>
        </w:rPr>
        <w:t>, а дугме  „</w:t>
      </w:r>
      <w:r w:rsidR="00326BAF" w:rsidRPr="007B00B9">
        <w:rPr>
          <w:lang w:val="sr-Latn-RS"/>
        </w:rPr>
        <w:t>Pregled statistike</w:t>
      </w:r>
      <w:r w:rsidR="00326BAF">
        <w:rPr>
          <w:lang w:val="sr-Cyrl-RS"/>
        </w:rPr>
        <w:t>“ води на одабир упита за преглед статистике.</w:t>
      </w:r>
      <w:r w:rsidR="00326BAF">
        <w:t xml:space="preserve"> </w:t>
      </w:r>
      <w:r w:rsidR="00326BAF">
        <w:rPr>
          <w:lang w:val="sr-Cyrl-RS"/>
        </w:rPr>
        <w:t>Такође постоји могућност прегледа питања и дугме „</w:t>
      </w:r>
      <w:r w:rsidR="00326BAF">
        <w:t>Po</w:t>
      </w:r>
      <w:r w:rsidR="00326BAF">
        <w:rPr>
          <w:lang w:val="sr-Latn-RS"/>
        </w:rPr>
        <w:t>četna</w:t>
      </w:r>
      <w:r w:rsidR="00326BAF">
        <w:rPr>
          <w:lang w:val="sr-Cyrl-RS"/>
        </w:rPr>
        <w:t>“ које враћа пописивача на почетну страну.</w:t>
      </w:r>
    </w:p>
    <w:p w14:paraId="74AFF847"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svaPitanjaToolStripMenuItem_Click(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1DD4C1C4"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61A4D5B"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frmPitanja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frmPitanja();</w:t>
      </w:r>
    </w:p>
    <w:p w14:paraId="3A1644AC"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78662A4A" w14:textId="7A7C06F9"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27163E2"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početnaToolStripMenuItem_Click(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5311770B"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010C5B3"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želite da se vratite na početnu stranu?"</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7E7D59A9"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29E5AF58"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B847BB0"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5489FC08"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4C96AABA"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4B208A05"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3A5BC399"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6D6B9FFE" w14:textId="77777777" w:rsidR="00326BAF" w:rsidRDefault="00326BAF" w:rsidP="00326BAF">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4627FCC" w14:textId="54E5C430" w:rsidR="00326BAF" w:rsidRDefault="00326BAF" w:rsidP="00326BAF">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79DAF56" w14:textId="56B57724" w:rsidR="00326BAF" w:rsidRDefault="00326BAF" w:rsidP="00326BAF">
      <w:pPr>
        <w:ind w:firstLine="0"/>
        <w:rPr>
          <w:lang w:val="sr-Cyrl-RS"/>
        </w:rPr>
      </w:pPr>
      <w:r>
        <w:rPr>
          <w:lang w:val="sr-Cyrl-RS"/>
        </w:rPr>
        <w:t xml:space="preserve">Функција </w:t>
      </w:r>
      <w:r w:rsidR="002C56C4" w:rsidRPr="002C56C4">
        <w:rPr>
          <w:i/>
          <w:iCs/>
          <w:lang w:val="sr-Cyrl-RS"/>
        </w:rPr>
        <w:t>svaPitanjaToolStripMenuItem_Click</w:t>
      </w:r>
      <w:r w:rsidR="002C56C4">
        <w:rPr>
          <w:i/>
          <w:iCs/>
          <w:lang w:val="sr-Cyrl-RS"/>
        </w:rPr>
        <w:t xml:space="preserve"> </w:t>
      </w:r>
      <w:r w:rsidR="002C56C4">
        <w:rPr>
          <w:lang w:val="sr-Cyrl-RS"/>
        </w:rPr>
        <w:t xml:space="preserve">отвара форму са контејнером који садржи </w:t>
      </w:r>
      <w:r w:rsidR="002C56C4" w:rsidRPr="002C56C4">
        <w:rPr>
          <w:i/>
          <w:iCs/>
        </w:rPr>
        <w:t>pdf</w:t>
      </w:r>
      <w:r w:rsidR="002C56C4">
        <w:rPr>
          <w:lang w:val="sr-Cyrl-RS"/>
        </w:rPr>
        <w:t xml:space="preserve"> свих питања. Функција </w:t>
      </w:r>
      <w:r w:rsidR="002C56C4" w:rsidRPr="002C56C4">
        <w:rPr>
          <w:i/>
          <w:iCs/>
          <w:lang w:val="sr-Cyrl-RS"/>
        </w:rPr>
        <w:t>početnaToolStripMenuItem_Click</w:t>
      </w:r>
      <w:r w:rsidR="002C56C4">
        <w:rPr>
          <w:i/>
          <w:iCs/>
          <w:lang w:val="sr-Cyrl-RS"/>
        </w:rPr>
        <w:t xml:space="preserve"> </w:t>
      </w:r>
      <w:r w:rsidR="002C56C4">
        <w:rPr>
          <w:lang w:val="sr-Cyrl-RS"/>
        </w:rPr>
        <w:t xml:space="preserve">позива упит који пита пописивача да ли жели да се врати на почетну страну. Ако је одговор потврдан, отвара </w:t>
      </w:r>
      <w:r w:rsidR="002C56C4">
        <w:rPr>
          <w:lang w:val="sr-Cyrl-RS"/>
        </w:rPr>
        <w:lastRenderedPageBreak/>
        <w:t xml:space="preserve">се форма </w:t>
      </w:r>
      <w:r w:rsidR="002C56C4" w:rsidRPr="002C56C4">
        <w:rPr>
          <w:lang w:val="sr-Cyrl-RS"/>
        </w:rPr>
        <w:t>frmPocetna</w:t>
      </w:r>
      <w:r w:rsidR="002C56C4">
        <w:rPr>
          <w:lang w:val="sr-Cyrl-RS"/>
        </w:rPr>
        <w:t xml:space="preserve"> којој се прослеђује </w:t>
      </w:r>
      <w:r w:rsidR="002C56C4" w:rsidRPr="002C56C4">
        <w:rPr>
          <w:lang w:val="sr-Cyrl-RS"/>
        </w:rPr>
        <w:t>id_popisivaca</w:t>
      </w:r>
      <w:r w:rsidR="002C56C4">
        <w:rPr>
          <w:lang w:val="sr-Cyrl-RS"/>
        </w:rPr>
        <w:t xml:space="preserve"> да би у програму остало записано који пописивач је пријављен. По истом или сличном принципу раде све остале форме.</w:t>
      </w:r>
    </w:p>
    <w:p w14:paraId="4B2FA5E5" w14:textId="4E07EAC9" w:rsidR="002C56C4" w:rsidRDefault="009A07D6" w:rsidP="002C56C4">
      <w:pPr>
        <w:pStyle w:val="Heading2"/>
        <w:rPr>
          <w:lang w:val="sr-Cyrl-RS"/>
        </w:rPr>
      </w:pPr>
      <w:bookmarkStart w:id="34" w:name="_Toc156062741"/>
      <w:r>
        <w:rPr>
          <w:lang w:val="sr-Cyrl-RS"/>
        </w:rPr>
        <w:t>Додај пописивача</w:t>
      </w:r>
      <w:bookmarkEnd w:id="34"/>
    </w:p>
    <w:p w14:paraId="76AB6420" w14:textId="7E6AF547" w:rsidR="002C56C4" w:rsidRDefault="002C56C4" w:rsidP="002C56C4">
      <w:pPr>
        <w:rPr>
          <w:lang w:val="sr-Cyrl-RS"/>
        </w:rPr>
      </w:pPr>
      <w:r>
        <w:rPr>
          <w:lang w:val="sr-Cyrl-RS"/>
        </w:rPr>
        <w:t xml:space="preserve">Одабиром опције </w:t>
      </w:r>
      <w:r w:rsidR="002C13D3">
        <w:rPr>
          <w:lang w:val="sr-Cyrl-RS"/>
        </w:rPr>
        <w:t>„</w:t>
      </w:r>
      <w:r w:rsidR="002C13D3" w:rsidRPr="007B00B9">
        <w:t>Dodaj popisiva</w:t>
      </w:r>
      <w:r w:rsidR="002C13D3" w:rsidRPr="007B00B9">
        <w:rPr>
          <w:lang w:val="sr-Latn-RS"/>
        </w:rPr>
        <w:t>ča</w:t>
      </w:r>
      <w:r w:rsidR="002C13D3">
        <w:rPr>
          <w:lang w:val="sr-Cyrl-RS"/>
        </w:rPr>
        <w:t xml:space="preserve">“ се отвара форма за </w:t>
      </w:r>
      <w:r w:rsidR="003D3D32">
        <w:rPr>
          <w:lang w:val="sr-Cyrl-RS"/>
        </w:rPr>
        <w:t>додавање новог пописивача у систем. Само супервизор има права да приступи форми. Форма садржи поља за унос</w:t>
      </w:r>
      <w:r w:rsidR="002C13D3">
        <w:rPr>
          <w:lang w:val="sr-Cyrl-RS"/>
        </w:rPr>
        <w:t>:</w:t>
      </w:r>
    </w:p>
    <w:p w14:paraId="71779D52" w14:textId="18A6CBAC" w:rsidR="002C13D3" w:rsidRPr="002C13D3" w:rsidRDefault="002C13D3" w:rsidP="009A07D6">
      <w:pPr>
        <w:pStyle w:val="ListParagraph"/>
        <w:numPr>
          <w:ilvl w:val="0"/>
          <w:numId w:val="59"/>
        </w:numPr>
      </w:pPr>
      <w:bookmarkStart w:id="35" w:name="_Toc154844428"/>
      <w:bookmarkStart w:id="36" w:name="_Toc154929610"/>
      <w:bookmarkStart w:id="37" w:name="_Toc154932889"/>
      <w:r w:rsidRPr="002C13D3">
        <w:t xml:space="preserve">Јединственог матичног броја </w:t>
      </w:r>
      <w:r w:rsidR="00E46C4B" w:rsidRPr="00E46C4B">
        <w:t>грађан</w:t>
      </w:r>
      <w:r w:rsidR="00E46C4B">
        <w:rPr>
          <w:lang w:val="sr-Cyrl-RS"/>
        </w:rPr>
        <w:t xml:space="preserve">а </w:t>
      </w:r>
      <w:r w:rsidRPr="002C13D3">
        <w:t>(ЈМБГ)</w:t>
      </w:r>
      <w:bookmarkEnd w:id="35"/>
      <w:bookmarkEnd w:id="36"/>
      <w:bookmarkEnd w:id="37"/>
    </w:p>
    <w:p w14:paraId="65721DCF" w14:textId="4A82C072" w:rsidR="002C13D3" w:rsidRPr="002C13D3" w:rsidRDefault="002C13D3" w:rsidP="009A07D6">
      <w:pPr>
        <w:pStyle w:val="ListParagraph"/>
        <w:numPr>
          <w:ilvl w:val="0"/>
          <w:numId w:val="59"/>
        </w:numPr>
      </w:pPr>
      <w:bookmarkStart w:id="38" w:name="_Toc154844429"/>
      <w:bookmarkStart w:id="39" w:name="_Toc154929611"/>
      <w:bookmarkStart w:id="40" w:name="_Toc154932890"/>
      <w:r w:rsidRPr="002C13D3">
        <w:t>Email адресе будућег пописивача</w:t>
      </w:r>
      <w:bookmarkEnd w:id="38"/>
      <w:bookmarkEnd w:id="39"/>
      <w:bookmarkEnd w:id="40"/>
    </w:p>
    <w:p w14:paraId="24CE882B" w14:textId="2DE963B9" w:rsidR="002C13D3" w:rsidRPr="002C13D3" w:rsidRDefault="002C13D3" w:rsidP="009A07D6">
      <w:pPr>
        <w:pStyle w:val="ListParagraph"/>
        <w:numPr>
          <w:ilvl w:val="0"/>
          <w:numId w:val="59"/>
        </w:numPr>
      </w:pPr>
      <w:bookmarkStart w:id="41" w:name="_Toc154844430"/>
      <w:bookmarkStart w:id="42" w:name="_Toc154929612"/>
      <w:bookmarkStart w:id="43" w:name="_Toc154932891"/>
      <w:r w:rsidRPr="002C13D3">
        <w:t>Број личне карте будућег пописивача</w:t>
      </w:r>
      <w:bookmarkEnd w:id="41"/>
      <w:bookmarkEnd w:id="42"/>
      <w:bookmarkEnd w:id="43"/>
    </w:p>
    <w:p w14:paraId="4165EBD8" w14:textId="775D126E" w:rsidR="002C13D3" w:rsidRPr="002C13D3" w:rsidRDefault="002C13D3" w:rsidP="009A07D6">
      <w:pPr>
        <w:pStyle w:val="ListParagraph"/>
        <w:numPr>
          <w:ilvl w:val="0"/>
          <w:numId w:val="59"/>
        </w:numPr>
      </w:pPr>
      <w:bookmarkStart w:id="44" w:name="_Toc154844431"/>
      <w:bookmarkStart w:id="45" w:name="_Toc154929613"/>
      <w:bookmarkStart w:id="46" w:name="_Toc154932892"/>
      <w:r w:rsidRPr="002C13D3">
        <w:t>Шифре коју уноси будући пописивач</w:t>
      </w:r>
      <w:bookmarkEnd w:id="44"/>
      <w:bookmarkEnd w:id="45"/>
      <w:bookmarkEnd w:id="46"/>
    </w:p>
    <w:p w14:paraId="4524957B" w14:textId="4B3D4A46" w:rsidR="00326BAF" w:rsidRDefault="002C13D3" w:rsidP="009A07D6">
      <w:pPr>
        <w:pStyle w:val="ListParagraph"/>
        <w:numPr>
          <w:ilvl w:val="0"/>
          <w:numId w:val="59"/>
        </w:numPr>
      </w:pPr>
      <w:bookmarkStart w:id="47" w:name="_Toc154844432"/>
      <w:bookmarkStart w:id="48" w:name="_Toc154929614"/>
      <w:bookmarkStart w:id="49" w:name="_Toc154932893"/>
      <w:r w:rsidRPr="002C13D3">
        <w:t>Поновљену шифру из претходног корака</w:t>
      </w:r>
      <w:bookmarkEnd w:id="47"/>
      <w:bookmarkEnd w:id="48"/>
      <w:bookmarkEnd w:id="49"/>
    </w:p>
    <w:p w14:paraId="4030CF4E" w14:textId="7AF9AE29" w:rsidR="00326BAF" w:rsidRDefault="006B696A" w:rsidP="006B696A">
      <w:pPr>
        <w:ind w:firstLine="0"/>
        <w:jc w:val="center"/>
      </w:pPr>
      <w:r w:rsidRPr="006B696A">
        <w:drawing>
          <wp:inline distT="0" distB="0" distL="0" distR="0" wp14:anchorId="579B4285" wp14:editId="0A7E0E3E">
            <wp:extent cx="2361538" cy="2582121"/>
            <wp:effectExtent l="0" t="0" r="1270" b="8890"/>
            <wp:docPr id="74280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7348" name=""/>
                    <pic:cNvPicPr/>
                  </pic:nvPicPr>
                  <pic:blipFill>
                    <a:blip r:embed="rId21"/>
                    <a:stretch>
                      <a:fillRect/>
                    </a:stretch>
                  </pic:blipFill>
                  <pic:spPr>
                    <a:xfrm>
                      <a:off x="0" y="0"/>
                      <a:ext cx="2371309" cy="2592804"/>
                    </a:xfrm>
                    <a:prstGeom prst="rect">
                      <a:avLst/>
                    </a:prstGeom>
                  </pic:spPr>
                </pic:pic>
              </a:graphicData>
            </a:graphic>
          </wp:inline>
        </w:drawing>
      </w:r>
    </w:p>
    <w:p w14:paraId="3276D35E" w14:textId="77777777" w:rsidR="006B696A" w:rsidRDefault="006B696A" w:rsidP="006B696A">
      <w:pPr>
        <w:ind w:firstLine="0"/>
        <w:jc w:val="center"/>
        <w:rPr>
          <w:i/>
          <w:iCs/>
          <w:sz w:val="22"/>
          <w:szCs w:val="20"/>
          <w:lang w:val="sr-Cyrl-RS"/>
        </w:rPr>
      </w:pPr>
      <w:r w:rsidRPr="006B696A">
        <w:rPr>
          <w:i/>
          <w:iCs/>
          <w:sz w:val="22"/>
          <w:szCs w:val="20"/>
          <w:lang w:val="sr-Cyrl-RS"/>
        </w:rPr>
        <w:t>Слика 4.4.1 – Форма за додавање пописивача</w:t>
      </w:r>
    </w:p>
    <w:p w14:paraId="47E83E40" w14:textId="75352E77" w:rsidR="001877F1" w:rsidRPr="007B4307" w:rsidRDefault="001877F1" w:rsidP="006B696A">
      <w:pPr>
        <w:ind w:firstLine="0"/>
        <w:rPr>
          <w:lang w:val="sr-Cyrl-RS"/>
        </w:rPr>
      </w:pPr>
      <w:r w:rsidRPr="007B4307">
        <w:rPr>
          <w:lang w:val="sr-Cyrl-RS"/>
        </w:rPr>
        <w:t>Поље за унос јединственог матичног броја грађан</w:t>
      </w:r>
      <w:r w:rsidR="00E46C4B" w:rsidRPr="007B4307">
        <w:rPr>
          <w:lang w:val="sr-Cyrl-RS"/>
        </w:rPr>
        <w:t>а</w:t>
      </w:r>
      <w:r w:rsidRPr="007B4307">
        <w:rPr>
          <w:lang w:val="sr-Cyrl-RS"/>
        </w:rPr>
        <w:t xml:space="preserve"> је ограничено на 13 карактера, односно мора да има 13 карактера, иначе додавање пописивача неће бити неуспешно. Поље за унос </w:t>
      </w:r>
      <w:r w:rsidRPr="007B4307">
        <w:rPr>
          <w:i/>
          <w:iCs/>
          <w:lang w:val="sr-Cyrl-RS"/>
        </w:rPr>
        <w:t>e-mail</w:t>
      </w:r>
      <w:r w:rsidRPr="007B4307">
        <w:rPr>
          <w:lang w:val="sr-Cyrl-RS"/>
        </w:rPr>
        <w:t xml:space="preserve"> адресе је повезано са функцијом која врши валидирање </w:t>
      </w:r>
      <w:r w:rsidRPr="007B4307">
        <w:rPr>
          <w:i/>
          <w:iCs/>
          <w:lang w:val="sr-Cyrl-RS"/>
        </w:rPr>
        <w:t>e-mail</w:t>
      </w:r>
      <w:r w:rsidRPr="007B4307">
        <w:rPr>
          <w:lang w:val="sr-Cyrl-RS"/>
        </w:rPr>
        <w:t xml:space="preserve"> адресе, односно да ли постоји корисничко име, знак @, и после знака доменски део. </w:t>
      </w:r>
    </w:p>
    <w:p w14:paraId="3468292F"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static</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bool</w:t>
      </w:r>
      <w:r>
        <w:rPr>
          <w:rFonts w:ascii="Consolas" w:hAnsi="Consolas" w:cs="Consolas"/>
          <w:color w:val="000000"/>
          <w:sz w:val="19"/>
          <w:szCs w:val="19"/>
          <w:lang w:val="sr-Cyrl-RS"/>
        </w:rPr>
        <w:t xml:space="preserve"> Validiranje(</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 email)</w:t>
      </w:r>
    </w:p>
    <w:p w14:paraId="1B00B323"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27D18D6" w14:textId="58D0C95B"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validno = </w:t>
      </w:r>
      <w:r>
        <w:rPr>
          <w:rFonts w:ascii="Consolas" w:hAnsi="Consolas" w:cs="Consolas"/>
          <w:color w:val="0000FF"/>
          <w:sz w:val="19"/>
          <w:szCs w:val="19"/>
          <w:lang w:val="sr-Cyrl-RS"/>
        </w:rPr>
        <w:t>true</w:t>
      </w:r>
      <w:r>
        <w:rPr>
          <w:rFonts w:ascii="Consolas" w:hAnsi="Consolas" w:cs="Consolas"/>
          <w:color w:val="000000"/>
          <w:sz w:val="19"/>
          <w:szCs w:val="19"/>
          <w:lang w:val="sr-Cyrl-RS"/>
        </w:rPr>
        <w:t>;</w:t>
      </w:r>
    </w:p>
    <w:p w14:paraId="742EBF87"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try</w:t>
      </w:r>
    </w:p>
    <w:p w14:paraId="40768C90"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EFB4728"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emailAddress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MailAddress(email);</w:t>
      </w:r>
    </w:p>
    <w:p w14:paraId="28E59104"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9F904DF"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catch</w:t>
      </w:r>
    </w:p>
    <w:p w14:paraId="313C9E41"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D8FE2C6"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validno =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3DA1F007" w14:textId="5CC99860"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882066D" w14:textId="77777777" w:rsidR="001877F1" w:rsidRDefault="001877F1" w:rsidP="001877F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return</w:t>
      </w:r>
      <w:r>
        <w:rPr>
          <w:rFonts w:ascii="Consolas" w:hAnsi="Consolas" w:cs="Consolas"/>
          <w:color w:val="000000"/>
          <w:sz w:val="19"/>
          <w:szCs w:val="19"/>
          <w:lang w:val="sr-Cyrl-RS"/>
        </w:rPr>
        <w:t xml:space="preserve"> validno;</w:t>
      </w:r>
    </w:p>
    <w:p w14:paraId="18106FA9" w14:textId="77777777" w:rsidR="001877F1" w:rsidRDefault="001877F1" w:rsidP="001877F1">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C41742C" w14:textId="7195CD8B" w:rsidR="00DF7F2E" w:rsidRDefault="00DF7F2E" w:rsidP="001877F1">
      <w:pPr>
        <w:ind w:firstLine="0"/>
        <w:rPr>
          <w:sz w:val="22"/>
          <w:szCs w:val="20"/>
          <w:lang w:val="sr-Cyrl-RS"/>
        </w:rPr>
      </w:pPr>
      <w:r w:rsidRPr="007B4307">
        <w:rPr>
          <w:lang w:val="sr-Cyrl-RS"/>
        </w:rPr>
        <w:lastRenderedPageBreak/>
        <w:t xml:space="preserve">Функцији се прослеђује </w:t>
      </w:r>
      <w:r w:rsidRPr="007B4307">
        <w:rPr>
          <w:i/>
          <w:iCs/>
        </w:rPr>
        <w:t>e-mail</w:t>
      </w:r>
      <w:r w:rsidRPr="007B4307">
        <w:rPr>
          <w:lang w:val="sr-Cyrl-RS"/>
        </w:rPr>
        <w:t xml:space="preserve"> адреса, а она уз помоћ интегрисане функције покуша да валидира адресу, ако успешно, вратиће </w:t>
      </w:r>
      <w:r w:rsidRPr="007B4307">
        <w:rPr>
          <w:i/>
          <w:iCs/>
        </w:rPr>
        <w:t xml:space="preserve">true </w:t>
      </w:r>
      <w:r w:rsidRPr="007B4307">
        <w:rPr>
          <w:lang w:val="sr-Cyrl-RS"/>
        </w:rPr>
        <w:t xml:space="preserve">вредност за варијаблу </w:t>
      </w:r>
      <w:r w:rsidRPr="007B4307">
        <w:t>validno</w:t>
      </w:r>
      <w:r w:rsidRPr="007B4307">
        <w:rPr>
          <w:lang w:val="sr-Cyrl-RS"/>
        </w:rPr>
        <w:t xml:space="preserve">, а ко није </w:t>
      </w:r>
      <w:r w:rsidRPr="007B4307">
        <w:rPr>
          <w:szCs w:val="24"/>
          <w:lang w:val="sr-Cyrl-RS"/>
        </w:rPr>
        <w:t xml:space="preserve">успешно, варијабла </w:t>
      </w:r>
      <w:r w:rsidRPr="007B4307">
        <w:rPr>
          <w:szCs w:val="24"/>
        </w:rPr>
        <w:t>validno</w:t>
      </w:r>
      <w:r w:rsidRPr="007B4307">
        <w:rPr>
          <w:szCs w:val="24"/>
          <w:lang w:val="sr-Cyrl-RS"/>
        </w:rPr>
        <w:t xml:space="preserve"> ће добити вредност </w:t>
      </w:r>
      <w:r w:rsidRPr="007B4307">
        <w:rPr>
          <w:i/>
          <w:iCs/>
          <w:szCs w:val="24"/>
        </w:rPr>
        <w:t>false</w:t>
      </w:r>
      <w:r w:rsidRPr="007B4307">
        <w:rPr>
          <w:szCs w:val="24"/>
          <w:lang w:val="sr-Cyrl-RS"/>
        </w:rPr>
        <w:t>. Број личне карте је такође ограничен на минимални и максимално број и износи 9 карактера.</w:t>
      </w:r>
      <w:r w:rsidRPr="007B4307">
        <w:rPr>
          <w:sz w:val="22"/>
          <w:szCs w:val="20"/>
          <w:lang w:val="sr-Cyrl-RS"/>
        </w:rPr>
        <w:t xml:space="preserve"> </w:t>
      </w:r>
    </w:p>
    <w:p w14:paraId="683414AC" w14:textId="4D7B3F48" w:rsidR="00DF7F2E" w:rsidRPr="007B4307" w:rsidRDefault="00DF7F2E" w:rsidP="001877F1">
      <w:pPr>
        <w:ind w:firstLine="0"/>
        <w:rPr>
          <w:lang w:val="sr-Cyrl-RS"/>
        </w:rPr>
      </w:pPr>
      <w:r w:rsidRPr="007B4307">
        <w:rPr>
          <w:lang w:val="sr-Cyrl-RS"/>
        </w:rPr>
        <w:t xml:space="preserve">Поље за унос шифре мора да испуни неколико </w:t>
      </w:r>
      <w:r w:rsidR="00742F82" w:rsidRPr="007B4307">
        <w:rPr>
          <w:lang w:val="sr-Cyrl-RS"/>
        </w:rPr>
        <w:t>правила</w:t>
      </w:r>
      <w:r w:rsidRPr="007B4307">
        <w:rPr>
          <w:lang w:val="sr-Cyrl-RS"/>
        </w:rPr>
        <w:t>:</w:t>
      </w:r>
    </w:p>
    <w:p w14:paraId="3D84AFE5" w14:textId="5C3E9702" w:rsidR="00DF7F2E" w:rsidRPr="00DF7F2E" w:rsidRDefault="00DF7F2E" w:rsidP="009A07D6">
      <w:pPr>
        <w:pStyle w:val="ListParagraph"/>
        <w:numPr>
          <w:ilvl w:val="0"/>
          <w:numId w:val="60"/>
        </w:numPr>
      </w:pPr>
      <w:bookmarkStart w:id="50" w:name="_Toc154929615"/>
      <w:bookmarkStart w:id="51" w:name="_Toc154932894"/>
      <w:r w:rsidRPr="00DF7F2E">
        <w:t>Шифра мора да има минимално 8 караткера</w:t>
      </w:r>
      <w:bookmarkEnd w:id="50"/>
      <w:bookmarkEnd w:id="51"/>
    </w:p>
    <w:p w14:paraId="1D5733AF" w14:textId="77777777" w:rsidR="00DF7F2E" w:rsidRPr="00DF7F2E" w:rsidRDefault="00DF7F2E" w:rsidP="009A07D6">
      <w:pPr>
        <w:pStyle w:val="ListParagraph"/>
        <w:numPr>
          <w:ilvl w:val="0"/>
          <w:numId w:val="60"/>
        </w:numPr>
      </w:pPr>
      <w:bookmarkStart w:id="52" w:name="_Toc154929616"/>
      <w:bookmarkStart w:id="53" w:name="_Toc154932895"/>
      <w:r w:rsidRPr="00DF7F2E">
        <w:t>Шифра мора да садржи број</w:t>
      </w:r>
      <w:bookmarkEnd w:id="52"/>
      <w:bookmarkEnd w:id="53"/>
    </w:p>
    <w:p w14:paraId="29111157" w14:textId="59170CAE" w:rsidR="00DF7F2E" w:rsidRPr="00DF7F2E" w:rsidRDefault="00DF7F2E" w:rsidP="009A07D6">
      <w:pPr>
        <w:pStyle w:val="ListParagraph"/>
        <w:numPr>
          <w:ilvl w:val="0"/>
          <w:numId w:val="60"/>
        </w:numPr>
      </w:pPr>
      <w:bookmarkStart w:id="54" w:name="_Toc154929617"/>
      <w:bookmarkStart w:id="55" w:name="_Toc154932896"/>
      <w:r w:rsidRPr="00DF7F2E">
        <w:t>Шифра мора да садржи специјални карактер</w:t>
      </w:r>
      <w:bookmarkEnd w:id="54"/>
      <w:bookmarkEnd w:id="55"/>
    </w:p>
    <w:p w14:paraId="29A81405" w14:textId="19174E4F" w:rsidR="00DF7F2E" w:rsidRDefault="00742F82" w:rsidP="00DF7F2E">
      <w:pPr>
        <w:ind w:firstLine="0"/>
        <w:rPr>
          <w:lang w:val="sr-Cyrl-RS"/>
        </w:rPr>
      </w:pPr>
      <w:r>
        <w:rPr>
          <w:lang w:val="sr-Cyrl-RS"/>
        </w:rPr>
        <w:t xml:space="preserve">Унос шифре се врши тако што пописивач проследи уређај особи која жели да постане пописивач, особа унесе шифру која одговара правилима, затим исту шифру унесе у друго поље и враћа уређај пописивачу. У приказу шифре, сваки караткер се замењује карактером * тако да пописивач не може да види шифру, тако се смањује могућност злоупотребе. Шифра се кодира </w:t>
      </w:r>
      <w:r w:rsidR="00FF08C0">
        <w:rPr>
          <w:lang w:val="sr-Cyrl-RS"/>
        </w:rPr>
        <w:t xml:space="preserve">њеном </w:t>
      </w:r>
      <w:r w:rsidR="00FF08C0" w:rsidRPr="00FF08C0">
        <w:rPr>
          <w:i/>
          <w:iCs/>
        </w:rPr>
        <w:t>SHA-1</w:t>
      </w:r>
      <w:r w:rsidR="00FF08C0" w:rsidRPr="00FF08C0">
        <w:rPr>
          <w:i/>
          <w:iCs/>
          <w:lang w:val="sr-Cyrl-RS"/>
        </w:rPr>
        <w:t xml:space="preserve"> </w:t>
      </w:r>
      <w:r w:rsidR="00FF08C0">
        <w:rPr>
          <w:lang w:val="sr-Cyrl-RS"/>
        </w:rPr>
        <w:t>вредношћу</w:t>
      </w:r>
      <w:r>
        <w:rPr>
          <w:i/>
          <w:iCs/>
          <w:lang w:val="sr-Cyrl-RS"/>
        </w:rPr>
        <w:t xml:space="preserve"> </w:t>
      </w:r>
      <w:r>
        <w:rPr>
          <w:lang w:val="sr-Cyrl-RS"/>
        </w:rPr>
        <w:t>као мера заштите да ако база за подацима заврши у јавности, да не буде тако лако декодирати. Накнадном провером уз помоћ јединственог матичног броја грађан</w:t>
      </w:r>
      <w:r w:rsidR="00E46C4B">
        <w:rPr>
          <w:lang w:val="sr-Cyrl-RS"/>
        </w:rPr>
        <w:t>а</w:t>
      </w:r>
      <w:r>
        <w:rPr>
          <w:lang w:val="sr-Cyrl-RS"/>
        </w:rPr>
        <w:t xml:space="preserve"> се проверава да ли је особа пописана и да ли је већ пописивач. Ако је особа пописана и није пописивач, додаје се у базу у табелу </w:t>
      </w:r>
      <w:r>
        <w:t>POPISIVAC</w:t>
      </w:r>
      <w:r>
        <w:rPr>
          <w:lang w:val="sr-Cyrl-RS"/>
        </w:rPr>
        <w:t>, а ко је неки од два услова другачији, враћа одговарајућу поруку.</w:t>
      </w:r>
    </w:p>
    <w:p w14:paraId="0E4A0052" w14:textId="1F92679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7FAFC71" w14:textId="4E9D55B6"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 =</w:t>
      </w:r>
    </w:p>
    <w:p w14:paraId="02B34CCD" w14:textId="04EE0DF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33960E78" w14:textId="3B9BB22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41BA4528" w14:textId="5F0F2736"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n.id_osobe;</w:t>
      </w:r>
    </w:p>
    <w:p w14:paraId="21FBF549" w14:textId="63602BA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tmp1 =</w:t>
      </w:r>
    </w:p>
    <w:p w14:paraId="59FDBE9F" w14:textId="7B780BE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7686B013" w14:textId="476E3D8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1B28D201" w14:textId="6B3BCB0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n.id_popisivaca;</w:t>
      </w:r>
    </w:p>
    <w:p w14:paraId="080D33F4" w14:textId="6FE9651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postojiOsoba = tmp.Count();</w:t>
      </w:r>
    </w:p>
    <w:p w14:paraId="7D8EC4F8" w14:textId="67D9477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postojiPopisivac = tmp1.Count();</w:t>
      </w:r>
    </w:p>
    <w:p w14:paraId="69275A2C" w14:textId="1597FED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 postojiOsoba == 0)</w:t>
      </w:r>
    </w:p>
    <w:p w14:paraId="25BB4265" w14:textId="0318710D"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BEEF290" w14:textId="5BB5A543"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"Prvo treba uraditi popis za zadatu osobu."</w:t>
      </w:r>
      <w:r>
        <w:rPr>
          <w:rFonts w:ascii="Consolas" w:hAnsi="Consolas" w:cs="Consolas"/>
          <w:color w:val="000000"/>
          <w:sz w:val="19"/>
          <w:szCs w:val="19"/>
          <w:lang w:val="sr-Cyrl-RS"/>
        </w:rPr>
        <w:t>);</w:t>
      </w:r>
    </w:p>
    <w:p w14:paraId="38DC37EF" w14:textId="6291D541"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35A9972" w14:textId="0FAF0E4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(postojiPopisivac &gt; 0)</w:t>
      </w:r>
    </w:p>
    <w:p w14:paraId="75BDB182" w14:textId="49C2C62E"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94FB540" w14:textId="5039A22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"Postoji popisivač sa zadatim matičnim brojem."</w:t>
      </w:r>
      <w:r>
        <w:rPr>
          <w:rFonts w:ascii="Consolas" w:hAnsi="Consolas" w:cs="Consolas"/>
          <w:color w:val="000000"/>
          <w:sz w:val="19"/>
          <w:szCs w:val="19"/>
          <w:lang w:val="sr-Cyrl-RS"/>
        </w:rPr>
        <w:t>);</w:t>
      </w:r>
    </w:p>
    <w:p w14:paraId="51E916D0" w14:textId="4E0DE0DF"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61D1D19" w14:textId="0578A1C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55F24BBB" w14:textId="7FE3362A"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502451" w14:textId="4AA1F885"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tmp_id = </w:t>
      </w:r>
    </w:p>
    <w:p w14:paraId="5C8E1A08" w14:textId="42C7EB8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289803E" w14:textId="0AA41C8D"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bd.POPISIVAC</w:t>
      </w:r>
    </w:p>
    <w:p w14:paraId="0009B47A" w14:textId="54E7F3A9"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n.id_popisivaca</w:t>
      </w:r>
    </w:p>
    <w:p w14:paraId="0F5D59A8" w14:textId="617B7B33"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).LastOrDefault();</w:t>
      </w:r>
    </w:p>
    <w:p w14:paraId="0B453164" w14:textId="59324771"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red.id_popisivaca = tmp_id + 1;</w:t>
      </w:r>
    </w:p>
    <w:p w14:paraId="788482AA" w14:textId="78EB93D0"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red.maticni_broj = txtJMBG.Text;</w:t>
      </w:r>
    </w:p>
    <w:p w14:paraId="0E95AA64" w14:textId="009283A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red.licna_karta = txtLK.Text;</w:t>
      </w:r>
    </w:p>
    <w:p w14:paraId="1EB67EB2" w14:textId="0FD09514"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red.email = txtEmail.Text;</w:t>
      </w:r>
    </w:p>
    <w:p w14:paraId="5A272743" w14:textId="4FF3CEB9"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red.sifra = Kodiranje(txtSifra.Text);</w:t>
      </w:r>
    </w:p>
    <w:p w14:paraId="2B1A22D0" w14:textId="574E65D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bd.POPISIVAC.AddPOPISIVACRow(red);</w:t>
      </w:r>
    </w:p>
    <w:p w14:paraId="24B64780" w14:textId="75A69890"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popisivacAdapter.Update(bd.POPISIVAC);</w:t>
      </w:r>
    </w:p>
    <w:p w14:paraId="7FE1CD57" w14:textId="1337BEE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148F8CA0" w14:textId="5CA28D3C"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frmPocetna frm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frmPocetna(id_popisivaca);</w:t>
      </w:r>
    </w:p>
    <w:p w14:paraId="6212A014" w14:textId="63112C48"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7F9403D1" w14:textId="24DCBF2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frm.ShowDialog();</w:t>
      </w:r>
    </w:p>
    <w:p w14:paraId="6C635FFC" w14:textId="439E9582"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3B663883" w14:textId="35DA819B" w:rsidR="00742F82" w:rsidRDefault="00742F82" w:rsidP="00742F8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D5A4E30" w14:textId="1AAAE7EF" w:rsidR="00742F82" w:rsidRDefault="00742F82" w:rsidP="00742F82">
      <w:pPr>
        <w:ind w:firstLine="0"/>
        <w:rPr>
          <w:lang w:val="sr-Cyrl-RS"/>
        </w:rPr>
      </w:pPr>
      <w:r>
        <w:rPr>
          <w:rFonts w:ascii="Consolas" w:hAnsi="Consolas" w:cs="Consolas"/>
          <w:color w:val="000000"/>
          <w:sz w:val="19"/>
          <w:szCs w:val="19"/>
          <w:lang w:val="sr-Cyrl-RS"/>
        </w:rPr>
        <w:t xml:space="preserve">       }</w:t>
      </w:r>
    </w:p>
    <w:p w14:paraId="6434744C" w14:textId="77777777" w:rsidR="00742F82" w:rsidRDefault="00742F82" w:rsidP="00742F82">
      <w:pPr>
        <w:ind w:firstLine="0"/>
        <w:rPr>
          <w:lang w:val="sr-Cyrl-RS"/>
        </w:rPr>
      </w:pPr>
      <w:r w:rsidRPr="00742F82">
        <w:rPr>
          <w:lang w:val="sr-Cyrl-RS"/>
        </w:rPr>
        <w:t xml:space="preserve">У </w:t>
      </w:r>
      <w:r w:rsidR="00965E29">
        <w:rPr>
          <w:lang w:val="sr-Cyrl-RS"/>
        </w:rPr>
        <w:t xml:space="preserve">претходном </w:t>
      </w:r>
      <w:r w:rsidRPr="00742F82">
        <w:rPr>
          <w:lang w:val="sr-Cyrl-RS"/>
        </w:rPr>
        <w:t>делу</w:t>
      </w:r>
      <w:r>
        <w:rPr>
          <w:lang w:val="sr-Cyrl-RS"/>
        </w:rPr>
        <w:t xml:space="preserve"> кода се врш</w:t>
      </w:r>
      <w:r w:rsidR="00965E29">
        <w:rPr>
          <w:lang w:val="sr-Cyrl-RS"/>
        </w:rPr>
        <w:t xml:space="preserve">е провере и ако је све успешно, пописивач добија свој </w:t>
      </w:r>
      <w:r w:rsidR="00965E29">
        <w:t>id</w:t>
      </w:r>
      <w:r w:rsidR="00965E29">
        <w:rPr>
          <w:lang w:val="sr-Cyrl-RS"/>
        </w:rPr>
        <w:t xml:space="preserve"> и сви подаци се уписују у табелу </w:t>
      </w:r>
      <w:r w:rsidR="00965E29">
        <w:rPr>
          <w:lang w:val="sr-Latn-RS"/>
        </w:rPr>
        <w:t>POPISIVAC.</w:t>
      </w:r>
    </w:p>
    <w:p w14:paraId="3EA5F46D" w14:textId="77777777" w:rsidR="00965E29" w:rsidRDefault="00965E29" w:rsidP="00965E29">
      <w:pPr>
        <w:pStyle w:val="Heading2"/>
        <w:rPr>
          <w:lang w:val="sr-Cyrl-RS"/>
        </w:rPr>
      </w:pPr>
      <w:bookmarkStart w:id="56" w:name="_Toc156062742"/>
      <w:r>
        <w:rPr>
          <w:lang w:val="sr-Cyrl-RS"/>
        </w:rPr>
        <w:t>Статистика</w:t>
      </w:r>
      <w:bookmarkEnd w:id="56"/>
    </w:p>
    <w:p w14:paraId="149E3249" w14:textId="3C47B421" w:rsidR="00965E29" w:rsidRDefault="00965E29" w:rsidP="00965E29">
      <w:pPr>
        <w:rPr>
          <w:lang w:val="sr-Cyrl-RS"/>
        </w:rPr>
      </w:pPr>
      <w:r>
        <w:rPr>
          <w:lang w:val="sr-Cyrl-RS"/>
        </w:rPr>
        <w:t>Дугме „</w:t>
      </w:r>
      <w:r>
        <w:t>Pregled statistike</w:t>
      </w:r>
      <w:r>
        <w:rPr>
          <w:lang w:val="sr-Cyrl-RS"/>
        </w:rPr>
        <w:t>“ отвара форму која садржи наслове за избор статистике за одговарајући наслов</w:t>
      </w:r>
      <w:r w:rsidR="00295DD5">
        <w:rPr>
          <w:lang w:val="sr-Cyrl-RS"/>
        </w:rPr>
        <w:t xml:space="preserve"> и у наредном тексту ће бити описани неки од</w:t>
      </w:r>
      <w:r>
        <w:rPr>
          <w:lang w:val="sr-Cyrl-RS"/>
        </w:rPr>
        <w:t>:</w:t>
      </w:r>
    </w:p>
    <w:p w14:paraId="1B2A8C6F" w14:textId="77777777" w:rsidR="00965E29" w:rsidRPr="00965E29" w:rsidRDefault="00965E29" w:rsidP="009A07D6">
      <w:pPr>
        <w:pStyle w:val="ListParagraph"/>
        <w:numPr>
          <w:ilvl w:val="0"/>
          <w:numId w:val="61"/>
        </w:numPr>
      </w:pPr>
      <w:bookmarkStart w:id="57" w:name="_Toc154929619"/>
      <w:bookmarkStart w:id="58" w:name="_Toc154932898"/>
      <w:r w:rsidRPr="00965E29">
        <w:t>Становништво према националној припадности и полу</w:t>
      </w:r>
      <w:bookmarkEnd w:id="57"/>
      <w:bookmarkEnd w:id="58"/>
    </w:p>
    <w:p w14:paraId="4591A752" w14:textId="77777777" w:rsidR="00965E29" w:rsidRPr="00965E29" w:rsidRDefault="00965E29" w:rsidP="009A07D6">
      <w:pPr>
        <w:pStyle w:val="ListParagraph"/>
        <w:numPr>
          <w:ilvl w:val="0"/>
          <w:numId w:val="61"/>
        </w:numPr>
      </w:pPr>
      <w:bookmarkStart w:id="59" w:name="_Toc154929620"/>
      <w:bookmarkStart w:id="60" w:name="_Toc154932899"/>
      <w:r w:rsidRPr="00965E29">
        <w:t>Становништво према национално припадности</w:t>
      </w:r>
      <w:bookmarkEnd w:id="59"/>
      <w:bookmarkEnd w:id="60"/>
    </w:p>
    <w:p w14:paraId="340FA4AA" w14:textId="77777777" w:rsidR="00965E29" w:rsidRPr="00965E29" w:rsidRDefault="00965E29" w:rsidP="009A07D6">
      <w:pPr>
        <w:pStyle w:val="ListParagraph"/>
        <w:numPr>
          <w:ilvl w:val="0"/>
          <w:numId w:val="61"/>
        </w:numPr>
      </w:pPr>
      <w:bookmarkStart w:id="61" w:name="_Toc154929621"/>
      <w:bookmarkStart w:id="62" w:name="_Toc154932900"/>
      <w:r w:rsidRPr="00965E29">
        <w:t>Становнишво према старости и полу</w:t>
      </w:r>
      <w:bookmarkEnd w:id="61"/>
      <w:bookmarkEnd w:id="62"/>
    </w:p>
    <w:p w14:paraId="312BAA78" w14:textId="2491C07D" w:rsidR="00965E29" w:rsidRDefault="00965E29" w:rsidP="009A07D6">
      <w:pPr>
        <w:pStyle w:val="ListParagraph"/>
        <w:numPr>
          <w:ilvl w:val="0"/>
          <w:numId w:val="61"/>
        </w:numPr>
      </w:pPr>
      <w:bookmarkStart w:id="63" w:name="_Toc154929622"/>
      <w:bookmarkStart w:id="64" w:name="_Toc154932901"/>
      <w:r w:rsidRPr="00965E29">
        <w:t>Просечна старост становнишва према полу</w:t>
      </w:r>
      <w:bookmarkEnd w:id="63"/>
      <w:bookmarkEnd w:id="64"/>
    </w:p>
    <w:p w14:paraId="28E3D03D" w14:textId="5A11BF01" w:rsidR="00264DA9" w:rsidRPr="00965E29" w:rsidRDefault="00264DA9" w:rsidP="00264DA9">
      <w:pPr>
        <w:pStyle w:val="ListParagraph"/>
        <w:numPr>
          <w:ilvl w:val="0"/>
          <w:numId w:val="61"/>
        </w:numPr>
      </w:pPr>
      <w:r w:rsidRPr="00965E29">
        <w:t xml:space="preserve">Становнишво према </w:t>
      </w:r>
      <w:r>
        <w:rPr>
          <w:lang w:val="sr-Cyrl-RS"/>
        </w:rPr>
        <w:t>округу рођења</w:t>
      </w:r>
    </w:p>
    <w:p w14:paraId="73378945" w14:textId="39ED8FB5" w:rsidR="00965E29" w:rsidRPr="00965E29" w:rsidRDefault="00965E29" w:rsidP="009A07D6">
      <w:pPr>
        <w:pStyle w:val="ListParagraph"/>
        <w:numPr>
          <w:ilvl w:val="0"/>
          <w:numId w:val="61"/>
        </w:numPr>
      </w:pPr>
      <w:bookmarkStart w:id="65" w:name="_Toc154929623"/>
      <w:bookmarkStart w:id="66" w:name="_Toc154932902"/>
      <w:r w:rsidRPr="00965E29">
        <w:t>Становнишво према вероисповести</w:t>
      </w:r>
      <w:bookmarkEnd w:id="65"/>
      <w:bookmarkEnd w:id="66"/>
    </w:p>
    <w:p w14:paraId="50B29994" w14:textId="46FE16B7" w:rsidR="00264DA9" w:rsidRDefault="00965E29" w:rsidP="00264DA9">
      <w:pPr>
        <w:pStyle w:val="ListParagraph"/>
        <w:numPr>
          <w:ilvl w:val="0"/>
          <w:numId w:val="61"/>
        </w:numPr>
      </w:pPr>
      <w:bookmarkStart w:id="67" w:name="_Toc154929624"/>
      <w:bookmarkStart w:id="68" w:name="_Toc154932903"/>
      <w:r w:rsidRPr="00965E29">
        <w:t>Становнишво према матерњем језику</w:t>
      </w:r>
      <w:bookmarkEnd w:id="67"/>
      <w:bookmarkEnd w:id="68"/>
    </w:p>
    <w:p w14:paraId="32B6716C" w14:textId="2ECC9D6B" w:rsidR="00264DA9" w:rsidRPr="00965E29" w:rsidRDefault="00264DA9" w:rsidP="00264DA9">
      <w:pPr>
        <w:pStyle w:val="ListParagraph"/>
        <w:numPr>
          <w:ilvl w:val="0"/>
          <w:numId w:val="61"/>
        </w:numPr>
      </w:pPr>
      <w:r w:rsidRPr="00965E29">
        <w:t xml:space="preserve">Становнишво према </w:t>
      </w:r>
      <w:r>
        <w:rPr>
          <w:lang w:val="sr-Cyrl-RS"/>
        </w:rPr>
        <w:t>месту становања и образовању</w:t>
      </w:r>
    </w:p>
    <w:p w14:paraId="153C1265" w14:textId="4DF8CC39" w:rsidR="00965E29" w:rsidRPr="00965E29" w:rsidRDefault="00965E29" w:rsidP="009A07D6">
      <w:pPr>
        <w:pStyle w:val="ListParagraph"/>
        <w:numPr>
          <w:ilvl w:val="0"/>
          <w:numId w:val="61"/>
        </w:numPr>
      </w:pPr>
      <w:bookmarkStart w:id="69" w:name="_Toc154929625"/>
      <w:bookmarkStart w:id="70" w:name="_Toc154932904"/>
      <w:r w:rsidRPr="00965E29">
        <w:t>Породице према типу</w:t>
      </w:r>
      <w:bookmarkEnd w:id="69"/>
      <w:bookmarkEnd w:id="70"/>
    </w:p>
    <w:p w14:paraId="2D03017B" w14:textId="67F09B3B" w:rsidR="00965E29" w:rsidRPr="00965E29" w:rsidRDefault="00965E29" w:rsidP="009A07D6">
      <w:pPr>
        <w:pStyle w:val="ListParagraph"/>
        <w:numPr>
          <w:ilvl w:val="0"/>
          <w:numId w:val="61"/>
        </w:numPr>
      </w:pPr>
      <w:bookmarkStart w:id="71" w:name="_Toc154929626"/>
      <w:bookmarkStart w:id="72" w:name="_Toc154932905"/>
      <w:r w:rsidRPr="00965E29">
        <w:t>Станови према површини</w:t>
      </w:r>
      <w:bookmarkEnd w:id="71"/>
      <w:bookmarkEnd w:id="72"/>
    </w:p>
    <w:p w14:paraId="0ECDC123" w14:textId="553CBA05" w:rsidR="00965E29" w:rsidRDefault="00965E29" w:rsidP="009A07D6">
      <w:pPr>
        <w:pStyle w:val="ListParagraph"/>
        <w:numPr>
          <w:ilvl w:val="0"/>
          <w:numId w:val="61"/>
        </w:numPr>
      </w:pPr>
      <w:bookmarkStart w:id="73" w:name="_Toc154929627"/>
      <w:bookmarkStart w:id="74" w:name="_Toc154932906"/>
      <w:r w:rsidRPr="00965E29">
        <w:t>Грејање у настањеним становима без централног грејања</w:t>
      </w:r>
      <w:bookmarkEnd w:id="73"/>
      <w:bookmarkEnd w:id="74"/>
    </w:p>
    <w:p w14:paraId="3EF153DC" w14:textId="0E42CE07" w:rsidR="003A5C35" w:rsidRDefault="00264DA9" w:rsidP="00264DA9">
      <w:pPr>
        <w:pStyle w:val="ListParagraph"/>
        <w:numPr>
          <w:ilvl w:val="0"/>
          <w:numId w:val="61"/>
        </w:numPr>
      </w:pPr>
      <w:r>
        <w:rPr>
          <w:lang w:val="sr-Cyrl-RS"/>
        </w:rPr>
        <w:t>Просечан број лица у становима</w:t>
      </w:r>
    </w:p>
    <w:p w14:paraId="756D3684" w14:textId="637C9F1F" w:rsidR="003A5C35" w:rsidRPr="003A5C35" w:rsidRDefault="003A5C35" w:rsidP="003A5C35">
      <w:pPr>
        <w:pStyle w:val="Heading3"/>
      </w:pPr>
      <w:bookmarkStart w:id="75" w:name="_Toc156062743"/>
      <w:r w:rsidRPr="00965E29">
        <w:t>Становништво према националној припадности и полу</w:t>
      </w:r>
      <w:bookmarkEnd w:id="75"/>
    </w:p>
    <w:p w14:paraId="42AA395C" w14:textId="309878D1" w:rsidR="00187062" w:rsidRDefault="00187062" w:rsidP="00187062">
      <w:pPr>
        <w:ind w:firstLine="0"/>
        <w:rPr>
          <w:lang w:val="sr-Cyrl-RS"/>
        </w:rPr>
      </w:pPr>
      <w:r>
        <w:rPr>
          <w:lang w:val="sr-Cyrl-RS"/>
        </w:rPr>
        <w:t>Притиском на одређени наслов (у овом случају ћемо узети „</w:t>
      </w:r>
      <w:r w:rsidRPr="00187062">
        <w:rPr>
          <w:i/>
          <w:iCs/>
        </w:rPr>
        <w:t>Становништво према националној припадности и полу</w:t>
      </w:r>
      <w:r>
        <w:rPr>
          <w:lang w:val="sr-Cyrl-RS"/>
        </w:rPr>
        <w:t>“), прослеђује се његов</w:t>
      </w:r>
      <w:r w:rsidR="003A5C35">
        <w:rPr>
          <w:lang w:val="sr-Cyrl-RS"/>
        </w:rPr>
        <w:t>а варијабла</w:t>
      </w:r>
      <w:r>
        <w:rPr>
          <w:lang w:val="sr-Cyrl-RS"/>
        </w:rPr>
        <w:t xml:space="preserve"> </w:t>
      </w:r>
      <w:r>
        <w:t>stanovnistvo1_1</w:t>
      </w:r>
      <w:r>
        <w:rPr>
          <w:lang w:val="sr-Cyrl-RS"/>
        </w:rPr>
        <w:t xml:space="preserve"> у форму </w:t>
      </w:r>
      <w:r>
        <w:t>frmUpit</w:t>
      </w:r>
      <w:r>
        <w:rPr>
          <w:lang w:val="sr-Cyrl-RS"/>
        </w:rPr>
        <w:t xml:space="preserve">. У тој форми се налази контејнер који за одређени упит над табелама у бази, враћа одговарајуће податке. </w:t>
      </w:r>
    </w:p>
    <w:p w14:paraId="636052E9" w14:textId="683468D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"stanovnistvo1_1"</w:t>
      </w:r>
      <w:r>
        <w:rPr>
          <w:rFonts w:ascii="Consolas" w:hAnsi="Consolas" w:cs="Consolas"/>
          <w:color w:val="000000"/>
          <w:sz w:val="19"/>
          <w:szCs w:val="19"/>
          <w:lang w:val="sr-Cyrl-RS"/>
        </w:rPr>
        <w:t>:</w:t>
      </w:r>
    </w:p>
    <w:p w14:paraId="688A455D" w14:textId="3DA7149D"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1B940171" w14:textId="4DCEA553"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8080646" w14:textId="0BA93646"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06E56414" w14:textId="7593DC17"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muškaraca"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93D1308" w14:textId="446F5531"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0FE37D" w14:textId="7E2415E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96F420" w14:textId="496A698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 (muškaraca)"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5202E90" w14:textId="126076F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Srba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EA73A55" w14:textId="19C1417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0759790" w14:textId="6A15C71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 (muškaraca)"</w:t>
      </w:r>
      <w:r>
        <w:rPr>
          <w:rFonts w:ascii="Consolas" w:hAnsi="Consolas" w:cs="Consolas"/>
          <w:color w:val="000000"/>
          <w:sz w:val="19"/>
          <w:szCs w:val="19"/>
          <w:lang w:val="sr-Cyrl-RS"/>
        </w:rPr>
        <w:t>, ));</w:t>
      </w:r>
    </w:p>
    <w:p w14:paraId="74112461" w14:textId="6084CFC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 - ostale nacije (žena)"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0AD88C2" w14:textId="62248F49"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pripadnost_pol(dt);</w:t>
      </w:r>
    </w:p>
    <w:p w14:paraId="2C646D7E" w14:textId="2F99DCF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03886159" w14:textId="3CBF4D85" w:rsidR="00187062" w:rsidRDefault="00187062" w:rsidP="00187062">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1FBA1B6D" w14:textId="645FA8A4" w:rsidR="003A5C35" w:rsidRPr="00FF08C0" w:rsidRDefault="00D72A97" w:rsidP="00FF08C0">
      <w:pPr>
        <w:pStyle w:val="Caption"/>
        <w:keepNext/>
        <w:ind w:firstLine="0"/>
        <w:rPr>
          <w:i w:val="0"/>
          <w:iCs w:val="0"/>
          <w:color w:val="auto"/>
          <w:sz w:val="24"/>
          <w:szCs w:val="24"/>
          <w:lang w:val="sr-Cyrl-RS"/>
        </w:rPr>
      </w:pPr>
      <w:r>
        <w:rPr>
          <w:i w:val="0"/>
          <w:iCs w:val="0"/>
          <w:color w:val="auto"/>
          <w:sz w:val="24"/>
          <w:szCs w:val="24"/>
          <w:lang w:val="sr-Cyrl-RS"/>
        </w:rPr>
        <w:lastRenderedPageBreak/>
        <w:t xml:space="preserve">За потребе упита се користи </w:t>
      </w:r>
      <w:r w:rsidRPr="00D72A97">
        <w:rPr>
          <w:color w:val="auto"/>
          <w:sz w:val="24"/>
          <w:szCs w:val="24"/>
        </w:rPr>
        <w:t>switch case</w:t>
      </w:r>
      <w:r>
        <w:rPr>
          <w:i w:val="0"/>
          <w:iCs w:val="0"/>
          <w:color w:val="auto"/>
          <w:sz w:val="24"/>
          <w:szCs w:val="24"/>
        </w:rPr>
        <w:t xml:space="preserve"> </w:t>
      </w:r>
      <w:r>
        <w:rPr>
          <w:i w:val="0"/>
          <w:iCs w:val="0"/>
          <w:color w:val="auto"/>
          <w:sz w:val="24"/>
          <w:szCs w:val="24"/>
          <w:lang w:val="sr-Cyrl-RS"/>
        </w:rPr>
        <w:t xml:space="preserve">исказ јер програм много брже проналази који део кода му треба и изврши га. </w:t>
      </w:r>
      <w:r w:rsidR="003A5C35">
        <w:rPr>
          <w:i w:val="0"/>
          <w:iCs w:val="0"/>
          <w:color w:val="auto"/>
          <w:sz w:val="24"/>
          <w:szCs w:val="24"/>
          <w:lang w:val="sr-Cyrl-RS"/>
        </w:rPr>
        <w:t xml:space="preserve">Први део кода се користи да би се направила табела са одговарајућим колонама и позива се функција </w:t>
      </w:r>
      <w:r w:rsidR="003A5C35" w:rsidRPr="003A5C35">
        <w:rPr>
          <w:i w:val="0"/>
          <w:iCs w:val="0"/>
          <w:color w:val="auto"/>
          <w:sz w:val="24"/>
          <w:szCs w:val="24"/>
          <w:lang w:val="sr-Cyrl-RS"/>
        </w:rPr>
        <w:t>pripadnost_pol</w:t>
      </w:r>
      <w:r w:rsidR="003A5C35">
        <w:rPr>
          <w:i w:val="0"/>
          <w:iCs w:val="0"/>
          <w:color w:val="auto"/>
          <w:sz w:val="24"/>
          <w:szCs w:val="24"/>
          <w:lang w:val="sr-Cyrl-RS"/>
        </w:rPr>
        <w:t xml:space="preserve"> која садржи упите</w:t>
      </w:r>
      <w:r w:rsidR="00EA466E">
        <w:rPr>
          <w:i w:val="0"/>
          <w:iCs w:val="0"/>
          <w:color w:val="auto"/>
          <w:sz w:val="24"/>
          <w:szCs w:val="24"/>
          <w:lang w:val="sr-Cyrl-RS"/>
        </w:rPr>
        <w:t xml:space="preserve"> и </w:t>
      </w:r>
      <w:r w:rsidR="00EA466E" w:rsidRPr="00EA466E">
        <w:rPr>
          <w:i w:val="0"/>
          <w:iCs w:val="0"/>
          <w:color w:val="auto"/>
          <w:sz w:val="24"/>
          <w:szCs w:val="24"/>
          <w:lang w:val="sr-Cyrl-RS"/>
        </w:rPr>
        <w:t>којој се прослеђује направљена табела</w:t>
      </w:r>
      <w:r w:rsidR="003A5C35">
        <w:rPr>
          <w:i w:val="0"/>
          <w:iCs w:val="0"/>
          <w:color w:val="auto"/>
          <w:sz w:val="24"/>
          <w:szCs w:val="24"/>
          <w:lang w:val="sr-Cyrl-RS"/>
        </w:rPr>
        <w:t>. Други</w:t>
      </w:r>
      <w:r>
        <w:rPr>
          <w:i w:val="0"/>
          <w:iCs w:val="0"/>
          <w:color w:val="auto"/>
          <w:sz w:val="24"/>
          <w:szCs w:val="24"/>
          <w:lang w:val="sr-Cyrl-RS"/>
        </w:rPr>
        <w:t xml:space="preserve"> пример кода је део великог упита који се извршава над неколико табела и са неколико услова. У овом случају услови су назив округа, да је одговор на дванаесто питање </w:t>
      </w:r>
      <w:r w:rsidR="003A5C35">
        <w:rPr>
          <w:i w:val="0"/>
          <w:iCs w:val="0"/>
          <w:color w:val="auto"/>
          <w:sz w:val="24"/>
          <w:szCs w:val="24"/>
          <w:lang w:val="sr-Cyrl-RS"/>
        </w:rPr>
        <w:t xml:space="preserve">Србин/Српкиња и да је особа мушког пола. Варијабла </w:t>
      </w:r>
      <w:r w:rsidR="003A5C35" w:rsidRPr="003A5C35">
        <w:rPr>
          <w:i w:val="0"/>
          <w:iCs w:val="0"/>
          <w:color w:val="auto"/>
          <w:sz w:val="24"/>
          <w:szCs w:val="24"/>
          <w:lang w:val="sr-Cyrl-RS"/>
        </w:rPr>
        <w:t>ukupno_srba_muskaraca</w:t>
      </w:r>
      <w:r w:rsidR="003A5C35">
        <w:rPr>
          <w:i w:val="0"/>
          <w:iCs w:val="0"/>
          <w:color w:val="auto"/>
          <w:sz w:val="24"/>
          <w:szCs w:val="24"/>
          <w:lang w:val="sr-Cyrl-RS"/>
        </w:rPr>
        <w:t xml:space="preserve"> после извршеног упита добија целобројну вредност, јер упит враћа број особа које испуњавају горе наведене услове.</w:t>
      </w:r>
    </w:p>
    <w:p w14:paraId="39DA6D3C" w14:textId="77777777" w:rsidR="003A5C35" w:rsidRDefault="003A5C35" w:rsidP="00187062">
      <w:pPr>
        <w:autoSpaceDE w:val="0"/>
        <w:autoSpaceDN w:val="0"/>
        <w:adjustRightInd w:val="0"/>
        <w:spacing w:before="0" w:after="0"/>
        <w:ind w:firstLine="0"/>
        <w:jc w:val="left"/>
        <w:rPr>
          <w:rFonts w:ascii="Consolas" w:hAnsi="Consolas" w:cs="Consolas"/>
          <w:color w:val="000000"/>
          <w:sz w:val="19"/>
          <w:szCs w:val="19"/>
          <w:lang w:val="sr-Cyrl-RS"/>
        </w:rPr>
      </w:pPr>
    </w:p>
    <w:p w14:paraId="6DD80665" w14:textId="41BAE470"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ukupno_srba_muskaraca =</w:t>
      </w:r>
    </w:p>
    <w:p w14:paraId="137A3938" w14:textId="4EC4EE64"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2F1DBCE" w14:textId="73FA58E8"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38A4C19" w14:textId="6631A04F"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ek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bd.ETNO_KULTURA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sobe</w:t>
      </w:r>
    </w:p>
    <w:p w14:paraId="0B9621E5" w14:textId="18DFE36C"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199EF442" w14:textId="60246F37"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020D45F2" w14:textId="70CB67AB"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w:t>
      </w:r>
    </w:p>
    <w:p w14:paraId="524110B5" w14:textId="47B9021A" w:rsidR="00187062" w:rsidRDefault="00187062" w:rsidP="00187062">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uo.naziv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 &amp;&amp; ek.pitanje_12 ==</w:t>
      </w:r>
      <w:r>
        <w:rPr>
          <w:rFonts w:ascii="Consolas" w:hAnsi="Consolas" w:cs="Consolas"/>
          <w:color w:val="A31515"/>
          <w:sz w:val="19"/>
          <w:szCs w:val="19"/>
          <w:lang w:val="sr-Cyrl-RS"/>
        </w:rPr>
        <w:t>"Srbin/Srpkinja"</w:t>
      </w:r>
      <w:r>
        <w:rPr>
          <w:rFonts w:ascii="Consolas" w:hAnsi="Consolas" w:cs="Consolas"/>
          <w:color w:val="000000"/>
          <w:sz w:val="19"/>
          <w:szCs w:val="19"/>
          <w:lang w:val="sr-Cyrl-RS"/>
        </w:rPr>
        <w:t xml:space="preserve"> &amp;&amp; o.pol == </w:t>
      </w:r>
      <w:r>
        <w:rPr>
          <w:rFonts w:ascii="Consolas" w:hAnsi="Consolas" w:cs="Consolas"/>
          <w:color w:val="A31515"/>
          <w:sz w:val="19"/>
          <w:szCs w:val="19"/>
          <w:lang w:val="sr-Cyrl-RS"/>
        </w:rPr>
        <w:t>"Muško"</w:t>
      </w:r>
    </w:p>
    <w:p w14:paraId="56CB3B6A" w14:textId="2964CEFD" w:rsidR="00187062" w:rsidRDefault="00187062"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o.id_osobe</w:t>
      </w:r>
      <w:r w:rsidR="003A5C35">
        <w:rPr>
          <w:rFonts w:ascii="Consolas" w:hAnsi="Consolas" w:cs="Consolas"/>
          <w:color w:val="000000"/>
          <w:sz w:val="19"/>
          <w:szCs w:val="19"/>
          <w:lang w:val="sr-Cyrl-RS"/>
        </w:rPr>
        <w:t>).Count();</w:t>
      </w:r>
    </w:p>
    <w:p w14:paraId="7992F3AA" w14:textId="77777777" w:rsidR="003A5C35" w:rsidRP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p>
    <w:p w14:paraId="46E58091" w14:textId="7F142FA7" w:rsidR="00AC5AB3" w:rsidRPr="00AC5AB3" w:rsidRDefault="00187062" w:rsidP="00AC5AB3">
      <w:pPr>
        <w:pStyle w:val="Caption"/>
        <w:keepNext/>
        <w:jc w:val="center"/>
        <w:rPr>
          <w:color w:val="auto"/>
        </w:rPr>
      </w:pPr>
      <w:r>
        <w:rPr>
          <w:color w:val="auto"/>
          <w:lang w:val="sr-Cyrl-RS"/>
        </w:rPr>
        <w:t>Табела</w:t>
      </w:r>
      <w:r>
        <w:rPr>
          <w:color w:val="auto"/>
        </w:rPr>
        <w:t xml:space="preserve"> 4.5.1</w:t>
      </w:r>
      <w:r w:rsidR="003A5C35">
        <w:rPr>
          <w:color w:val="auto"/>
          <w:lang w:val="sr-Cyrl-RS"/>
        </w:rPr>
        <w:t>.1</w:t>
      </w:r>
      <w:r>
        <w:rPr>
          <w:color w:val="auto"/>
        </w:rPr>
        <w:t xml:space="preserve"> – </w:t>
      </w:r>
      <w:r>
        <w:rPr>
          <w:color w:val="auto"/>
          <w:lang w:val="sr-Cyrl-RS"/>
        </w:rPr>
        <w:t>Пример с</w:t>
      </w:r>
      <w:r w:rsidR="00AC5AB3" w:rsidRPr="00AC5AB3">
        <w:rPr>
          <w:color w:val="auto"/>
        </w:rPr>
        <w:t>тановништво према националној припадности и полу</w:t>
      </w:r>
    </w:p>
    <w:tbl>
      <w:tblPr>
        <w:tblW w:w="4892" w:type="pct"/>
        <w:jc w:val="center"/>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137"/>
        <w:gridCol w:w="899"/>
        <w:gridCol w:w="1991"/>
        <w:gridCol w:w="1403"/>
        <w:gridCol w:w="1418"/>
      </w:tblGrid>
      <w:tr w:rsidR="00014FDF" w:rsidRPr="00AC5AB3" w14:paraId="726F54FD" w14:textId="77777777" w:rsidTr="00014FDF">
        <w:trPr>
          <w:trHeight w:val="38"/>
          <w:tblCellSpacing w:w="15" w:type="dxa"/>
          <w:jc w:val="center"/>
        </w:trPr>
        <w:tc>
          <w:tcPr>
            <w:tcW w:w="1747" w:type="pct"/>
            <w:vAlign w:val="center"/>
          </w:tcPr>
          <w:p w14:paraId="7D38D370" w14:textId="77777777" w:rsidR="00014FDF" w:rsidRPr="00AC5AB3" w:rsidRDefault="00014FDF" w:rsidP="00AC5AB3">
            <w:pPr>
              <w:spacing w:before="0" w:after="0"/>
              <w:ind w:firstLine="0"/>
              <w:jc w:val="left"/>
              <w:rPr>
                <w:szCs w:val="24"/>
                <w:lang w:val="sr-Cyrl-RS" w:eastAsia="sr-Cyrl-RS"/>
              </w:rPr>
            </w:pPr>
          </w:p>
        </w:tc>
        <w:tc>
          <w:tcPr>
            <w:tcW w:w="491" w:type="pct"/>
            <w:vAlign w:val="center"/>
          </w:tcPr>
          <w:p w14:paraId="08145F56" w14:textId="3008F56B" w:rsidR="00014FDF" w:rsidRPr="00AC5AB3" w:rsidRDefault="00014FDF" w:rsidP="00AC5AB3">
            <w:pPr>
              <w:spacing w:before="0" w:after="0"/>
              <w:ind w:firstLine="0"/>
              <w:jc w:val="left"/>
              <w:rPr>
                <w:szCs w:val="24"/>
                <w:lang w:eastAsia="sr-Cyrl-RS"/>
              </w:rPr>
            </w:pPr>
            <w:r>
              <w:rPr>
                <w:szCs w:val="24"/>
                <w:lang w:eastAsia="sr-Cyrl-RS"/>
              </w:rPr>
              <w:t>Ukupno</w:t>
            </w:r>
          </w:p>
        </w:tc>
        <w:tc>
          <w:tcPr>
            <w:tcW w:w="1108" w:type="pct"/>
            <w:vAlign w:val="center"/>
          </w:tcPr>
          <w:p w14:paraId="109A0C3C" w14:textId="4CEFCC5F" w:rsidR="00014FDF" w:rsidRPr="00AC5AB3" w:rsidRDefault="00014FDF" w:rsidP="00AC5AB3">
            <w:pPr>
              <w:spacing w:before="0" w:after="0"/>
              <w:ind w:firstLine="0"/>
              <w:jc w:val="left"/>
              <w:rPr>
                <w:szCs w:val="24"/>
                <w:lang w:val="sr-Latn-RS" w:eastAsia="sr-Cyrl-RS"/>
              </w:rPr>
            </w:pPr>
            <w:r>
              <w:rPr>
                <w:szCs w:val="24"/>
                <w:lang w:eastAsia="sr-Cyrl-RS"/>
              </w:rPr>
              <w:t xml:space="preserve">Ukupno </w:t>
            </w:r>
            <w:r>
              <w:rPr>
                <w:szCs w:val="24"/>
                <w:lang w:val="sr-Latn-RS" w:eastAsia="sr-Cyrl-RS"/>
              </w:rPr>
              <w:t>muškaraca</w:t>
            </w:r>
          </w:p>
        </w:tc>
        <w:tc>
          <w:tcPr>
            <w:tcW w:w="776" w:type="pct"/>
            <w:vAlign w:val="center"/>
          </w:tcPr>
          <w:p w14:paraId="00D410CC" w14:textId="2019BCD5" w:rsidR="00014FDF" w:rsidRPr="00AC5AB3" w:rsidRDefault="00014FDF" w:rsidP="00AC5AB3">
            <w:pPr>
              <w:spacing w:before="0" w:after="0"/>
              <w:ind w:firstLine="0"/>
              <w:jc w:val="left"/>
              <w:rPr>
                <w:szCs w:val="24"/>
                <w:lang w:val="sr-Latn-RS" w:eastAsia="sr-Cyrl-RS"/>
              </w:rPr>
            </w:pPr>
            <w:r>
              <w:rPr>
                <w:szCs w:val="24"/>
                <w:lang w:val="sr-Latn-RS" w:eastAsia="sr-Cyrl-RS"/>
              </w:rPr>
              <w:t>Ukupno žena</w:t>
            </w:r>
          </w:p>
        </w:tc>
        <w:tc>
          <w:tcPr>
            <w:tcW w:w="776" w:type="pct"/>
            <w:vAlign w:val="center"/>
          </w:tcPr>
          <w:p w14:paraId="62952205" w14:textId="1483C674" w:rsidR="00014FDF" w:rsidRPr="00AC5AB3" w:rsidRDefault="00014FDF" w:rsidP="00AC5AB3">
            <w:pPr>
              <w:spacing w:before="0" w:after="0"/>
              <w:ind w:firstLine="0"/>
              <w:jc w:val="left"/>
              <w:rPr>
                <w:szCs w:val="24"/>
                <w:lang w:val="sr-Latn-RS" w:eastAsia="sr-Cyrl-RS"/>
              </w:rPr>
            </w:pPr>
            <w:r>
              <w:rPr>
                <w:szCs w:val="24"/>
                <w:lang w:val="sr-Latn-RS" w:eastAsia="sr-Cyrl-RS"/>
              </w:rPr>
              <w:t>Ukupno Srba</w:t>
            </w:r>
          </w:p>
        </w:tc>
      </w:tr>
      <w:tr w:rsidR="00014FDF" w:rsidRPr="00AC5AB3" w14:paraId="49BF9A1E" w14:textId="77777777" w:rsidTr="00014FDF">
        <w:trPr>
          <w:trHeight w:val="38"/>
          <w:tblCellSpacing w:w="15" w:type="dxa"/>
          <w:jc w:val="center"/>
        </w:trPr>
        <w:tc>
          <w:tcPr>
            <w:tcW w:w="1747" w:type="pct"/>
            <w:vAlign w:val="center"/>
            <w:hideMark/>
          </w:tcPr>
          <w:p w14:paraId="0C374A6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Republika Srbija</w:t>
            </w:r>
          </w:p>
        </w:tc>
        <w:tc>
          <w:tcPr>
            <w:tcW w:w="491" w:type="pct"/>
            <w:vAlign w:val="center"/>
            <w:hideMark/>
          </w:tcPr>
          <w:p w14:paraId="402EBB5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1108" w:type="pct"/>
            <w:vAlign w:val="center"/>
            <w:hideMark/>
          </w:tcPr>
          <w:p w14:paraId="5BD5FBF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776" w:type="pct"/>
            <w:vAlign w:val="center"/>
            <w:hideMark/>
          </w:tcPr>
          <w:p w14:paraId="3B2FA97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2E8419C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r>
      <w:tr w:rsidR="00014FDF" w:rsidRPr="00AC5AB3" w14:paraId="5C8A7C55" w14:textId="77777777" w:rsidTr="00014FDF">
        <w:trPr>
          <w:trHeight w:val="38"/>
          <w:tblCellSpacing w:w="15" w:type="dxa"/>
          <w:jc w:val="center"/>
        </w:trPr>
        <w:tc>
          <w:tcPr>
            <w:tcW w:w="1747" w:type="pct"/>
            <w:vAlign w:val="center"/>
            <w:hideMark/>
          </w:tcPr>
          <w:p w14:paraId="44E76EF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Grad Beograd</w:t>
            </w:r>
          </w:p>
        </w:tc>
        <w:tc>
          <w:tcPr>
            <w:tcW w:w="491" w:type="pct"/>
            <w:vAlign w:val="center"/>
            <w:hideMark/>
          </w:tcPr>
          <w:p w14:paraId="7D9A0D9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1A085BB5"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4DB3005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67214F1D"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51CFF487" w14:textId="77777777" w:rsidTr="00014FDF">
        <w:trPr>
          <w:trHeight w:val="36"/>
          <w:tblCellSpacing w:w="15" w:type="dxa"/>
          <w:jc w:val="center"/>
        </w:trPr>
        <w:tc>
          <w:tcPr>
            <w:tcW w:w="1747" w:type="pct"/>
            <w:vAlign w:val="center"/>
            <w:hideMark/>
          </w:tcPr>
          <w:p w14:paraId="2BBFAA5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Severnobački upravni okrug</w:t>
            </w:r>
          </w:p>
        </w:tc>
        <w:tc>
          <w:tcPr>
            <w:tcW w:w="491" w:type="pct"/>
            <w:vAlign w:val="center"/>
            <w:hideMark/>
          </w:tcPr>
          <w:p w14:paraId="72F6AE49"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7C8908D2"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0246C7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00627ED5"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2E7CDE38" w14:textId="77777777" w:rsidTr="00014FDF">
        <w:trPr>
          <w:trHeight w:val="38"/>
          <w:tblCellSpacing w:w="15" w:type="dxa"/>
          <w:jc w:val="center"/>
        </w:trPr>
        <w:tc>
          <w:tcPr>
            <w:tcW w:w="1747" w:type="pct"/>
            <w:vAlign w:val="center"/>
            <w:hideMark/>
          </w:tcPr>
          <w:p w14:paraId="2CF79A6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Srednjobanatski upravni okrug</w:t>
            </w:r>
          </w:p>
        </w:tc>
        <w:tc>
          <w:tcPr>
            <w:tcW w:w="491" w:type="pct"/>
            <w:vAlign w:val="center"/>
            <w:hideMark/>
          </w:tcPr>
          <w:p w14:paraId="31EB001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1F6E4AD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6539081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57F773B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7E3664FA" w14:textId="77777777" w:rsidTr="00014FDF">
        <w:trPr>
          <w:trHeight w:val="38"/>
          <w:tblCellSpacing w:w="15" w:type="dxa"/>
          <w:jc w:val="center"/>
        </w:trPr>
        <w:tc>
          <w:tcPr>
            <w:tcW w:w="1747" w:type="pct"/>
            <w:vAlign w:val="center"/>
            <w:hideMark/>
          </w:tcPr>
          <w:p w14:paraId="6AF2909D"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Severnobanatski upravni okrug</w:t>
            </w:r>
          </w:p>
        </w:tc>
        <w:tc>
          <w:tcPr>
            <w:tcW w:w="491" w:type="pct"/>
            <w:vAlign w:val="center"/>
            <w:hideMark/>
          </w:tcPr>
          <w:p w14:paraId="76A2D2A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5F78B8DF"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559194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62AAF13"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4CE13A27" w14:textId="77777777" w:rsidTr="00014FDF">
        <w:trPr>
          <w:trHeight w:val="36"/>
          <w:tblCellSpacing w:w="15" w:type="dxa"/>
          <w:jc w:val="center"/>
        </w:trPr>
        <w:tc>
          <w:tcPr>
            <w:tcW w:w="1747" w:type="pct"/>
            <w:vAlign w:val="center"/>
            <w:hideMark/>
          </w:tcPr>
          <w:p w14:paraId="556A846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Južnobanatski upravni okrug</w:t>
            </w:r>
          </w:p>
        </w:tc>
        <w:tc>
          <w:tcPr>
            <w:tcW w:w="491" w:type="pct"/>
            <w:vAlign w:val="center"/>
            <w:hideMark/>
          </w:tcPr>
          <w:p w14:paraId="72653DD3"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3101B78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29EA4A8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1C38DA88"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544AAEA6" w14:textId="77777777" w:rsidTr="00014FDF">
        <w:trPr>
          <w:trHeight w:val="38"/>
          <w:tblCellSpacing w:w="15" w:type="dxa"/>
          <w:jc w:val="center"/>
        </w:trPr>
        <w:tc>
          <w:tcPr>
            <w:tcW w:w="1747" w:type="pct"/>
            <w:vAlign w:val="center"/>
            <w:hideMark/>
          </w:tcPr>
          <w:p w14:paraId="2042E58A"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Zapadnobački upravni okrug</w:t>
            </w:r>
          </w:p>
        </w:tc>
        <w:tc>
          <w:tcPr>
            <w:tcW w:w="491" w:type="pct"/>
            <w:vAlign w:val="center"/>
            <w:hideMark/>
          </w:tcPr>
          <w:p w14:paraId="416CB4C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0260016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8217380"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7658D51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60E39047" w14:textId="77777777" w:rsidTr="00014FDF">
        <w:trPr>
          <w:trHeight w:val="38"/>
          <w:tblCellSpacing w:w="15" w:type="dxa"/>
          <w:jc w:val="center"/>
        </w:trPr>
        <w:tc>
          <w:tcPr>
            <w:tcW w:w="1747" w:type="pct"/>
            <w:vAlign w:val="center"/>
            <w:hideMark/>
          </w:tcPr>
          <w:p w14:paraId="36FC9046"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Južnobački upravni okrug</w:t>
            </w:r>
          </w:p>
        </w:tc>
        <w:tc>
          <w:tcPr>
            <w:tcW w:w="491" w:type="pct"/>
            <w:vAlign w:val="center"/>
            <w:hideMark/>
          </w:tcPr>
          <w:p w14:paraId="1237A88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1108" w:type="pct"/>
            <w:vAlign w:val="center"/>
            <w:hideMark/>
          </w:tcPr>
          <w:p w14:paraId="7C49B189"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322CDB31"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7DE1BB8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r>
      <w:tr w:rsidR="00014FDF" w:rsidRPr="00AC5AB3" w14:paraId="71135937" w14:textId="77777777" w:rsidTr="00014FDF">
        <w:trPr>
          <w:trHeight w:val="38"/>
          <w:tblCellSpacing w:w="15" w:type="dxa"/>
          <w:jc w:val="center"/>
        </w:trPr>
        <w:tc>
          <w:tcPr>
            <w:tcW w:w="1747" w:type="pct"/>
            <w:vAlign w:val="center"/>
            <w:hideMark/>
          </w:tcPr>
          <w:p w14:paraId="7351705B"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Sremski upravni okrug</w:t>
            </w:r>
          </w:p>
        </w:tc>
        <w:tc>
          <w:tcPr>
            <w:tcW w:w="491" w:type="pct"/>
            <w:vAlign w:val="center"/>
            <w:hideMark/>
          </w:tcPr>
          <w:p w14:paraId="16505417"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1108" w:type="pct"/>
            <w:vAlign w:val="center"/>
            <w:hideMark/>
          </w:tcPr>
          <w:p w14:paraId="22B6A1BE"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c>
          <w:tcPr>
            <w:tcW w:w="776" w:type="pct"/>
            <w:vAlign w:val="center"/>
            <w:hideMark/>
          </w:tcPr>
          <w:p w14:paraId="5367B004"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0</w:t>
            </w:r>
          </w:p>
        </w:tc>
        <w:tc>
          <w:tcPr>
            <w:tcW w:w="776" w:type="pct"/>
            <w:vAlign w:val="center"/>
            <w:hideMark/>
          </w:tcPr>
          <w:p w14:paraId="4BD879EC" w14:textId="77777777" w:rsidR="00014FDF" w:rsidRPr="00AC5AB3" w:rsidRDefault="00014FDF" w:rsidP="00AC5AB3">
            <w:pPr>
              <w:spacing w:before="0" w:after="0"/>
              <w:ind w:firstLine="0"/>
              <w:jc w:val="left"/>
              <w:rPr>
                <w:szCs w:val="24"/>
                <w:lang w:val="sr-Cyrl-RS" w:eastAsia="sr-Cyrl-RS"/>
              </w:rPr>
            </w:pPr>
            <w:r w:rsidRPr="00AC5AB3">
              <w:rPr>
                <w:szCs w:val="24"/>
                <w:lang w:val="sr-Cyrl-RS" w:eastAsia="sr-Cyrl-RS"/>
              </w:rPr>
              <w:t>2</w:t>
            </w:r>
          </w:p>
        </w:tc>
      </w:tr>
    </w:tbl>
    <w:p w14:paraId="68EC921A" w14:textId="77777777" w:rsidR="003A5C35" w:rsidRDefault="003A5C35" w:rsidP="003A5C35">
      <w:pPr>
        <w:ind w:firstLine="0"/>
        <w:rPr>
          <w:lang w:val="sr-Cyrl-RS"/>
        </w:rPr>
      </w:pPr>
      <w:bookmarkStart w:id="76" w:name="_Toc320534786"/>
      <w:bookmarkStart w:id="77" w:name="_Toc449277900"/>
      <w:r>
        <w:rPr>
          <w:lang w:val="sr-Cyrl-RS"/>
        </w:rPr>
        <w:t xml:space="preserve">У табели 4.5.1 је дат део приказа извршених упита и састоји се из поделе према окрузима у Србији, а највећа подела је сама држава, па затим по управним окрузима. </w:t>
      </w:r>
    </w:p>
    <w:p w14:paraId="437E9E3B" w14:textId="77777777" w:rsidR="00014FDF" w:rsidRDefault="00014FDF" w:rsidP="00014FDF">
      <w:pPr>
        <w:pStyle w:val="Heading3"/>
      </w:pPr>
      <w:bookmarkStart w:id="78" w:name="_Toc156062744"/>
      <w:r w:rsidRPr="00965E29">
        <w:t>Становнишво према старости и полу</w:t>
      </w:r>
      <w:bookmarkEnd w:id="78"/>
    </w:p>
    <w:p w14:paraId="24040CC0" w14:textId="75567222" w:rsidR="003A5C35" w:rsidRDefault="00014FDF" w:rsidP="003A5C35">
      <w:pPr>
        <w:rPr>
          <w:lang w:val="sr-Cyrl-RS"/>
        </w:rPr>
      </w:pPr>
      <w:r>
        <w:rPr>
          <w:lang w:val="sr-Cyrl-RS"/>
        </w:rPr>
        <w:t xml:space="preserve"> </w:t>
      </w:r>
      <w:r w:rsidR="003A5C35">
        <w:rPr>
          <w:lang w:val="sr-Cyrl-RS"/>
        </w:rPr>
        <w:t>За наслов „</w:t>
      </w:r>
      <w:r w:rsidRPr="00014FDF">
        <w:rPr>
          <w:i/>
          <w:iCs/>
        </w:rPr>
        <w:t>Становнишво према старости и полу</w:t>
      </w:r>
      <w:r w:rsidR="003A5C35">
        <w:rPr>
          <w:lang w:val="sr-Cyrl-RS"/>
        </w:rPr>
        <w:t xml:space="preserve">“ се прослеђује </w:t>
      </w:r>
      <w:r>
        <w:rPr>
          <w:lang w:val="sr-Cyrl-RS"/>
        </w:rPr>
        <w:t xml:space="preserve">варијабла </w:t>
      </w:r>
      <w:r w:rsidR="003A5C35" w:rsidRPr="003A5C35">
        <w:rPr>
          <w:lang w:val="sr-Cyrl-RS"/>
        </w:rPr>
        <w:t>stanovnistvo2_1</w:t>
      </w:r>
      <w:r w:rsidR="00FF08C0">
        <w:rPr>
          <w:lang w:val="sr-Cyrl-RS"/>
        </w:rPr>
        <w:t>.</w:t>
      </w:r>
    </w:p>
    <w:p w14:paraId="00EAF1E6" w14:textId="0DE87206"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"stanovnistvo2_1"</w:t>
      </w:r>
      <w:r>
        <w:rPr>
          <w:rFonts w:ascii="Consolas" w:hAnsi="Consolas" w:cs="Consolas"/>
          <w:color w:val="000000"/>
          <w:sz w:val="19"/>
          <w:szCs w:val="19"/>
          <w:lang w:val="sr-Cyrl-RS"/>
        </w:rPr>
        <w:t>:</w:t>
      </w:r>
    </w:p>
    <w:p w14:paraId="504EB63B" w14:textId="296B04DB"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76B1DFAE" w14:textId="09A613A3"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0DF113F" w14:textId="434C1208"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8A55B41" w14:textId="585C9120"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AAA9D62" w14:textId="723858C1"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2E64B176" w14:textId="76B1E609"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nacionalna_pripadnost(dt);</w:t>
      </w:r>
    </w:p>
    <w:p w14:paraId="6EC63DA3" w14:textId="307E9BA7" w:rsidR="003A5C35" w:rsidRPr="003A5C35" w:rsidRDefault="003A5C35" w:rsidP="003A5C35">
      <w:pPr>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53FA4FC7" w14:textId="21BB8E6C" w:rsidR="003A5C35" w:rsidRDefault="003A5C35" w:rsidP="003A5C35">
      <w:pPr>
        <w:ind w:firstLine="0"/>
        <w:rPr>
          <w:lang w:val="sr-Cyrl-RS"/>
        </w:rPr>
      </w:pPr>
      <w:r>
        <w:rPr>
          <w:lang w:val="sr-Cyrl-RS"/>
        </w:rPr>
        <w:lastRenderedPageBreak/>
        <w:t xml:space="preserve">За ову табелу су потребне само три колоне и позива се фунцкија </w:t>
      </w:r>
      <w:r w:rsidRPr="003A5C35">
        <w:rPr>
          <w:lang w:val="sr-Cyrl-RS"/>
        </w:rPr>
        <w:t>nacionalna_pripadnost</w:t>
      </w:r>
      <w:r w:rsidR="00EA466E">
        <w:rPr>
          <w:lang w:val="sr-Cyrl-RS"/>
        </w:rPr>
        <w:t xml:space="preserve"> којој се прослеђује направљена табела</w:t>
      </w:r>
      <w:r>
        <w:rPr>
          <w:lang w:val="sr-Cyrl-RS"/>
        </w:rPr>
        <w:t>.</w:t>
      </w:r>
      <w:r w:rsidR="00014FDF">
        <w:rPr>
          <w:lang w:val="sr-Cyrl-RS"/>
        </w:rPr>
        <w:t xml:space="preserve"> У тој фунцкији се извршавају упити који пребројавају особе </w:t>
      </w:r>
      <w:r w:rsidR="00FF08C0">
        <w:rPr>
          <w:lang w:val="sr-Cyrl-RS"/>
        </w:rPr>
        <w:t>з</w:t>
      </w:r>
      <w:r w:rsidR="00014FDF">
        <w:rPr>
          <w:lang w:val="sr-Cyrl-RS"/>
        </w:rPr>
        <w:t>а одређени опсег година, прво све особе, па затим по половима.</w:t>
      </w:r>
    </w:p>
    <w:p w14:paraId="45C7D409" w14:textId="13C3D61D"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2:</w:t>
      </w:r>
    </w:p>
    <w:p w14:paraId="1E1E48B8" w14:textId="5AF9E4AF"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w:t>
      </w:r>
      <w:r>
        <w:rPr>
          <w:rFonts w:ascii="Consolas" w:hAnsi="Consolas" w:cs="Consolas"/>
          <w:color w:val="A31515"/>
          <w:sz w:val="19"/>
          <w:szCs w:val="19"/>
          <w:lang w:val="sr-Cyrl-RS"/>
        </w:rPr>
        <w:t>"15–29 godina"</w:t>
      </w:r>
      <w:r>
        <w:rPr>
          <w:rFonts w:ascii="Consolas" w:hAnsi="Consolas" w:cs="Consolas"/>
          <w:color w:val="000000"/>
          <w:sz w:val="19"/>
          <w:szCs w:val="19"/>
          <w:lang w:val="sr-Cyrl-RS"/>
        </w:rPr>
        <w:t>);</w:t>
      </w:r>
    </w:p>
    <w:p w14:paraId="0AD88075" w14:textId="3FC6F8B9"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2EC4B22A" w14:textId="4F40A14E"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AF3CECC" w14:textId="7D790DD7"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ek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bd.ETNO_KULTURA</w:t>
      </w:r>
    </w:p>
    <w:p w14:paraId="06514446" w14:textId="2814EF83"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ek.id_osobe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o.id_osobe</w:t>
      </w:r>
    </w:p>
    <w:p w14:paraId="76B4F4F0" w14:textId="4635388D"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DateTime.Today.Year - o.datum_rodjenja.Year &gt; 14 &amp;&amp; DateTime.Today.Year - o.datum_rodjenja.Year &lt; 30 &amp;&amp; o.pol == pol</w:t>
      </w:r>
    </w:p>
    <w:p w14:paraId="17258E48" w14:textId="49245EAB" w:rsidR="003A5C35" w:rsidRDefault="003A5C35" w:rsidP="003A5C35">
      <w:pPr>
        <w:autoSpaceDE w:val="0"/>
        <w:autoSpaceDN w:val="0"/>
        <w:adjustRightInd w:val="0"/>
        <w:spacing w:before="0" w:after="0"/>
        <w:ind w:left="1" w:firstLine="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ek.id_osobe</w:t>
      </w:r>
    </w:p>
    <w:p w14:paraId="16D013A3" w14:textId="37DDF1D8"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).Count();</w:t>
      </w:r>
    </w:p>
    <w:p w14:paraId="478DFF86" w14:textId="5893C994"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2D909112" w14:textId="38A91200" w:rsidR="003A5C35" w:rsidRDefault="003A5C35" w:rsidP="003A5C35">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0DB0C114" w14:textId="77777777" w:rsidR="003A5C35" w:rsidRDefault="003A5C35" w:rsidP="003A5C35">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43B5CADC" w14:textId="7F178E2D" w:rsidR="00014FDF" w:rsidRPr="00014FDF" w:rsidRDefault="00014FDF" w:rsidP="00014FDF">
      <w:pPr>
        <w:pStyle w:val="Caption"/>
        <w:keepNext/>
        <w:rPr>
          <w:color w:val="auto"/>
          <w:lang w:val="sr-Cyrl-RS"/>
        </w:rPr>
      </w:pPr>
      <w:r>
        <w:rPr>
          <w:color w:val="auto"/>
          <w:lang w:val="sr-Cyrl-RS"/>
        </w:rPr>
        <w:t>Табела</w:t>
      </w:r>
      <w:r>
        <w:rPr>
          <w:color w:val="auto"/>
        </w:rPr>
        <w:t xml:space="preserve"> 4.5.2.1 – </w:t>
      </w:r>
      <w:r>
        <w:rPr>
          <w:color w:val="auto"/>
          <w:lang w:val="sr-Cyrl-RS"/>
        </w:rPr>
        <w:t>Пример табеле „</w:t>
      </w:r>
      <w:r w:rsidRPr="00014FDF">
        <w:rPr>
          <w:color w:val="auto"/>
        </w:rPr>
        <w:t>Становнишво према старости и полу</w:t>
      </w:r>
      <w:r>
        <w:rPr>
          <w:color w:val="auto"/>
          <w:lang w:val="sr-Cyrl-RS"/>
        </w:rPr>
        <w:t>“</w:t>
      </w:r>
    </w:p>
    <w:tbl>
      <w:tblPr>
        <w:tblW w:w="4916"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45"/>
        <w:gridCol w:w="5297"/>
        <w:gridCol w:w="869"/>
      </w:tblGrid>
      <w:tr w:rsidR="00014FDF" w:rsidRPr="00014FDF" w14:paraId="21B263A7" w14:textId="77777777" w:rsidTr="00014FDF">
        <w:trPr>
          <w:trHeight w:val="110"/>
          <w:tblCellSpacing w:w="15" w:type="dxa"/>
        </w:trPr>
        <w:tc>
          <w:tcPr>
            <w:tcW w:w="1515" w:type="pct"/>
            <w:vAlign w:val="center"/>
          </w:tcPr>
          <w:p w14:paraId="21D20239" w14:textId="77777777" w:rsidR="00014FDF" w:rsidRPr="00014FDF" w:rsidRDefault="00014FDF" w:rsidP="00014FDF">
            <w:pPr>
              <w:spacing w:before="0" w:after="0"/>
              <w:ind w:firstLine="0"/>
              <w:jc w:val="center"/>
              <w:rPr>
                <w:szCs w:val="24"/>
                <w:lang w:val="sr-Cyrl-RS" w:eastAsia="sr-Cyrl-RS"/>
              </w:rPr>
            </w:pPr>
          </w:p>
        </w:tc>
        <w:tc>
          <w:tcPr>
            <w:tcW w:w="2955" w:type="pct"/>
            <w:vAlign w:val="center"/>
          </w:tcPr>
          <w:p w14:paraId="10AC187B" w14:textId="77777777" w:rsidR="00014FDF" w:rsidRPr="00014FDF" w:rsidRDefault="00014FDF" w:rsidP="00014FDF">
            <w:pPr>
              <w:spacing w:before="0" w:after="0"/>
              <w:ind w:firstLine="0"/>
              <w:jc w:val="center"/>
              <w:rPr>
                <w:szCs w:val="24"/>
                <w:lang w:val="sr-Cyrl-RS" w:eastAsia="sr-Cyrl-RS"/>
              </w:rPr>
            </w:pPr>
          </w:p>
        </w:tc>
        <w:tc>
          <w:tcPr>
            <w:tcW w:w="462" w:type="pct"/>
            <w:vAlign w:val="center"/>
          </w:tcPr>
          <w:p w14:paraId="3533DD02" w14:textId="1CA6A485" w:rsidR="00014FDF" w:rsidRPr="00014FDF" w:rsidRDefault="00014FDF" w:rsidP="00014FDF">
            <w:pPr>
              <w:spacing w:before="0" w:after="0"/>
              <w:ind w:firstLine="0"/>
              <w:jc w:val="center"/>
              <w:rPr>
                <w:szCs w:val="24"/>
                <w:lang w:eastAsia="sr-Cyrl-RS"/>
              </w:rPr>
            </w:pPr>
            <w:r>
              <w:rPr>
                <w:szCs w:val="24"/>
                <w:lang w:eastAsia="sr-Cyrl-RS"/>
              </w:rPr>
              <w:t>Ukupno</w:t>
            </w:r>
          </w:p>
        </w:tc>
      </w:tr>
      <w:tr w:rsidR="00014FDF" w:rsidRPr="00014FDF" w14:paraId="15F8E1CB" w14:textId="77777777" w:rsidTr="00014FDF">
        <w:trPr>
          <w:trHeight w:val="110"/>
          <w:tblCellSpacing w:w="15" w:type="dxa"/>
        </w:trPr>
        <w:tc>
          <w:tcPr>
            <w:tcW w:w="1515" w:type="pct"/>
            <w:vAlign w:val="center"/>
            <w:hideMark/>
          </w:tcPr>
          <w:p w14:paraId="42419AE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69E1A12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462" w:type="pct"/>
            <w:vAlign w:val="center"/>
            <w:hideMark/>
          </w:tcPr>
          <w:p w14:paraId="0FF06FA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2</w:t>
            </w:r>
          </w:p>
        </w:tc>
      </w:tr>
      <w:tr w:rsidR="00014FDF" w:rsidRPr="00014FDF" w14:paraId="4F7704BD" w14:textId="77777777" w:rsidTr="00014FDF">
        <w:trPr>
          <w:trHeight w:val="115"/>
          <w:tblCellSpacing w:w="15" w:type="dxa"/>
        </w:trPr>
        <w:tc>
          <w:tcPr>
            <w:tcW w:w="1515" w:type="pct"/>
            <w:vAlign w:val="center"/>
            <w:hideMark/>
          </w:tcPr>
          <w:p w14:paraId="3F8015A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2FCA84C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0–14 godina</w:t>
            </w:r>
          </w:p>
        </w:tc>
        <w:tc>
          <w:tcPr>
            <w:tcW w:w="462" w:type="pct"/>
            <w:vAlign w:val="center"/>
            <w:hideMark/>
          </w:tcPr>
          <w:p w14:paraId="07547E1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280F8572" w14:textId="77777777" w:rsidTr="00014FDF">
        <w:trPr>
          <w:trHeight w:val="110"/>
          <w:tblCellSpacing w:w="15" w:type="dxa"/>
        </w:trPr>
        <w:tc>
          <w:tcPr>
            <w:tcW w:w="1515" w:type="pct"/>
            <w:vAlign w:val="center"/>
            <w:hideMark/>
          </w:tcPr>
          <w:p w14:paraId="529EB035"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2CDAC6E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15–29 godina</w:t>
            </w:r>
          </w:p>
        </w:tc>
        <w:tc>
          <w:tcPr>
            <w:tcW w:w="462" w:type="pct"/>
            <w:vAlign w:val="center"/>
            <w:hideMark/>
          </w:tcPr>
          <w:p w14:paraId="600E84F5"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2D91121E" w14:textId="77777777" w:rsidTr="00014FDF">
        <w:trPr>
          <w:trHeight w:val="115"/>
          <w:tblCellSpacing w:w="15" w:type="dxa"/>
        </w:trPr>
        <w:tc>
          <w:tcPr>
            <w:tcW w:w="1515" w:type="pct"/>
            <w:vAlign w:val="center"/>
            <w:hideMark/>
          </w:tcPr>
          <w:p w14:paraId="0672A19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76AE158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30–49 godina</w:t>
            </w:r>
          </w:p>
        </w:tc>
        <w:tc>
          <w:tcPr>
            <w:tcW w:w="462" w:type="pct"/>
            <w:vAlign w:val="center"/>
            <w:hideMark/>
          </w:tcPr>
          <w:p w14:paraId="0F7C45D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53044467" w14:textId="77777777" w:rsidTr="00014FDF">
        <w:trPr>
          <w:trHeight w:val="110"/>
          <w:tblCellSpacing w:w="15" w:type="dxa"/>
        </w:trPr>
        <w:tc>
          <w:tcPr>
            <w:tcW w:w="1515" w:type="pct"/>
            <w:vAlign w:val="center"/>
            <w:hideMark/>
          </w:tcPr>
          <w:p w14:paraId="5052F9E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1A49018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50–64 godina</w:t>
            </w:r>
          </w:p>
        </w:tc>
        <w:tc>
          <w:tcPr>
            <w:tcW w:w="462" w:type="pct"/>
            <w:vAlign w:val="center"/>
            <w:hideMark/>
          </w:tcPr>
          <w:p w14:paraId="7DCD961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711CD06F" w14:textId="77777777" w:rsidTr="00014FDF">
        <w:trPr>
          <w:trHeight w:val="115"/>
          <w:tblCellSpacing w:w="15" w:type="dxa"/>
        </w:trPr>
        <w:tc>
          <w:tcPr>
            <w:tcW w:w="1515" w:type="pct"/>
            <w:vAlign w:val="center"/>
            <w:hideMark/>
          </w:tcPr>
          <w:p w14:paraId="38059B8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4A2D0D1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65–84 godina</w:t>
            </w:r>
          </w:p>
        </w:tc>
        <w:tc>
          <w:tcPr>
            <w:tcW w:w="462" w:type="pct"/>
            <w:vAlign w:val="center"/>
            <w:hideMark/>
          </w:tcPr>
          <w:p w14:paraId="3D5B42C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4A8963C2" w14:textId="77777777" w:rsidTr="00014FDF">
        <w:trPr>
          <w:trHeight w:val="110"/>
          <w:tblCellSpacing w:w="15" w:type="dxa"/>
        </w:trPr>
        <w:tc>
          <w:tcPr>
            <w:tcW w:w="1515" w:type="pct"/>
            <w:vAlign w:val="center"/>
            <w:hideMark/>
          </w:tcPr>
          <w:p w14:paraId="1EAD678D"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2955" w:type="pct"/>
            <w:vAlign w:val="center"/>
            <w:hideMark/>
          </w:tcPr>
          <w:p w14:paraId="7D6A47CA"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85 i više godina</w:t>
            </w:r>
          </w:p>
        </w:tc>
        <w:tc>
          <w:tcPr>
            <w:tcW w:w="462" w:type="pct"/>
            <w:vAlign w:val="center"/>
            <w:hideMark/>
          </w:tcPr>
          <w:p w14:paraId="7150F9B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33D9F4F8" w14:textId="77777777" w:rsidTr="00014FDF">
        <w:trPr>
          <w:trHeight w:val="110"/>
          <w:tblCellSpacing w:w="15" w:type="dxa"/>
        </w:trPr>
        <w:tc>
          <w:tcPr>
            <w:tcW w:w="1515" w:type="pct"/>
            <w:vAlign w:val="center"/>
            <w:hideMark/>
          </w:tcPr>
          <w:p w14:paraId="03FDE45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3E2DA5E9"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Ukupno</w:t>
            </w:r>
          </w:p>
        </w:tc>
        <w:tc>
          <w:tcPr>
            <w:tcW w:w="462" w:type="pct"/>
            <w:vAlign w:val="center"/>
            <w:hideMark/>
          </w:tcPr>
          <w:p w14:paraId="7842C05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2</w:t>
            </w:r>
          </w:p>
        </w:tc>
      </w:tr>
      <w:tr w:rsidR="00014FDF" w:rsidRPr="00014FDF" w14:paraId="74992F1E" w14:textId="77777777" w:rsidTr="00014FDF">
        <w:trPr>
          <w:trHeight w:val="115"/>
          <w:tblCellSpacing w:w="15" w:type="dxa"/>
        </w:trPr>
        <w:tc>
          <w:tcPr>
            <w:tcW w:w="1515" w:type="pct"/>
            <w:vAlign w:val="center"/>
            <w:hideMark/>
          </w:tcPr>
          <w:p w14:paraId="10B3F44C"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62AFC35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0–14 godina</w:t>
            </w:r>
          </w:p>
        </w:tc>
        <w:tc>
          <w:tcPr>
            <w:tcW w:w="462" w:type="pct"/>
            <w:vAlign w:val="center"/>
            <w:hideMark/>
          </w:tcPr>
          <w:p w14:paraId="0BE53E7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056B3E29" w14:textId="77777777" w:rsidTr="00014FDF">
        <w:trPr>
          <w:trHeight w:val="110"/>
          <w:tblCellSpacing w:w="15" w:type="dxa"/>
        </w:trPr>
        <w:tc>
          <w:tcPr>
            <w:tcW w:w="1515" w:type="pct"/>
            <w:vAlign w:val="center"/>
            <w:hideMark/>
          </w:tcPr>
          <w:p w14:paraId="3CEE706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225ACFD3"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15–29 godina</w:t>
            </w:r>
          </w:p>
        </w:tc>
        <w:tc>
          <w:tcPr>
            <w:tcW w:w="462" w:type="pct"/>
            <w:vAlign w:val="center"/>
            <w:hideMark/>
          </w:tcPr>
          <w:p w14:paraId="10E3922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290526FF" w14:textId="77777777" w:rsidTr="00014FDF">
        <w:trPr>
          <w:trHeight w:val="115"/>
          <w:tblCellSpacing w:w="15" w:type="dxa"/>
        </w:trPr>
        <w:tc>
          <w:tcPr>
            <w:tcW w:w="1515" w:type="pct"/>
            <w:vAlign w:val="center"/>
            <w:hideMark/>
          </w:tcPr>
          <w:p w14:paraId="6EB22086"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4296A7FF"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30–49 godina</w:t>
            </w:r>
          </w:p>
        </w:tc>
        <w:tc>
          <w:tcPr>
            <w:tcW w:w="462" w:type="pct"/>
            <w:vAlign w:val="center"/>
            <w:hideMark/>
          </w:tcPr>
          <w:p w14:paraId="28B7AA18"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01AE3333" w14:textId="77777777" w:rsidTr="00014FDF">
        <w:trPr>
          <w:trHeight w:val="110"/>
          <w:tblCellSpacing w:w="15" w:type="dxa"/>
        </w:trPr>
        <w:tc>
          <w:tcPr>
            <w:tcW w:w="1515" w:type="pct"/>
            <w:vAlign w:val="center"/>
            <w:hideMark/>
          </w:tcPr>
          <w:p w14:paraId="6CA085F0"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653F45B1"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50–64 godina</w:t>
            </w:r>
          </w:p>
        </w:tc>
        <w:tc>
          <w:tcPr>
            <w:tcW w:w="462" w:type="pct"/>
            <w:vAlign w:val="center"/>
            <w:hideMark/>
          </w:tcPr>
          <w:p w14:paraId="47617AB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1</w:t>
            </w:r>
          </w:p>
        </w:tc>
      </w:tr>
      <w:tr w:rsidR="00014FDF" w:rsidRPr="00014FDF" w14:paraId="10CF24B6" w14:textId="77777777" w:rsidTr="00014FDF">
        <w:trPr>
          <w:trHeight w:val="115"/>
          <w:tblCellSpacing w:w="15" w:type="dxa"/>
        </w:trPr>
        <w:tc>
          <w:tcPr>
            <w:tcW w:w="1515" w:type="pct"/>
            <w:vAlign w:val="center"/>
            <w:hideMark/>
          </w:tcPr>
          <w:p w14:paraId="724CAB4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0252EF54"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65–84 godina</w:t>
            </w:r>
          </w:p>
        </w:tc>
        <w:tc>
          <w:tcPr>
            <w:tcW w:w="462" w:type="pct"/>
            <w:vAlign w:val="center"/>
            <w:hideMark/>
          </w:tcPr>
          <w:p w14:paraId="42B40FCE"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r w:rsidR="00014FDF" w:rsidRPr="00014FDF" w14:paraId="41D2D20A" w14:textId="77777777" w:rsidTr="00014FDF">
        <w:trPr>
          <w:trHeight w:val="110"/>
          <w:tblCellSpacing w:w="15" w:type="dxa"/>
        </w:trPr>
        <w:tc>
          <w:tcPr>
            <w:tcW w:w="1515" w:type="pct"/>
            <w:vAlign w:val="center"/>
            <w:hideMark/>
          </w:tcPr>
          <w:p w14:paraId="66AD912B"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Muško</w:t>
            </w:r>
          </w:p>
        </w:tc>
        <w:tc>
          <w:tcPr>
            <w:tcW w:w="2955" w:type="pct"/>
            <w:vAlign w:val="center"/>
            <w:hideMark/>
          </w:tcPr>
          <w:p w14:paraId="2BA717A2"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85 i više godina</w:t>
            </w:r>
          </w:p>
        </w:tc>
        <w:tc>
          <w:tcPr>
            <w:tcW w:w="462" w:type="pct"/>
            <w:vAlign w:val="center"/>
            <w:hideMark/>
          </w:tcPr>
          <w:p w14:paraId="444262BD" w14:textId="77777777" w:rsidR="00014FDF" w:rsidRPr="00014FDF" w:rsidRDefault="00014FDF" w:rsidP="00014FDF">
            <w:pPr>
              <w:spacing w:before="0" w:after="0"/>
              <w:ind w:firstLine="0"/>
              <w:jc w:val="center"/>
              <w:rPr>
                <w:szCs w:val="24"/>
                <w:lang w:val="sr-Cyrl-RS" w:eastAsia="sr-Cyrl-RS"/>
              </w:rPr>
            </w:pPr>
            <w:r w:rsidRPr="00014FDF">
              <w:rPr>
                <w:szCs w:val="24"/>
                <w:lang w:val="sr-Cyrl-RS" w:eastAsia="sr-Cyrl-RS"/>
              </w:rPr>
              <w:t>0</w:t>
            </w:r>
          </w:p>
        </w:tc>
      </w:tr>
    </w:tbl>
    <w:p w14:paraId="2F857E17" w14:textId="75873FA0" w:rsidR="00014FDF" w:rsidRDefault="00014FDF" w:rsidP="003A5C35">
      <w:pPr>
        <w:ind w:firstLine="0"/>
        <w:rPr>
          <w:lang w:val="sr-Cyrl-RS"/>
        </w:rPr>
      </w:pPr>
      <w:r>
        <w:rPr>
          <w:lang w:val="sr-Cyrl-RS"/>
        </w:rPr>
        <w:t xml:space="preserve">Из табеле </w:t>
      </w:r>
      <w:r w:rsidR="000B27BE">
        <w:rPr>
          <w:lang w:val="sr-Cyrl-RS"/>
        </w:rPr>
        <w:t xml:space="preserve">4.5.2.1 </w:t>
      </w:r>
      <w:r>
        <w:rPr>
          <w:lang w:val="sr-Cyrl-RS"/>
        </w:rPr>
        <w:t xml:space="preserve">се може прочитати да су тренутно пописане две особе, да је једна </w:t>
      </w:r>
      <w:r w:rsidR="000B27BE">
        <w:rPr>
          <w:lang w:val="sr-Cyrl-RS"/>
        </w:rPr>
        <w:t xml:space="preserve">особа </w:t>
      </w:r>
      <w:r>
        <w:rPr>
          <w:lang w:val="sr-Cyrl-RS"/>
        </w:rPr>
        <w:t>старости између 15 и 29 година</w:t>
      </w:r>
      <w:r w:rsidR="000B27BE">
        <w:rPr>
          <w:lang w:val="sr-Cyrl-RS"/>
        </w:rPr>
        <w:t>, а</w:t>
      </w:r>
      <w:r>
        <w:rPr>
          <w:lang w:val="sr-Cyrl-RS"/>
        </w:rPr>
        <w:t xml:space="preserve"> да је друга </w:t>
      </w:r>
      <w:r w:rsidR="000B27BE">
        <w:rPr>
          <w:lang w:val="sr-Cyrl-RS"/>
        </w:rPr>
        <w:t xml:space="preserve">особа </w:t>
      </w:r>
      <w:r>
        <w:rPr>
          <w:lang w:val="sr-Cyrl-RS"/>
        </w:rPr>
        <w:t>старости између 50 и 64 година.</w:t>
      </w:r>
    </w:p>
    <w:p w14:paraId="20204EDF" w14:textId="77777777" w:rsidR="003C2938" w:rsidRDefault="003C2938" w:rsidP="003C2938">
      <w:pPr>
        <w:pStyle w:val="Heading3"/>
        <w:rPr>
          <w:lang w:val="sr-Cyrl-RS"/>
        </w:rPr>
      </w:pPr>
      <w:bookmarkStart w:id="79" w:name="_Toc156062745"/>
      <w:r w:rsidRPr="00965E29">
        <w:t>Просечна старост становнишва према полу</w:t>
      </w:r>
      <w:bookmarkEnd w:id="79"/>
      <w:r>
        <w:rPr>
          <w:lang w:val="sr-Cyrl-RS"/>
        </w:rPr>
        <w:t xml:space="preserve"> </w:t>
      </w:r>
    </w:p>
    <w:p w14:paraId="7CC170EF" w14:textId="65381AD1" w:rsidR="000B27BE" w:rsidRDefault="000B27BE" w:rsidP="000B27BE">
      <w:pPr>
        <w:rPr>
          <w:lang w:val="sr-Cyrl-RS"/>
        </w:rPr>
      </w:pPr>
      <w:r>
        <w:rPr>
          <w:lang w:val="sr-Cyrl-RS"/>
        </w:rPr>
        <w:t>За „</w:t>
      </w:r>
      <w:r w:rsidR="003C2938" w:rsidRPr="003C2938">
        <w:rPr>
          <w:i/>
          <w:iCs/>
        </w:rPr>
        <w:t>Просечна старост становнишва према полу</w:t>
      </w:r>
      <w:r>
        <w:rPr>
          <w:lang w:val="sr-Cyrl-RS"/>
        </w:rPr>
        <w:t xml:space="preserve">“ се прослеђује варијабла </w:t>
      </w:r>
      <w:r w:rsidR="003C2938">
        <w:t xml:space="preserve"> </w:t>
      </w:r>
      <w:r w:rsidR="003C2938" w:rsidRPr="003A5C35">
        <w:rPr>
          <w:lang w:val="sr-Cyrl-RS"/>
        </w:rPr>
        <w:t>stanovnistvo2_1</w:t>
      </w:r>
      <w:r w:rsidR="003C2938">
        <w:rPr>
          <w:lang w:val="sr-Cyrl-RS"/>
        </w:rPr>
        <w:t xml:space="preserve"> и овај случај је специфичан јер се узима просек година.</w:t>
      </w:r>
    </w:p>
    <w:p w14:paraId="09CF1F85" w14:textId="66939AD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"stanovnistvo2_2"</w:t>
      </w:r>
      <w:r>
        <w:rPr>
          <w:rFonts w:ascii="Consolas" w:hAnsi="Consolas" w:cs="Consolas"/>
          <w:color w:val="000000"/>
          <w:sz w:val="19"/>
          <w:szCs w:val="19"/>
          <w:lang w:val="sr-Cyrl-RS"/>
        </w:rPr>
        <w:t>:</w:t>
      </w:r>
    </w:p>
    <w:p w14:paraId="69F8DE6C" w14:textId="47A9349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0B79BC6A" w14:textId="4153DEBF"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83DE68E" w14:textId="49952751"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9C2AA54" w14:textId="7A1237C6"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"Muško"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3D2A1E4" w14:textId="27F28F9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"Žensko"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6412C98" w14:textId="1F7BFDB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1D58A348" w14:textId="72C0DEC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double</w:t>
      </w:r>
      <w:r>
        <w:rPr>
          <w:rFonts w:ascii="Consolas" w:hAnsi="Consolas" w:cs="Consolas"/>
          <w:color w:val="000000"/>
          <w:sz w:val="19"/>
          <w:szCs w:val="19"/>
          <w:lang w:val="sr-Cyrl-RS"/>
        </w:rPr>
        <w:t xml:space="preserve"> tmp;</w:t>
      </w:r>
    </w:p>
    <w:p w14:paraId="6C7CC663" w14:textId="6C2F197C"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09D3BDE0" w14:textId="65F195D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1B28023C" w14:textId="000F4E2D"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8EA72B0" w14:textId="6636D6B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053EC14D" w14:textId="60D8C19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538A6802" w14:textId="7687966B"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w:t>
      </w:r>
      <w:r>
        <w:rPr>
          <w:rFonts w:ascii="Consolas" w:hAnsi="Consolas" w:cs="Consolas"/>
          <w:color w:val="A31515"/>
          <w:sz w:val="19"/>
          <w:szCs w:val="19"/>
          <w:lang w:val="sr-Cyrl-RS"/>
        </w:rPr>
        <w:t>"Republika Srbija"</w:t>
      </w:r>
      <w:r>
        <w:rPr>
          <w:rFonts w:ascii="Consolas" w:hAnsi="Consolas" w:cs="Consolas"/>
          <w:color w:val="000000"/>
          <w:sz w:val="19"/>
          <w:szCs w:val="19"/>
          <w:lang w:val="sr-Cyrl-RS"/>
        </w:rPr>
        <w:t>);</w:t>
      </w:r>
    </w:p>
    <w:p w14:paraId="44D25660" w14:textId="4AA27B89"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54488CB2" w14:textId="566A099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7E4A711C" w14:textId="3CFDCE8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08E24752" w14:textId="6FE7E1A2"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BD6C9E9" w14:textId="2DC7FB9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o.pol == </w:t>
      </w:r>
      <w:r>
        <w:rPr>
          <w:rFonts w:ascii="Consolas" w:hAnsi="Consolas" w:cs="Consolas"/>
          <w:color w:val="A31515"/>
          <w:sz w:val="19"/>
          <w:szCs w:val="19"/>
          <w:lang w:val="sr-Cyrl-RS"/>
        </w:rPr>
        <w:t>"Muško"</w:t>
      </w:r>
    </w:p>
    <w:p w14:paraId="4C1B17DC" w14:textId="6C0B8D85"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466F2964" w14:textId="124113F7"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09470BE7" w14:textId="65A7ACE4"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05A05A4A" w14:textId="6CA08F93"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73B4734A" w14:textId="66B0F80E"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CB7D6BD" w14:textId="2E292274"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3B61069" w14:textId="7B1B8F28"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o.pol == </w:t>
      </w:r>
      <w:r>
        <w:rPr>
          <w:rFonts w:ascii="Consolas" w:hAnsi="Consolas" w:cs="Consolas"/>
          <w:color w:val="A31515"/>
          <w:sz w:val="19"/>
          <w:szCs w:val="19"/>
          <w:lang w:val="sr-Cyrl-RS"/>
        </w:rPr>
        <w:t>"Žensko"</w:t>
      </w:r>
    </w:p>
    <w:p w14:paraId="5AA080CE" w14:textId="6B4FFB9F"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5A7A57EB" w14:textId="7674F9F8"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228BC098" w14:textId="00A69F0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6668421C" w14:textId="132E78E0"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48BD2388" w14:textId="78DFF3D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prosek_godina(dt);</w:t>
      </w:r>
    </w:p>
    <w:p w14:paraId="1B08FFCF" w14:textId="429AECAA" w:rsidR="003C2938" w:rsidRDefault="003C2938" w:rsidP="003C2938">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2BC14EEB" w14:textId="77777777" w:rsidR="003C2938" w:rsidRDefault="003C2938" w:rsidP="003C2938">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081D3164" w14:textId="77777777" w:rsidR="003C2938" w:rsidRDefault="003C2938" w:rsidP="003C2938">
      <w:pPr>
        <w:ind w:firstLine="0"/>
        <w:rPr>
          <w:lang w:val="sr-Cyrl-RS"/>
        </w:rPr>
      </w:pPr>
      <w:r>
        <w:rPr>
          <w:lang w:val="sr-Cyrl-RS"/>
        </w:rPr>
        <w:t xml:space="preserve">Дати код служи да се направи табела са 4 колоне и израчуна просек година за све особе и за сваки пол посебно тако што се од садашње године одузме година рођења особе. Затим се позива функција </w:t>
      </w:r>
      <w:r w:rsidRPr="003C2938">
        <w:rPr>
          <w:lang w:val="sr-Cyrl-RS"/>
        </w:rPr>
        <w:t>prosek_godina</w:t>
      </w:r>
      <w:r>
        <w:rPr>
          <w:lang w:val="sr-Cyrl-RS"/>
        </w:rPr>
        <w:t xml:space="preserve"> којој се прослеђује направљена табела</w:t>
      </w:r>
      <w:r w:rsidR="00EA466E">
        <w:rPr>
          <w:lang w:val="sr-Cyrl-RS"/>
        </w:rPr>
        <w:t xml:space="preserve">. Функција је направљена да би код био прегледнији. </w:t>
      </w:r>
    </w:p>
    <w:p w14:paraId="3D7A0A63" w14:textId="4E6A0FB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prosek_godina(DataTable dt)</w:t>
      </w:r>
    </w:p>
    <w:p w14:paraId="0DED42BF" w14:textId="55E9893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3F7B997" w14:textId="7B41E37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&gt;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3774E0C9" w14:textId="29C10A7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double</w:t>
      </w:r>
      <w:r>
        <w:rPr>
          <w:rFonts w:ascii="Consolas" w:hAnsi="Consolas" w:cs="Consolas"/>
          <w:color w:val="000000"/>
          <w:sz w:val="19"/>
          <w:szCs w:val="19"/>
          <w:lang w:val="sr-Cyrl-RS"/>
        </w:rPr>
        <w:t xml:space="preserve"> tmp;</w:t>
      </w:r>
    </w:p>
    <w:p w14:paraId="19E05065" w14:textId="6DBAC81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(DataRow red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bd.NSTJ1.Rows)</w:t>
      </w:r>
    </w:p>
    <w:p w14:paraId="4D78FBAC" w14:textId="319B5D9F"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55BCC2D" w14:textId="30635E0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(DataColumn dc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bd.NSTJ1.Columns)</w:t>
      </w:r>
    </w:p>
    <w:p w14:paraId="1DB4BA42" w14:textId="6F1AEE0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95A3CA2" w14:textId="772AB1A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(dc.ColumnName == </w:t>
      </w:r>
      <w:r>
        <w:rPr>
          <w:rFonts w:ascii="Consolas" w:hAnsi="Consolas" w:cs="Consolas"/>
          <w:color w:val="A31515"/>
          <w:sz w:val="19"/>
          <w:szCs w:val="19"/>
          <w:lang w:val="sr-Cyrl-RS"/>
        </w:rPr>
        <w:t>"naziv"</w:t>
      </w:r>
      <w:r>
        <w:rPr>
          <w:rFonts w:ascii="Consolas" w:hAnsi="Consolas" w:cs="Consolas"/>
          <w:color w:val="000000"/>
          <w:sz w:val="19"/>
          <w:szCs w:val="19"/>
          <w:lang w:val="sr-Cyrl-RS"/>
        </w:rPr>
        <w:t>)</w:t>
      </w:r>
    </w:p>
    <w:p w14:paraId="662FA0F6" w14:textId="3BEE1A2D"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C3EDEC6" w14:textId="386F075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List&lt;</w:t>
      </w:r>
      <w:r>
        <w:rPr>
          <w:rFonts w:ascii="Consolas" w:hAnsi="Consolas" w:cs="Consolas"/>
          <w:color w:val="0000FF"/>
          <w:sz w:val="19"/>
          <w:szCs w:val="19"/>
          <w:lang w:val="sr-Cyrl-RS"/>
        </w:rPr>
        <w:t>string</w:t>
      </w:r>
      <w:r>
        <w:rPr>
          <w:rFonts w:ascii="Consolas" w:hAnsi="Consolas" w:cs="Consolas"/>
          <w:color w:val="000000"/>
          <w:sz w:val="19"/>
          <w:szCs w:val="19"/>
          <w:lang w:val="sr-Cyrl-RS"/>
        </w:rPr>
        <w:t>&gt;();</w:t>
      </w:r>
    </w:p>
    <w:p w14:paraId="22F530DE" w14:textId="16796A0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33606D72" w14:textId="4AE544B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15537C1E" w14:textId="588A06D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ECD4C3C" w14:textId="4234F7DD"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64F2829F" w14:textId="0515B50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4689EC05" w14:textId="2CCD8111"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343068FD" w14:textId="62DD2843"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40387E56" w14:textId="7B86A241"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52538D92" w14:textId="770B9C3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6A6AFC31" w14:textId="1375971F"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2559E20F" w14:textId="2133345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04420F67" w14:textId="446BAA4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6E225258" w14:textId="7171046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35BDFB12" w14:textId="17C267E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w:t>
      </w:r>
    </w:p>
    <w:p w14:paraId="5455BA2E" w14:textId="181951F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w:t>
      </w:r>
    </w:p>
    <w:p w14:paraId="77D44BFA" w14:textId="1E69BE3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673AAC9" w14:textId="59B3A6F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3E6BA953" w14:textId="5C18264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434BB9DB" w14:textId="2581F4A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4B25E531" w14:textId="059433C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07D67274" w14:textId="2192B268"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48F183F6" w14:textId="13D30F3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 xml:space="preserve">].ToString() &amp;&amp; o.pol == </w:t>
      </w:r>
      <w:r>
        <w:rPr>
          <w:rFonts w:ascii="Consolas" w:hAnsi="Consolas" w:cs="Consolas"/>
          <w:color w:val="A31515"/>
          <w:sz w:val="19"/>
          <w:szCs w:val="19"/>
          <w:lang w:val="sr-Cyrl-RS"/>
        </w:rPr>
        <w:t>"Muško"</w:t>
      </w:r>
    </w:p>
    <w:p w14:paraId="74605A91" w14:textId="7611664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2F7F6397" w14:textId="148D5D2E"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).DefaultIfEmpty().Average();</w:t>
      </w:r>
    </w:p>
    <w:p w14:paraId="6B09BBF6" w14:textId="0E3C67C9"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lista.Add(tmp.ToString());</w:t>
      </w:r>
    </w:p>
    <w:p w14:paraId="6F7CB4BD" w14:textId="3E6634BB"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tmp =</w:t>
      </w:r>
    </w:p>
    <w:p w14:paraId="1E2EB7EA" w14:textId="7201B1F0"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p>
    <w:p w14:paraId="01524C3A" w14:textId="46143362"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4D42F3BC" w14:textId="1003FF5C"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o.id_osobe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ob.id_osobe</w:t>
      </w:r>
    </w:p>
    <w:p w14:paraId="1C8D42A6" w14:textId="04682E3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7242A6F4" w14:textId="2BC1938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00"/>
          <w:sz w:val="19"/>
          <w:szCs w:val="19"/>
        </w:rPr>
        <w:t xml:space="preserve"> </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020BD7E1" w14:textId="0FEC92F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ns2.sifra_oblasti</w:t>
      </w:r>
    </w:p>
    <w:p w14:paraId="1B658252" w14:textId="01CE5012"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ns1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bd.NSTJ1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ns2.sifra_nstj1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ns1.sifra_oblasti</w:t>
      </w:r>
    </w:p>
    <w:p w14:paraId="20454462" w14:textId="62E26335"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ns1.naziv == red[</w:t>
      </w:r>
      <w:r>
        <w:rPr>
          <w:rFonts w:ascii="Consolas" w:hAnsi="Consolas" w:cs="Consolas"/>
          <w:color w:val="A31515"/>
          <w:sz w:val="19"/>
          <w:szCs w:val="19"/>
          <w:lang w:val="sr-Cyrl-RS"/>
        </w:rPr>
        <w:t>"naziv"</w:t>
      </w:r>
      <w:r>
        <w:rPr>
          <w:rFonts w:ascii="Consolas" w:hAnsi="Consolas" w:cs="Consolas"/>
          <w:color w:val="000000"/>
          <w:sz w:val="19"/>
          <w:szCs w:val="19"/>
          <w:lang w:val="sr-Cyrl-RS"/>
        </w:rPr>
        <w:t xml:space="preserve">].ToString() &amp;&amp; o.pol == </w:t>
      </w:r>
      <w:r>
        <w:rPr>
          <w:rFonts w:ascii="Consolas" w:hAnsi="Consolas" w:cs="Consolas"/>
          <w:color w:val="A31515"/>
          <w:sz w:val="19"/>
          <w:szCs w:val="19"/>
          <w:lang w:val="sr-Cyrl-RS"/>
        </w:rPr>
        <w:t>"Žensko"</w:t>
      </w:r>
    </w:p>
    <w:p w14:paraId="1C5D1DC0" w14:textId="2204C99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DateTime.Today.Year - o.datum_rodjenja.Year</w:t>
      </w:r>
    </w:p>
    <w:p w14:paraId="475C3FD9" w14:textId="2CB66E7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).DefaultIfEmpty().Average();</w:t>
      </w:r>
    </w:p>
    <w:p w14:paraId="390A310A" w14:textId="6DB87F1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lista.Add(tmp.ToString());</w:t>
      </w:r>
    </w:p>
    <w:p w14:paraId="570811DE" w14:textId="59F016C7"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dt.Rows.Add(lista.ToArray());</w:t>
      </w:r>
    </w:p>
    <w:p w14:paraId="6BA24531" w14:textId="6AA6BB83"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B4556F2" w14:textId="19748E06"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A54CBC0" w14:textId="27793234" w:rsidR="00EA466E" w:rsidRDefault="00EA466E" w:rsidP="00EA466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77C37EA" w14:textId="77777777" w:rsidR="00EA466E" w:rsidRDefault="00EA466E" w:rsidP="00EA466E">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09DE552F" w14:textId="4F8B34D6" w:rsidR="004B6F9B" w:rsidRDefault="004B6F9B" w:rsidP="00EA466E">
      <w:pPr>
        <w:ind w:firstLine="0"/>
        <w:rPr>
          <w:lang w:val="sr-Cyrl-RS"/>
        </w:rPr>
      </w:pPr>
      <w:r w:rsidRPr="004B6F9B">
        <w:rPr>
          <w:lang w:val="sr-Cyrl-RS"/>
        </w:rPr>
        <w:t>Функција</w:t>
      </w:r>
      <w:r>
        <w:rPr>
          <w:lang w:val="sr-Cyrl-RS"/>
        </w:rPr>
        <w:t xml:space="preserve"> </w:t>
      </w:r>
      <w:r w:rsidRPr="004B6F9B">
        <w:rPr>
          <w:lang w:val="sr-Cyrl-RS"/>
        </w:rPr>
        <w:t>prosek_godina</w:t>
      </w:r>
      <w:r>
        <w:rPr>
          <w:lang w:val="sr-Cyrl-RS"/>
        </w:rPr>
        <w:t xml:space="preserve"> садржи две </w:t>
      </w:r>
      <w:r w:rsidRPr="004B6F9B">
        <w:rPr>
          <w:i/>
          <w:iCs/>
        </w:rPr>
        <w:t>for</w:t>
      </w:r>
      <w:r w:rsidR="00FF08C0">
        <w:rPr>
          <w:i/>
          <w:iCs/>
          <w:lang w:val="sr-Cyrl-RS"/>
        </w:rPr>
        <w:t xml:space="preserve"> </w:t>
      </w:r>
      <w:r w:rsidR="00FF08C0">
        <w:rPr>
          <w:lang w:val="sr-Cyrl-RS"/>
        </w:rPr>
        <w:t>петље</w:t>
      </w:r>
      <w:r>
        <w:rPr>
          <w:i/>
          <w:iCs/>
          <w:lang w:val="sr-Cyrl-RS"/>
        </w:rPr>
        <w:t xml:space="preserve"> </w:t>
      </w:r>
      <w:r>
        <w:rPr>
          <w:lang w:val="sr-Cyrl-RS"/>
        </w:rPr>
        <w:t xml:space="preserve">које пролазе кроз редове и колоне </w:t>
      </w:r>
      <w:r>
        <w:t>NSTJ1</w:t>
      </w:r>
      <w:r>
        <w:rPr>
          <w:lang w:val="sr-Cyrl-RS"/>
        </w:rPr>
        <w:t xml:space="preserve"> табеле и резултате три упита смешта у листу. У ова три упита имамо један до два услова, један услов се понавља кроз сва три упита, а то је питање да ли је ћелија једнака називу  из табеле и у два упита постоји услов да ли је пол мушки или женски.</w:t>
      </w:r>
    </w:p>
    <w:p w14:paraId="35B42B76" w14:textId="44581118" w:rsidR="004B6F9B" w:rsidRPr="004B6F9B" w:rsidRDefault="004B6F9B" w:rsidP="004B6F9B">
      <w:pPr>
        <w:pStyle w:val="Caption"/>
        <w:keepNext/>
        <w:jc w:val="center"/>
        <w:rPr>
          <w:color w:val="auto"/>
        </w:rPr>
      </w:pPr>
      <w:r w:rsidRPr="004B6F9B">
        <w:rPr>
          <w:color w:val="auto"/>
          <w:lang w:val="sr-Cyrl-RS"/>
        </w:rPr>
        <w:t xml:space="preserve">Табела 4.5.3.1 - </w:t>
      </w:r>
      <w:r w:rsidRPr="004B6F9B">
        <w:rPr>
          <w:color w:val="auto"/>
        </w:rPr>
        <w:t>Просечна старост становнишва према полу</w:t>
      </w:r>
    </w:p>
    <w:tbl>
      <w:tblPr>
        <w:tblW w:w="4843"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67"/>
        <w:gridCol w:w="1826"/>
        <w:gridCol w:w="1592"/>
        <w:gridCol w:w="1693"/>
      </w:tblGrid>
      <w:tr w:rsidR="004B6F9B" w:rsidRPr="004B6F9B" w14:paraId="04247EC0" w14:textId="77777777" w:rsidTr="004B6F9B">
        <w:trPr>
          <w:tblCellSpacing w:w="15" w:type="dxa"/>
        </w:trPr>
        <w:tc>
          <w:tcPr>
            <w:tcW w:w="2063" w:type="pct"/>
            <w:vAlign w:val="center"/>
          </w:tcPr>
          <w:p w14:paraId="05613186" w14:textId="77777777" w:rsidR="004B6F9B" w:rsidRPr="004B6F9B" w:rsidRDefault="004B6F9B" w:rsidP="004B6F9B">
            <w:pPr>
              <w:spacing w:before="0" w:after="0"/>
              <w:ind w:firstLine="0"/>
              <w:jc w:val="left"/>
              <w:rPr>
                <w:szCs w:val="24"/>
                <w:lang w:val="sr-Cyrl-RS" w:eastAsia="sr-Cyrl-RS"/>
              </w:rPr>
            </w:pPr>
          </w:p>
        </w:tc>
        <w:tc>
          <w:tcPr>
            <w:tcW w:w="1023" w:type="pct"/>
            <w:vAlign w:val="center"/>
          </w:tcPr>
          <w:p w14:paraId="7CB58CD6" w14:textId="36B635C0" w:rsidR="004B6F9B" w:rsidRPr="004B6F9B" w:rsidRDefault="004B6F9B" w:rsidP="004B6F9B">
            <w:pPr>
              <w:spacing w:before="0" w:after="0"/>
              <w:ind w:firstLine="0"/>
              <w:jc w:val="left"/>
              <w:rPr>
                <w:szCs w:val="24"/>
                <w:lang w:eastAsia="sr-Cyrl-RS"/>
              </w:rPr>
            </w:pPr>
            <w:r>
              <w:rPr>
                <w:szCs w:val="24"/>
                <w:lang w:eastAsia="sr-Cyrl-RS"/>
              </w:rPr>
              <w:t>Ukupno</w:t>
            </w:r>
          </w:p>
        </w:tc>
        <w:tc>
          <w:tcPr>
            <w:tcW w:w="890" w:type="pct"/>
            <w:vAlign w:val="center"/>
          </w:tcPr>
          <w:p w14:paraId="5BE8DF8F" w14:textId="7C6E035A" w:rsidR="004B6F9B" w:rsidRPr="004B6F9B" w:rsidRDefault="004B6F9B" w:rsidP="004B6F9B">
            <w:pPr>
              <w:spacing w:before="0" w:after="0"/>
              <w:ind w:firstLine="0"/>
              <w:jc w:val="left"/>
              <w:rPr>
                <w:szCs w:val="24"/>
                <w:lang w:val="sr-Latn-RS" w:eastAsia="sr-Cyrl-RS"/>
              </w:rPr>
            </w:pPr>
            <w:r>
              <w:rPr>
                <w:szCs w:val="24"/>
                <w:lang w:eastAsia="sr-Cyrl-RS"/>
              </w:rPr>
              <w:t>Muško</w:t>
            </w:r>
          </w:p>
        </w:tc>
        <w:tc>
          <w:tcPr>
            <w:tcW w:w="939" w:type="pct"/>
            <w:vAlign w:val="center"/>
          </w:tcPr>
          <w:p w14:paraId="0FD5477F" w14:textId="518908DA" w:rsidR="004B6F9B" w:rsidRPr="004B6F9B" w:rsidRDefault="004B6F9B" w:rsidP="004B6F9B">
            <w:pPr>
              <w:spacing w:before="0" w:after="0"/>
              <w:ind w:firstLine="0"/>
              <w:jc w:val="left"/>
              <w:rPr>
                <w:szCs w:val="24"/>
                <w:lang w:val="sr-Latn-RS" w:eastAsia="sr-Cyrl-RS"/>
              </w:rPr>
            </w:pPr>
            <w:r>
              <w:rPr>
                <w:szCs w:val="24"/>
                <w:lang w:val="sr-Latn-RS" w:eastAsia="sr-Cyrl-RS"/>
              </w:rPr>
              <w:t>Žensko</w:t>
            </w:r>
          </w:p>
        </w:tc>
      </w:tr>
      <w:tr w:rsidR="004B6F9B" w:rsidRPr="004B6F9B" w14:paraId="68FB466A" w14:textId="77777777" w:rsidTr="004B6F9B">
        <w:trPr>
          <w:tblCellSpacing w:w="15" w:type="dxa"/>
        </w:trPr>
        <w:tc>
          <w:tcPr>
            <w:tcW w:w="2063" w:type="pct"/>
            <w:vAlign w:val="center"/>
            <w:hideMark/>
          </w:tcPr>
          <w:p w14:paraId="7075B2BF"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Republika Srbija</w:t>
            </w:r>
          </w:p>
        </w:tc>
        <w:tc>
          <w:tcPr>
            <w:tcW w:w="1023" w:type="pct"/>
            <w:vAlign w:val="center"/>
            <w:hideMark/>
          </w:tcPr>
          <w:p w14:paraId="6E57470A"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890" w:type="pct"/>
            <w:vAlign w:val="center"/>
            <w:hideMark/>
          </w:tcPr>
          <w:p w14:paraId="254D3C00"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939" w:type="pct"/>
            <w:vAlign w:val="center"/>
            <w:hideMark/>
          </w:tcPr>
          <w:p w14:paraId="1F039F19"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r w:rsidR="004B6F9B" w:rsidRPr="004B6F9B" w14:paraId="7C6755F6" w14:textId="77777777" w:rsidTr="004B6F9B">
        <w:trPr>
          <w:tblCellSpacing w:w="15" w:type="dxa"/>
        </w:trPr>
        <w:tc>
          <w:tcPr>
            <w:tcW w:w="2063" w:type="pct"/>
            <w:vAlign w:val="center"/>
            <w:hideMark/>
          </w:tcPr>
          <w:p w14:paraId="66303E8C"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Srbija-sever</w:t>
            </w:r>
          </w:p>
        </w:tc>
        <w:tc>
          <w:tcPr>
            <w:tcW w:w="1023" w:type="pct"/>
            <w:vAlign w:val="center"/>
            <w:hideMark/>
          </w:tcPr>
          <w:p w14:paraId="63DC7D04"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890" w:type="pct"/>
            <w:vAlign w:val="center"/>
            <w:hideMark/>
          </w:tcPr>
          <w:p w14:paraId="1CB4DB78"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38</w:t>
            </w:r>
          </w:p>
        </w:tc>
        <w:tc>
          <w:tcPr>
            <w:tcW w:w="939" w:type="pct"/>
            <w:vAlign w:val="center"/>
            <w:hideMark/>
          </w:tcPr>
          <w:p w14:paraId="61545C57"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r w:rsidR="004B6F9B" w:rsidRPr="004B6F9B" w14:paraId="3B616F0E" w14:textId="77777777" w:rsidTr="004B6F9B">
        <w:trPr>
          <w:tblCellSpacing w:w="15" w:type="dxa"/>
        </w:trPr>
        <w:tc>
          <w:tcPr>
            <w:tcW w:w="2063" w:type="pct"/>
            <w:vAlign w:val="center"/>
            <w:hideMark/>
          </w:tcPr>
          <w:p w14:paraId="429513F2"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Srbija-jug</w:t>
            </w:r>
          </w:p>
        </w:tc>
        <w:tc>
          <w:tcPr>
            <w:tcW w:w="1023" w:type="pct"/>
            <w:vAlign w:val="center"/>
            <w:hideMark/>
          </w:tcPr>
          <w:p w14:paraId="6C2AFA56"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c>
          <w:tcPr>
            <w:tcW w:w="890" w:type="pct"/>
            <w:vAlign w:val="center"/>
            <w:hideMark/>
          </w:tcPr>
          <w:p w14:paraId="47D2A3C3"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c>
          <w:tcPr>
            <w:tcW w:w="939" w:type="pct"/>
            <w:vAlign w:val="center"/>
            <w:hideMark/>
          </w:tcPr>
          <w:p w14:paraId="76E146AE" w14:textId="77777777" w:rsidR="004B6F9B" w:rsidRPr="004B6F9B" w:rsidRDefault="004B6F9B" w:rsidP="004B6F9B">
            <w:pPr>
              <w:spacing w:before="0" w:after="0"/>
              <w:ind w:firstLine="0"/>
              <w:jc w:val="left"/>
              <w:rPr>
                <w:szCs w:val="24"/>
                <w:lang w:val="sr-Cyrl-RS" w:eastAsia="sr-Cyrl-RS"/>
              </w:rPr>
            </w:pPr>
            <w:r w:rsidRPr="004B6F9B">
              <w:rPr>
                <w:szCs w:val="24"/>
                <w:lang w:val="sr-Cyrl-RS" w:eastAsia="sr-Cyrl-RS"/>
              </w:rPr>
              <w:t>0</w:t>
            </w:r>
          </w:p>
        </w:tc>
      </w:tr>
    </w:tbl>
    <w:p w14:paraId="0E098335" w14:textId="77777777" w:rsidR="004B6F9B" w:rsidRDefault="004B6F9B" w:rsidP="00EA466E">
      <w:pPr>
        <w:ind w:firstLine="0"/>
        <w:rPr>
          <w:lang w:val="sr-Cyrl-RS"/>
        </w:rPr>
      </w:pPr>
      <w:r>
        <w:rPr>
          <w:lang w:val="sr-Cyrl-RS"/>
        </w:rPr>
        <w:t xml:space="preserve">У табели 4.5.3.1 се види да укупан просек година </w:t>
      </w:r>
      <w:r w:rsidR="00A51E1F">
        <w:rPr>
          <w:lang w:val="sr-Cyrl-RS"/>
        </w:rPr>
        <w:t>и просек година за мушкарце исти јер су пописане само две особе. То је тачно јер су пописане две особе старости 23 и 53 година.</w:t>
      </w:r>
    </w:p>
    <w:p w14:paraId="2D81C7E1" w14:textId="77777777" w:rsidR="00A51E1F" w:rsidRDefault="00A51E1F" w:rsidP="00DE2EA6">
      <w:pPr>
        <w:pStyle w:val="Heading3"/>
      </w:pPr>
      <w:bookmarkStart w:id="80" w:name="_Toc156062746"/>
      <w:r w:rsidRPr="00965E29">
        <w:t>Станови према површини</w:t>
      </w:r>
      <w:bookmarkEnd w:id="80"/>
    </w:p>
    <w:p w14:paraId="724E3215" w14:textId="4E4A8ED4"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lang w:val="sr-Cyrl-RS"/>
        </w:rPr>
        <w:t>За „</w:t>
      </w:r>
      <w:r w:rsidRPr="00C57CCD">
        <w:rPr>
          <w:i/>
          <w:iCs/>
        </w:rPr>
        <w:t>Станови према површини</w:t>
      </w:r>
      <w:r>
        <w:rPr>
          <w:lang w:val="sr-Cyrl-RS"/>
        </w:rPr>
        <w:t xml:space="preserve">“  се прослеђује варијабла </w:t>
      </w:r>
      <w:r>
        <w:t xml:space="preserve">stanovi_1 </w:t>
      </w:r>
      <w:r>
        <w:rPr>
          <w:lang w:val="sr-Cyrl-RS"/>
        </w:rPr>
        <w:t>и садржи највећу функцију у целом програму јер се пролази кроз изузетно велик број табели и података.</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"stanovi_1"</w:t>
      </w:r>
      <w:r>
        <w:rPr>
          <w:rFonts w:ascii="Consolas" w:hAnsi="Consolas" w:cs="Consolas"/>
          <w:color w:val="000000"/>
          <w:sz w:val="19"/>
          <w:szCs w:val="19"/>
          <w:lang w:val="sr-Cyrl-RS"/>
        </w:rPr>
        <w:t>:</w:t>
      </w:r>
    </w:p>
    <w:p w14:paraId="3CE434C8" w14:textId="1D90D699"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19C9BEE4" w14:textId="58855D5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"Teritorija"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BACE952" w14:textId="0F5A7719"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"Tip naselja"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37FED57" w14:textId="1C97BF2B"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DC11ADE" w14:textId="048D9A3C"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dt.Columns.Add(</w:t>
      </w:r>
      <w:r>
        <w:rPr>
          <w:rFonts w:ascii="Consolas" w:hAnsi="Consolas" w:cs="Consolas"/>
          <w:color w:val="A31515"/>
          <w:sz w:val="19"/>
          <w:szCs w:val="19"/>
          <w:lang w:val="sr-Cyrl-RS"/>
        </w:rPr>
        <w:t>"do 30m²"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4307E95" w14:textId="4762997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"31m² - 40m²"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374DBFE" w14:textId="2CA5F70B"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"41m² - 50m"</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75286C26" w14:textId="76033D28"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"51m² - 60m²"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AC9D595" w14:textId="754E116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"61m² - 80m²"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C137EA3" w14:textId="4EFE8F9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"81m² - 100m²"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2EDEDF6" w14:textId="16D72804"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"101m² - 120m²"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CCEB96D" w14:textId="5726CF9C"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"121m² - 150m²"</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1AC7A3D" w14:textId="06F76952"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"151m² i više"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35F636BD" w14:textId="5C901381"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6083E898" w14:textId="77777777" w:rsidR="00A51E1F"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povrsina(dt)</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545D3909" w14:textId="44574CDC" w:rsidR="00C57CCD" w:rsidRDefault="00C57CCD" w:rsidP="00C57CCD">
      <w:pPr>
        <w:autoSpaceDE w:val="0"/>
        <w:autoSpaceDN w:val="0"/>
        <w:adjustRightInd w:val="0"/>
        <w:spacing w:before="0" w:after="0"/>
        <w:ind w:firstLine="0"/>
        <w:jc w:val="left"/>
        <w:rPr>
          <w:lang w:val="sr-Cyrl-RS"/>
        </w:rPr>
      </w:pPr>
      <w:r>
        <w:rPr>
          <w:lang w:val="sr-Cyrl-RS"/>
        </w:rPr>
        <w:t>Ова табела садржи 12 колона са распонима површине стана и позива функцију</w:t>
      </w:r>
      <w:r w:rsidRPr="00C57CCD">
        <w:rPr>
          <w:rFonts w:ascii="Consolas" w:hAnsi="Consolas" w:cs="Consolas"/>
          <w:color w:val="000000"/>
          <w:sz w:val="19"/>
          <w:szCs w:val="19"/>
          <w:lang w:val="sr-Cyrl-RS"/>
        </w:rPr>
        <w:t xml:space="preserve"> </w:t>
      </w:r>
      <w:r w:rsidRPr="00C57CCD">
        <w:rPr>
          <w:lang w:val="sr-Cyrl-RS"/>
        </w:rPr>
        <w:t>povrsina</w:t>
      </w:r>
      <w:r>
        <w:rPr>
          <w:lang w:val="sr-Cyrl-RS"/>
        </w:rPr>
        <w:t>(</w:t>
      </w:r>
      <w:r>
        <w:t>dt</w:t>
      </w:r>
      <w:r>
        <w:rPr>
          <w:lang w:val="sr-Cyrl-RS"/>
        </w:rPr>
        <w:t>) којој се прослеђује направљена табела.</w:t>
      </w:r>
    </w:p>
    <w:p w14:paraId="15FA74D8" w14:textId="77777777" w:rsidR="00C57CCD" w:rsidRDefault="00C57CCD" w:rsidP="00C57CCD">
      <w:pPr>
        <w:autoSpaceDE w:val="0"/>
        <w:autoSpaceDN w:val="0"/>
        <w:adjustRightInd w:val="0"/>
        <w:spacing w:before="0" w:after="0"/>
        <w:ind w:firstLine="0"/>
        <w:jc w:val="left"/>
        <w:rPr>
          <w:lang w:val="sr-Cyrl-RS"/>
        </w:rPr>
      </w:pPr>
    </w:p>
    <w:p w14:paraId="4DEDC334" w14:textId="777777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tmp =</w:t>
      </w:r>
    </w:p>
    <w:p w14:paraId="35668F5D" w14:textId="288D9145"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1D972356" w14:textId="77777777" w:rsidR="00FF08C0" w:rsidRDefault="00C57CCD"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color w:val="000000"/>
          <w:sz w:val="19"/>
          <w:szCs w:val="19"/>
          <w:lang w:val="sr-Cyrl-RS"/>
        </w:rPr>
        <w:t xml:space="preserve">    </w:t>
      </w:r>
      <w:r w:rsidR="00FF08C0">
        <w:rPr>
          <w:rFonts w:ascii="Consolas" w:hAnsi="Consolas" w:cs="Consolas"/>
          <w:noProof w:val="0"/>
          <w:color w:val="0000FF"/>
          <w:sz w:val="19"/>
          <w:szCs w:val="19"/>
          <w:lang w:val="sr-Cyrl-RS"/>
        </w:rPr>
        <w:t>from</w:t>
      </w:r>
      <w:r w:rsidR="00FF08C0">
        <w:rPr>
          <w:rFonts w:ascii="Consolas" w:hAnsi="Consolas" w:cs="Consolas"/>
          <w:noProof w:val="0"/>
          <w:color w:val="000000"/>
          <w:sz w:val="19"/>
          <w:szCs w:val="19"/>
          <w:lang w:val="sr-Cyrl-RS"/>
        </w:rPr>
        <w:t xml:space="preserve"> os </w:t>
      </w:r>
      <w:r w:rsidR="00FF08C0">
        <w:rPr>
          <w:rFonts w:ascii="Consolas" w:hAnsi="Consolas" w:cs="Consolas"/>
          <w:noProof w:val="0"/>
          <w:color w:val="0000FF"/>
          <w:sz w:val="19"/>
          <w:szCs w:val="19"/>
          <w:lang w:val="sr-Cyrl-RS"/>
        </w:rPr>
        <w:t>in</w:t>
      </w:r>
      <w:r w:rsidR="00FF08C0">
        <w:rPr>
          <w:rFonts w:ascii="Consolas" w:hAnsi="Consolas" w:cs="Consolas"/>
          <w:noProof w:val="0"/>
          <w:color w:val="000000"/>
          <w:sz w:val="19"/>
          <w:szCs w:val="19"/>
          <w:lang w:val="sr-Cyrl-RS"/>
        </w:rPr>
        <w:t xml:space="preserve"> bd.O_STANU</w:t>
      </w:r>
    </w:p>
    <w:p w14:paraId="4A33495F" w14:textId="002A5FFB"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join</w:t>
      </w:r>
      <w:r>
        <w:rPr>
          <w:rFonts w:ascii="Consolas" w:hAnsi="Consolas" w:cs="Consolas"/>
          <w:noProof w:val="0"/>
          <w:color w:val="000000"/>
          <w:sz w:val="19"/>
          <w:szCs w:val="19"/>
          <w:lang w:val="sr-Cyrl-RS"/>
        </w:rPr>
        <w:t xml:space="preserve"> ob </w:t>
      </w:r>
      <w:r>
        <w:rPr>
          <w:rFonts w:ascii="Consolas" w:hAnsi="Consolas" w:cs="Consolas"/>
          <w:noProof w:val="0"/>
          <w:color w:val="0000FF"/>
          <w:sz w:val="19"/>
          <w:szCs w:val="19"/>
          <w:lang w:val="sr-Cyrl-RS"/>
        </w:rPr>
        <w:t>in</w:t>
      </w:r>
      <w:r>
        <w:rPr>
          <w:rFonts w:ascii="Consolas" w:hAnsi="Consolas" w:cs="Consolas"/>
          <w:noProof w:val="0"/>
          <w:color w:val="000000"/>
          <w:sz w:val="19"/>
          <w:szCs w:val="19"/>
          <w:lang w:val="sr-Cyrl-RS"/>
        </w:rPr>
        <w:t xml:space="preserve"> bd.OBJEKAT </w:t>
      </w:r>
      <w:r>
        <w:rPr>
          <w:rFonts w:ascii="Consolas" w:hAnsi="Consolas" w:cs="Consolas"/>
          <w:noProof w:val="0"/>
          <w:color w:val="0000FF"/>
          <w:sz w:val="19"/>
          <w:szCs w:val="19"/>
          <w:lang w:val="sr-Cyrl-RS"/>
        </w:rPr>
        <w:t>on</w:t>
      </w:r>
      <w:r>
        <w:rPr>
          <w:rFonts w:ascii="Consolas" w:hAnsi="Consolas" w:cs="Consolas"/>
          <w:noProof w:val="0"/>
          <w:color w:val="000000"/>
          <w:sz w:val="19"/>
          <w:szCs w:val="19"/>
          <w:lang w:val="sr-Cyrl-RS"/>
        </w:rPr>
        <w:t xml:space="preserve"> os.id_objekta </w:t>
      </w:r>
      <w:r>
        <w:rPr>
          <w:rFonts w:ascii="Consolas" w:hAnsi="Consolas" w:cs="Consolas"/>
          <w:noProof w:val="0"/>
          <w:color w:val="0000FF"/>
          <w:sz w:val="19"/>
          <w:szCs w:val="19"/>
          <w:lang w:val="sr-Cyrl-RS"/>
        </w:rPr>
        <w:t>equals</w:t>
      </w:r>
      <w:r>
        <w:rPr>
          <w:rFonts w:ascii="Consolas" w:hAnsi="Consolas" w:cs="Consolas"/>
          <w:noProof w:val="0"/>
          <w:color w:val="000000"/>
          <w:sz w:val="19"/>
          <w:szCs w:val="19"/>
          <w:lang w:val="sr-Cyrl-RS"/>
        </w:rPr>
        <w:t xml:space="preserve"> ob.id_objekta</w:t>
      </w:r>
    </w:p>
    <w:p w14:paraId="2C92A505" w14:textId="74B0D48E"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join</w:t>
      </w:r>
      <w:r>
        <w:rPr>
          <w:rFonts w:ascii="Consolas" w:hAnsi="Consolas" w:cs="Consolas"/>
          <w:noProof w:val="0"/>
          <w:color w:val="000000"/>
          <w:sz w:val="19"/>
          <w:szCs w:val="19"/>
          <w:lang w:val="sr-Cyrl-RS"/>
        </w:rPr>
        <w:t xml:space="preserve"> op </w:t>
      </w:r>
      <w:r>
        <w:rPr>
          <w:rFonts w:ascii="Consolas" w:hAnsi="Consolas" w:cs="Consolas"/>
          <w:noProof w:val="0"/>
          <w:color w:val="0000FF"/>
          <w:sz w:val="19"/>
          <w:szCs w:val="19"/>
          <w:lang w:val="sr-Cyrl-RS"/>
        </w:rPr>
        <w:t>in</w:t>
      </w:r>
      <w:r>
        <w:rPr>
          <w:rFonts w:ascii="Consolas" w:hAnsi="Consolas" w:cs="Consolas"/>
          <w:noProof w:val="0"/>
          <w:color w:val="000000"/>
          <w:sz w:val="19"/>
          <w:szCs w:val="19"/>
          <w:lang w:val="sr-Cyrl-RS"/>
        </w:rPr>
        <w:t xml:space="preserve"> bd.OPSTINA </w:t>
      </w:r>
      <w:r>
        <w:rPr>
          <w:rFonts w:ascii="Consolas" w:hAnsi="Consolas" w:cs="Consolas"/>
          <w:noProof w:val="0"/>
          <w:color w:val="0000FF"/>
          <w:sz w:val="19"/>
          <w:szCs w:val="19"/>
          <w:lang w:val="sr-Cyrl-RS"/>
        </w:rPr>
        <w:t>on</w:t>
      </w:r>
      <w:r>
        <w:rPr>
          <w:rFonts w:ascii="Consolas" w:hAnsi="Consolas" w:cs="Consolas"/>
          <w:noProof w:val="0"/>
          <w:color w:val="000000"/>
          <w:sz w:val="19"/>
          <w:szCs w:val="19"/>
          <w:lang w:val="sr-Cyrl-RS"/>
        </w:rPr>
        <w:t xml:space="preserve"> ob.opstina </w:t>
      </w:r>
      <w:r>
        <w:rPr>
          <w:rFonts w:ascii="Consolas" w:hAnsi="Consolas" w:cs="Consolas"/>
          <w:noProof w:val="0"/>
          <w:color w:val="0000FF"/>
          <w:sz w:val="19"/>
          <w:szCs w:val="19"/>
          <w:lang w:val="sr-Cyrl-RS"/>
        </w:rPr>
        <w:t>equals</w:t>
      </w:r>
      <w:r>
        <w:rPr>
          <w:rFonts w:ascii="Consolas" w:hAnsi="Consolas" w:cs="Consolas"/>
          <w:noProof w:val="0"/>
          <w:color w:val="000000"/>
          <w:sz w:val="19"/>
          <w:szCs w:val="19"/>
          <w:lang w:val="sr-Cyrl-RS"/>
        </w:rPr>
        <w:t xml:space="preserve"> op.naziv</w:t>
      </w:r>
    </w:p>
    <w:p w14:paraId="10D16CB0" w14:textId="3ED74A84"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join</w:t>
      </w:r>
      <w:r>
        <w:rPr>
          <w:rFonts w:ascii="Consolas" w:hAnsi="Consolas" w:cs="Consolas"/>
          <w:noProof w:val="0"/>
          <w:color w:val="000000"/>
          <w:sz w:val="19"/>
          <w:szCs w:val="19"/>
          <w:lang w:val="sr-Cyrl-RS"/>
        </w:rPr>
        <w:t xml:space="preserve"> n </w:t>
      </w:r>
      <w:r>
        <w:rPr>
          <w:rFonts w:ascii="Consolas" w:hAnsi="Consolas" w:cs="Consolas"/>
          <w:noProof w:val="0"/>
          <w:color w:val="0000FF"/>
          <w:sz w:val="19"/>
          <w:szCs w:val="19"/>
          <w:lang w:val="sr-Cyrl-RS"/>
        </w:rPr>
        <w:t>in</w:t>
      </w:r>
      <w:r>
        <w:rPr>
          <w:rFonts w:ascii="Consolas" w:hAnsi="Consolas" w:cs="Consolas"/>
          <w:noProof w:val="0"/>
          <w:color w:val="000000"/>
          <w:sz w:val="19"/>
          <w:szCs w:val="19"/>
          <w:lang w:val="sr-Cyrl-RS"/>
        </w:rPr>
        <w:t xml:space="preserve"> bd.NASELJE </w:t>
      </w:r>
      <w:r>
        <w:rPr>
          <w:rFonts w:ascii="Consolas" w:hAnsi="Consolas" w:cs="Consolas"/>
          <w:noProof w:val="0"/>
          <w:color w:val="0000FF"/>
          <w:sz w:val="19"/>
          <w:szCs w:val="19"/>
          <w:lang w:val="sr-Cyrl-RS"/>
        </w:rPr>
        <w:t>on</w:t>
      </w: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new</w:t>
      </w:r>
      <w:r>
        <w:rPr>
          <w:rFonts w:ascii="Consolas" w:hAnsi="Consolas" w:cs="Consolas"/>
          <w:noProof w:val="0"/>
          <w:color w:val="000000"/>
          <w:sz w:val="19"/>
          <w:szCs w:val="19"/>
          <w:lang w:val="sr-Cyrl-RS"/>
        </w:rPr>
        <w:t xml:space="preserve"> { a = op.sifra_opstine, b = ob.naselje } </w:t>
      </w:r>
      <w:r>
        <w:rPr>
          <w:rFonts w:ascii="Consolas" w:hAnsi="Consolas" w:cs="Consolas"/>
          <w:noProof w:val="0"/>
          <w:color w:val="0000FF"/>
          <w:sz w:val="19"/>
          <w:szCs w:val="19"/>
          <w:lang w:val="sr-Cyrl-RS"/>
        </w:rPr>
        <w:t>equals</w:t>
      </w: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new</w:t>
      </w:r>
      <w:r>
        <w:rPr>
          <w:rFonts w:ascii="Consolas" w:hAnsi="Consolas" w:cs="Consolas"/>
          <w:noProof w:val="0"/>
          <w:color w:val="000000"/>
          <w:sz w:val="19"/>
          <w:szCs w:val="19"/>
          <w:lang w:val="sr-Cyrl-RS"/>
        </w:rPr>
        <w:t xml:space="preserve"> { a = n.sifra_opstine, b = n.naziv }</w:t>
      </w:r>
    </w:p>
    <w:p w14:paraId="4D43546F" w14:textId="645286A3"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join</w:t>
      </w:r>
      <w:r>
        <w:rPr>
          <w:rFonts w:ascii="Consolas" w:hAnsi="Consolas" w:cs="Consolas"/>
          <w:noProof w:val="0"/>
          <w:color w:val="000000"/>
          <w:sz w:val="19"/>
          <w:szCs w:val="19"/>
          <w:lang w:val="sr-Cyrl-RS"/>
        </w:rPr>
        <w:t xml:space="preserve"> uo </w:t>
      </w:r>
      <w:r>
        <w:rPr>
          <w:rFonts w:ascii="Consolas" w:hAnsi="Consolas" w:cs="Consolas"/>
          <w:noProof w:val="0"/>
          <w:color w:val="0000FF"/>
          <w:sz w:val="19"/>
          <w:szCs w:val="19"/>
          <w:lang w:val="sr-Cyrl-RS"/>
        </w:rPr>
        <w:t>in</w:t>
      </w:r>
      <w:r>
        <w:rPr>
          <w:rFonts w:ascii="Consolas" w:hAnsi="Consolas" w:cs="Consolas"/>
          <w:noProof w:val="0"/>
          <w:color w:val="000000"/>
          <w:sz w:val="19"/>
          <w:szCs w:val="19"/>
          <w:lang w:val="sr-Cyrl-RS"/>
        </w:rPr>
        <w:t xml:space="preserve"> bd.UPRAVNI_OKRUG </w:t>
      </w:r>
      <w:r>
        <w:rPr>
          <w:rFonts w:ascii="Consolas" w:hAnsi="Consolas" w:cs="Consolas"/>
          <w:noProof w:val="0"/>
          <w:color w:val="0000FF"/>
          <w:sz w:val="19"/>
          <w:szCs w:val="19"/>
          <w:lang w:val="sr-Cyrl-RS"/>
        </w:rPr>
        <w:t>on</w:t>
      </w:r>
      <w:r>
        <w:rPr>
          <w:rFonts w:ascii="Consolas" w:hAnsi="Consolas" w:cs="Consolas"/>
          <w:noProof w:val="0"/>
          <w:color w:val="000000"/>
          <w:sz w:val="19"/>
          <w:szCs w:val="19"/>
          <w:lang w:val="sr-Cyrl-RS"/>
        </w:rPr>
        <w:t xml:space="preserve"> op.sifra_okruga </w:t>
      </w:r>
      <w:r>
        <w:rPr>
          <w:rFonts w:ascii="Consolas" w:hAnsi="Consolas" w:cs="Consolas"/>
          <w:noProof w:val="0"/>
          <w:color w:val="0000FF"/>
          <w:sz w:val="19"/>
          <w:szCs w:val="19"/>
          <w:lang w:val="sr-Cyrl-RS"/>
        </w:rPr>
        <w:t>equals</w:t>
      </w:r>
      <w:r>
        <w:rPr>
          <w:rFonts w:ascii="Consolas" w:hAnsi="Consolas" w:cs="Consolas"/>
          <w:noProof w:val="0"/>
          <w:color w:val="000000"/>
          <w:sz w:val="19"/>
          <w:szCs w:val="19"/>
          <w:lang w:val="sr-Cyrl-RS"/>
        </w:rPr>
        <w:t xml:space="preserve"> uo.sifra_okruga</w:t>
      </w:r>
    </w:p>
    <w:p w14:paraId="2B0AFE84" w14:textId="4D040F81" w:rsidR="00FF08C0" w:rsidRDefault="00FF08C0" w:rsidP="00FF08C0">
      <w:pPr>
        <w:autoSpaceDE w:val="0"/>
        <w:autoSpaceDN w:val="0"/>
        <w:adjustRightInd w:val="0"/>
        <w:spacing w:before="0" w:after="0"/>
        <w:ind w:firstLine="0"/>
        <w:jc w:val="left"/>
        <w:rPr>
          <w:rFonts w:ascii="Consolas" w:hAnsi="Consolas" w:cs="Consolas"/>
          <w:noProof w:val="0"/>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where</w:t>
      </w: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int</w:t>
      </w:r>
      <w:r>
        <w:rPr>
          <w:rFonts w:ascii="Consolas" w:hAnsi="Consolas" w:cs="Consolas"/>
          <w:noProof w:val="0"/>
          <w:color w:val="000000"/>
          <w:sz w:val="19"/>
          <w:szCs w:val="19"/>
          <w:lang w:val="sr-Cyrl-RS"/>
        </w:rPr>
        <w:t xml:space="preserve">.Parse(os.pitanje9) &gt; 120 &amp;&amp; </w:t>
      </w:r>
      <w:r>
        <w:rPr>
          <w:rFonts w:ascii="Consolas" w:hAnsi="Consolas" w:cs="Consolas"/>
          <w:noProof w:val="0"/>
          <w:color w:val="0000FF"/>
          <w:sz w:val="19"/>
          <w:szCs w:val="19"/>
          <w:lang w:val="sr-Cyrl-RS"/>
        </w:rPr>
        <w:t>int</w:t>
      </w:r>
      <w:r>
        <w:rPr>
          <w:rFonts w:ascii="Consolas" w:hAnsi="Consolas" w:cs="Consolas"/>
          <w:noProof w:val="0"/>
          <w:color w:val="000000"/>
          <w:sz w:val="19"/>
          <w:szCs w:val="19"/>
          <w:lang w:val="sr-Cyrl-RS"/>
        </w:rPr>
        <w:t>.Parse(os.pitanje9) &lt; 151 &amp;&amp; red[</w:t>
      </w:r>
      <w:r>
        <w:rPr>
          <w:rFonts w:ascii="Consolas" w:hAnsi="Consolas" w:cs="Consolas"/>
          <w:noProof w:val="0"/>
          <w:color w:val="A31515"/>
          <w:sz w:val="19"/>
          <w:szCs w:val="19"/>
          <w:lang w:val="sr-Cyrl-RS"/>
        </w:rPr>
        <w:t>"naziv"</w:t>
      </w:r>
      <w:r>
        <w:rPr>
          <w:rFonts w:ascii="Consolas" w:hAnsi="Consolas" w:cs="Consolas"/>
          <w:noProof w:val="0"/>
          <w:color w:val="000000"/>
          <w:sz w:val="19"/>
          <w:szCs w:val="19"/>
          <w:lang w:val="sr-Cyrl-RS"/>
        </w:rPr>
        <w:t>].ToString() == uo.naziv</w:t>
      </w:r>
    </w:p>
    <w:p w14:paraId="5ACF8744" w14:textId="2FD39E1B" w:rsidR="00C57CCD" w:rsidRDefault="00FF08C0" w:rsidP="00FF08C0">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noProof w:val="0"/>
          <w:color w:val="000000"/>
          <w:sz w:val="19"/>
          <w:szCs w:val="19"/>
          <w:lang w:val="sr-Cyrl-RS"/>
        </w:rPr>
        <w:t xml:space="preserve">    </w:t>
      </w:r>
      <w:r>
        <w:rPr>
          <w:rFonts w:ascii="Consolas" w:hAnsi="Consolas" w:cs="Consolas"/>
          <w:noProof w:val="0"/>
          <w:color w:val="0000FF"/>
          <w:sz w:val="19"/>
          <w:szCs w:val="19"/>
          <w:lang w:val="sr-Cyrl-RS"/>
        </w:rPr>
        <w:t>select</w:t>
      </w:r>
      <w:r>
        <w:rPr>
          <w:rFonts w:ascii="Consolas" w:hAnsi="Consolas" w:cs="Consolas"/>
          <w:noProof w:val="0"/>
          <w:color w:val="000000"/>
          <w:sz w:val="19"/>
          <w:szCs w:val="19"/>
          <w:lang w:val="sr-Cyrl-RS"/>
        </w:rPr>
        <w:t xml:space="preserve"> os.pitanje9</w:t>
      </w:r>
      <w:r w:rsidR="00C57CCD">
        <w:rPr>
          <w:rFonts w:ascii="Consolas" w:hAnsi="Consolas" w:cs="Consolas"/>
          <w:color w:val="000000"/>
          <w:sz w:val="19"/>
          <w:szCs w:val="19"/>
          <w:lang w:val="sr-Cyrl-RS"/>
        </w:rPr>
        <w:t>).Count();</w:t>
      </w:r>
    </w:p>
    <w:p w14:paraId="51648A36" w14:textId="77777777" w:rsidR="00C57CCD" w:rsidRDefault="00C57CCD" w:rsidP="00C57CCD">
      <w:pPr>
        <w:autoSpaceDE w:val="0"/>
        <w:autoSpaceDN w:val="0"/>
        <w:adjustRightInd w:val="0"/>
        <w:spacing w:before="0" w:after="0"/>
        <w:ind w:firstLine="0"/>
        <w:jc w:val="left"/>
        <w:rPr>
          <w:rFonts w:ascii="Consolas" w:hAnsi="Consolas" w:cs="Consolas"/>
          <w:color w:val="000000"/>
          <w:sz w:val="19"/>
          <w:szCs w:val="19"/>
          <w:lang w:val="sr-Cyrl-RS"/>
        </w:rPr>
      </w:pPr>
    </w:p>
    <w:p w14:paraId="60BCC476" w14:textId="77777777" w:rsidR="00C57CCD" w:rsidRDefault="00C57CCD" w:rsidP="00C57CCD">
      <w:pPr>
        <w:autoSpaceDE w:val="0"/>
        <w:autoSpaceDN w:val="0"/>
        <w:adjustRightInd w:val="0"/>
        <w:spacing w:before="0" w:after="0"/>
        <w:ind w:firstLine="0"/>
        <w:jc w:val="left"/>
        <w:rPr>
          <w:lang w:val="sr-Cyrl-RS"/>
        </w:rPr>
      </w:pPr>
      <w:r>
        <w:rPr>
          <w:lang w:val="sr-Cyrl-RS"/>
        </w:rPr>
        <w:t xml:space="preserve">Овај упит је део функције и упит саджри неколико табела и неколико услова. Одговор на питање 9 треба да буде веће од 120 и мање од 151 квадратних метара, да тип насеља буде као из </w:t>
      </w:r>
      <w:r w:rsidRPr="00C57CCD">
        <w:rPr>
          <w:i/>
          <w:iCs/>
        </w:rPr>
        <w:t>for</w:t>
      </w:r>
      <w:r>
        <w:rPr>
          <w:lang w:val="sr-Cyrl-RS"/>
        </w:rPr>
        <w:t xml:space="preserve"> петље (</w:t>
      </w:r>
      <w:r w:rsidR="00DE2EA6">
        <w:rPr>
          <w:lang w:val="sr-Cyrl-RS"/>
        </w:rPr>
        <w:t>градско или остали типови насеља) и да назив из ћелије буде једнак називу управног округа.</w:t>
      </w:r>
    </w:p>
    <w:p w14:paraId="0CFBD4AE" w14:textId="77777777" w:rsidR="00DE2EA6" w:rsidRDefault="00DE2EA6" w:rsidP="00C57CCD">
      <w:pPr>
        <w:autoSpaceDE w:val="0"/>
        <w:autoSpaceDN w:val="0"/>
        <w:adjustRightInd w:val="0"/>
        <w:spacing w:before="0" w:after="0"/>
        <w:ind w:firstLine="0"/>
        <w:jc w:val="left"/>
        <w:rPr>
          <w:lang w:val="sr-Cyrl-RS"/>
        </w:rPr>
      </w:pPr>
    </w:p>
    <w:p w14:paraId="5334C2F5" w14:textId="560780E0" w:rsidR="00143438" w:rsidRPr="00143438" w:rsidRDefault="00143438" w:rsidP="00143438">
      <w:pPr>
        <w:pStyle w:val="Caption"/>
        <w:keepNext/>
        <w:jc w:val="center"/>
        <w:rPr>
          <w:color w:val="auto"/>
          <w:lang w:val="sr-Cyrl-RS"/>
        </w:rPr>
      </w:pPr>
      <w:r w:rsidRPr="00143438">
        <w:rPr>
          <w:color w:val="auto"/>
          <w:lang w:val="sr-Cyrl-RS"/>
        </w:rPr>
        <w:t>Табела 4.5.4.1 – Примет табеле „</w:t>
      </w:r>
      <w:r w:rsidRPr="00143438">
        <w:rPr>
          <w:color w:val="auto"/>
        </w:rPr>
        <w:t>Станови према површини</w:t>
      </w:r>
      <w:r w:rsidRPr="00143438">
        <w:rPr>
          <w:color w:val="auto"/>
          <w:lang w:val="sr-Cyrl-RS"/>
        </w:rPr>
        <w:t>“</w:t>
      </w:r>
    </w:p>
    <w:tbl>
      <w:tblPr>
        <w:tblW w:w="4921" w:type="pct"/>
        <w:tblCellSpacing w:w="15" w:type="dxa"/>
        <w:tblInd w:w="-5" w:type="dxa"/>
        <w:tblCellMar>
          <w:top w:w="15" w:type="dxa"/>
          <w:left w:w="15" w:type="dxa"/>
          <w:bottom w:w="15" w:type="dxa"/>
          <w:right w:w="15" w:type="dxa"/>
        </w:tblCellMar>
        <w:tblLook w:val="04A0" w:firstRow="1" w:lastRow="0" w:firstColumn="1" w:lastColumn="0" w:noHBand="0" w:noVBand="1"/>
      </w:tblPr>
      <w:tblGrid>
        <w:gridCol w:w="1288"/>
        <w:gridCol w:w="980"/>
        <w:gridCol w:w="854"/>
        <w:gridCol w:w="579"/>
        <w:gridCol w:w="588"/>
        <w:gridCol w:w="595"/>
        <w:gridCol w:w="595"/>
        <w:gridCol w:w="595"/>
        <w:gridCol w:w="699"/>
        <w:gridCol w:w="716"/>
        <w:gridCol w:w="716"/>
        <w:gridCol w:w="715"/>
      </w:tblGrid>
      <w:tr w:rsidR="00143438" w:rsidRPr="00143438" w14:paraId="5AAB744B" w14:textId="77777777" w:rsidTr="00143438">
        <w:trPr>
          <w:trHeight w:val="128"/>
          <w:tblCellSpacing w:w="15" w:type="dxa"/>
        </w:trPr>
        <w:tc>
          <w:tcPr>
            <w:tcW w:w="697" w:type="pct"/>
            <w:tcBorders>
              <w:top w:val="single" w:sz="4" w:space="0" w:color="auto"/>
              <w:left w:val="single" w:sz="4" w:space="0" w:color="auto"/>
              <w:bottom w:val="single" w:sz="4" w:space="0" w:color="auto"/>
              <w:right w:val="single" w:sz="4" w:space="0" w:color="auto"/>
            </w:tcBorders>
            <w:vAlign w:val="center"/>
          </w:tcPr>
          <w:p w14:paraId="38835B53" w14:textId="7E9939BC" w:rsidR="00143438" w:rsidRPr="00143438" w:rsidRDefault="00143438" w:rsidP="00143438">
            <w:pPr>
              <w:spacing w:before="0" w:after="0"/>
              <w:ind w:firstLine="0"/>
              <w:jc w:val="left"/>
              <w:rPr>
                <w:sz w:val="22"/>
                <w:lang w:val="sr-Cyrl-RS" w:eastAsia="sr-Cyrl-RS"/>
              </w:rPr>
            </w:pPr>
            <w:r w:rsidRPr="00143438">
              <w:rPr>
                <w:sz w:val="22"/>
                <w:lang w:val="sr-Cyrl-RS" w:eastAsia="sr-Cyrl-RS"/>
              </w:rPr>
              <w:t>Teritorija</w:t>
            </w:r>
          </w:p>
        </w:tc>
        <w:tc>
          <w:tcPr>
            <w:tcW w:w="533" w:type="pct"/>
            <w:tcBorders>
              <w:top w:val="single" w:sz="4" w:space="0" w:color="auto"/>
              <w:left w:val="single" w:sz="4" w:space="0" w:color="auto"/>
              <w:bottom w:val="single" w:sz="4" w:space="0" w:color="auto"/>
              <w:right w:val="single" w:sz="4" w:space="0" w:color="auto"/>
            </w:tcBorders>
            <w:vAlign w:val="center"/>
          </w:tcPr>
          <w:p w14:paraId="22534836" w14:textId="609CCDF0" w:rsidR="00143438" w:rsidRPr="00143438" w:rsidRDefault="00143438" w:rsidP="00143438">
            <w:pPr>
              <w:spacing w:before="0" w:after="0"/>
              <w:ind w:firstLine="0"/>
              <w:jc w:val="left"/>
              <w:rPr>
                <w:sz w:val="22"/>
                <w:lang w:val="sr-Cyrl-RS" w:eastAsia="sr-Cyrl-RS"/>
              </w:rPr>
            </w:pPr>
            <w:r w:rsidRPr="00143438">
              <w:rPr>
                <w:sz w:val="22"/>
                <w:lang w:val="sr-Cyrl-RS" w:eastAsia="sr-Cyrl-RS"/>
              </w:rPr>
              <w:t>Tip naselja</w:t>
            </w:r>
          </w:p>
        </w:tc>
        <w:tc>
          <w:tcPr>
            <w:tcW w:w="462" w:type="pct"/>
            <w:tcBorders>
              <w:top w:val="single" w:sz="4" w:space="0" w:color="auto"/>
              <w:left w:val="single" w:sz="4" w:space="0" w:color="auto"/>
              <w:bottom w:val="single" w:sz="4" w:space="0" w:color="auto"/>
              <w:right w:val="single" w:sz="4" w:space="0" w:color="auto"/>
            </w:tcBorders>
            <w:vAlign w:val="center"/>
          </w:tcPr>
          <w:p w14:paraId="7005F6E9" w14:textId="27D01871"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308" w:type="pct"/>
            <w:tcBorders>
              <w:top w:val="single" w:sz="4" w:space="0" w:color="auto"/>
              <w:left w:val="single" w:sz="4" w:space="0" w:color="auto"/>
              <w:bottom w:val="single" w:sz="4" w:space="0" w:color="auto"/>
              <w:right w:val="single" w:sz="4" w:space="0" w:color="auto"/>
            </w:tcBorders>
            <w:vAlign w:val="center"/>
          </w:tcPr>
          <w:p w14:paraId="2FDE4ACC" w14:textId="73838291" w:rsidR="00143438" w:rsidRPr="00143438" w:rsidRDefault="00143438" w:rsidP="00143438">
            <w:pPr>
              <w:spacing w:before="0" w:after="0"/>
              <w:ind w:firstLine="0"/>
              <w:jc w:val="left"/>
              <w:rPr>
                <w:sz w:val="22"/>
                <w:lang w:val="sr-Cyrl-RS" w:eastAsia="sr-Cyrl-RS"/>
              </w:rPr>
            </w:pPr>
            <w:r w:rsidRPr="00143438">
              <w:rPr>
                <w:sz w:val="22"/>
                <w:lang w:val="sr-Cyrl-RS" w:eastAsia="sr-Cyrl-RS"/>
              </w:rPr>
              <w:t>do 30m²</w:t>
            </w:r>
          </w:p>
        </w:tc>
        <w:tc>
          <w:tcPr>
            <w:tcW w:w="313" w:type="pct"/>
            <w:tcBorders>
              <w:top w:val="single" w:sz="4" w:space="0" w:color="auto"/>
              <w:left w:val="single" w:sz="4" w:space="0" w:color="auto"/>
              <w:bottom w:val="single" w:sz="4" w:space="0" w:color="auto"/>
              <w:right w:val="single" w:sz="4" w:space="0" w:color="auto"/>
            </w:tcBorders>
            <w:vAlign w:val="center"/>
          </w:tcPr>
          <w:p w14:paraId="7DE83B36" w14:textId="5D81BE49" w:rsidR="00143438" w:rsidRPr="00143438" w:rsidRDefault="00143438" w:rsidP="00143438">
            <w:pPr>
              <w:spacing w:before="0" w:after="0"/>
              <w:ind w:firstLine="0"/>
              <w:jc w:val="left"/>
              <w:rPr>
                <w:sz w:val="22"/>
                <w:lang w:val="sr-Cyrl-RS" w:eastAsia="sr-Cyrl-RS"/>
              </w:rPr>
            </w:pPr>
            <w:r w:rsidRPr="00143438">
              <w:rPr>
                <w:sz w:val="22"/>
                <w:lang w:val="sr-Cyrl-RS" w:eastAsia="sr-Cyrl-RS"/>
              </w:rPr>
              <w:t>31m² - 40m²</w:t>
            </w:r>
          </w:p>
        </w:tc>
        <w:tc>
          <w:tcPr>
            <w:tcW w:w="317" w:type="pct"/>
            <w:tcBorders>
              <w:top w:val="single" w:sz="4" w:space="0" w:color="auto"/>
              <w:left w:val="single" w:sz="4" w:space="0" w:color="auto"/>
              <w:bottom w:val="single" w:sz="4" w:space="0" w:color="auto"/>
              <w:right w:val="single" w:sz="4" w:space="0" w:color="auto"/>
            </w:tcBorders>
            <w:vAlign w:val="center"/>
          </w:tcPr>
          <w:p w14:paraId="51349548" w14:textId="14D7BFE0" w:rsidR="00143438" w:rsidRPr="00143438" w:rsidRDefault="00143438" w:rsidP="00143438">
            <w:pPr>
              <w:spacing w:before="0" w:after="0"/>
              <w:ind w:firstLine="0"/>
              <w:jc w:val="left"/>
              <w:rPr>
                <w:sz w:val="22"/>
                <w:lang w:val="sr-Cyrl-RS" w:eastAsia="sr-Cyrl-RS"/>
              </w:rPr>
            </w:pPr>
            <w:r w:rsidRPr="00143438">
              <w:rPr>
                <w:sz w:val="22"/>
                <w:lang w:val="sr-Cyrl-RS" w:eastAsia="sr-Cyrl-RS"/>
              </w:rPr>
              <w:t>41m² - 50m²</w:t>
            </w:r>
          </w:p>
        </w:tc>
        <w:tc>
          <w:tcPr>
            <w:tcW w:w="317" w:type="pct"/>
            <w:tcBorders>
              <w:top w:val="single" w:sz="4" w:space="0" w:color="auto"/>
              <w:left w:val="single" w:sz="4" w:space="0" w:color="auto"/>
              <w:bottom w:val="single" w:sz="4" w:space="0" w:color="auto"/>
              <w:right w:val="single" w:sz="4" w:space="0" w:color="auto"/>
            </w:tcBorders>
            <w:vAlign w:val="center"/>
          </w:tcPr>
          <w:p w14:paraId="694FBF00" w14:textId="5977009C" w:rsidR="00143438" w:rsidRPr="00143438" w:rsidRDefault="00143438" w:rsidP="00143438">
            <w:pPr>
              <w:spacing w:before="0" w:after="0"/>
              <w:ind w:firstLine="0"/>
              <w:jc w:val="left"/>
              <w:rPr>
                <w:sz w:val="22"/>
                <w:lang w:val="sr-Cyrl-RS" w:eastAsia="sr-Cyrl-RS"/>
              </w:rPr>
            </w:pPr>
            <w:r w:rsidRPr="00143438">
              <w:rPr>
                <w:sz w:val="22"/>
                <w:lang w:val="sr-Cyrl-RS" w:eastAsia="sr-Cyrl-RS"/>
              </w:rPr>
              <w:t>51m² - 60m²</w:t>
            </w:r>
          </w:p>
        </w:tc>
        <w:tc>
          <w:tcPr>
            <w:tcW w:w="317" w:type="pct"/>
            <w:tcBorders>
              <w:top w:val="single" w:sz="4" w:space="0" w:color="auto"/>
              <w:left w:val="single" w:sz="4" w:space="0" w:color="auto"/>
              <w:bottom w:val="single" w:sz="4" w:space="0" w:color="auto"/>
              <w:right w:val="single" w:sz="4" w:space="0" w:color="auto"/>
            </w:tcBorders>
            <w:vAlign w:val="center"/>
          </w:tcPr>
          <w:p w14:paraId="335F46A8" w14:textId="41D0C97E" w:rsidR="00143438" w:rsidRPr="00143438" w:rsidRDefault="00143438" w:rsidP="00143438">
            <w:pPr>
              <w:spacing w:before="0" w:after="0"/>
              <w:ind w:firstLine="0"/>
              <w:jc w:val="left"/>
              <w:rPr>
                <w:sz w:val="22"/>
                <w:lang w:val="sr-Cyrl-RS" w:eastAsia="sr-Cyrl-RS"/>
              </w:rPr>
            </w:pPr>
            <w:r w:rsidRPr="00143438">
              <w:rPr>
                <w:sz w:val="22"/>
                <w:lang w:val="sr-Cyrl-RS" w:eastAsia="sr-Cyrl-RS"/>
              </w:rPr>
              <w:t>61m² - 80m²</w:t>
            </w:r>
          </w:p>
        </w:tc>
        <w:tc>
          <w:tcPr>
            <w:tcW w:w="375" w:type="pct"/>
            <w:tcBorders>
              <w:top w:val="single" w:sz="4" w:space="0" w:color="auto"/>
              <w:left w:val="single" w:sz="4" w:space="0" w:color="auto"/>
              <w:bottom w:val="single" w:sz="4" w:space="0" w:color="auto"/>
              <w:right w:val="single" w:sz="4" w:space="0" w:color="auto"/>
            </w:tcBorders>
            <w:vAlign w:val="center"/>
          </w:tcPr>
          <w:p w14:paraId="18CE37B8" w14:textId="77777777" w:rsidR="00143438" w:rsidRDefault="00143438" w:rsidP="00143438">
            <w:pPr>
              <w:spacing w:before="0" w:after="0"/>
              <w:ind w:firstLine="0"/>
              <w:jc w:val="left"/>
              <w:rPr>
                <w:sz w:val="22"/>
                <w:lang w:val="sr-Cyrl-RS" w:eastAsia="sr-Cyrl-RS"/>
              </w:rPr>
            </w:pPr>
            <w:r w:rsidRPr="00143438">
              <w:rPr>
                <w:sz w:val="22"/>
                <w:lang w:val="sr-Cyrl-RS" w:eastAsia="sr-Cyrl-RS"/>
              </w:rPr>
              <w:t xml:space="preserve">81m² </w:t>
            </w:r>
          </w:p>
          <w:p w14:paraId="692664D5" w14:textId="738D8FB0" w:rsidR="00143438" w:rsidRPr="00143438" w:rsidRDefault="00143438" w:rsidP="00143438">
            <w:pPr>
              <w:spacing w:before="0" w:after="0"/>
              <w:ind w:firstLine="0"/>
              <w:jc w:val="left"/>
              <w:rPr>
                <w:sz w:val="22"/>
                <w:lang w:val="sr-Cyrl-RS" w:eastAsia="sr-Cyrl-RS"/>
              </w:rPr>
            </w:pPr>
            <w:r w:rsidRPr="00143438">
              <w:rPr>
                <w:sz w:val="22"/>
                <w:lang w:val="sr-Cyrl-RS" w:eastAsia="sr-Cyrl-RS"/>
              </w:rPr>
              <w:t>- 100m²</w:t>
            </w:r>
          </w:p>
        </w:tc>
        <w:tc>
          <w:tcPr>
            <w:tcW w:w="385" w:type="pct"/>
            <w:tcBorders>
              <w:top w:val="single" w:sz="4" w:space="0" w:color="auto"/>
              <w:left w:val="single" w:sz="4" w:space="0" w:color="auto"/>
              <w:bottom w:val="single" w:sz="4" w:space="0" w:color="auto"/>
              <w:right w:val="single" w:sz="4" w:space="0" w:color="auto"/>
            </w:tcBorders>
            <w:vAlign w:val="center"/>
          </w:tcPr>
          <w:p w14:paraId="00F73C5D" w14:textId="43043CD6" w:rsidR="00143438" w:rsidRPr="00143438" w:rsidRDefault="00143438" w:rsidP="00143438">
            <w:pPr>
              <w:spacing w:before="0" w:after="0"/>
              <w:ind w:firstLine="0"/>
              <w:jc w:val="left"/>
              <w:rPr>
                <w:sz w:val="22"/>
                <w:lang w:val="sr-Cyrl-RS" w:eastAsia="sr-Cyrl-RS"/>
              </w:rPr>
            </w:pPr>
            <w:r w:rsidRPr="00143438">
              <w:rPr>
                <w:sz w:val="22"/>
                <w:lang w:val="sr-Cyrl-RS" w:eastAsia="sr-Cyrl-RS"/>
              </w:rPr>
              <w:t>101m² - 120m²</w:t>
            </w:r>
          </w:p>
        </w:tc>
        <w:tc>
          <w:tcPr>
            <w:tcW w:w="385" w:type="pct"/>
            <w:tcBorders>
              <w:top w:val="single" w:sz="4" w:space="0" w:color="auto"/>
              <w:left w:val="single" w:sz="4" w:space="0" w:color="auto"/>
              <w:bottom w:val="single" w:sz="4" w:space="0" w:color="auto"/>
              <w:right w:val="single" w:sz="4" w:space="0" w:color="auto"/>
            </w:tcBorders>
            <w:vAlign w:val="center"/>
          </w:tcPr>
          <w:p w14:paraId="27D36E5D" w14:textId="66316AC2" w:rsidR="00143438" w:rsidRPr="00143438" w:rsidRDefault="00143438" w:rsidP="00143438">
            <w:pPr>
              <w:spacing w:before="0" w:after="0"/>
              <w:ind w:firstLine="0"/>
              <w:jc w:val="left"/>
              <w:rPr>
                <w:sz w:val="22"/>
                <w:lang w:val="sr-Cyrl-RS" w:eastAsia="sr-Cyrl-RS"/>
              </w:rPr>
            </w:pPr>
            <w:r w:rsidRPr="00143438">
              <w:rPr>
                <w:sz w:val="22"/>
                <w:lang w:val="sr-Cyrl-RS" w:eastAsia="sr-Cyrl-RS"/>
              </w:rPr>
              <w:t>121m² - 150m²</w:t>
            </w:r>
          </w:p>
        </w:tc>
        <w:tc>
          <w:tcPr>
            <w:tcW w:w="376" w:type="pct"/>
            <w:tcBorders>
              <w:top w:val="single" w:sz="4" w:space="0" w:color="auto"/>
              <w:left w:val="single" w:sz="4" w:space="0" w:color="auto"/>
              <w:bottom w:val="single" w:sz="4" w:space="0" w:color="auto"/>
              <w:right w:val="single" w:sz="4" w:space="0" w:color="auto"/>
            </w:tcBorders>
            <w:vAlign w:val="center"/>
          </w:tcPr>
          <w:p w14:paraId="3668E407" w14:textId="77777777" w:rsidR="00143438" w:rsidRDefault="00143438" w:rsidP="00143438">
            <w:pPr>
              <w:spacing w:before="0" w:after="0"/>
              <w:ind w:firstLine="0"/>
              <w:jc w:val="left"/>
              <w:rPr>
                <w:sz w:val="22"/>
                <w:lang w:val="sr-Cyrl-RS" w:eastAsia="sr-Cyrl-RS"/>
              </w:rPr>
            </w:pPr>
            <w:r w:rsidRPr="00143438">
              <w:rPr>
                <w:sz w:val="22"/>
                <w:lang w:val="sr-Cyrl-RS" w:eastAsia="sr-Cyrl-RS"/>
              </w:rPr>
              <w:t xml:space="preserve">151m² i </w:t>
            </w:r>
          </w:p>
          <w:p w14:paraId="753DB090" w14:textId="3A3C4D29" w:rsidR="00143438" w:rsidRPr="00143438" w:rsidRDefault="00143438" w:rsidP="00143438">
            <w:pPr>
              <w:spacing w:before="0" w:after="0"/>
              <w:ind w:firstLine="0"/>
              <w:jc w:val="left"/>
              <w:rPr>
                <w:sz w:val="22"/>
                <w:lang w:val="sr-Cyrl-RS" w:eastAsia="sr-Cyrl-RS"/>
              </w:rPr>
            </w:pPr>
            <w:r w:rsidRPr="00143438">
              <w:rPr>
                <w:sz w:val="22"/>
                <w:lang w:val="sr-Cyrl-RS" w:eastAsia="sr-Cyrl-RS"/>
              </w:rPr>
              <w:t>više</w:t>
            </w:r>
          </w:p>
        </w:tc>
      </w:tr>
      <w:tr w:rsidR="00143438" w:rsidRPr="00143438" w14:paraId="1907AD69"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014989D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7D39201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13920F2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655BC13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0C0FBBA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29F1F1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3D78368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7D1BBD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41F907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9F677B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F5B16F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448E0FF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FADFE84"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10C7180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40F209A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206A2E1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476954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44885D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1D44C31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1FDCFD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311ADCD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6E981D5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CAB8E7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C864E9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0782CAE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4DC0DF23"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45D1741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Republika Srbija</w:t>
            </w:r>
          </w:p>
        </w:tc>
        <w:tc>
          <w:tcPr>
            <w:tcW w:w="533" w:type="pct"/>
            <w:tcBorders>
              <w:top w:val="single" w:sz="4" w:space="0" w:color="auto"/>
              <w:left w:val="single" w:sz="4" w:space="0" w:color="auto"/>
              <w:bottom w:val="single" w:sz="4" w:space="0" w:color="auto"/>
              <w:right w:val="single" w:sz="4" w:space="0" w:color="auto"/>
            </w:tcBorders>
            <w:vAlign w:val="center"/>
            <w:hideMark/>
          </w:tcPr>
          <w:p w14:paraId="0F605B1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E938A6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7D314D5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6771A83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E5073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3F67C2D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AAB2B3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63A6C1A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0F5F7B6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5D0F166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26DB7FC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2D09844"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724B68C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51FF5D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4CC4346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E1A45C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0F4BE2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82F176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1A2EB8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23314D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1CB2E0F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156DE07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349028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12F3ECD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7B53175B" w14:textId="77777777" w:rsidTr="00143438">
        <w:trPr>
          <w:trHeight w:val="104"/>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2C5D5BC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14967B4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6C04C73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0E5B29B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5A5C869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AA3DCF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6B5FE91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97DBB2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47825A3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6ECC5BB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0E6F32A"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270B65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5B968557" w14:textId="77777777" w:rsidTr="00143438">
        <w:trPr>
          <w:trHeight w:val="10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3C032F8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 Beograd</w:t>
            </w:r>
          </w:p>
        </w:tc>
        <w:tc>
          <w:tcPr>
            <w:tcW w:w="533" w:type="pct"/>
            <w:tcBorders>
              <w:top w:val="single" w:sz="4" w:space="0" w:color="auto"/>
              <w:left w:val="single" w:sz="4" w:space="0" w:color="auto"/>
              <w:bottom w:val="single" w:sz="4" w:space="0" w:color="auto"/>
              <w:right w:val="single" w:sz="4" w:space="0" w:color="auto"/>
            </w:tcBorders>
            <w:vAlign w:val="center"/>
            <w:hideMark/>
          </w:tcPr>
          <w:p w14:paraId="614381B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5D45FB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68AA3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1D573622"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35C47FB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4E6415E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0A9F0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427867F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2038A88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8A5EEF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50CCCB0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45A0E7E8" w14:textId="77777777" w:rsidTr="00143438">
        <w:trPr>
          <w:trHeight w:val="15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028172D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3B1F099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Ukupno</w:t>
            </w:r>
          </w:p>
        </w:tc>
        <w:tc>
          <w:tcPr>
            <w:tcW w:w="462" w:type="pct"/>
            <w:tcBorders>
              <w:top w:val="single" w:sz="4" w:space="0" w:color="auto"/>
              <w:left w:val="single" w:sz="4" w:space="0" w:color="auto"/>
              <w:bottom w:val="single" w:sz="4" w:space="0" w:color="auto"/>
              <w:right w:val="single" w:sz="4" w:space="0" w:color="auto"/>
            </w:tcBorders>
            <w:vAlign w:val="center"/>
            <w:hideMark/>
          </w:tcPr>
          <w:p w14:paraId="30C0557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5D9A77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09F717C4"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67575FD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1E03B5C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0F629AB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4D65A7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E5A387D"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2635ED6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7DE141A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393A19CB" w14:textId="77777777" w:rsidTr="00143438">
        <w:trPr>
          <w:trHeight w:val="159"/>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5A144E8E"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lastRenderedPageBreak/>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581688F5"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Gradska naselja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391040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D5394E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2A830841"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FE065E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5EB222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72F2364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511A6398"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7C6B917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45B85480"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4B8E9D6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r w:rsidR="00143438" w:rsidRPr="00143438" w14:paraId="1FA5C671" w14:textId="77777777" w:rsidTr="00143438">
        <w:trPr>
          <w:trHeight w:val="156"/>
          <w:tblCellSpacing w:w="15" w:type="dxa"/>
        </w:trPr>
        <w:tc>
          <w:tcPr>
            <w:tcW w:w="697" w:type="pct"/>
            <w:tcBorders>
              <w:top w:val="single" w:sz="4" w:space="0" w:color="auto"/>
              <w:left w:val="single" w:sz="4" w:space="0" w:color="auto"/>
              <w:bottom w:val="single" w:sz="4" w:space="0" w:color="auto"/>
              <w:right w:val="single" w:sz="4" w:space="0" w:color="auto"/>
            </w:tcBorders>
            <w:vAlign w:val="center"/>
            <w:hideMark/>
          </w:tcPr>
          <w:p w14:paraId="5D465F8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Sremski upravni okrug</w:t>
            </w:r>
          </w:p>
        </w:tc>
        <w:tc>
          <w:tcPr>
            <w:tcW w:w="533" w:type="pct"/>
            <w:tcBorders>
              <w:top w:val="single" w:sz="4" w:space="0" w:color="auto"/>
              <w:left w:val="single" w:sz="4" w:space="0" w:color="auto"/>
              <w:bottom w:val="single" w:sz="4" w:space="0" w:color="auto"/>
              <w:right w:val="single" w:sz="4" w:space="0" w:color="auto"/>
            </w:tcBorders>
            <w:vAlign w:val="center"/>
            <w:hideMark/>
          </w:tcPr>
          <w:p w14:paraId="6FCBB2D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Ostala</w:t>
            </w:r>
          </w:p>
        </w:tc>
        <w:tc>
          <w:tcPr>
            <w:tcW w:w="462" w:type="pct"/>
            <w:tcBorders>
              <w:top w:val="single" w:sz="4" w:space="0" w:color="auto"/>
              <w:left w:val="single" w:sz="4" w:space="0" w:color="auto"/>
              <w:bottom w:val="single" w:sz="4" w:space="0" w:color="auto"/>
              <w:right w:val="single" w:sz="4" w:space="0" w:color="auto"/>
            </w:tcBorders>
            <w:vAlign w:val="center"/>
            <w:hideMark/>
          </w:tcPr>
          <w:p w14:paraId="74995C37"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3A73901C"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3" w:type="pct"/>
            <w:tcBorders>
              <w:top w:val="single" w:sz="4" w:space="0" w:color="auto"/>
              <w:left w:val="single" w:sz="4" w:space="0" w:color="auto"/>
              <w:bottom w:val="single" w:sz="4" w:space="0" w:color="auto"/>
              <w:right w:val="single" w:sz="4" w:space="0" w:color="auto"/>
            </w:tcBorders>
            <w:vAlign w:val="center"/>
            <w:hideMark/>
          </w:tcPr>
          <w:p w14:paraId="7E6C4BD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1BA5CCB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1</w:t>
            </w:r>
          </w:p>
        </w:tc>
        <w:tc>
          <w:tcPr>
            <w:tcW w:w="317" w:type="pct"/>
            <w:tcBorders>
              <w:top w:val="single" w:sz="4" w:space="0" w:color="auto"/>
              <w:left w:val="single" w:sz="4" w:space="0" w:color="auto"/>
              <w:bottom w:val="single" w:sz="4" w:space="0" w:color="auto"/>
              <w:right w:val="single" w:sz="4" w:space="0" w:color="auto"/>
            </w:tcBorders>
            <w:vAlign w:val="center"/>
            <w:hideMark/>
          </w:tcPr>
          <w:p w14:paraId="42AAA9FF"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17" w:type="pct"/>
            <w:tcBorders>
              <w:top w:val="single" w:sz="4" w:space="0" w:color="auto"/>
              <w:left w:val="single" w:sz="4" w:space="0" w:color="auto"/>
              <w:bottom w:val="single" w:sz="4" w:space="0" w:color="auto"/>
              <w:right w:val="single" w:sz="4" w:space="0" w:color="auto"/>
            </w:tcBorders>
            <w:vAlign w:val="center"/>
            <w:hideMark/>
          </w:tcPr>
          <w:p w14:paraId="2848739B"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5" w:type="pct"/>
            <w:tcBorders>
              <w:top w:val="single" w:sz="4" w:space="0" w:color="auto"/>
              <w:left w:val="single" w:sz="4" w:space="0" w:color="auto"/>
              <w:bottom w:val="single" w:sz="4" w:space="0" w:color="auto"/>
              <w:right w:val="single" w:sz="4" w:space="0" w:color="auto"/>
            </w:tcBorders>
            <w:vAlign w:val="center"/>
            <w:hideMark/>
          </w:tcPr>
          <w:p w14:paraId="7E87BE3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38998466"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85" w:type="pct"/>
            <w:tcBorders>
              <w:top w:val="single" w:sz="4" w:space="0" w:color="auto"/>
              <w:left w:val="single" w:sz="4" w:space="0" w:color="auto"/>
              <w:bottom w:val="single" w:sz="4" w:space="0" w:color="auto"/>
              <w:right w:val="single" w:sz="4" w:space="0" w:color="auto"/>
            </w:tcBorders>
            <w:vAlign w:val="center"/>
            <w:hideMark/>
          </w:tcPr>
          <w:p w14:paraId="747901E9"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c>
          <w:tcPr>
            <w:tcW w:w="376" w:type="pct"/>
            <w:tcBorders>
              <w:top w:val="single" w:sz="4" w:space="0" w:color="auto"/>
              <w:left w:val="single" w:sz="4" w:space="0" w:color="auto"/>
              <w:bottom w:val="single" w:sz="4" w:space="0" w:color="auto"/>
              <w:right w:val="single" w:sz="4" w:space="0" w:color="auto"/>
            </w:tcBorders>
            <w:vAlign w:val="center"/>
            <w:hideMark/>
          </w:tcPr>
          <w:p w14:paraId="614B4513" w14:textId="77777777" w:rsidR="00143438" w:rsidRPr="00143438" w:rsidRDefault="00143438" w:rsidP="00143438">
            <w:pPr>
              <w:spacing w:before="0" w:after="0"/>
              <w:ind w:firstLine="0"/>
              <w:jc w:val="left"/>
              <w:rPr>
                <w:sz w:val="22"/>
                <w:lang w:val="sr-Cyrl-RS" w:eastAsia="sr-Cyrl-RS"/>
              </w:rPr>
            </w:pPr>
            <w:r w:rsidRPr="00143438">
              <w:rPr>
                <w:sz w:val="22"/>
                <w:lang w:val="sr-Cyrl-RS" w:eastAsia="sr-Cyrl-RS"/>
              </w:rPr>
              <w:t>0</w:t>
            </w:r>
          </w:p>
        </w:tc>
      </w:tr>
    </w:tbl>
    <w:p w14:paraId="709261D2" w14:textId="77777777" w:rsidR="00143438" w:rsidRDefault="00143438" w:rsidP="00C57CCD">
      <w:pPr>
        <w:autoSpaceDE w:val="0"/>
        <w:autoSpaceDN w:val="0"/>
        <w:adjustRightInd w:val="0"/>
        <w:spacing w:before="0" w:after="0"/>
        <w:ind w:firstLine="0"/>
        <w:jc w:val="left"/>
        <w:rPr>
          <w:lang w:val="sr-Cyrl-RS"/>
        </w:rPr>
      </w:pPr>
    </w:p>
    <w:p w14:paraId="7D3A647E" w14:textId="736DFC0C" w:rsidR="00143438" w:rsidRPr="00143438" w:rsidRDefault="00143438" w:rsidP="00143438">
      <w:pPr>
        <w:autoSpaceDE w:val="0"/>
        <w:autoSpaceDN w:val="0"/>
        <w:adjustRightInd w:val="0"/>
        <w:spacing w:before="0" w:after="0"/>
        <w:ind w:firstLine="0"/>
        <w:rPr>
          <w:lang w:val="sr-Latn-RS"/>
        </w:rPr>
      </w:pPr>
      <w:r>
        <w:rPr>
          <w:lang w:val="sr-Cyrl-RS"/>
        </w:rPr>
        <w:t>У табели  4.5.4.1 можемо видети да је пописан само један објекат у Сремском управном округу квадратуре између 41</w:t>
      </w:r>
      <w:r>
        <w:t>m</w:t>
      </w:r>
      <w:r w:rsidRPr="00143438">
        <w:rPr>
          <w:vertAlign w:val="superscript"/>
          <w:lang w:val="sr-Cyrl-RS"/>
        </w:rPr>
        <w:t>2</w:t>
      </w:r>
      <w:r>
        <w:rPr>
          <w:lang w:val="sr-Cyrl-RS"/>
        </w:rPr>
        <w:t xml:space="preserve"> и 50</w:t>
      </w:r>
      <w:r>
        <w:t>m</w:t>
      </w:r>
      <w:r w:rsidRPr="00143438">
        <w:rPr>
          <w:vertAlign w:val="superscript"/>
          <w:lang w:val="sr-Cyrl-RS"/>
        </w:rPr>
        <w:t>2</w:t>
      </w:r>
      <w:r>
        <w:rPr>
          <w:vertAlign w:val="superscript"/>
        </w:rPr>
        <w:t xml:space="preserve"> </w:t>
      </w:r>
      <w:r>
        <w:rPr>
          <w:lang w:val="sr-Cyrl-RS"/>
        </w:rPr>
        <w:t>и то је тачан податак јер је пописан стан квадратуре 49</w:t>
      </w:r>
      <w:r>
        <w:rPr>
          <w:lang w:val="sr-Latn-RS"/>
        </w:rPr>
        <w:t>m</w:t>
      </w:r>
      <w:r w:rsidRPr="00143438">
        <w:rPr>
          <w:vertAlign w:val="superscript"/>
          <w:lang w:val="sr-Latn-RS"/>
        </w:rPr>
        <w:t>2</w:t>
      </w:r>
      <w:r>
        <w:rPr>
          <w:lang w:val="sr-Latn-RS"/>
        </w:rPr>
        <w:t>.</w:t>
      </w:r>
    </w:p>
    <w:p w14:paraId="7A22FEC7" w14:textId="77777777" w:rsidR="00143438" w:rsidRDefault="00143438" w:rsidP="00143438">
      <w:pPr>
        <w:pStyle w:val="Heading3"/>
      </w:pPr>
      <w:bookmarkStart w:id="81" w:name="_Toc156062747"/>
      <w:r w:rsidRPr="00965E29">
        <w:t>Грејање у настањеним становима без централног грејања</w:t>
      </w:r>
      <w:bookmarkEnd w:id="81"/>
    </w:p>
    <w:p w14:paraId="77D8C017"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case</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"stanovi_2"</w:t>
      </w:r>
      <w:r>
        <w:rPr>
          <w:rFonts w:ascii="Consolas" w:hAnsi="Consolas" w:cs="Consolas"/>
          <w:color w:val="000000"/>
          <w:sz w:val="19"/>
          <w:szCs w:val="19"/>
          <w:lang w:val="sr-Cyrl-RS"/>
        </w:rPr>
        <w:t>:</w:t>
      </w:r>
    </w:p>
    <w:p w14:paraId="514E3375" w14:textId="6D0563F6"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DataTable();</w:t>
      </w:r>
    </w:p>
    <w:p w14:paraId="4018E825" w14:textId="02D8BDD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"Teritorija"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168EA8B6" w14:textId="4FF8BDE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"Tip naselja"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79EB1CB7" w14:textId="1499E8A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"Ukupno"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4BB98713" w14:textId="6F7E9C0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"Ugalj"</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277FC1A4" w14:textId="67342762"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"Drvo i sl."</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6B346CF8" w14:textId="56D7C406"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"Mazut i ulje za loženje"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5454F5E" w14:textId="2E8809D3"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"Plinsko/gasno gorivo"</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F02AAEE" w14:textId="33EDAFDB"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"Električna energija"</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046447E1" w14:textId="408033FC"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dt.Columns.Add(</w:t>
      </w:r>
      <w:r>
        <w:rPr>
          <w:rFonts w:ascii="Consolas" w:hAnsi="Consolas" w:cs="Consolas"/>
          <w:color w:val="A31515"/>
          <w:sz w:val="19"/>
          <w:szCs w:val="19"/>
          <w:lang w:val="sr-Cyrl-RS"/>
        </w:rPr>
        <w:t>"Druga vrsta energije"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typeof</w:t>
      </w:r>
      <w:r>
        <w:rPr>
          <w:rFonts w:ascii="Consolas" w:hAnsi="Consolas" w:cs="Consolas"/>
          <w:color w:val="000000"/>
          <w:sz w:val="19"/>
          <w:szCs w:val="19"/>
          <w:lang w:val="sr-Cyrl-RS"/>
        </w:rPr>
        <w:t>(</w:t>
      </w:r>
      <w:r>
        <w:rPr>
          <w:rFonts w:ascii="Consolas" w:hAnsi="Consolas" w:cs="Consolas"/>
          <w:color w:val="0000FF"/>
          <w:sz w:val="19"/>
          <w:szCs w:val="19"/>
          <w:lang w:val="sr-Cyrl-RS"/>
        </w:rPr>
        <w:t>string</w:t>
      </w:r>
      <w:r>
        <w:rPr>
          <w:rFonts w:ascii="Consolas" w:hAnsi="Consolas" w:cs="Consolas"/>
          <w:color w:val="000000"/>
          <w:sz w:val="19"/>
          <w:szCs w:val="19"/>
          <w:lang w:val="sr-Cyrl-RS"/>
        </w:rPr>
        <w:t>));</w:t>
      </w:r>
    </w:p>
    <w:p w14:paraId="50B04809" w14:textId="115712B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dgv1.DataSource = dt;</w:t>
      </w:r>
    </w:p>
    <w:p w14:paraId="15C8575D" w14:textId="54755A28"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grejanje(dt);</w:t>
      </w:r>
    </w:p>
    <w:p w14:paraId="5B770773" w14:textId="0A535667" w:rsidR="00171C63" w:rsidRDefault="00171C63" w:rsidP="00171C63">
      <w:pPr>
        <w:ind w:firstLine="0"/>
        <w:rPr>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break</w:t>
      </w:r>
      <w:r>
        <w:rPr>
          <w:rFonts w:ascii="Consolas" w:hAnsi="Consolas" w:cs="Consolas"/>
          <w:color w:val="000000"/>
          <w:sz w:val="19"/>
          <w:szCs w:val="19"/>
          <w:lang w:val="sr-Cyrl-RS"/>
        </w:rPr>
        <w:t>;</w:t>
      </w:r>
    </w:p>
    <w:p w14:paraId="27EC95B3" w14:textId="77777777" w:rsidR="00143438" w:rsidRDefault="00143438" w:rsidP="00143438">
      <w:pPr>
        <w:rPr>
          <w:lang w:val="sr-Cyrl-RS"/>
        </w:rPr>
      </w:pPr>
      <w:r>
        <w:rPr>
          <w:lang w:val="sr-Cyrl-RS"/>
        </w:rPr>
        <w:t>За наслов „</w:t>
      </w:r>
      <w:r w:rsidRPr="00171C63">
        <w:rPr>
          <w:i/>
          <w:iCs/>
        </w:rPr>
        <w:t>Грејање у настањеним становима без централног грејања</w:t>
      </w:r>
      <w:r>
        <w:rPr>
          <w:lang w:val="sr-Cyrl-RS"/>
        </w:rPr>
        <w:t>“</w:t>
      </w:r>
      <w:r w:rsidR="00171C63">
        <w:rPr>
          <w:lang w:val="sr-Cyrl-RS"/>
        </w:rPr>
        <w:t xml:space="preserve"> се прослеђује варијабла </w:t>
      </w:r>
      <w:r w:rsidR="00171C63">
        <w:t>stanovi_</w:t>
      </w:r>
      <w:r w:rsidR="00171C63">
        <w:rPr>
          <w:lang w:val="sr-Cyrl-RS"/>
        </w:rPr>
        <w:t xml:space="preserve">2 и прави се табела са 9 колона. Затим се позива функција </w:t>
      </w:r>
      <w:r w:rsidR="00171C63">
        <w:t>grejanje</w:t>
      </w:r>
      <w:r w:rsidR="00171C63">
        <w:rPr>
          <w:lang w:val="sr-Cyrl-RS"/>
        </w:rPr>
        <w:t xml:space="preserve"> и прослеђује направљена табела.</w:t>
      </w:r>
    </w:p>
    <w:p w14:paraId="21511D56" w14:textId="3CDCD851"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tmp =</w:t>
      </w:r>
    </w:p>
    <w:p w14:paraId="3FDF2F01" w14:textId="7F63831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01B0D21" w14:textId="27AA4B7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os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bd.O_STANU</w:t>
      </w:r>
    </w:p>
    <w:p w14:paraId="58D3AE09" w14:textId="4B1D591D"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ob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os.id_objekta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ob.id_objekta</w:t>
      </w:r>
    </w:p>
    <w:p w14:paraId="4BC883A2" w14:textId="3FF07B50"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op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bd.OPSTINA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ob.opstina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op.naziv</w:t>
      </w:r>
    </w:p>
    <w:p w14:paraId="666EBB0F" w14:textId="07B7745F"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bd.NASELJE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ob.naselje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n.naziv</w:t>
      </w:r>
    </w:p>
    <w:p w14:paraId="410B2D27" w14:textId="23F81EDB"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uo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bd.UPRAVNI_OKRUG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op.sifra_okruga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uo.sifra_okruga</w:t>
      </w:r>
    </w:p>
    <w:p w14:paraId="64D010ED" w14:textId="00C46FD5"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join</w:t>
      </w:r>
      <w:r>
        <w:rPr>
          <w:rFonts w:ascii="Consolas" w:hAnsi="Consolas" w:cs="Consolas"/>
          <w:color w:val="000000"/>
          <w:sz w:val="19"/>
          <w:szCs w:val="19"/>
          <w:lang w:val="sr-Cyrl-RS"/>
        </w:rPr>
        <w:t xml:space="preserve"> nstj2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bd.NSTJ2 </w:t>
      </w:r>
      <w:r>
        <w:rPr>
          <w:rFonts w:ascii="Consolas" w:hAnsi="Consolas" w:cs="Consolas"/>
          <w:color w:val="0000FF"/>
          <w:sz w:val="19"/>
          <w:szCs w:val="19"/>
          <w:lang w:val="sr-Cyrl-RS"/>
        </w:rPr>
        <w:t>on</w:t>
      </w:r>
      <w:r>
        <w:rPr>
          <w:rFonts w:ascii="Consolas" w:hAnsi="Consolas" w:cs="Consolas"/>
          <w:color w:val="000000"/>
          <w:sz w:val="19"/>
          <w:szCs w:val="19"/>
          <w:lang w:val="sr-Cyrl-RS"/>
        </w:rPr>
        <w:t xml:space="preserve"> uo.sifra_nstj2 </w:t>
      </w:r>
      <w:r>
        <w:rPr>
          <w:rFonts w:ascii="Consolas" w:hAnsi="Consolas" w:cs="Consolas"/>
          <w:color w:val="0000FF"/>
          <w:sz w:val="19"/>
          <w:szCs w:val="19"/>
          <w:lang w:val="sr-Cyrl-RS"/>
        </w:rPr>
        <w:t>equals</w:t>
      </w:r>
      <w:r>
        <w:rPr>
          <w:rFonts w:ascii="Consolas" w:hAnsi="Consolas" w:cs="Consolas"/>
          <w:color w:val="000000"/>
          <w:sz w:val="19"/>
          <w:szCs w:val="19"/>
          <w:lang w:val="sr-Cyrl-RS"/>
        </w:rPr>
        <w:t xml:space="preserve"> nstj2.sifra_oblasti</w:t>
      </w:r>
    </w:p>
    <w:p w14:paraId="5D8658CE" w14:textId="373A35B4"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os.pitanje15</w:t>
      </w:r>
      <w:r>
        <w:rPr>
          <w:rFonts w:ascii="Consolas" w:hAnsi="Consolas" w:cs="Consolas"/>
          <w:color w:val="000000"/>
          <w:sz w:val="19"/>
          <w:szCs w:val="19"/>
        </w:rPr>
        <w:t xml:space="preserve"> == </w:t>
      </w:r>
      <w:r>
        <w:rPr>
          <w:rFonts w:ascii="Consolas" w:hAnsi="Consolas" w:cs="Consolas"/>
          <w:color w:val="000000"/>
          <w:sz w:val="19"/>
          <w:szCs w:val="19"/>
          <w:lang w:val="sr-Cyrl-RS"/>
        </w:rPr>
        <w:t>grejanje &amp;&amp; n.tip_naselja == tip &amp;&amp; nstj2.naziv == red[</w:t>
      </w:r>
      <w:r>
        <w:rPr>
          <w:rFonts w:ascii="Consolas" w:hAnsi="Consolas" w:cs="Consolas"/>
          <w:color w:val="A31515"/>
          <w:sz w:val="19"/>
          <w:szCs w:val="19"/>
          <w:lang w:val="sr-Cyrl-RS"/>
        </w:rPr>
        <w:t>"naziv"</w:t>
      </w:r>
      <w:r>
        <w:rPr>
          <w:rFonts w:ascii="Consolas" w:hAnsi="Consolas" w:cs="Consolas"/>
          <w:color w:val="000000"/>
          <w:sz w:val="19"/>
          <w:szCs w:val="19"/>
          <w:lang w:val="sr-Cyrl-RS"/>
        </w:rPr>
        <w:t>].ToString()</w:t>
      </w:r>
    </w:p>
    <w:p w14:paraId="71144F4E"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os.id_objekta</w:t>
      </w:r>
    </w:p>
    <w:p w14:paraId="55EBB1F7"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).Count();</w:t>
      </w:r>
    </w:p>
    <w:p w14:paraId="6A4A4EE4" w14:textId="77777777" w:rsidR="00171C63" w:rsidRDefault="00171C63" w:rsidP="00171C63">
      <w:pPr>
        <w:autoSpaceDE w:val="0"/>
        <w:autoSpaceDN w:val="0"/>
        <w:adjustRightInd w:val="0"/>
        <w:spacing w:before="0" w:after="0"/>
        <w:ind w:firstLine="0"/>
        <w:jc w:val="left"/>
        <w:rPr>
          <w:rFonts w:ascii="Consolas" w:hAnsi="Consolas" w:cs="Consolas"/>
          <w:color w:val="000000"/>
          <w:sz w:val="19"/>
          <w:szCs w:val="19"/>
          <w:lang w:val="sr-Cyrl-RS"/>
        </w:rPr>
      </w:pPr>
    </w:p>
    <w:p w14:paraId="7F362F3A" w14:textId="77777777" w:rsidR="00171C63" w:rsidRDefault="00171C63" w:rsidP="00295DD5">
      <w:pPr>
        <w:autoSpaceDE w:val="0"/>
        <w:autoSpaceDN w:val="0"/>
        <w:adjustRightInd w:val="0"/>
        <w:spacing w:before="0" w:after="0"/>
        <w:ind w:firstLine="0"/>
        <w:rPr>
          <w:lang w:val="sr-Cyrl-RS"/>
        </w:rPr>
      </w:pPr>
      <w:r>
        <w:rPr>
          <w:lang w:val="sr-Cyrl-RS"/>
        </w:rPr>
        <w:t xml:space="preserve">У овом упиту се пролази кроз неколико табела да би се упит извршио над </w:t>
      </w:r>
      <w:r>
        <w:t>NSTJ2</w:t>
      </w:r>
      <w:r>
        <w:rPr>
          <w:lang w:val="sr-Cyrl-RS"/>
        </w:rPr>
        <w:t xml:space="preserve"> табелом уз услов да одговор на питање 15 буде једнак типу грејања из</w:t>
      </w:r>
      <w:r>
        <w:t xml:space="preserve"> </w:t>
      </w:r>
      <w:r w:rsidRPr="00171C63">
        <w:rPr>
          <w:i/>
          <w:iCs/>
        </w:rPr>
        <w:t>for</w:t>
      </w:r>
      <w:r>
        <w:t xml:space="preserve"> </w:t>
      </w:r>
      <w:r>
        <w:rPr>
          <w:lang w:val="sr-Cyrl-RS"/>
        </w:rPr>
        <w:t>петље која се односи на грејање, да је тип насеља једнак оном из</w:t>
      </w:r>
      <w:r>
        <w:t xml:space="preserve"> </w:t>
      </w:r>
      <w:r w:rsidRPr="00171C63">
        <w:rPr>
          <w:i/>
          <w:iCs/>
        </w:rPr>
        <w:t>for</w:t>
      </w:r>
      <w:r>
        <w:rPr>
          <w:lang w:val="sr-Cyrl-RS"/>
        </w:rPr>
        <w:t xml:space="preserve"> петље која се односи на насеља и да је назив области једна податку из ћелије.</w:t>
      </w:r>
    </w:p>
    <w:p w14:paraId="79F5042B" w14:textId="77777777" w:rsidR="00171C63" w:rsidRDefault="00171C63" w:rsidP="00171C63">
      <w:pPr>
        <w:autoSpaceDE w:val="0"/>
        <w:autoSpaceDN w:val="0"/>
        <w:adjustRightInd w:val="0"/>
        <w:spacing w:before="0" w:after="0"/>
        <w:ind w:firstLine="0"/>
        <w:jc w:val="left"/>
        <w:rPr>
          <w:lang w:val="sr-Cyrl-RS"/>
        </w:rPr>
      </w:pPr>
    </w:p>
    <w:p w14:paraId="6FDABBC3" w14:textId="38835439" w:rsidR="0016334B" w:rsidRPr="0016334B" w:rsidRDefault="0016334B" w:rsidP="0016334B">
      <w:pPr>
        <w:pStyle w:val="Caption"/>
        <w:keepNext/>
        <w:jc w:val="center"/>
        <w:rPr>
          <w:color w:val="auto"/>
          <w:lang w:val="sr-Cyrl-RS"/>
        </w:rPr>
      </w:pPr>
      <w:r>
        <w:rPr>
          <w:color w:val="auto"/>
          <w:lang w:val="sr-Cyrl-RS"/>
        </w:rPr>
        <w:t>Табела 4.5.5.1 – Пример табеле „</w:t>
      </w:r>
      <w:r w:rsidRPr="0016334B">
        <w:rPr>
          <w:color w:val="auto"/>
        </w:rPr>
        <w:t>Грејање у настањеним становима без централног грејања</w:t>
      </w:r>
      <w:r>
        <w:rPr>
          <w:color w:val="auto"/>
          <w:lang w:val="sr-Cyrl-RS"/>
        </w:rPr>
        <w:t>“</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9"/>
        <w:gridCol w:w="996"/>
        <w:gridCol w:w="725"/>
        <w:gridCol w:w="525"/>
        <w:gridCol w:w="631"/>
        <w:gridCol w:w="1171"/>
        <w:gridCol w:w="1439"/>
        <w:gridCol w:w="1188"/>
        <w:gridCol w:w="1149"/>
      </w:tblGrid>
      <w:tr w:rsidR="00171C63" w:rsidRPr="00171C63" w14:paraId="056DF0BD" w14:textId="77777777" w:rsidTr="0016334B">
        <w:trPr>
          <w:tblCellSpacing w:w="15" w:type="dxa"/>
        </w:trPr>
        <w:tc>
          <w:tcPr>
            <w:tcW w:w="659" w:type="pct"/>
            <w:vAlign w:val="center"/>
          </w:tcPr>
          <w:p w14:paraId="645E0288" w14:textId="0DC069FE"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Teritorija</w:t>
            </w:r>
          </w:p>
        </w:tc>
        <w:tc>
          <w:tcPr>
            <w:tcW w:w="533" w:type="pct"/>
            <w:vAlign w:val="center"/>
          </w:tcPr>
          <w:p w14:paraId="0593F912" w14:textId="5A24990F"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Tip naselja</w:t>
            </w:r>
          </w:p>
        </w:tc>
        <w:tc>
          <w:tcPr>
            <w:tcW w:w="383" w:type="pct"/>
            <w:vAlign w:val="center"/>
          </w:tcPr>
          <w:p w14:paraId="18C6DCF7" w14:textId="5A1CB301"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Ukupno</w:t>
            </w:r>
          </w:p>
        </w:tc>
        <w:tc>
          <w:tcPr>
            <w:tcW w:w="273" w:type="pct"/>
            <w:vAlign w:val="center"/>
          </w:tcPr>
          <w:p w14:paraId="2017B6C4" w14:textId="01992A5B"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Ugalj</w:t>
            </w:r>
          </w:p>
        </w:tc>
        <w:tc>
          <w:tcPr>
            <w:tcW w:w="332" w:type="pct"/>
            <w:vAlign w:val="center"/>
          </w:tcPr>
          <w:p w14:paraId="48CB382C" w14:textId="1FF4ADCD"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Drvo i sl.</w:t>
            </w:r>
          </w:p>
        </w:tc>
        <w:tc>
          <w:tcPr>
            <w:tcW w:w="629" w:type="pct"/>
            <w:vAlign w:val="center"/>
          </w:tcPr>
          <w:p w14:paraId="3736C7F3" w14:textId="21DAF7BF"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Mazut i ulje za loženje</w:t>
            </w:r>
          </w:p>
        </w:tc>
        <w:tc>
          <w:tcPr>
            <w:tcW w:w="777" w:type="pct"/>
            <w:vAlign w:val="center"/>
          </w:tcPr>
          <w:p w14:paraId="4BA1988F" w14:textId="3CF46BA5"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Plinsko/gasno gorivo</w:t>
            </w:r>
          </w:p>
        </w:tc>
        <w:tc>
          <w:tcPr>
            <w:tcW w:w="639" w:type="pct"/>
            <w:vAlign w:val="center"/>
          </w:tcPr>
          <w:p w14:paraId="11667347" w14:textId="1E6C4D84"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Električna energija</w:t>
            </w:r>
          </w:p>
        </w:tc>
        <w:tc>
          <w:tcPr>
            <w:tcW w:w="609" w:type="pct"/>
            <w:vAlign w:val="center"/>
          </w:tcPr>
          <w:p w14:paraId="22612FA7" w14:textId="4D189175" w:rsidR="00171C63" w:rsidRPr="00171C63" w:rsidRDefault="00171C63" w:rsidP="00171C63">
            <w:pPr>
              <w:spacing w:before="0" w:after="0"/>
              <w:ind w:firstLine="0"/>
              <w:jc w:val="left"/>
              <w:rPr>
                <w:sz w:val="20"/>
                <w:szCs w:val="20"/>
                <w:lang w:val="sr-Cyrl-RS" w:eastAsia="sr-Cyrl-RS"/>
              </w:rPr>
            </w:pPr>
            <w:r w:rsidRPr="0016334B">
              <w:rPr>
                <w:sz w:val="20"/>
                <w:szCs w:val="20"/>
                <w:lang w:val="sr-Cyrl-RS" w:eastAsia="sr-Cyrl-RS"/>
              </w:rPr>
              <w:t>Druga vrsta energije</w:t>
            </w:r>
          </w:p>
        </w:tc>
      </w:tr>
      <w:tr w:rsidR="00171C63" w:rsidRPr="00171C63" w14:paraId="6FD31604" w14:textId="77777777" w:rsidTr="0016334B">
        <w:trPr>
          <w:tblCellSpacing w:w="15" w:type="dxa"/>
        </w:trPr>
        <w:tc>
          <w:tcPr>
            <w:tcW w:w="659" w:type="pct"/>
            <w:vAlign w:val="center"/>
            <w:hideMark/>
          </w:tcPr>
          <w:p w14:paraId="05DBF26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lastRenderedPageBreak/>
              <w:t>Beogradski region</w:t>
            </w:r>
          </w:p>
        </w:tc>
        <w:tc>
          <w:tcPr>
            <w:tcW w:w="533" w:type="pct"/>
            <w:vAlign w:val="center"/>
            <w:hideMark/>
          </w:tcPr>
          <w:p w14:paraId="61EE8A9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Ukupno</w:t>
            </w:r>
          </w:p>
        </w:tc>
        <w:tc>
          <w:tcPr>
            <w:tcW w:w="383" w:type="pct"/>
            <w:vAlign w:val="center"/>
            <w:hideMark/>
          </w:tcPr>
          <w:p w14:paraId="1747BFC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36946DD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7745937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336F9F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2F2092B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0FA90E0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638B3DE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59B5A118" w14:textId="77777777" w:rsidTr="0016334B">
        <w:trPr>
          <w:tblCellSpacing w:w="15" w:type="dxa"/>
        </w:trPr>
        <w:tc>
          <w:tcPr>
            <w:tcW w:w="659" w:type="pct"/>
            <w:vAlign w:val="center"/>
            <w:hideMark/>
          </w:tcPr>
          <w:p w14:paraId="100099C2"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Beogradski region</w:t>
            </w:r>
          </w:p>
        </w:tc>
        <w:tc>
          <w:tcPr>
            <w:tcW w:w="533" w:type="pct"/>
            <w:vAlign w:val="center"/>
            <w:hideMark/>
          </w:tcPr>
          <w:p w14:paraId="0217562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Gradska naselja</w:t>
            </w:r>
          </w:p>
        </w:tc>
        <w:tc>
          <w:tcPr>
            <w:tcW w:w="383" w:type="pct"/>
            <w:vAlign w:val="center"/>
            <w:hideMark/>
          </w:tcPr>
          <w:p w14:paraId="54511C9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46C2A17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33B8AC6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EBA5C95"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5E7E9B5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3A194E7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77E2FA9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6C191AF7" w14:textId="77777777" w:rsidTr="0016334B">
        <w:trPr>
          <w:tblCellSpacing w:w="15" w:type="dxa"/>
        </w:trPr>
        <w:tc>
          <w:tcPr>
            <w:tcW w:w="659" w:type="pct"/>
            <w:vAlign w:val="center"/>
            <w:hideMark/>
          </w:tcPr>
          <w:p w14:paraId="27F1EEF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Beogradski region</w:t>
            </w:r>
          </w:p>
        </w:tc>
        <w:tc>
          <w:tcPr>
            <w:tcW w:w="533" w:type="pct"/>
            <w:vAlign w:val="center"/>
            <w:hideMark/>
          </w:tcPr>
          <w:p w14:paraId="076913A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Ostala</w:t>
            </w:r>
          </w:p>
        </w:tc>
        <w:tc>
          <w:tcPr>
            <w:tcW w:w="383" w:type="pct"/>
            <w:vAlign w:val="center"/>
            <w:hideMark/>
          </w:tcPr>
          <w:p w14:paraId="6523E80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2D891FC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0094B07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6343A92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35BC9BF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1FB8993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7DAB33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451ADBEF" w14:textId="77777777" w:rsidTr="0016334B">
        <w:trPr>
          <w:tblCellSpacing w:w="15" w:type="dxa"/>
        </w:trPr>
        <w:tc>
          <w:tcPr>
            <w:tcW w:w="659" w:type="pct"/>
            <w:vAlign w:val="center"/>
            <w:hideMark/>
          </w:tcPr>
          <w:p w14:paraId="1A2C707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35E34D16"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Ukupno</w:t>
            </w:r>
          </w:p>
        </w:tc>
        <w:tc>
          <w:tcPr>
            <w:tcW w:w="383" w:type="pct"/>
            <w:vAlign w:val="center"/>
            <w:hideMark/>
          </w:tcPr>
          <w:p w14:paraId="6C1126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273" w:type="pct"/>
            <w:vAlign w:val="center"/>
            <w:hideMark/>
          </w:tcPr>
          <w:p w14:paraId="68F536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222EF65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7EAE21B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794FE103"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639" w:type="pct"/>
            <w:vAlign w:val="center"/>
            <w:hideMark/>
          </w:tcPr>
          <w:p w14:paraId="08781C3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2DF21A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284BD1F7" w14:textId="77777777" w:rsidTr="0016334B">
        <w:trPr>
          <w:tblCellSpacing w:w="15" w:type="dxa"/>
        </w:trPr>
        <w:tc>
          <w:tcPr>
            <w:tcW w:w="659" w:type="pct"/>
            <w:vAlign w:val="center"/>
            <w:hideMark/>
          </w:tcPr>
          <w:p w14:paraId="3274389E"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2FACD93F"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Gradska naselja</w:t>
            </w:r>
          </w:p>
        </w:tc>
        <w:tc>
          <w:tcPr>
            <w:tcW w:w="383" w:type="pct"/>
            <w:vAlign w:val="center"/>
            <w:hideMark/>
          </w:tcPr>
          <w:p w14:paraId="1517032E"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273" w:type="pct"/>
            <w:vAlign w:val="center"/>
            <w:hideMark/>
          </w:tcPr>
          <w:p w14:paraId="2EE1C584"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26632F92"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4624CCFB"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0CD883F7"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39" w:type="pct"/>
            <w:vAlign w:val="center"/>
            <w:hideMark/>
          </w:tcPr>
          <w:p w14:paraId="694B58D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0A9C4691"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r w:rsidR="00171C63" w:rsidRPr="00171C63" w14:paraId="75A9FFEB" w14:textId="77777777" w:rsidTr="0016334B">
        <w:trPr>
          <w:tblCellSpacing w:w="15" w:type="dxa"/>
        </w:trPr>
        <w:tc>
          <w:tcPr>
            <w:tcW w:w="659" w:type="pct"/>
            <w:vAlign w:val="center"/>
            <w:hideMark/>
          </w:tcPr>
          <w:p w14:paraId="7FC2A76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Region Vojvodine</w:t>
            </w:r>
          </w:p>
        </w:tc>
        <w:tc>
          <w:tcPr>
            <w:tcW w:w="533" w:type="pct"/>
            <w:vAlign w:val="center"/>
            <w:hideMark/>
          </w:tcPr>
          <w:p w14:paraId="699DF15D"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Ostala</w:t>
            </w:r>
          </w:p>
        </w:tc>
        <w:tc>
          <w:tcPr>
            <w:tcW w:w="383" w:type="pct"/>
            <w:vAlign w:val="center"/>
            <w:hideMark/>
          </w:tcPr>
          <w:p w14:paraId="6B4164DC"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273" w:type="pct"/>
            <w:vAlign w:val="center"/>
            <w:hideMark/>
          </w:tcPr>
          <w:p w14:paraId="46C7313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332" w:type="pct"/>
            <w:vAlign w:val="center"/>
            <w:hideMark/>
          </w:tcPr>
          <w:p w14:paraId="62B847B9"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29" w:type="pct"/>
            <w:vAlign w:val="center"/>
            <w:hideMark/>
          </w:tcPr>
          <w:p w14:paraId="52A4734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777" w:type="pct"/>
            <w:vAlign w:val="center"/>
            <w:hideMark/>
          </w:tcPr>
          <w:p w14:paraId="09E63F70"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1</w:t>
            </w:r>
          </w:p>
        </w:tc>
        <w:tc>
          <w:tcPr>
            <w:tcW w:w="639" w:type="pct"/>
            <w:vAlign w:val="center"/>
            <w:hideMark/>
          </w:tcPr>
          <w:p w14:paraId="611C4F5A"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c>
          <w:tcPr>
            <w:tcW w:w="609" w:type="pct"/>
            <w:vAlign w:val="center"/>
            <w:hideMark/>
          </w:tcPr>
          <w:p w14:paraId="161D1B38" w14:textId="77777777" w:rsidR="00171C63" w:rsidRPr="00171C63" w:rsidRDefault="00171C63" w:rsidP="00171C63">
            <w:pPr>
              <w:spacing w:before="0" w:after="0"/>
              <w:ind w:firstLine="0"/>
              <w:jc w:val="left"/>
              <w:rPr>
                <w:sz w:val="20"/>
                <w:szCs w:val="20"/>
                <w:lang w:val="sr-Cyrl-RS" w:eastAsia="sr-Cyrl-RS"/>
              </w:rPr>
            </w:pPr>
            <w:r w:rsidRPr="00171C63">
              <w:rPr>
                <w:sz w:val="20"/>
                <w:szCs w:val="20"/>
                <w:lang w:val="sr-Cyrl-RS" w:eastAsia="sr-Cyrl-RS"/>
              </w:rPr>
              <w:t>0</w:t>
            </w:r>
          </w:p>
        </w:tc>
      </w:tr>
    </w:tbl>
    <w:p w14:paraId="20306567" w14:textId="77777777" w:rsidR="00171C63" w:rsidRDefault="00171C63" w:rsidP="00171C63">
      <w:pPr>
        <w:autoSpaceDE w:val="0"/>
        <w:autoSpaceDN w:val="0"/>
        <w:adjustRightInd w:val="0"/>
        <w:spacing w:before="0" w:after="0"/>
        <w:ind w:firstLine="0"/>
        <w:jc w:val="left"/>
        <w:rPr>
          <w:lang w:val="sr-Cyrl-RS"/>
        </w:rPr>
      </w:pPr>
    </w:p>
    <w:p w14:paraId="1DB23262" w14:textId="77777777" w:rsidR="0016334B" w:rsidRDefault="0016334B" w:rsidP="00295DD5">
      <w:pPr>
        <w:autoSpaceDE w:val="0"/>
        <w:autoSpaceDN w:val="0"/>
        <w:adjustRightInd w:val="0"/>
        <w:spacing w:before="0" w:after="0"/>
        <w:ind w:firstLine="0"/>
        <w:rPr>
          <w:lang w:val="sr-Cyrl-RS"/>
        </w:rPr>
      </w:pPr>
      <w:r>
        <w:rPr>
          <w:lang w:val="sr-Cyrl-RS"/>
        </w:rPr>
        <w:t>У табели 4.5.5.1 можемо видети да је пописан један објекат у региону Војводине и да се тај стан греје на плин или гас и не припада градском насељу.</w:t>
      </w:r>
      <w:r w:rsidR="00295DD5">
        <w:rPr>
          <w:lang w:val="sr-Cyrl-RS"/>
        </w:rPr>
        <w:t xml:space="preserve"> Исказ је тачан јер је стан пописан у Новим Бановцима који припадају региону Војводине и стан користи гас као топлотни извор.</w:t>
      </w:r>
    </w:p>
    <w:p w14:paraId="561A62C9" w14:textId="77777777" w:rsidR="00075F40" w:rsidRDefault="00075F40" w:rsidP="00075F40">
      <w:pPr>
        <w:pStyle w:val="Heading2"/>
        <w:rPr>
          <w:lang w:val="sr-Cyrl-RS"/>
        </w:rPr>
      </w:pPr>
      <w:bookmarkStart w:id="82" w:name="_Toc156062748"/>
      <w:r>
        <w:rPr>
          <w:lang w:val="sr-Cyrl-RS"/>
        </w:rPr>
        <w:t>Попис</w:t>
      </w:r>
      <w:bookmarkEnd w:id="82"/>
    </w:p>
    <w:p w14:paraId="36B9695D" w14:textId="77777777" w:rsidR="00075F40" w:rsidRDefault="00075F40" w:rsidP="00075F40">
      <w:pPr>
        <w:rPr>
          <w:lang w:val="sr-Cyrl-RS"/>
        </w:rPr>
      </w:pPr>
      <w:r>
        <w:rPr>
          <w:lang w:val="sr-Cyrl-RS"/>
        </w:rPr>
        <w:t>Кликом на дугме „</w:t>
      </w:r>
      <w:r>
        <w:t>Popis</w:t>
      </w:r>
      <w:r>
        <w:rPr>
          <w:lang w:val="sr-Cyrl-RS"/>
        </w:rPr>
        <w:t>“ са почетног екрана се приступа формама које садрже питања. Свака форма је посебан одељак (нпр. миграције, етнокултура, подаци о стану и др.)</w:t>
      </w:r>
      <w:r w:rsidR="00A426B9">
        <w:rPr>
          <w:lang w:val="sr-Cyrl-RS"/>
        </w:rPr>
        <w:t xml:space="preserve"> и за сваки одељак су везане две одговарајуће табеле. За одељак „Миграције“ су повезане табеле </w:t>
      </w:r>
      <w:r w:rsidR="00A426B9">
        <w:t xml:space="preserve">MIGRACIJE </w:t>
      </w:r>
      <w:r w:rsidR="00A426B9">
        <w:rPr>
          <w:lang w:val="sr-Cyrl-RS"/>
        </w:rPr>
        <w:t xml:space="preserve">и </w:t>
      </w:r>
      <w:r w:rsidR="00A426B9">
        <w:rPr>
          <w:lang w:val="sr-Latn-RS"/>
        </w:rPr>
        <w:t>tmp</w:t>
      </w:r>
      <w:r w:rsidR="00A426B9">
        <w:t>_MIGRACIJE</w:t>
      </w:r>
      <w:r w:rsidR="00A426B9">
        <w:rPr>
          <w:lang w:val="sr-Cyrl-RS"/>
        </w:rPr>
        <w:t>.</w:t>
      </w:r>
    </w:p>
    <w:p w14:paraId="7CD33BE3" w14:textId="1AC941AE" w:rsidR="00731702" w:rsidRDefault="00731702" w:rsidP="00731702">
      <w:pPr>
        <w:pStyle w:val="Heading3"/>
        <w:rPr>
          <w:lang w:val="sr-Cyrl-RS"/>
        </w:rPr>
      </w:pPr>
      <w:bookmarkStart w:id="83" w:name="_Toc156062749"/>
      <w:r>
        <w:rPr>
          <w:lang w:val="sr-Cyrl-RS"/>
        </w:rPr>
        <w:t>Подаци о особи</w:t>
      </w:r>
      <w:bookmarkEnd w:id="83"/>
    </w:p>
    <w:p w14:paraId="4CE427BA" w14:textId="747CDAD1" w:rsidR="00731702" w:rsidRDefault="00731702" w:rsidP="00731702">
      <w:pPr>
        <w:rPr>
          <w:lang w:val="sr-Cyrl-RS"/>
        </w:rPr>
      </w:pPr>
      <w:r>
        <w:rPr>
          <w:lang w:val="sr-Cyrl-RS"/>
        </w:rPr>
        <w:t>У одељку „Подаци о особи“ се уносе опште информације везане за особу која се пописује као и то су:</w:t>
      </w:r>
    </w:p>
    <w:p w14:paraId="037D0150" w14:textId="76414007" w:rsidR="00731702" w:rsidRPr="00731702" w:rsidRDefault="00731702" w:rsidP="00731702">
      <w:pPr>
        <w:pStyle w:val="ListParagraph"/>
        <w:numPr>
          <w:ilvl w:val="0"/>
          <w:numId w:val="54"/>
        </w:numPr>
        <w:rPr>
          <w:lang w:val="sr-Cyrl-RS"/>
        </w:rPr>
      </w:pPr>
      <w:r w:rsidRPr="00731702">
        <w:rPr>
          <w:lang w:val="sr-Cyrl-RS"/>
        </w:rPr>
        <w:t>Име</w:t>
      </w:r>
    </w:p>
    <w:p w14:paraId="4A956C69" w14:textId="11B5AD8A" w:rsidR="00731702" w:rsidRPr="00731702" w:rsidRDefault="00731702" w:rsidP="00731702">
      <w:pPr>
        <w:pStyle w:val="ListParagraph"/>
        <w:numPr>
          <w:ilvl w:val="0"/>
          <w:numId w:val="54"/>
        </w:numPr>
        <w:rPr>
          <w:lang w:val="sr-Cyrl-RS"/>
        </w:rPr>
      </w:pPr>
      <w:r w:rsidRPr="00731702">
        <w:rPr>
          <w:lang w:val="sr-Cyrl-RS"/>
        </w:rPr>
        <w:t>Презиме</w:t>
      </w:r>
    </w:p>
    <w:p w14:paraId="0516E637" w14:textId="664DED4C" w:rsidR="00731702" w:rsidRPr="00731702" w:rsidRDefault="00731702" w:rsidP="00731702">
      <w:pPr>
        <w:pStyle w:val="ListParagraph"/>
        <w:numPr>
          <w:ilvl w:val="0"/>
          <w:numId w:val="54"/>
        </w:numPr>
        <w:rPr>
          <w:lang w:val="sr-Cyrl-RS"/>
        </w:rPr>
      </w:pPr>
      <w:r w:rsidRPr="00731702">
        <w:rPr>
          <w:lang w:val="sr-Cyrl-RS"/>
        </w:rPr>
        <w:t>Пол</w:t>
      </w:r>
    </w:p>
    <w:p w14:paraId="3B785C0F" w14:textId="60A28F5C" w:rsidR="00731702" w:rsidRPr="00731702" w:rsidRDefault="00731702" w:rsidP="00731702">
      <w:pPr>
        <w:pStyle w:val="ListParagraph"/>
        <w:numPr>
          <w:ilvl w:val="0"/>
          <w:numId w:val="54"/>
        </w:numPr>
        <w:rPr>
          <w:lang w:val="sr-Cyrl-RS"/>
        </w:rPr>
      </w:pPr>
      <w:r w:rsidRPr="00731702">
        <w:rPr>
          <w:lang w:val="sr-Cyrl-RS"/>
        </w:rPr>
        <w:t>Датум рођења</w:t>
      </w:r>
    </w:p>
    <w:p w14:paraId="7BDDBD80" w14:textId="6BADC03C" w:rsidR="00731702" w:rsidRPr="00731702" w:rsidRDefault="00731702" w:rsidP="00731702">
      <w:pPr>
        <w:pStyle w:val="ListParagraph"/>
        <w:numPr>
          <w:ilvl w:val="0"/>
          <w:numId w:val="54"/>
        </w:numPr>
        <w:rPr>
          <w:lang w:val="sr-Cyrl-RS"/>
        </w:rPr>
      </w:pPr>
      <w:r w:rsidRPr="00731702">
        <w:rPr>
          <w:lang w:val="sr-Cyrl-RS"/>
        </w:rPr>
        <w:t>Јединствени матични број грађан</w:t>
      </w:r>
      <w:r w:rsidR="00E46C4B">
        <w:rPr>
          <w:lang w:val="sr-Cyrl-RS"/>
        </w:rPr>
        <w:t>а</w:t>
      </w:r>
    </w:p>
    <w:p w14:paraId="69A9A668" w14:textId="77777777" w:rsidR="00731702" w:rsidRDefault="00731702" w:rsidP="00264DA9">
      <w:pPr>
        <w:ind w:firstLine="0"/>
        <w:jc w:val="center"/>
        <w:rPr>
          <w:lang w:val="sr-Cyrl-RS"/>
        </w:rPr>
      </w:pPr>
      <w:r w:rsidRPr="00731702">
        <w:rPr>
          <w:lang w:val="sr-Cyrl-RS"/>
        </w:rPr>
        <w:drawing>
          <wp:inline distT="0" distB="0" distL="0" distR="0" wp14:anchorId="77189E62" wp14:editId="18857433">
            <wp:extent cx="1526548" cy="2162175"/>
            <wp:effectExtent l="0" t="0" r="0" b="0"/>
            <wp:docPr id="107790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09712" name=""/>
                    <pic:cNvPicPr/>
                  </pic:nvPicPr>
                  <pic:blipFill>
                    <a:blip r:embed="rId22"/>
                    <a:stretch>
                      <a:fillRect/>
                    </a:stretch>
                  </pic:blipFill>
                  <pic:spPr>
                    <a:xfrm>
                      <a:off x="0" y="0"/>
                      <a:ext cx="1560984" cy="2210950"/>
                    </a:xfrm>
                    <a:prstGeom prst="rect">
                      <a:avLst/>
                    </a:prstGeom>
                  </pic:spPr>
                </pic:pic>
              </a:graphicData>
            </a:graphic>
          </wp:inline>
        </w:drawing>
      </w:r>
    </w:p>
    <w:p w14:paraId="13D530FF" w14:textId="77777777" w:rsidR="00731702" w:rsidRDefault="00731702" w:rsidP="00264DA9">
      <w:pPr>
        <w:ind w:firstLine="0"/>
        <w:jc w:val="center"/>
        <w:rPr>
          <w:i/>
          <w:iCs/>
          <w:sz w:val="22"/>
          <w:szCs w:val="20"/>
          <w:lang w:val="sr-Cyrl-RS"/>
        </w:rPr>
      </w:pPr>
      <w:r w:rsidRPr="00731702">
        <w:rPr>
          <w:i/>
          <w:iCs/>
          <w:sz w:val="22"/>
          <w:szCs w:val="20"/>
          <w:lang w:val="sr-Cyrl-RS"/>
        </w:rPr>
        <w:t>Слика 4.6.1.1 – Подаци о особи</w:t>
      </w:r>
    </w:p>
    <w:p w14:paraId="0C3170F4" w14:textId="4EC7EF80" w:rsidR="00F622AE" w:rsidRDefault="00731702" w:rsidP="009A07D6">
      <w:pPr>
        <w:ind w:firstLine="0"/>
        <w:rPr>
          <w:lang w:val="sr-Cyrl-RS"/>
        </w:rPr>
      </w:pPr>
      <w:r>
        <w:rPr>
          <w:lang w:val="sr-Cyrl-RS"/>
        </w:rPr>
        <w:lastRenderedPageBreak/>
        <w:t>Наслов сваког поља јасно указује који податак треба унети у одређено поље.</w:t>
      </w:r>
      <w:r w:rsidR="00F622AE">
        <w:rPr>
          <w:lang w:val="sr-Cyrl-RS"/>
        </w:rPr>
        <w:t xml:space="preserve"> За датум рођења је као почетни датум постављен датум 1.1.1850. а крајњи се ажурира свакодневно и узима се датум коришћења програма. Јединствени матични број грађана је ограничен на 13 карактера и обзиром да је тај податак јединствен за свак</w:t>
      </w:r>
      <w:r w:rsidR="00E46C4B">
        <w:rPr>
          <w:lang w:val="sr-Cyrl-RS"/>
        </w:rPr>
        <w:t>у</w:t>
      </w:r>
      <w:r w:rsidR="00F622AE">
        <w:rPr>
          <w:lang w:val="sr-Cyrl-RS"/>
        </w:rPr>
        <w:t xml:space="preserve"> </w:t>
      </w:r>
      <w:r w:rsidR="00E46C4B">
        <w:rPr>
          <w:lang w:val="sr-Cyrl-RS"/>
        </w:rPr>
        <w:t>особу</w:t>
      </w:r>
      <w:r w:rsidR="00F622AE">
        <w:rPr>
          <w:lang w:val="sr-Cyrl-RS"/>
        </w:rPr>
        <w:t>, програм помоћу њега проверава да ли је особа са унетим матичним бројем већ пописана. Кликом на дугме „</w:t>
      </w:r>
      <w:r w:rsidR="00F622AE">
        <w:t>Dalje</w:t>
      </w:r>
      <w:r w:rsidR="00F622AE">
        <w:rPr>
          <w:lang w:val="sr-Cyrl-RS"/>
        </w:rPr>
        <w:t>“ програм проверава претходни податак и да ли је свако поље попуњено.</w:t>
      </w:r>
    </w:p>
    <w:p w14:paraId="12C1BEFB" w14:textId="689A90C2"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tmp =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n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bd.OSOBA</w:t>
      </w:r>
    </w:p>
    <w:p w14:paraId="2DC85264" w14:textId="0CB05A37"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n.maticni_broj == txtJMBG.Text</w:t>
      </w:r>
    </w:p>
    <w:p w14:paraId="1784C8CD" w14:textId="6481AD7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n.maticni_broj;</w:t>
      </w:r>
    </w:p>
    <w:p w14:paraId="239119A4" w14:textId="5DE9BFD8"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tmp_maticni = tmp.Count();</w:t>
      </w:r>
    </w:p>
    <w:p w14:paraId="109165CC" w14:textId="6B71B215"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(tmp_maticni &gt; 0)</w:t>
      </w:r>
    </w:p>
    <w:p w14:paraId="34FB05F2" w14:textId="03C9D00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1D1FEFA8" w14:textId="703F8FC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"Zadati matični broj već postoji."</w:t>
      </w:r>
      <w:r>
        <w:rPr>
          <w:rFonts w:ascii="Consolas" w:hAnsi="Consolas" w:cs="Consolas"/>
          <w:color w:val="000000"/>
          <w:sz w:val="19"/>
          <w:szCs w:val="19"/>
          <w:lang w:val="sr-Cyrl-RS"/>
        </w:rPr>
        <w:t>);</w:t>
      </w:r>
    </w:p>
    <w:p w14:paraId="367E83AE" w14:textId="2E3DDE8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r>
        <w:rPr>
          <w:rFonts w:ascii="Consolas" w:hAnsi="Consolas" w:cs="Consolas"/>
          <w:color w:val="000000"/>
          <w:sz w:val="19"/>
          <w:szCs w:val="19"/>
          <w:lang w:val="sr-Cyrl-RS"/>
        </w:rPr>
        <w:br/>
      </w:r>
      <w:r w:rsidR="00E46C4B">
        <w:rPr>
          <w:rFonts w:ascii="Consolas" w:hAnsi="Consolas" w:cs="Consolas"/>
          <w:color w:val="0000FF"/>
          <w:sz w:val="19"/>
          <w:szCs w:val="19"/>
        </w:rPr>
        <w:t>e</w:t>
      </w:r>
      <w:r w:rsidR="00E46C4B">
        <w:rPr>
          <w:rFonts w:ascii="Consolas" w:hAnsi="Consolas" w:cs="Consolas"/>
          <w:color w:val="0000FF"/>
          <w:sz w:val="19"/>
          <w:szCs w:val="19"/>
          <w:lang w:val="sr-Cyrl-RS"/>
        </w:rPr>
        <w:t>lse</w:t>
      </w:r>
      <w:r w:rsidR="00E46C4B">
        <w:rPr>
          <w:rFonts w:ascii="Consolas" w:hAnsi="Consolas" w:cs="Consolas"/>
          <w:color w:val="000000"/>
          <w:sz w:val="19"/>
          <w:szCs w:val="19"/>
          <w:lang w:val="sr-Cyrl-RS"/>
        </w:rPr>
        <w:t xml:space="preserve"> </w:t>
      </w:r>
      <w:r w:rsidR="00E46C4B">
        <w:rPr>
          <w:rFonts w:ascii="Consolas" w:hAnsi="Consolas" w:cs="Consolas"/>
          <w:color w:val="0000FF"/>
          <w:sz w:val="19"/>
          <w:szCs w:val="19"/>
          <w:lang w:val="sr-Cyrl-RS"/>
        </w:rPr>
        <w:t>if</w:t>
      </w:r>
      <w:r w:rsidR="00E46C4B">
        <w:rPr>
          <w:rFonts w:ascii="Consolas" w:hAnsi="Consolas" w:cs="Consolas"/>
          <w:color w:val="000000"/>
          <w:sz w:val="19"/>
          <w:szCs w:val="19"/>
          <w:lang w:val="sr-Cyrl-RS"/>
        </w:rPr>
        <w:t xml:space="preserve"> (txtJMBG.Text.Length != 13 || !txtJMBG.Text.All(</w:t>
      </w:r>
      <w:r w:rsidR="00E46C4B">
        <w:rPr>
          <w:rFonts w:ascii="Consolas" w:hAnsi="Consolas" w:cs="Consolas"/>
          <w:color w:val="0000FF"/>
          <w:sz w:val="19"/>
          <w:szCs w:val="19"/>
          <w:lang w:val="sr-Cyrl-RS"/>
        </w:rPr>
        <w:t>char</w:t>
      </w:r>
      <w:r w:rsidR="00E46C4B">
        <w:rPr>
          <w:rFonts w:ascii="Consolas" w:hAnsi="Consolas" w:cs="Consolas"/>
          <w:color w:val="000000"/>
          <w:sz w:val="19"/>
          <w:szCs w:val="19"/>
          <w:lang w:val="sr-Cyrl-RS"/>
        </w:rPr>
        <w:t>.IsDigit))</w:t>
      </w:r>
    </w:p>
    <w:p w14:paraId="2E8E7A3C" w14:textId="2E991470"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AF42956" w14:textId="41B1CA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"Potrebno je uneti pravilno JMBG."</w:t>
      </w:r>
      <w:r>
        <w:rPr>
          <w:rFonts w:ascii="Consolas" w:hAnsi="Consolas" w:cs="Consolas"/>
          <w:color w:val="000000"/>
          <w:sz w:val="19"/>
          <w:szCs w:val="19"/>
          <w:lang w:val="sr-Cyrl-RS"/>
        </w:rPr>
        <w:t>);</w:t>
      </w:r>
    </w:p>
    <w:p w14:paraId="73E2A467" w14:textId="5CBB2AB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8C9ED4A" w14:textId="1361C270"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p>
    <w:p w14:paraId="55A1230C" w14:textId="286CF90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1CA642B" w14:textId="11CBE2B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ste sigurni?"</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6C71932B" w14:textId="4B03579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5C27D8BF" w14:textId="5A4321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7FB3089A" w14:textId="5C71C46B"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BazaDiplomskog.tmp_OSOBARow red = bd.tmp_OSOBA.Newtmp_OSOBARow();</w:t>
      </w:r>
    </w:p>
    <w:p w14:paraId="125DE765" w14:textId="138933A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id = tmp_id + 1;</w:t>
      </w:r>
    </w:p>
    <w:p w14:paraId="3782D373" w14:textId="118EA3DF"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 = id_popisivaca;</w:t>
      </w:r>
    </w:p>
    <w:p w14:paraId="30F6C0BD" w14:textId="28316992"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red.id_osobe = id;</w:t>
      </w:r>
    </w:p>
    <w:p w14:paraId="054CE3F6" w14:textId="0AABCB6D"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red.ime = txtIme.Text;</w:t>
      </w:r>
    </w:p>
    <w:p w14:paraId="71D20AEA" w14:textId="7BA7CFB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red.prezime = txtPrezime.Text;</w:t>
      </w:r>
    </w:p>
    <w:p w14:paraId="21F995D7" w14:textId="6FD8856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red.pol = cmbPol.SelectedItem.ToString();</w:t>
      </w:r>
    </w:p>
    <w:p w14:paraId="7EF6230E" w14:textId="6081DBA3"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red.datum_rodjenja = dtpDatumRodjenja.Value;</w:t>
      </w:r>
    </w:p>
    <w:p w14:paraId="43ABDB01" w14:textId="70D3F0BA"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red.maticni_broj = txtJMBG.Text;</w:t>
      </w:r>
    </w:p>
    <w:p w14:paraId="32FD8636" w14:textId="0DC6FAB9"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bd.tmp_OSOBA.Addtmp_OSOBARow(red);</w:t>
      </w:r>
    </w:p>
    <w:p w14:paraId="43129F15" w14:textId="258D3518"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tmp_osobaAdapter.Update(bd.tmp_OSOBA);</w:t>
      </w:r>
    </w:p>
    <w:p w14:paraId="59180F48" w14:textId="0626F25D"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MessageBoxManager.Unregister();</w:t>
      </w:r>
    </w:p>
    <w:p w14:paraId="0B0F2FE0" w14:textId="255E054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frmMigracije forma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frmMigracije(id, id_popisivaca);</w:t>
      </w:r>
    </w:p>
    <w:p w14:paraId="60AC5B5F" w14:textId="22FD131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4F3A31CA" w14:textId="61D13556"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forma.ShowDialog();</w:t>
      </w:r>
    </w:p>
    <w:p w14:paraId="0694E9E7" w14:textId="31F80CFE"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19DDFC64" w14:textId="14174391" w:rsidR="00F622AE" w:rsidRDefault="00F622AE" w:rsidP="00F622AE">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B3C07DE" w14:textId="77777777" w:rsidR="00E46C4B" w:rsidRDefault="00F622AE" w:rsidP="00F622AE">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16A530CE" w14:textId="77777777" w:rsidR="00676E0C" w:rsidRDefault="00E46C4B" w:rsidP="00676E0C">
      <w:pPr>
        <w:autoSpaceDE w:val="0"/>
        <w:autoSpaceDN w:val="0"/>
        <w:adjustRightInd w:val="0"/>
        <w:spacing w:before="0" w:after="0"/>
        <w:ind w:firstLine="0"/>
        <w:jc w:val="left"/>
        <w:rPr>
          <w:lang w:val="sr-Cyrl-RS"/>
        </w:rPr>
      </w:pPr>
      <w:r w:rsidRPr="00E46C4B">
        <w:rPr>
          <w:lang w:val="sr-Cyrl-RS"/>
        </w:rPr>
        <w:t>У коду је приказан</w:t>
      </w:r>
      <w:r>
        <w:rPr>
          <w:lang w:val="sr-Cyrl-RS"/>
        </w:rPr>
        <w:t xml:space="preserve">а провера услова за јединствени матични број грађана и упис у табелу. Прво се у табели </w:t>
      </w:r>
      <w:r>
        <w:t>OSOBA</w:t>
      </w:r>
      <w:r>
        <w:rPr>
          <w:lang w:val="sr-Cyrl-RS"/>
        </w:rPr>
        <w:t xml:space="preserve"> проверава да ли постоји јединствени матични број грађана, ако не постоји, проверава да ли је у одговарајућем пољу унет низ од 13 карактера и да ли је сваки карактер број. Ако су испуњени сви услови, појављује се прозор са пи</w:t>
      </w:r>
      <w:r w:rsidR="009A07D6">
        <w:rPr>
          <w:lang w:val="sr-Cyrl-RS"/>
        </w:rPr>
        <w:t>тањем да ли су то коначни одговори и ако јесу, одговори се уписују у табелу</w:t>
      </w:r>
      <w:r w:rsidR="009A07D6">
        <w:t xml:space="preserve"> tmp_OSOBA</w:t>
      </w:r>
      <w:r w:rsidR="009A07D6">
        <w:rPr>
          <w:lang w:val="sr-Cyrl-RS"/>
        </w:rPr>
        <w:t xml:space="preserve"> и отвара се одељак за миграцију.</w:t>
      </w:r>
      <w:r w:rsidR="00676E0C">
        <w:rPr>
          <w:lang w:val="sr-Cyrl-RS"/>
        </w:rPr>
        <w:t xml:space="preserve"> У коду постоји и позив класе </w:t>
      </w:r>
      <w:r w:rsidR="00676E0C" w:rsidRPr="00676E0C">
        <w:rPr>
          <w:i/>
          <w:iCs/>
          <w:lang w:val="sr-Cyrl-RS"/>
        </w:rPr>
        <w:t>MessageBoxManager</w:t>
      </w:r>
      <w:r w:rsidR="00676E0C" w:rsidRPr="00676E0C">
        <w:rPr>
          <w:lang w:val="sr-Cyrl-RS"/>
        </w:rPr>
        <w:t xml:space="preserve"> која је преузета са интернета и служи да се модификују одговори за класу </w:t>
      </w:r>
      <w:r w:rsidR="00676E0C" w:rsidRPr="00676E0C">
        <w:rPr>
          <w:i/>
          <w:iCs/>
          <w:lang w:val="sr-Cyrl-RS"/>
        </w:rPr>
        <w:t>MessageBox</w:t>
      </w:r>
      <w:r w:rsidR="00676E0C" w:rsidRPr="00676E0C">
        <w:rPr>
          <w:lang w:val="sr-Cyrl-RS"/>
        </w:rPr>
        <w:t xml:space="preserve">. Одговори се дефинишу: </w:t>
      </w:r>
    </w:p>
    <w:p w14:paraId="5441B087" w14:textId="77777777" w:rsidR="00676E0C" w:rsidRDefault="00676E0C" w:rsidP="00676E0C">
      <w:pPr>
        <w:autoSpaceDE w:val="0"/>
        <w:autoSpaceDN w:val="0"/>
        <w:adjustRightInd w:val="0"/>
        <w:spacing w:before="0" w:after="0"/>
        <w:ind w:firstLine="0"/>
        <w:jc w:val="left"/>
        <w:rPr>
          <w:lang w:val="sr-Cyrl-RS"/>
        </w:rPr>
      </w:pPr>
    </w:p>
    <w:p w14:paraId="0005EE5B" w14:textId="77777777" w:rsidR="00676E0C" w:rsidRDefault="00676E0C" w:rsidP="0022172F">
      <w:pPr>
        <w:autoSpaceDE w:val="0"/>
        <w:autoSpaceDN w:val="0"/>
        <w:adjustRightInd w:val="0"/>
        <w:spacing w:before="0" w:after="0"/>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 xml:space="preserve">MessageBoxManager.Yes = </w:t>
      </w:r>
      <w:r>
        <w:rPr>
          <w:rFonts w:ascii="Consolas" w:hAnsi="Consolas" w:cs="Consolas"/>
          <w:color w:val="A31515"/>
          <w:sz w:val="19"/>
          <w:szCs w:val="19"/>
          <w:lang w:val="sr-Cyrl-RS"/>
        </w:rPr>
        <w:t>"Da"</w:t>
      </w:r>
      <w:r>
        <w:rPr>
          <w:rFonts w:ascii="Consolas" w:hAnsi="Consolas" w:cs="Consolas"/>
          <w:color w:val="000000"/>
          <w:sz w:val="19"/>
          <w:szCs w:val="19"/>
          <w:lang w:val="sr-Cyrl-RS"/>
        </w:rPr>
        <w:t>;</w:t>
      </w:r>
    </w:p>
    <w:p w14:paraId="1E3D26E0" w14:textId="5A4E1199" w:rsidR="00676E0C" w:rsidRPr="00676E0C" w:rsidRDefault="00676E0C" w:rsidP="0022172F">
      <w:pPr>
        <w:autoSpaceDE w:val="0"/>
        <w:autoSpaceDN w:val="0"/>
        <w:adjustRightInd w:val="0"/>
        <w:spacing w:before="0" w:after="0"/>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 xml:space="preserve">MessageBoxManager.No = </w:t>
      </w:r>
      <w:r>
        <w:rPr>
          <w:rFonts w:ascii="Consolas" w:hAnsi="Consolas" w:cs="Consolas"/>
          <w:color w:val="A31515"/>
          <w:sz w:val="19"/>
          <w:szCs w:val="19"/>
          <w:lang w:val="sr-Cyrl-RS"/>
        </w:rPr>
        <w:t>"Ne"</w:t>
      </w:r>
      <w:r>
        <w:rPr>
          <w:rFonts w:ascii="Consolas" w:hAnsi="Consolas" w:cs="Consolas"/>
          <w:color w:val="000000"/>
          <w:sz w:val="19"/>
          <w:szCs w:val="19"/>
          <w:lang w:val="sr-Cyrl-RS"/>
        </w:rPr>
        <w:t>;</w:t>
      </w:r>
    </w:p>
    <w:p w14:paraId="205BC25E" w14:textId="6F4F3A13" w:rsidR="00676E0C" w:rsidRDefault="00676E0C" w:rsidP="00676E0C">
      <w:pPr>
        <w:autoSpaceDE w:val="0"/>
        <w:autoSpaceDN w:val="0"/>
        <w:adjustRightInd w:val="0"/>
        <w:spacing w:before="0" w:after="0"/>
        <w:ind w:firstLine="0"/>
        <w:rPr>
          <w:rFonts w:ascii="Consolas" w:hAnsi="Consolas" w:cs="Consolas"/>
          <w:color w:val="000000"/>
          <w:sz w:val="19"/>
          <w:szCs w:val="19"/>
          <w:lang w:val="sr-Cyrl-RS"/>
        </w:rPr>
      </w:pPr>
      <w:r w:rsidRPr="00676E0C">
        <w:rPr>
          <w:lang w:val="sr-Cyrl-RS"/>
        </w:rPr>
        <w:lastRenderedPageBreak/>
        <w:t>Свака форма садржи</w:t>
      </w:r>
      <w:r>
        <w:rPr>
          <w:lang w:val="sr-Cyrl-RS"/>
        </w:rPr>
        <w:t xml:space="preserve"> </w:t>
      </w:r>
      <w:r w:rsidR="00A76591">
        <w:rPr>
          <w:lang w:val="sr-Cyrl-RS"/>
        </w:rPr>
        <w:t xml:space="preserve">класу </w:t>
      </w:r>
      <w:r w:rsidR="00A76591" w:rsidRPr="00A76591">
        <w:rPr>
          <w:i/>
          <w:iCs/>
          <w:lang w:val="sr-Cyrl-RS"/>
        </w:rPr>
        <w:t>MessageBoxManager</w:t>
      </w:r>
      <w:r w:rsidRPr="00676E0C">
        <w:rPr>
          <w:lang w:val="sr-Cyrl-RS"/>
        </w:rPr>
        <w:t xml:space="preserve"> и на почетку се дефинише изразом </w:t>
      </w:r>
      <w:r w:rsidRPr="00A76591">
        <w:rPr>
          <w:i/>
          <w:iCs/>
          <w:lang w:val="sr-Cyrl-RS"/>
        </w:rPr>
        <w:t>MessageBoxManager.Register(),</w:t>
      </w:r>
      <w:r w:rsidRPr="00676E0C">
        <w:rPr>
          <w:lang w:val="sr-Cyrl-RS"/>
        </w:rPr>
        <w:t xml:space="preserve"> а на крају се мора обрисати дефиниција изразом </w:t>
      </w:r>
      <w:r w:rsidRPr="00A76591">
        <w:rPr>
          <w:i/>
          <w:iCs/>
          <w:lang w:val="sr-Cyrl-RS"/>
        </w:rPr>
        <w:t>MessageBoxManager.Unregister()</w:t>
      </w:r>
      <w:r w:rsidRPr="00676E0C">
        <w:rPr>
          <w:lang w:val="sr-Cyrl-RS"/>
        </w:rPr>
        <w:t xml:space="preserve">. </w:t>
      </w:r>
    </w:p>
    <w:p w14:paraId="27F7790C" w14:textId="2A252035" w:rsidR="00E46C4B" w:rsidRDefault="00E46C4B" w:rsidP="004056B2">
      <w:pPr>
        <w:spacing w:before="0" w:after="0"/>
        <w:ind w:firstLine="0"/>
        <w:jc w:val="left"/>
        <w:rPr>
          <w:lang w:val="sr-Cyrl-RS"/>
        </w:rPr>
      </w:pPr>
    </w:p>
    <w:p w14:paraId="58124E53" w14:textId="77777777" w:rsidR="009A07D6" w:rsidRDefault="009A07D6" w:rsidP="009A07D6">
      <w:pPr>
        <w:pStyle w:val="Heading3"/>
        <w:rPr>
          <w:lang w:val="sr-Cyrl-RS"/>
        </w:rPr>
      </w:pPr>
      <w:bookmarkStart w:id="84" w:name="_Toc156062750"/>
      <w:r>
        <w:rPr>
          <w:lang w:val="sr-Cyrl-RS"/>
        </w:rPr>
        <w:t>Миграција</w:t>
      </w:r>
      <w:bookmarkEnd w:id="84"/>
    </w:p>
    <w:p w14:paraId="10D49DC7" w14:textId="21B89273" w:rsidR="004056B2" w:rsidRDefault="004056B2" w:rsidP="004056B2">
      <w:pPr>
        <w:rPr>
          <w:lang w:val="sr-Cyrl-RS"/>
        </w:rPr>
      </w:pPr>
      <w:r>
        <w:rPr>
          <w:lang w:val="sr-Cyrl-RS"/>
        </w:rPr>
        <w:t>Одељак везан за миграцију садржи 6 питања и 8 потпитања на која, у зависности од одговора на питање за које је везано потпитање, се неће одговарати.</w:t>
      </w:r>
      <w:r w:rsidR="00C70364">
        <w:rPr>
          <w:lang w:val="sr-Cyrl-RS"/>
        </w:rPr>
        <w:t xml:space="preserve"> Питања се односе на место рођења и пребивалишта особе која се пописује.</w:t>
      </w:r>
    </w:p>
    <w:p w14:paraId="63B6ECB5" w14:textId="77777777" w:rsidR="004056B2" w:rsidRDefault="004056B2" w:rsidP="004056B2">
      <w:pPr>
        <w:ind w:firstLine="0"/>
        <w:jc w:val="center"/>
        <w:rPr>
          <w:lang w:val="sr-Cyrl-RS"/>
        </w:rPr>
      </w:pPr>
      <w:r w:rsidRPr="004056B2">
        <w:rPr>
          <w:lang w:val="sr-Cyrl-RS"/>
        </w:rPr>
        <w:drawing>
          <wp:inline distT="0" distB="0" distL="0" distR="0" wp14:anchorId="1CFCD29F" wp14:editId="4BA3606A">
            <wp:extent cx="5324226" cy="3867150"/>
            <wp:effectExtent l="0" t="0" r="0" b="0"/>
            <wp:docPr id="1515900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00047" name=""/>
                    <pic:cNvPicPr/>
                  </pic:nvPicPr>
                  <pic:blipFill>
                    <a:blip r:embed="rId23"/>
                    <a:stretch>
                      <a:fillRect/>
                    </a:stretch>
                  </pic:blipFill>
                  <pic:spPr>
                    <a:xfrm>
                      <a:off x="0" y="0"/>
                      <a:ext cx="5340005" cy="3878611"/>
                    </a:xfrm>
                    <a:prstGeom prst="rect">
                      <a:avLst/>
                    </a:prstGeom>
                  </pic:spPr>
                </pic:pic>
              </a:graphicData>
            </a:graphic>
          </wp:inline>
        </w:drawing>
      </w:r>
    </w:p>
    <w:p w14:paraId="4784E257" w14:textId="361B6C4C" w:rsidR="00630E0B" w:rsidRDefault="00630E0B" w:rsidP="00630E0B">
      <w:pPr>
        <w:ind w:firstLine="0"/>
        <w:jc w:val="center"/>
        <w:rPr>
          <w:i/>
          <w:iCs/>
          <w:sz w:val="22"/>
          <w:szCs w:val="20"/>
          <w:lang w:val="sr-Cyrl-RS"/>
        </w:rPr>
      </w:pPr>
      <w:r w:rsidRPr="00630E0B">
        <w:rPr>
          <w:i/>
          <w:iCs/>
          <w:sz w:val="22"/>
          <w:szCs w:val="20"/>
          <w:lang w:val="sr-Cyrl-RS"/>
        </w:rPr>
        <w:t xml:space="preserve">Слика 4.6.2.1 – форма </w:t>
      </w:r>
      <w:r w:rsidR="00C70364">
        <w:rPr>
          <w:i/>
          <w:iCs/>
          <w:sz w:val="22"/>
          <w:szCs w:val="20"/>
          <w:lang w:val="sr-Cyrl-RS"/>
        </w:rPr>
        <w:t>„</w:t>
      </w:r>
      <w:r w:rsidRPr="00630E0B">
        <w:rPr>
          <w:i/>
          <w:iCs/>
          <w:sz w:val="22"/>
          <w:szCs w:val="20"/>
          <w:lang w:val="sr-Cyrl-RS"/>
        </w:rPr>
        <w:t>Миграције</w:t>
      </w:r>
      <w:r w:rsidR="00C70364">
        <w:rPr>
          <w:i/>
          <w:iCs/>
          <w:sz w:val="22"/>
          <w:szCs w:val="20"/>
          <w:lang w:val="sr-Cyrl-RS"/>
        </w:rPr>
        <w:t>“</w:t>
      </w:r>
    </w:p>
    <w:p w14:paraId="6519532F" w14:textId="7F5B9134" w:rsidR="00910C27" w:rsidRDefault="00630E0B" w:rsidP="00C9642D">
      <w:pPr>
        <w:ind w:firstLine="0"/>
        <w:rPr>
          <w:lang w:val="sr-Cyrl-RS"/>
        </w:rPr>
      </w:pPr>
      <w:r>
        <w:rPr>
          <w:lang w:val="sr-Cyrl-RS"/>
        </w:rPr>
        <w:t>За питање број 3, као и за сва остал</w:t>
      </w:r>
      <w:r w:rsidR="00F86990">
        <w:rPr>
          <w:lang w:val="sr-Cyrl-RS"/>
        </w:rPr>
        <w:t>а</w:t>
      </w:r>
      <w:r>
        <w:rPr>
          <w:lang w:val="sr-Cyrl-RS"/>
        </w:rPr>
        <w:t xml:space="preserve"> слична питања, ако особа одговори да је рођена у Републици Србији, у пољу „</w:t>
      </w:r>
      <w:r>
        <w:t>o</w:t>
      </w:r>
      <w:r>
        <w:rPr>
          <w:lang w:val="sr-Latn-RS"/>
        </w:rPr>
        <w:t xml:space="preserve">pština“ </w:t>
      </w:r>
      <w:r>
        <w:rPr>
          <w:lang w:val="sr-Cyrl-RS"/>
        </w:rPr>
        <w:t>учитавају се све општине Републи</w:t>
      </w:r>
      <w:r w:rsidR="00C64CBF">
        <w:rPr>
          <w:lang w:val="sr-Cyrl-RS"/>
        </w:rPr>
        <w:t>ке</w:t>
      </w:r>
      <w:r>
        <w:rPr>
          <w:lang w:val="sr-Cyrl-RS"/>
        </w:rPr>
        <w:t xml:space="preserve"> Србиј</w:t>
      </w:r>
      <w:r w:rsidR="00C64CBF">
        <w:rPr>
          <w:lang w:val="sr-Cyrl-RS"/>
        </w:rPr>
        <w:t>е</w:t>
      </w:r>
      <w:r>
        <w:rPr>
          <w:lang w:val="sr-Cyrl-RS"/>
        </w:rPr>
        <w:t xml:space="preserve"> (унете у базу) и за сваку општину се у пољу</w:t>
      </w:r>
      <w:r>
        <w:t xml:space="preserve"> </w:t>
      </w:r>
      <w:r>
        <w:rPr>
          <w:lang w:val="sr-Latn-RS"/>
        </w:rPr>
        <w:t>„naseljeno mesto</w:t>
      </w:r>
      <w:r>
        <w:rPr>
          <w:lang w:val="sr-Cyrl-RS"/>
        </w:rPr>
        <w:t>“ учитавају насеља која припадају изабраној општини (сва насељена места се</w:t>
      </w:r>
      <w:r w:rsidR="00C64CBF">
        <w:rPr>
          <w:lang w:val="sr-Cyrl-RS"/>
        </w:rPr>
        <w:t xml:space="preserve"> </w:t>
      </w:r>
      <w:r>
        <w:rPr>
          <w:lang w:val="sr-Cyrl-RS"/>
        </w:rPr>
        <w:t xml:space="preserve">налазе у бази). Ако </w:t>
      </w:r>
      <w:r w:rsidR="00C64CBF">
        <w:rPr>
          <w:lang w:val="sr-Cyrl-RS"/>
        </w:rPr>
        <w:t>испитаник</w:t>
      </w:r>
      <w:r>
        <w:rPr>
          <w:lang w:val="sr-Cyrl-RS"/>
        </w:rPr>
        <w:t xml:space="preserve"> одговори да је рођен у другој држави, у пољу </w:t>
      </w:r>
      <w:r>
        <w:rPr>
          <w:lang w:val="sr-Latn-RS"/>
        </w:rPr>
        <w:t>„država“</w:t>
      </w:r>
      <w:r>
        <w:rPr>
          <w:lang w:val="sr-Cyrl-RS"/>
        </w:rPr>
        <w:t xml:space="preserve"> се учитавају све државе (такође из базе). </w:t>
      </w:r>
      <w:r w:rsidR="00C044C8">
        <w:rPr>
          <w:lang w:val="sr-Cyrl-RS"/>
        </w:rPr>
        <w:t xml:space="preserve">Одговори су међусобно зависни, тако да </w:t>
      </w:r>
      <w:r w:rsidR="00C64CBF">
        <w:rPr>
          <w:lang w:val="sr-Cyrl-RS"/>
        </w:rPr>
        <w:t xml:space="preserve">се </w:t>
      </w:r>
      <w:r w:rsidR="00C044C8">
        <w:rPr>
          <w:lang w:val="sr-Cyrl-RS"/>
        </w:rPr>
        <w:t xml:space="preserve">не може дати одговор на питање 4 ако нисте одговорили на питање 3. </w:t>
      </w:r>
      <w:r w:rsidR="00C9642D">
        <w:rPr>
          <w:lang w:val="sr-Cyrl-RS"/>
        </w:rPr>
        <w:t xml:space="preserve">Кликом на дугме </w:t>
      </w:r>
      <w:r w:rsidR="00C9642D">
        <w:rPr>
          <w:lang w:val="sr-Latn-RS"/>
        </w:rPr>
        <w:t>„Sva pitanja</w:t>
      </w:r>
      <w:r w:rsidR="00C9642D">
        <w:rPr>
          <w:lang w:val="sr-Cyrl-RS"/>
        </w:rPr>
        <w:t>“, отвара се</w:t>
      </w:r>
      <w:r w:rsidR="00C9642D">
        <w:t xml:space="preserve"> </w:t>
      </w:r>
      <w:r w:rsidR="00C9642D" w:rsidRPr="00C9642D">
        <w:rPr>
          <w:i/>
          <w:iCs/>
        </w:rPr>
        <w:t>pdf</w:t>
      </w:r>
      <w:r w:rsidR="00C9642D">
        <w:rPr>
          <w:i/>
          <w:iCs/>
          <w:lang w:val="sr-Cyrl-RS"/>
        </w:rPr>
        <w:t xml:space="preserve"> </w:t>
      </w:r>
      <w:r w:rsidR="00C9642D">
        <w:rPr>
          <w:lang w:val="sr-Cyrl-RS"/>
        </w:rPr>
        <w:t>са свим питањима.</w:t>
      </w:r>
      <w:r w:rsidR="00910C27">
        <w:t xml:space="preserve"> </w:t>
      </w:r>
    </w:p>
    <w:p w14:paraId="115874F8" w14:textId="733339AF" w:rsidR="00C9642D" w:rsidRDefault="00910C27" w:rsidP="00C9642D">
      <w:pPr>
        <w:ind w:firstLine="0"/>
        <w:jc w:val="center"/>
        <w:rPr>
          <w:lang w:val="sr-Cyrl-RS"/>
        </w:rPr>
      </w:pPr>
      <w:r w:rsidRPr="00910C27">
        <w:rPr>
          <w:lang w:val="sr-Cyrl-RS"/>
        </w:rPr>
        <w:drawing>
          <wp:inline distT="0" distB="0" distL="0" distR="0" wp14:anchorId="0F38F4C6" wp14:editId="1300045B">
            <wp:extent cx="1428750" cy="935830"/>
            <wp:effectExtent l="0" t="0" r="0" b="0"/>
            <wp:docPr id="191982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25820" name=""/>
                    <pic:cNvPicPr/>
                  </pic:nvPicPr>
                  <pic:blipFill>
                    <a:blip r:embed="rId24"/>
                    <a:stretch>
                      <a:fillRect/>
                    </a:stretch>
                  </pic:blipFill>
                  <pic:spPr>
                    <a:xfrm>
                      <a:off x="0" y="0"/>
                      <a:ext cx="1453531" cy="952061"/>
                    </a:xfrm>
                    <a:prstGeom prst="rect">
                      <a:avLst/>
                    </a:prstGeom>
                  </pic:spPr>
                </pic:pic>
              </a:graphicData>
            </a:graphic>
          </wp:inline>
        </w:drawing>
      </w:r>
      <w:r w:rsidR="00C9642D" w:rsidRPr="00C9642D">
        <w:rPr>
          <w:lang w:val="sr-Cyrl-RS"/>
        </w:rPr>
        <w:t xml:space="preserve"> </w:t>
      </w:r>
    </w:p>
    <w:p w14:paraId="7E2AED83" w14:textId="4FE66858" w:rsidR="00910C27" w:rsidRDefault="00910C27" w:rsidP="00C9642D">
      <w:pPr>
        <w:ind w:firstLine="0"/>
        <w:jc w:val="center"/>
        <w:rPr>
          <w:i/>
          <w:iCs/>
          <w:sz w:val="22"/>
          <w:szCs w:val="20"/>
          <w:lang w:val="sr-Cyrl-RS"/>
        </w:rPr>
      </w:pPr>
      <w:r w:rsidRPr="00910C27">
        <w:rPr>
          <w:i/>
          <w:iCs/>
          <w:sz w:val="22"/>
          <w:szCs w:val="20"/>
          <w:lang w:val="sr-Cyrl-RS"/>
        </w:rPr>
        <w:t>Слика 4.6.2.2 – Упит после датих одговора</w:t>
      </w:r>
    </w:p>
    <w:p w14:paraId="5C1684D9" w14:textId="7D4B21B1" w:rsidR="00C9642D" w:rsidRPr="00910C27" w:rsidRDefault="00910C27" w:rsidP="00C9642D">
      <w:pPr>
        <w:ind w:firstLine="0"/>
        <w:rPr>
          <w:sz w:val="22"/>
          <w:szCs w:val="20"/>
          <w:lang w:val="sr-Cyrl-RS"/>
        </w:rPr>
      </w:pPr>
      <w:r>
        <w:rPr>
          <w:lang w:val="sr-Cyrl-RS"/>
        </w:rPr>
        <w:lastRenderedPageBreak/>
        <w:t>Када особа одговори на сва питања, откључава се дугме „</w:t>
      </w:r>
      <w:r>
        <w:t>Dalje</w:t>
      </w:r>
      <w:r>
        <w:rPr>
          <w:lang w:val="sr-Cyrl-RS"/>
        </w:rPr>
        <w:t>“, пописивач кликне на то дугме, затим се појави порука са упитом да ли су ти одговори коначни</w:t>
      </w:r>
      <w:r>
        <w:t xml:space="preserve"> </w:t>
      </w:r>
      <w:r>
        <w:rPr>
          <w:lang w:val="sr-Cyrl-RS"/>
        </w:rPr>
        <w:t>(слика 4.6.2.2), ако јесу, отвара се следећа форма са питањима.</w:t>
      </w:r>
      <w:r>
        <w:rPr>
          <w:sz w:val="22"/>
          <w:szCs w:val="20"/>
        </w:rPr>
        <w:t xml:space="preserve"> </w:t>
      </w:r>
    </w:p>
    <w:p w14:paraId="6E77A51D" w14:textId="0D65DCA0" w:rsidR="00C9642D" w:rsidRDefault="009A7ABE" w:rsidP="009A7ABE">
      <w:pPr>
        <w:ind w:firstLine="0"/>
        <w:rPr>
          <w:lang w:val="sr-Cyrl-RS"/>
        </w:rPr>
      </w:pPr>
      <w:r>
        <w:rPr>
          <w:lang w:val="sr-Cyrl-RS"/>
        </w:rPr>
        <w:t xml:space="preserve">У сваком тренутку пописник може да прекине попис кликом на дугме </w:t>
      </w:r>
      <w:r>
        <w:rPr>
          <w:lang w:val="sr-Latn-RS"/>
        </w:rPr>
        <w:t>„Početna“</w:t>
      </w:r>
      <w:r>
        <w:rPr>
          <w:lang w:val="sr-Cyrl-RS"/>
        </w:rPr>
        <w:t>,</w:t>
      </w:r>
      <w:r w:rsidR="0058661D">
        <w:rPr>
          <w:lang w:val="sr-Cyrl-RS"/>
        </w:rPr>
        <w:t>затим се</w:t>
      </w:r>
      <w:r>
        <w:rPr>
          <w:lang w:val="sr-Cyrl-RS"/>
        </w:rPr>
        <w:t xml:space="preserve"> појави </w:t>
      </w:r>
      <w:r w:rsidR="0058661D">
        <w:rPr>
          <w:lang w:val="sr-Cyrl-RS"/>
        </w:rPr>
        <w:t>упит са</w:t>
      </w:r>
      <w:r>
        <w:rPr>
          <w:lang w:val="sr-Cyrl-RS"/>
        </w:rPr>
        <w:t xml:space="preserve"> питање</w:t>
      </w:r>
      <w:r w:rsidR="0058661D">
        <w:rPr>
          <w:lang w:val="sr-Cyrl-RS"/>
        </w:rPr>
        <w:t>м</w:t>
      </w:r>
      <w:r>
        <w:rPr>
          <w:lang w:val="sr-Cyrl-RS"/>
        </w:rPr>
        <w:t xml:space="preserve"> да ли пописник жели да оде на почетну страну(слика 4.6.2.3), ако је одговор потврдан, отвара се почетна страна.</w:t>
      </w:r>
    </w:p>
    <w:p w14:paraId="72DDAAF8" w14:textId="77777777" w:rsidR="007F3042" w:rsidRDefault="007F3042" w:rsidP="007F3042">
      <w:pPr>
        <w:ind w:firstLine="0"/>
        <w:jc w:val="center"/>
        <w:rPr>
          <w:lang w:val="sr-Cyrl-RS"/>
        </w:rPr>
      </w:pPr>
      <w:r w:rsidRPr="009A7ABE">
        <w:rPr>
          <w:lang w:val="sr-Cyrl-RS"/>
        </w:rPr>
        <w:drawing>
          <wp:inline distT="0" distB="0" distL="0" distR="0" wp14:anchorId="1B6D4D89" wp14:editId="4B442F60">
            <wp:extent cx="1884459" cy="949367"/>
            <wp:effectExtent l="0" t="0" r="1905" b="3175"/>
            <wp:docPr id="65695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54364" name=""/>
                    <pic:cNvPicPr/>
                  </pic:nvPicPr>
                  <pic:blipFill>
                    <a:blip r:embed="rId25"/>
                    <a:stretch>
                      <a:fillRect/>
                    </a:stretch>
                  </pic:blipFill>
                  <pic:spPr>
                    <a:xfrm>
                      <a:off x="0" y="0"/>
                      <a:ext cx="1891781" cy="953056"/>
                    </a:xfrm>
                    <a:prstGeom prst="rect">
                      <a:avLst/>
                    </a:prstGeom>
                  </pic:spPr>
                </pic:pic>
              </a:graphicData>
            </a:graphic>
          </wp:inline>
        </w:drawing>
      </w:r>
    </w:p>
    <w:p w14:paraId="18E0605E" w14:textId="58F5F7EE" w:rsidR="007F3042" w:rsidRPr="009A7ABE" w:rsidRDefault="007F3042" w:rsidP="007F3042">
      <w:pPr>
        <w:ind w:firstLine="0"/>
        <w:jc w:val="center"/>
        <w:rPr>
          <w:i/>
          <w:iCs/>
          <w:sz w:val="22"/>
          <w:szCs w:val="20"/>
          <w:lang w:val="sr-Cyrl-RS"/>
        </w:rPr>
      </w:pPr>
      <w:r w:rsidRPr="009A7ABE">
        <w:rPr>
          <w:i/>
          <w:iCs/>
          <w:sz w:val="22"/>
          <w:szCs w:val="20"/>
          <w:lang w:val="sr-Cyrl-RS"/>
        </w:rPr>
        <w:t>Слика 4.6.2.3 – Упит за почетну страну</w:t>
      </w:r>
    </w:p>
    <w:p w14:paraId="7D112C6F" w14:textId="77777777" w:rsidR="00F86990" w:rsidRDefault="00F86990" w:rsidP="00F86990">
      <w:pPr>
        <w:pStyle w:val="Heading3"/>
        <w:rPr>
          <w:lang w:val="sr-Cyrl-RS"/>
        </w:rPr>
      </w:pPr>
      <w:bookmarkStart w:id="85" w:name="_Toc156062751"/>
      <w:r>
        <w:rPr>
          <w:lang w:val="sr-Cyrl-RS"/>
        </w:rPr>
        <w:t>Брачни статус и фертилитет</w:t>
      </w:r>
      <w:bookmarkEnd w:id="85"/>
    </w:p>
    <w:p w14:paraId="10497CCF" w14:textId="77777777" w:rsidR="00F86990" w:rsidRDefault="00F86990" w:rsidP="00F86990">
      <w:pPr>
        <w:rPr>
          <w:lang w:val="sr-Cyrl-RS"/>
        </w:rPr>
      </w:pPr>
      <w:r>
        <w:rPr>
          <w:lang w:val="sr-Cyrl-RS"/>
        </w:rPr>
        <w:t>Брачни статус и фертилитет садржи 3 питања и 1 једно потпитање</w:t>
      </w:r>
      <w:r w:rsidR="00C70364">
        <w:rPr>
          <w:lang w:val="sr-Cyrl-RS"/>
        </w:rPr>
        <w:t>. Питања се односе на брачни статус и породицу особе која се пописује.</w:t>
      </w:r>
    </w:p>
    <w:p w14:paraId="0881A67E" w14:textId="77777777" w:rsidR="00C70364" w:rsidRDefault="00C70364" w:rsidP="00264DA9">
      <w:pPr>
        <w:ind w:firstLine="0"/>
        <w:jc w:val="center"/>
        <w:rPr>
          <w:lang w:val="sr-Cyrl-RS"/>
        </w:rPr>
      </w:pPr>
      <w:r w:rsidRPr="00C70364">
        <w:rPr>
          <w:lang w:val="sr-Cyrl-RS"/>
        </w:rPr>
        <w:drawing>
          <wp:inline distT="0" distB="0" distL="0" distR="0" wp14:anchorId="39631EE3" wp14:editId="20C32DED">
            <wp:extent cx="2202511" cy="3087177"/>
            <wp:effectExtent l="0" t="0" r="7620" b="0"/>
            <wp:docPr id="11744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35078" name=""/>
                    <pic:cNvPicPr/>
                  </pic:nvPicPr>
                  <pic:blipFill>
                    <a:blip r:embed="rId26"/>
                    <a:stretch>
                      <a:fillRect/>
                    </a:stretch>
                  </pic:blipFill>
                  <pic:spPr>
                    <a:xfrm>
                      <a:off x="0" y="0"/>
                      <a:ext cx="2207405" cy="3094036"/>
                    </a:xfrm>
                    <a:prstGeom prst="rect">
                      <a:avLst/>
                    </a:prstGeom>
                  </pic:spPr>
                </pic:pic>
              </a:graphicData>
            </a:graphic>
          </wp:inline>
        </w:drawing>
      </w:r>
    </w:p>
    <w:p w14:paraId="59ACDBD6" w14:textId="77777777" w:rsidR="00C70364" w:rsidRDefault="00C70364" w:rsidP="00264DA9">
      <w:pPr>
        <w:ind w:firstLine="0"/>
        <w:jc w:val="center"/>
        <w:rPr>
          <w:i/>
          <w:iCs/>
          <w:sz w:val="22"/>
          <w:szCs w:val="20"/>
          <w:lang w:val="sr-Cyrl-RS"/>
        </w:rPr>
      </w:pPr>
      <w:r w:rsidRPr="00C70364">
        <w:rPr>
          <w:i/>
          <w:iCs/>
          <w:sz w:val="22"/>
          <w:szCs w:val="20"/>
          <w:lang w:val="sr-Cyrl-RS"/>
        </w:rPr>
        <w:t>Слика 4.6.3.1 – Форма  „Брачни статус и фертилитер“</w:t>
      </w:r>
    </w:p>
    <w:p w14:paraId="1A5DB323" w14:textId="081680F5" w:rsidR="0058661D" w:rsidRPr="007F3042" w:rsidRDefault="00C70364" w:rsidP="00A76591">
      <w:pPr>
        <w:ind w:firstLine="0"/>
        <w:rPr>
          <w:szCs w:val="24"/>
          <w:lang w:val="sr-Cyrl-RS"/>
        </w:rPr>
      </w:pPr>
      <w:r w:rsidRPr="007F3042">
        <w:rPr>
          <w:szCs w:val="24"/>
          <w:lang w:val="sr-Cyrl-RS"/>
        </w:rPr>
        <w:t>Сва питања су међусобно зависна, у случају да особа која се пописује одговори на питање 11 да има једно дете, у питању 11.1 ће бити д</w:t>
      </w:r>
      <w:r w:rsidR="007F3042">
        <w:rPr>
          <w:szCs w:val="24"/>
          <w:lang w:val="sr-Cyrl-RS"/>
        </w:rPr>
        <w:t>о</w:t>
      </w:r>
      <w:r w:rsidRPr="007F3042">
        <w:rPr>
          <w:szCs w:val="24"/>
          <w:lang w:val="sr-Cyrl-RS"/>
        </w:rPr>
        <w:t>ступно само поље за упис године рођења првог детета. Исто важи и за одговоре за двоје и троје деце, а ако особа има више деце, у питању 11.1 ће бити доступно само упис године рођења најмлађег детета.</w:t>
      </w:r>
      <w:r w:rsidR="00C9642D" w:rsidRPr="007F3042">
        <w:rPr>
          <w:szCs w:val="24"/>
          <w:lang w:val="sr-Cyrl-RS"/>
        </w:rPr>
        <w:t xml:space="preserve"> Кликом на дугме „</w:t>
      </w:r>
      <w:r w:rsidR="00C9642D" w:rsidRPr="007F3042">
        <w:rPr>
          <w:szCs w:val="24"/>
        </w:rPr>
        <w:t>Dalje</w:t>
      </w:r>
      <w:r w:rsidR="00C9642D" w:rsidRPr="007F3042">
        <w:rPr>
          <w:szCs w:val="24"/>
          <w:lang w:val="sr-Cyrl-RS"/>
        </w:rPr>
        <w:t xml:space="preserve">“ појави се порука са упитом да ли су ти одговори коначни, ако јесу, отвара се следећа форма са питањима. У било ком тренутку пописивач може да оде на почетну страну или да отвори </w:t>
      </w:r>
      <w:r w:rsidR="00C9642D" w:rsidRPr="007F3042">
        <w:rPr>
          <w:i/>
          <w:iCs/>
          <w:szCs w:val="24"/>
        </w:rPr>
        <w:t>pdf</w:t>
      </w:r>
      <w:r w:rsidR="00C9642D" w:rsidRPr="007F3042">
        <w:rPr>
          <w:i/>
          <w:iCs/>
          <w:szCs w:val="24"/>
          <w:lang w:val="sr-Cyrl-RS"/>
        </w:rPr>
        <w:t xml:space="preserve"> </w:t>
      </w:r>
      <w:r w:rsidR="00C9642D" w:rsidRPr="007F3042">
        <w:rPr>
          <w:szCs w:val="24"/>
          <w:lang w:val="sr-Cyrl-RS"/>
        </w:rPr>
        <w:t xml:space="preserve"> са свим питањима.</w:t>
      </w:r>
    </w:p>
    <w:p w14:paraId="092447BC" w14:textId="77777777"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((clb9.SelectedIndex == 1 || clb9.SelectedIndex == 2) &amp;&amp; cmb11.Text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4FE0BA82" w14:textId="4DE6141C"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w:t>
      </w:r>
    </w:p>
    <w:p w14:paraId="7B5FE471" w14:textId="0E9E602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w:t>
      </w:r>
      <w:r>
        <w:rPr>
          <w:rFonts w:ascii="Consolas" w:hAnsi="Consolas" w:cs="Consolas"/>
          <w:color w:val="000000"/>
          <w:sz w:val="19"/>
          <w:szCs w:val="19"/>
          <w:lang w:val="sr-Cyrl-RS"/>
        </w:rPr>
        <w:t>);</w:t>
      </w:r>
    </w:p>
    <w:p w14:paraId="28CBAD60" w14:textId="6CDA58F4"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8C70C20" w14:textId="0F9384BA"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(!cb10Da.Checked &amp;&amp; !cb10Ne.Checked &amp;&amp; clb9.SelectedIndex != 1 &amp;&amp; clb9.SelectedIndex != 2)</w:t>
      </w:r>
    </w:p>
    <w:p w14:paraId="7728EFB4" w14:textId="29577F41"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7880C28D" w14:textId="1CB9B67C"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10!!!"</w:t>
      </w:r>
      <w:r>
        <w:rPr>
          <w:rFonts w:ascii="Consolas" w:hAnsi="Consolas" w:cs="Consolas"/>
          <w:color w:val="000000"/>
          <w:sz w:val="19"/>
          <w:szCs w:val="19"/>
          <w:lang w:val="sr-Cyrl-RS"/>
        </w:rPr>
        <w:t>);</w:t>
      </w:r>
    </w:p>
    <w:p w14:paraId="7EB4864B" w14:textId="1B9A6CAB"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E90DAD0" w14:textId="0E47A9C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(cmb11.Text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4627493C" w14:textId="6E47E51E"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C315D62" w14:textId="572D9CD8"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w:t>
      </w:r>
      <w:r>
        <w:rPr>
          <w:rFonts w:ascii="Consolas" w:hAnsi="Consolas" w:cs="Consolas"/>
          <w:color w:val="000000"/>
          <w:sz w:val="19"/>
          <w:szCs w:val="19"/>
          <w:lang w:val="sr-Cyrl-RS"/>
        </w:rPr>
        <w:t>);</w:t>
      </w:r>
    </w:p>
    <w:p w14:paraId="3CD86998" w14:textId="0BE6E882"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557C2C3" w14:textId="34727521"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else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(cmb11.SelectedIndex &lt; 0)</w:t>
      </w:r>
    </w:p>
    <w:p w14:paraId="22D784D0" w14:textId="26044BC8"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10EEE76" w14:textId="0DDBF480" w:rsidR="0058661D" w:rsidRDefault="0058661D" w:rsidP="0058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MessageBox.Show(</w:t>
      </w:r>
      <w:r>
        <w:rPr>
          <w:rFonts w:ascii="Consolas" w:hAnsi="Consolas" w:cs="Consolas"/>
          <w:color w:val="A31515"/>
          <w:sz w:val="19"/>
          <w:szCs w:val="19"/>
          <w:lang w:val="sr-Cyrl-RS"/>
        </w:rPr>
        <w:t>"Nedostaje odgovor za pitanje 11.1!!!"</w:t>
      </w:r>
      <w:r>
        <w:rPr>
          <w:rFonts w:ascii="Consolas" w:hAnsi="Consolas" w:cs="Consolas"/>
          <w:color w:val="000000"/>
          <w:sz w:val="19"/>
          <w:szCs w:val="19"/>
          <w:lang w:val="sr-Cyrl-RS"/>
        </w:rPr>
        <w:t>);</w:t>
      </w:r>
    </w:p>
    <w:p w14:paraId="6C748C9C" w14:textId="77777777" w:rsidR="00C9642D" w:rsidRDefault="0058661D" w:rsidP="0058661D">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7900482A" w14:textId="77777777" w:rsidR="0058661D" w:rsidRDefault="0058661D" w:rsidP="0058661D">
      <w:pPr>
        <w:ind w:firstLine="0"/>
        <w:rPr>
          <w:lang w:val="sr-Cyrl-RS"/>
        </w:rPr>
      </w:pPr>
      <w:r w:rsidRPr="0058661D">
        <w:rPr>
          <w:lang w:val="sr-Cyrl-RS"/>
        </w:rPr>
        <w:t>Осим што су питања међусобно зависна</w:t>
      </w:r>
      <w:r>
        <w:rPr>
          <w:lang w:val="sr-Cyrl-RS"/>
        </w:rPr>
        <w:t>, за овај одељак постоји и провера да ли су дати одговори на сва питања и да ли су сви услови испуњени.</w:t>
      </w:r>
    </w:p>
    <w:p w14:paraId="3765414C" w14:textId="77777777" w:rsidR="0058661D" w:rsidRDefault="0058661D" w:rsidP="0058661D">
      <w:pPr>
        <w:pStyle w:val="Heading3"/>
        <w:rPr>
          <w:lang w:val="sr-Cyrl-RS"/>
        </w:rPr>
      </w:pPr>
      <w:bookmarkStart w:id="86" w:name="_Toc156062752"/>
      <w:r>
        <w:rPr>
          <w:lang w:val="sr-Cyrl-RS"/>
        </w:rPr>
        <w:t>Етнокултурна обележја</w:t>
      </w:r>
      <w:bookmarkEnd w:id="86"/>
    </w:p>
    <w:p w14:paraId="03469F4D" w14:textId="11081351" w:rsidR="0058661D" w:rsidRDefault="0058661D" w:rsidP="0058661D">
      <w:pPr>
        <w:rPr>
          <w:lang w:val="sr-Cyrl-RS"/>
        </w:rPr>
      </w:pPr>
      <w:r>
        <w:rPr>
          <w:lang w:val="sr-Cyrl-RS"/>
        </w:rPr>
        <w:t>Одељак за етнокултурна обележја</w:t>
      </w:r>
      <w:r w:rsidR="00650951">
        <w:rPr>
          <w:lang w:val="sr-Cyrl-RS"/>
        </w:rPr>
        <w:t xml:space="preserve"> се односи на питања која се тичу саме националности и вере особе која се пописује. Одељак</w:t>
      </w:r>
      <w:r>
        <w:rPr>
          <w:lang w:val="sr-Cyrl-RS"/>
        </w:rPr>
        <w:t xml:space="preserve"> сад</w:t>
      </w:r>
      <w:r w:rsidR="00650951">
        <w:rPr>
          <w:lang w:val="sr-Cyrl-RS"/>
        </w:rPr>
        <w:t>р</w:t>
      </w:r>
      <w:r>
        <w:rPr>
          <w:lang w:val="sr-Cyrl-RS"/>
        </w:rPr>
        <w:t>жи 3 питања</w:t>
      </w:r>
      <w:r w:rsidR="00650951">
        <w:rPr>
          <w:lang w:val="sr-Cyrl-RS"/>
        </w:rPr>
        <w:t xml:space="preserve"> и з</w:t>
      </w:r>
      <w:r w:rsidR="00A76591">
        <w:rPr>
          <w:lang w:val="sr-Cyrl-RS"/>
        </w:rPr>
        <w:t>а сва</w:t>
      </w:r>
      <w:r>
        <w:rPr>
          <w:lang w:val="sr-Cyrl-RS"/>
        </w:rPr>
        <w:t xml:space="preserve"> 3</w:t>
      </w:r>
      <w:r w:rsidR="00A76591">
        <w:rPr>
          <w:lang w:val="sr-Cyrl-RS"/>
        </w:rPr>
        <w:t xml:space="preserve"> питања су дефинисани одговори у</w:t>
      </w:r>
      <w:r>
        <w:rPr>
          <w:lang w:val="sr-Cyrl-RS"/>
        </w:rPr>
        <w:t xml:space="preserve"> падајућ</w:t>
      </w:r>
      <w:r w:rsidR="00A76591">
        <w:rPr>
          <w:lang w:val="sr-Cyrl-RS"/>
        </w:rPr>
        <w:t>ем</w:t>
      </w:r>
      <w:r>
        <w:rPr>
          <w:lang w:val="sr-Cyrl-RS"/>
        </w:rPr>
        <w:t xml:space="preserve"> мениј</w:t>
      </w:r>
      <w:r w:rsidR="00A76591">
        <w:rPr>
          <w:lang w:val="sr-Cyrl-RS"/>
        </w:rPr>
        <w:t>у</w:t>
      </w:r>
      <w:r>
        <w:rPr>
          <w:lang w:val="sr-Cyrl-RS"/>
        </w:rPr>
        <w:t>. На једно питање је обавезно одговорити, а на остала два</w:t>
      </w:r>
      <w:r w:rsidR="00676E0C">
        <w:rPr>
          <w:lang w:val="sr-Cyrl-RS"/>
        </w:rPr>
        <w:t>, према уставу Републике Србије, особа није дужна да се изјасни.</w:t>
      </w:r>
    </w:p>
    <w:p w14:paraId="5DF5EE92" w14:textId="77777777" w:rsidR="00676E0C" w:rsidRDefault="00676E0C" w:rsidP="00676E0C">
      <w:pPr>
        <w:jc w:val="center"/>
      </w:pPr>
      <w:r w:rsidRPr="00676E0C">
        <w:drawing>
          <wp:inline distT="0" distB="0" distL="0" distR="0" wp14:anchorId="4EB8419A" wp14:editId="14A363C2">
            <wp:extent cx="2186609" cy="2364436"/>
            <wp:effectExtent l="0" t="0" r="4445" b="0"/>
            <wp:docPr id="100515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54543" name=""/>
                    <pic:cNvPicPr/>
                  </pic:nvPicPr>
                  <pic:blipFill>
                    <a:blip r:embed="rId27"/>
                    <a:stretch>
                      <a:fillRect/>
                    </a:stretch>
                  </pic:blipFill>
                  <pic:spPr>
                    <a:xfrm>
                      <a:off x="0" y="0"/>
                      <a:ext cx="2190125" cy="2368238"/>
                    </a:xfrm>
                    <a:prstGeom prst="rect">
                      <a:avLst/>
                    </a:prstGeom>
                  </pic:spPr>
                </pic:pic>
              </a:graphicData>
            </a:graphic>
          </wp:inline>
        </w:drawing>
      </w:r>
    </w:p>
    <w:p w14:paraId="5D183AA2" w14:textId="77777777" w:rsidR="00676E0C" w:rsidRDefault="00676E0C" w:rsidP="00676E0C">
      <w:pPr>
        <w:jc w:val="center"/>
        <w:rPr>
          <w:i/>
          <w:iCs/>
          <w:sz w:val="22"/>
          <w:szCs w:val="20"/>
          <w:lang w:val="sr-Cyrl-RS"/>
        </w:rPr>
      </w:pPr>
      <w:r w:rsidRPr="00676E0C">
        <w:rPr>
          <w:i/>
          <w:iCs/>
          <w:sz w:val="22"/>
          <w:szCs w:val="20"/>
          <w:lang w:val="sr-Cyrl-RS"/>
        </w:rPr>
        <w:t>Слика 4.6.4.1 – Форма „Етнокултурна обележја“</w:t>
      </w:r>
    </w:p>
    <w:p w14:paraId="62CB8549" w14:textId="77777777" w:rsidR="00A76591" w:rsidRDefault="00A76591" w:rsidP="00676E0C">
      <w:pPr>
        <w:ind w:firstLine="0"/>
        <w:rPr>
          <w:lang w:val="sr-Cyrl-RS"/>
        </w:rPr>
      </w:pPr>
      <w:r>
        <w:rPr>
          <w:lang w:val="sr-Cyrl-RS"/>
        </w:rPr>
        <w:t>Одговори су дефинисани у подешавањима самих падајућих менија (</w:t>
      </w:r>
      <w:r w:rsidRPr="00A76591">
        <w:rPr>
          <w:i/>
          <w:iCs/>
        </w:rPr>
        <w:t>ComboBox</w:t>
      </w:r>
      <w:r w:rsidRPr="00A76591">
        <w:rPr>
          <w:lang w:val="sr-Cyrl-RS"/>
        </w:rPr>
        <w:t>)</w:t>
      </w:r>
      <w:r>
        <w:rPr>
          <w:lang w:val="sr-Cyrl-RS"/>
        </w:rPr>
        <w:t xml:space="preserve">, односно опција </w:t>
      </w:r>
      <w:r w:rsidRPr="00A76591">
        <w:rPr>
          <w:i/>
          <w:iCs/>
        </w:rPr>
        <w:t>Items</w:t>
      </w:r>
      <w:r>
        <w:rPr>
          <w:i/>
          <w:iCs/>
        </w:rPr>
        <w:t xml:space="preserve"> </w:t>
      </w:r>
      <w:r>
        <w:rPr>
          <w:lang w:val="sr-Cyrl-RS"/>
        </w:rPr>
        <w:t xml:space="preserve">садржи колекцију одговора. </w:t>
      </w:r>
    </w:p>
    <w:p w14:paraId="6296C007" w14:textId="5B799810" w:rsidR="00676E0C" w:rsidRDefault="00A76591" w:rsidP="00A76591">
      <w:pPr>
        <w:ind w:firstLine="0"/>
        <w:jc w:val="center"/>
      </w:pPr>
      <w:r w:rsidRPr="00A76591">
        <w:rPr>
          <w:lang w:val="sr-Cyrl-RS"/>
        </w:rPr>
        <w:lastRenderedPageBreak/>
        <w:drawing>
          <wp:inline distT="0" distB="0" distL="0" distR="0" wp14:anchorId="5F3FC255" wp14:editId="6A3F6A89">
            <wp:extent cx="2043486" cy="2773740"/>
            <wp:effectExtent l="0" t="0" r="0" b="7620"/>
            <wp:docPr id="140771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11184" name=""/>
                    <pic:cNvPicPr/>
                  </pic:nvPicPr>
                  <pic:blipFill>
                    <a:blip r:embed="rId28"/>
                    <a:stretch>
                      <a:fillRect/>
                    </a:stretch>
                  </pic:blipFill>
                  <pic:spPr>
                    <a:xfrm>
                      <a:off x="0" y="0"/>
                      <a:ext cx="2050349" cy="2783056"/>
                    </a:xfrm>
                    <a:prstGeom prst="rect">
                      <a:avLst/>
                    </a:prstGeom>
                  </pic:spPr>
                </pic:pic>
              </a:graphicData>
            </a:graphic>
          </wp:inline>
        </w:drawing>
      </w:r>
    </w:p>
    <w:p w14:paraId="3D7EB35F" w14:textId="302F2708" w:rsidR="00A76591" w:rsidRDefault="00A76591" w:rsidP="00A76591">
      <w:pPr>
        <w:ind w:firstLine="0"/>
        <w:jc w:val="center"/>
        <w:rPr>
          <w:i/>
          <w:iCs/>
          <w:sz w:val="22"/>
          <w:szCs w:val="20"/>
          <w:lang w:val="sr-Cyrl-RS"/>
        </w:rPr>
      </w:pPr>
      <w:r w:rsidRPr="00A76591">
        <w:rPr>
          <w:i/>
          <w:iCs/>
          <w:sz w:val="22"/>
          <w:szCs w:val="20"/>
          <w:lang w:val="sr-Cyrl-RS"/>
        </w:rPr>
        <w:t>Слика 4.6.4.2 – Питање „Матерњи језик“ у фо</w:t>
      </w:r>
      <w:r w:rsidR="0022172F">
        <w:rPr>
          <w:i/>
          <w:iCs/>
          <w:sz w:val="22"/>
          <w:szCs w:val="20"/>
          <w:lang w:val="sr-Cyrl-RS"/>
        </w:rPr>
        <w:t>р</w:t>
      </w:r>
      <w:r w:rsidRPr="00A76591">
        <w:rPr>
          <w:i/>
          <w:iCs/>
          <w:sz w:val="22"/>
          <w:szCs w:val="20"/>
          <w:lang w:val="sr-Cyrl-RS"/>
        </w:rPr>
        <w:t>ми Етнокултурна обележја</w:t>
      </w:r>
    </w:p>
    <w:p w14:paraId="31EB7E0D" w14:textId="2101DCA2" w:rsidR="00A76591" w:rsidRDefault="0022172F" w:rsidP="00A76591">
      <w:pPr>
        <w:ind w:firstLine="0"/>
        <w:rPr>
          <w:lang w:val="sr-Cyrl-RS"/>
        </w:rPr>
      </w:pPr>
      <w:r>
        <w:rPr>
          <w:lang w:val="sr-Cyrl-RS"/>
        </w:rPr>
        <w:t>На слици 4.6.4.2 се виде сви понуђени одговори на питање „Матерњи језик“. Одговор који се обележи форма прослеђује у базу изразом:</w:t>
      </w:r>
    </w:p>
    <w:p w14:paraId="66B625F2" w14:textId="77777777" w:rsidR="0022172F" w:rsidRDefault="0022172F" w:rsidP="0022172F">
      <w:pPr>
        <w:ind w:firstLine="0"/>
        <w:jc w:val="center"/>
        <w:rPr>
          <w:rFonts w:ascii="Consolas" w:hAnsi="Consolas" w:cs="Consolas"/>
          <w:color w:val="000000"/>
          <w:sz w:val="19"/>
          <w:szCs w:val="19"/>
          <w:lang w:val="sr-Cyrl-RS"/>
        </w:rPr>
      </w:pPr>
      <w:r>
        <w:rPr>
          <w:rFonts w:ascii="Consolas" w:hAnsi="Consolas" w:cs="Consolas"/>
          <w:color w:val="000000"/>
          <w:sz w:val="19"/>
          <w:szCs w:val="19"/>
          <w:lang w:val="sr-Cyrl-RS"/>
        </w:rPr>
        <w:t>red.pitanje_13 = cmb13.Text;</w:t>
      </w:r>
    </w:p>
    <w:p w14:paraId="450FE69D" w14:textId="77777777" w:rsidR="0022172F" w:rsidRDefault="0022172F" w:rsidP="0022172F">
      <w:pPr>
        <w:pStyle w:val="Heading3"/>
        <w:rPr>
          <w:lang w:val="sr-Cyrl-RS"/>
        </w:rPr>
      </w:pPr>
      <w:bookmarkStart w:id="87" w:name="_Toc156062753"/>
      <w:r>
        <w:rPr>
          <w:lang w:val="sr-Cyrl-RS"/>
        </w:rPr>
        <w:t>Образовање</w:t>
      </w:r>
      <w:bookmarkEnd w:id="87"/>
    </w:p>
    <w:p w14:paraId="39FDAB59" w14:textId="1FC76169" w:rsidR="0022172F" w:rsidRDefault="0022172F" w:rsidP="00650951">
      <w:pPr>
        <w:ind w:firstLine="709"/>
        <w:rPr>
          <w:lang w:val="sr-Cyrl-RS"/>
        </w:rPr>
      </w:pPr>
      <w:r>
        <w:rPr>
          <w:lang w:val="sr-Cyrl-RS"/>
        </w:rPr>
        <w:t>Одељак за образовање</w:t>
      </w:r>
      <w:r w:rsidR="00650951">
        <w:rPr>
          <w:lang w:val="sr-Cyrl-RS"/>
        </w:rPr>
        <w:t xml:space="preserve"> се односи на </w:t>
      </w:r>
      <w:r w:rsidR="00F01F5A">
        <w:rPr>
          <w:lang w:val="sr-Cyrl-RS"/>
        </w:rPr>
        <w:t>највишу школу или школу коју тренутно похађа особа, али и на само образовање особе. Одељак</w:t>
      </w:r>
      <w:r>
        <w:rPr>
          <w:lang w:val="sr-Cyrl-RS"/>
        </w:rPr>
        <w:t xml:space="preserve"> садржи 4 питања и 2 потпитања. У зависности од одговора на одређена питања, нека питања се неће </w:t>
      </w:r>
      <w:r w:rsidR="0023798B">
        <w:rPr>
          <w:lang w:val="sr-Cyrl-RS"/>
        </w:rPr>
        <w:t>постављати.</w:t>
      </w:r>
    </w:p>
    <w:p w14:paraId="3C214BEF" w14:textId="237409A9" w:rsidR="0023798B" w:rsidRDefault="0023798B" w:rsidP="0023798B">
      <w:pPr>
        <w:ind w:firstLine="0"/>
        <w:jc w:val="center"/>
        <w:rPr>
          <w:lang w:val="sr-Cyrl-RS"/>
        </w:rPr>
      </w:pPr>
      <w:r w:rsidRPr="0023798B">
        <w:rPr>
          <w:lang w:val="sr-Cyrl-RS"/>
        </w:rPr>
        <w:drawing>
          <wp:inline distT="0" distB="0" distL="0" distR="0" wp14:anchorId="35A36559" wp14:editId="3F2A0237">
            <wp:extent cx="5761355" cy="3060065"/>
            <wp:effectExtent l="0" t="0" r="0" b="6985"/>
            <wp:docPr id="38030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2906" name=""/>
                    <pic:cNvPicPr/>
                  </pic:nvPicPr>
                  <pic:blipFill>
                    <a:blip r:embed="rId29"/>
                    <a:stretch>
                      <a:fillRect/>
                    </a:stretch>
                  </pic:blipFill>
                  <pic:spPr>
                    <a:xfrm>
                      <a:off x="0" y="0"/>
                      <a:ext cx="5761355" cy="3060065"/>
                    </a:xfrm>
                    <a:prstGeom prst="rect">
                      <a:avLst/>
                    </a:prstGeom>
                  </pic:spPr>
                </pic:pic>
              </a:graphicData>
            </a:graphic>
          </wp:inline>
        </w:drawing>
      </w:r>
    </w:p>
    <w:p w14:paraId="08EF567D" w14:textId="77777777" w:rsidR="0023798B" w:rsidRDefault="0023798B" w:rsidP="0023798B">
      <w:pPr>
        <w:ind w:firstLine="0"/>
        <w:jc w:val="center"/>
        <w:rPr>
          <w:i/>
          <w:iCs/>
          <w:sz w:val="22"/>
          <w:szCs w:val="20"/>
          <w:lang w:val="sr-Cyrl-RS"/>
        </w:rPr>
      </w:pPr>
      <w:r w:rsidRPr="0023798B">
        <w:rPr>
          <w:i/>
          <w:iCs/>
          <w:sz w:val="22"/>
          <w:szCs w:val="20"/>
          <w:lang w:val="sr-Cyrl-RS"/>
        </w:rPr>
        <w:t>Слика 4.6.5.1 – Форма „Образовање“</w:t>
      </w:r>
    </w:p>
    <w:p w14:paraId="4463A57E" w14:textId="47FC798A" w:rsidR="00494F32" w:rsidRDefault="0023798B" w:rsidP="0023798B">
      <w:pPr>
        <w:ind w:firstLine="0"/>
        <w:rPr>
          <w:lang w:val="sr-Cyrl-RS"/>
        </w:rPr>
      </w:pPr>
      <w:r>
        <w:rPr>
          <w:lang w:val="sr-Cyrl-RS"/>
        </w:rPr>
        <w:lastRenderedPageBreak/>
        <w:t>На слици 4.6.5.1 су сва питања са одговорима. Прва два питања су откључана због услова и у зависности од њих зависи да ли ће се постављати питања 16.1 и 16.2. На питање 18 је могуће дати више одговора</w:t>
      </w:r>
      <w:r w:rsidR="00E5058B">
        <w:t xml:space="preserve">. </w:t>
      </w:r>
      <w:r w:rsidR="00E5058B">
        <w:rPr>
          <w:lang w:val="sr-Cyrl-RS"/>
        </w:rPr>
        <w:t>Обзиром да је питање 18 комплексније, одговори на ово питање се додају у листу и притиском на дугме „</w:t>
      </w:r>
      <w:r w:rsidR="00E5058B">
        <w:t>Dalje</w:t>
      </w:r>
      <w:r w:rsidR="00E5058B">
        <w:rPr>
          <w:lang w:val="sr-Cyrl-RS"/>
        </w:rPr>
        <w:t xml:space="preserve">“, одговори се уписују у </w:t>
      </w:r>
      <w:r w:rsidR="00E5058B" w:rsidRPr="00E5058B">
        <w:rPr>
          <w:i/>
          <w:iCs/>
        </w:rPr>
        <w:t>string</w:t>
      </w:r>
      <w:r w:rsidR="007F3042">
        <w:rPr>
          <w:i/>
          <w:iCs/>
          <w:lang w:val="sr-Cyrl-RS"/>
        </w:rPr>
        <w:t xml:space="preserve"> </w:t>
      </w:r>
      <w:r w:rsidR="007F3042">
        <w:rPr>
          <w:i/>
          <w:iCs/>
        </w:rPr>
        <w:t>tmp</w:t>
      </w:r>
      <w:r w:rsidR="00E5058B">
        <w:rPr>
          <w:i/>
          <w:iCs/>
          <w:lang w:val="sr-Cyrl-RS"/>
        </w:rPr>
        <w:t xml:space="preserve"> </w:t>
      </w:r>
      <w:r w:rsidR="00E5058B">
        <w:rPr>
          <w:lang w:val="sr-Cyrl-RS"/>
        </w:rPr>
        <w:t>тако што се између сваког одговора дода зарез и размак, па се тај стринг уписује у базу.</w:t>
      </w:r>
    </w:p>
    <w:p w14:paraId="2A7E7750" w14:textId="77777777"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(clb18.Enabled)</w:t>
      </w:r>
    </w:p>
    <w:p w14:paraId="50B40E3B" w14:textId="0D7BBEA8"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2692C2EE" w14:textId="5F4DE333"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foreach</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string</w:t>
      </w:r>
      <w:r>
        <w:rPr>
          <w:rFonts w:ascii="Consolas" w:hAnsi="Consolas" w:cs="Consolas"/>
          <w:color w:val="000000"/>
          <w:sz w:val="19"/>
          <w:szCs w:val="19"/>
          <w:lang w:val="sr-Cyrl-RS"/>
        </w:rPr>
        <w:t xml:space="preserve"> s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pitanje18)</w:t>
      </w:r>
    </w:p>
    <w:p w14:paraId="674CE19A" w14:textId="4A12049D"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(pitanje18.Count != 1)</w:t>
      </w:r>
    </w:p>
    <w:p w14:paraId="0B77B32E" w14:textId="3047DE8B"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 s + </w:t>
      </w:r>
      <w:r>
        <w:rPr>
          <w:rFonts w:ascii="Consolas" w:hAnsi="Consolas" w:cs="Consolas"/>
          <w:color w:val="A31515"/>
          <w:sz w:val="19"/>
          <w:szCs w:val="19"/>
          <w:lang w:val="sr-Cyrl-RS"/>
        </w:rPr>
        <w:t>", "</w:t>
      </w:r>
      <w:r>
        <w:rPr>
          <w:rFonts w:ascii="Consolas" w:hAnsi="Consolas" w:cs="Consolas"/>
          <w:color w:val="000000"/>
          <w:sz w:val="19"/>
          <w:szCs w:val="19"/>
          <w:lang w:val="sr-Cyrl-RS"/>
        </w:rPr>
        <w:t>;</w:t>
      </w:r>
    </w:p>
    <w:p w14:paraId="0A21A436" w14:textId="5031365D"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else</w:t>
      </w:r>
    </w:p>
    <w:p w14:paraId="47A55D72" w14:textId="0AFF6CA6"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 = s;</w:t>
      </w:r>
    </w:p>
    <w:p w14:paraId="2DFEB03D" w14:textId="03F7CE23" w:rsidR="00E5058B" w:rsidRDefault="00E5058B" w:rsidP="00E5058B">
      <w:pPr>
        <w:autoSpaceDE w:val="0"/>
        <w:autoSpaceDN w:val="0"/>
        <w:adjustRightInd w:val="0"/>
        <w:spacing w:before="0" w:after="0"/>
        <w:ind w:firstLine="2694"/>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red.pitanje_18 = tmp;</w:t>
      </w:r>
    </w:p>
    <w:p w14:paraId="5AD1096B" w14:textId="77777777" w:rsidR="00E5058B" w:rsidRDefault="00E5058B" w:rsidP="00E5058B">
      <w:pPr>
        <w:ind w:firstLine="2694"/>
        <w:rPr>
          <w:rFonts w:ascii="Consolas" w:hAnsi="Consolas" w:cs="Consolas"/>
          <w:color w:val="000000"/>
          <w:sz w:val="19"/>
          <w:szCs w:val="19"/>
          <w:lang w:val="sr-Cyrl-RS"/>
        </w:rPr>
      </w:pPr>
      <w:r>
        <w:rPr>
          <w:rFonts w:ascii="Consolas" w:hAnsi="Consolas" w:cs="Consolas"/>
          <w:color w:val="000000"/>
          <w:sz w:val="19"/>
          <w:szCs w:val="19"/>
          <w:lang w:val="sr-Cyrl-RS"/>
        </w:rPr>
        <w:t>}</w:t>
      </w:r>
    </w:p>
    <w:p w14:paraId="3173E601" w14:textId="475FC40C" w:rsidR="00E5058B" w:rsidRDefault="00E5058B" w:rsidP="00E5058B">
      <w:pPr>
        <w:ind w:firstLine="0"/>
        <w:rPr>
          <w:lang w:val="sr-Cyrl-RS"/>
        </w:rPr>
      </w:pPr>
      <w:r w:rsidRPr="00E5058B">
        <w:rPr>
          <w:lang w:val="sr-Cyrl-RS"/>
        </w:rPr>
        <w:t xml:space="preserve">Због честе потребе </w:t>
      </w:r>
      <w:r>
        <w:rPr>
          <w:lang w:val="sr-Cyrl-RS"/>
        </w:rPr>
        <w:t xml:space="preserve">за </w:t>
      </w:r>
      <w:r w:rsidRPr="00E5058B">
        <w:rPr>
          <w:lang w:val="sr-Cyrl-RS"/>
        </w:rPr>
        <w:t>брисањ</w:t>
      </w:r>
      <w:r>
        <w:rPr>
          <w:lang w:val="sr-Cyrl-RS"/>
        </w:rPr>
        <w:t xml:space="preserve">ем датих одговора на питања која су типа </w:t>
      </w:r>
      <w:r w:rsidRPr="00C6039D">
        <w:rPr>
          <w:i/>
          <w:iCs/>
          <w:lang w:val="sr-Cyrl-RS"/>
        </w:rPr>
        <w:t>CheckedListBox</w:t>
      </w:r>
      <w:r>
        <w:rPr>
          <w:lang w:val="sr-Cyrl-RS"/>
        </w:rPr>
        <w:t>, односно питања где се штиклирају одговори, уведене су функциј</w:t>
      </w:r>
      <w:r w:rsidR="00C6039D">
        <w:rPr>
          <w:lang w:val="sr-Cyrl-RS"/>
        </w:rPr>
        <w:t xml:space="preserve">е </w:t>
      </w:r>
      <w:r w:rsidR="00C6039D" w:rsidRPr="00F75071">
        <w:rPr>
          <w:i/>
          <w:iCs/>
          <w:lang w:val="sr-Cyrl-RS"/>
        </w:rPr>
        <w:t>Uncheck</w:t>
      </w:r>
      <w:r w:rsidR="00C6039D" w:rsidRPr="00C6039D">
        <w:rPr>
          <w:lang w:val="sr-Cyrl-RS"/>
        </w:rPr>
        <w:t xml:space="preserve"> и </w:t>
      </w:r>
      <w:r w:rsidR="00C6039D" w:rsidRPr="00F75071">
        <w:rPr>
          <w:i/>
          <w:iCs/>
          <w:lang w:val="sr-Cyrl-RS"/>
        </w:rPr>
        <w:t>UncheckAll</w:t>
      </w:r>
      <w:r w:rsidR="00C6039D">
        <w:rPr>
          <w:lang w:val="sr-Cyrl-RS"/>
        </w:rPr>
        <w:t>.</w:t>
      </w:r>
    </w:p>
    <w:p w14:paraId="5F47BE0B"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Uncheck(CheckedListBox clb, ItemCheckEventArgs e)</w:t>
      </w:r>
    </w:p>
    <w:p w14:paraId="5E52981E"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1A294D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 = 0; i &lt; clb.Items.Count; ++i)</w:t>
      </w:r>
    </w:p>
    <w:p w14:paraId="75358D37"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(i != e.Index) clb.SetItemChecked(i,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22777A42"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C99F271"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UncheckAll(CheckedListBox clb)</w:t>
      </w:r>
    </w:p>
    <w:p w14:paraId="18F6C94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4E951FD5"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clb.ClearSelected();</w:t>
      </w:r>
    </w:p>
    <w:p w14:paraId="49F30333"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for</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w:t>
      </w:r>
      <w:r>
        <w:rPr>
          <w:rFonts w:ascii="Consolas" w:hAnsi="Consolas" w:cs="Consolas"/>
          <w:color w:val="000000"/>
          <w:sz w:val="19"/>
          <w:szCs w:val="19"/>
          <w:lang w:val="sr-Cyrl-RS"/>
        </w:rPr>
        <w:t xml:space="preserve"> i = 0; i &lt; clb.Items.Count; ++i)</w:t>
      </w:r>
    </w:p>
    <w:p w14:paraId="0ACE86AF"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clb.SetItemChecked(i,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3011A22B"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(clb.Name!= </w:t>
      </w:r>
      <w:r>
        <w:rPr>
          <w:rFonts w:ascii="Consolas" w:hAnsi="Consolas" w:cs="Consolas"/>
          <w:color w:val="A31515"/>
          <w:sz w:val="19"/>
          <w:szCs w:val="19"/>
          <w:lang w:val="sr-Cyrl-RS"/>
        </w:rPr>
        <w:t>"clb16"</w:t>
      </w:r>
      <w:r>
        <w:rPr>
          <w:rFonts w:ascii="Consolas" w:hAnsi="Consolas" w:cs="Consolas"/>
          <w:color w:val="000000"/>
          <w:sz w:val="19"/>
          <w:szCs w:val="19"/>
          <w:lang w:val="sr-Cyrl-RS"/>
        </w:rPr>
        <w:t>)</w:t>
      </w:r>
    </w:p>
    <w:p w14:paraId="2F87271C"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EF42EB1"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clb.Enabled = </w:t>
      </w:r>
      <w:r>
        <w:rPr>
          <w:rFonts w:ascii="Consolas" w:hAnsi="Consolas" w:cs="Consolas"/>
          <w:color w:val="0000FF"/>
          <w:sz w:val="19"/>
          <w:szCs w:val="19"/>
          <w:lang w:val="sr-Cyrl-RS"/>
        </w:rPr>
        <w:t>false</w:t>
      </w:r>
      <w:r>
        <w:rPr>
          <w:rFonts w:ascii="Consolas" w:hAnsi="Consolas" w:cs="Consolas"/>
          <w:color w:val="000000"/>
          <w:sz w:val="19"/>
          <w:szCs w:val="19"/>
          <w:lang w:val="sr-Cyrl-RS"/>
        </w:rPr>
        <w:t>;</w:t>
      </w:r>
    </w:p>
    <w:p w14:paraId="28B02E1E" w14:textId="77777777" w:rsidR="00F75071" w:rsidRDefault="00F75071" w:rsidP="00F75071">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53F57F92" w14:textId="77777777" w:rsidR="00F75071" w:rsidRDefault="00F75071" w:rsidP="00F75071">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9F4E936" w14:textId="05270121" w:rsidR="00F75071" w:rsidRDefault="00F75071" w:rsidP="00F75071">
      <w:pPr>
        <w:ind w:firstLine="709"/>
        <w:rPr>
          <w:lang w:val="sr-Cyrl-RS"/>
        </w:rPr>
      </w:pPr>
      <w:r w:rsidRPr="00F75071">
        <w:rPr>
          <w:lang w:val="sr-Cyrl-RS"/>
        </w:rPr>
        <w:t>Функцији</w:t>
      </w:r>
      <w:r w:rsidR="007F3042">
        <w:rPr>
          <w:lang w:val="sr-Cyrl-RS"/>
        </w:rPr>
        <w:t xml:space="preserve"> </w:t>
      </w:r>
      <w:r w:rsidRPr="00F75071">
        <w:rPr>
          <w:i/>
          <w:iCs/>
          <w:lang w:val="sr-Cyrl-RS"/>
        </w:rPr>
        <w:t>Uncheck</w:t>
      </w:r>
      <w:r>
        <w:rPr>
          <w:lang w:val="sr-Cyrl-RS"/>
        </w:rPr>
        <w:t xml:space="preserve"> се прослеђује </w:t>
      </w:r>
      <w:r w:rsidRPr="00F75071">
        <w:rPr>
          <w:i/>
          <w:iCs/>
          <w:lang w:val="sr-Cyrl-RS"/>
        </w:rPr>
        <w:t>CheckedListBox clb</w:t>
      </w:r>
      <w:r w:rsidRPr="00F75071">
        <w:rPr>
          <w:lang w:val="sr-Cyrl-RS"/>
        </w:rPr>
        <w:t>, односно питање на које се даје одговор, у овом случају су то питања где се одговори штиклирају</w:t>
      </w:r>
      <w:r>
        <w:rPr>
          <w:lang w:val="sr-Cyrl-RS"/>
        </w:rPr>
        <w:t xml:space="preserve">, и прослеђују се подаци тог питања </w:t>
      </w:r>
      <w:r w:rsidRPr="00F75071">
        <w:rPr>
          <w:i/>
          <w:iCs/>
          <w:lang w:val="sr-Cyrl-RS"/>
        </w:rPr>
        <w:t>ItemCheckEventArgs e</w:t>
      </w:r>
      <w:r>
        <w:rPr>
          <w:lang w:val="sr-Cyrl-RS"/>
        </w:rPr>
        <w:t>. Ова функција служи да би у исто време могао да постоји само један штиклиран одговор, а остали одговори се бришу</w:t>
      </w:r>
    </w:p>
    <w:p w14:paraId="16B0AC74" w14:textId="2CB1C6E6" w:rsidR="00F75071" w:rsidRDefault="00F75071" w:rsidP="00F75071">
      <w:pPr>
        <w:ind w:firstLine="709"/>
        <w:rPr>
          <w:lang w:val="sr-Cyrl-RS"/>
        </w:rPr>
      </w:pPr>
      <w:r>
        <w:rPr>
          <w:lang w:val="sr-Cyrl-RS"/>
        </w:rPr>
        <w:t xml:space="preserve">Функција </w:t>
      </w:r>
      <w:r w:rsidRPr="00F75071">
        <w:rPr>
          <w:i/>
          <w:iCs/>
          <w:lang w:val="sr-Cyrl-RS"/>
        </w:rPr>
        <w:t>UncheckAll</w:t>
      </w:r>
      <w:r w:rsidRPr="00F75071">
        <w:rPr>
          <w:lang w:val="sr-Cyrl-RS"/>
        </w:rPr>
        <w:t xml:space="preserve"> служи да би се сви одговори обрисали, на пример приликом мењања неког претходног одговора.</w:t>
      </w:r>
      <w:r>
        <w:rPr>
          <w:lang w:val="sr-Cyrl-RS"/>
        </w:rPr>
        <w:t xml:space="preserve"> Прослеђују јој се као и у претходној функцији </w:t>
      </w:r>
      <w:r w:rsidRPr="00F75071">
        <w:rPr>
          <w:i/>
          <w:iCs/>
          <w:lang w:val="sr-Cyrl-RS"/>
        </w:rPr>
        <w:t>CheckedListBox clb</w:t>
      </w:r>
      <w:r w:rsidRPr="00F75071">
        <w:rPr>
          <w:lang w:val="sr-Cyrl-RS"/>
        </w:rPr>
        <w:t>,</w:t>
      </w:r>
      <w:r>
        <w:rPr>
          <w:lang w:val="sr-Cyrl-RS"/>
        </w:rPr>
        <w:t xml:space="preserve"> </w:t>
      </w:r>
      <w:r w:rsidRPr="00F75071">
        <w:rPr>
          <w:lang w:val="sr-Cyrl-RS"/>
        </w:rPr>
        <w:t>односно питање на које се даје одговор</w:t>
      </w:r>
      <w:r>
        <w:rPr>
          <w:lang w:val="sr-Cyrl-RS"/>
        </w:rPr>
        <w:t xml:space="preserve">. За сваки одговор који постоји у питању се поставља параметар </w:t>
      </w:r>
      <w:r w:rsidRPr="00F75071">
        <w:rPr>
          <w:i/>
          <w:iCs/>
          <w:lang w:val="sr-Cyrl-RS"/>
        </w:rPr>
        <w:t>SetItemChecked</w:t>
      </w:r>
      <w:r w:rsidRPr="00F75071">
        <w:rPr>
          <w:lang w:val="sr-Cyrl-RS"/>
        </w:rPr>
        <w:t xml:space="preserve"> на вредност </w:t>
      </w:r>
      <w:r w:rsidRPr="00F75071">
        <w:rPr>
          <w:i/>
          <w:iCs/>
          <w:lang w:val="sr-Cyrl-RS"/>
        </w:rPr>
        <w:t>false</w:t>
      </w:r>
      <w:r>
        <w:rPr>
          <w:i/>
          <w:iCs/>
          <w:lang w:val="sr-Cyrl-RS"/>
        </w:rPr>
        <w:t xml:space="preserve"> </w:t>
      </w:r>
      <w:r>
        <w:rPr>
          <w:lang w:val="sr-Cyrl-RS"/>
        </w:rPr>
        <w:t xml:space="preserve">и ако питање у форми није </w:t>
      </w:r>
      <w:r w:rsidRPr="00F75071">
        <w:rPr>
          <w:lang w:val="sr-Cyrl-RS"/>
        </w:rPr>
        <w:t>clb16</w:t>
      </w:r>
      <w:r>
        <w:rPr>
          <w:lang w:val="sr-Cyrl-RS"/>
        </w:rPr>
        <w:t>, питање се гаси, односно на њега се више не може дати одговор док се не испуне неки други услови.</w:t>
      </w:r>
      <w:r w:rsidR="00650951">
        <w:rPr>
          <w:lang w:val="sr-Cyrl-RS"/>
        </w:rPr>
        <w:t xml:space="preserve"> Као и у свакој претходној форми, и овде је могуће погледати сва питања кликом на дугме „</w:t>
      </w:r>
      <w:r w:rsidR="00650951">
        <w:t>Sva pitanja</w:t>
      </w:r>
      <w:r w:rsidR="00650951">
        <w:rPr>
          <w:lang w:val="sr-Cyrl-RS"/>
        </w:rPr>
        <w:t>“ или прекинути попис кликом на дугме „</w:t>
      </w:r>
      <w:r w:rsidR="00650951">
        <w:rPr>
          <w:lang w:val="sr-Latn-RS"/>
        </w:rPr>
        <w:t>Početna“</w:t>
      </w:r>
      <w:r w:rsidR="00650951">
        <w:rPr>
          <w:lang w:val="sr-Cyrl-RS"/>
        </w:rPr>
        <w:t>.</w:t>
      </w:r>
    </w:p>
    <w:p w14:paraId="45E2A204" w14:textId="12D4AB2C" w:rsidR="00650951" w:rsidRDefault="00650951">
      <w:pPr>
        <w:spacing w:before="0" w:after="0"/>
        <w:ind w:firstLine="0"/>
        <w:jc w:val="left"/>
        <w:rPr>
          <w:lang w:val="sr-Cyrl-RS"/>
        </w:rPr>
      </w:pPr>
      <w:r>
        <w:rPr>
          <w:lang w:val="sr-Cyrl-RS"/>
        </w:rPr>
        <w:br w:type="page"/>
      </w:r>
    </w:p>
    <w:p w14:paraId="310D9AFC" w14:textId="77777777" w:rsidR="00650951" w:rsidRDefault="00F01F5A" w:rsidP="00F01F5A">
      <w:pPr>
        <w:pStyle w:val="Heading3"/>
        <w:rPr>
          <w:lang w:val="sr-Cyrl-RS"/>
        </w:rPr>
      </w:pPr>
      <w:bookmarkStart w:id="88" w:name="_Toc156062754"/>
      <w:r>
        <w:rPr>
          <w:lang w:val="sr-Cyrl-RS"/>
        </w:rPr>
        <w:lastRenderedPageBreak/>
        <w:t>Економска активност</w:t>
      </w:r>
      <w:bookmarkEnd w:id="88"/>
    </w:p>
    <w:p w14:paraId="67662A24" w14:textId="3540C246" w:rsidR="00F01F5A" w:rsidRDefault="00F01F5A" w:rsidP="00F01F5A">
      <w:pPr>
        <w:rPr>
          <w:lang w:val="sr-Cyrl-RS"/>
        </w:rPr>
      </w:pPr>
      <w:r>
        <w:rPr>
          <w:lang w:val="sr-Cyrl-RS"/>
        </w:rPr>
        <w:t>Одељак економске активности се односи на послове које особа обавља, односно чиме се бави, да ли је студент или запослено лице и о дета</w:t>
      </w:r>
      <w:r>
        <w:rPr>
          <w:lang w:val="sr-Cyrl-RS"/>
        </w:rPr>
        <w:tab/>
        <w:t>љима самих послова. Састоји се из 11 питања која су међусобно зависна, ал</w:t>
      </w:r>
      <w:r w:rsidR="007F3042">
        <w:rPr>
          <w:lang w:val="sr-Cyrl-RS"/>
        </w:rPr>
        <w:t>и нису сва обавезна.</w:t>
      </w:r>
    </w:p>
    <w:p w14:paraId="32DA80E1" w14:textId="77777777" w:rsidR="00F01F5A" w:rsidRDefault="00F01F5A" w:rsidP="00B250A9">
      <w:pPr>
        <w:ind w:firstLine="0"/>
        <w:jc w:val="center"/>
        <w:rPr>
          <w:lang w:val="sr-Cyrl-RS"/>
        </w:rPr>
      </w:pPr>
      <w:r w:rsidRPr="00F01F5A">
        <w:rPr>
          <w:lang w:val="sr-Cyrl-RS"/>
        </w:rPr>
        <w:drawing>
          <wp:inline distT="0" distB="0" distL="0" distR="0" wp14:anchorId="70B2AD4E" wp14:editId="1E03948A">
            <wp:extent cx="5036692" cy="4500438"/>
            <wp:effectExtent l="0" t="0" r="0" b="0"/>
            <wp:docPr id="85701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12799" name=""/>
                    <pic:cNvPicPr/>
                  </pic:nvPicPr>
                  <pic:blipFill>
                    <a:blip r:embed="rId30"/>
                    <a:stretch>
                      <a:fillRect/>
                    </a:stretch>
                  </pic:blipFill>
                  <pic:spPr>
                    <a:xfrm>
                      <a:off x="0" y="0"/>
                      <a:ext cx="5078271" cy="4537590"/>
                    </a:xfrm>
                    <a:prstGeom prst="rect">
                      <a:avLst/>
                    </a:prstGeom>
                  </pic:spPr>
                </pic:pic>
              </a:graphicData>
            </a:graphic>
          </wp:inline>
        </w:drawing>
      </w:r>
    </w:p>
    <w:p w14:paraId="20B2AEA1" w14:textId="77777777" w:rsidR="00F01F5A" w:rsidRDefault="00F01F5A" w:rsidP="00B250A9">
      <w:pPr>
        <w:ind w:firstLine="0"/>
        <w:jc w:val="center"/>
        <w:rPr>
          <w:i/>
          <w:iCs/>
          <w:sz w:val="22"/>
          <w:szCs w:val="20"/>
          <w:lang w:val="sr-Cyrl-RS"/>
        </w:rPr>
      </w:pPr>
      <w:r w:rsidRPr="00F01F5A">
        <w:rPr>
          <w:i/>
          <w:iCs/>
          <w:sz w:val="22"/>
          <w:szCs w:val="20"/>
          <w:lang w:val="sr-Cyrl-RS"/>
        </w:rPr>
        <w:t>Слика 4.6.6.1 – Форма „Економска активност“</w:t>
      </w:r>
    </w:p>
    <w:p w14:paraId="41C70005" w14:textId="45352542" w:rsidR="00413586" w:rsidRDefault="00413586" w:rsidP="00413586">
      <w:pPr>
        <w:rPr>
          <w:lang w:val="sr-Cyrl-RS"/>
        </w:rPr>
      </w:pPr>
      <w:r>
        <w:rPr>
          <w:lang w:val="sr-Cyrl-RS"/>
        </w:rPr>
        <w:t>На слици 4.6.6.1 се налазе сва питања, прво питање је откључано и у зависности од њега се откључавају сва друга питања. На врху форме стоји обавештење да се питања постављају само за особе које имају 15 или више година</w:t>
      </w:r>
      <w:r>
        <w:t xml:space="preserve">. </w:t>
      </w:r>
      <w:r>
        <w:rPr>
          <w:lang w:val="sr-Cyrl-RS"/>
        </w:rPr>
        <w:t>На основу тога, дугме „</w:t>
      </w:r>
      <w:r>
        <w:t>Dalje</w:t>
      </w:r>
      <w:r>
        <w:rPr>
          <w:lang w:val="sr-Cyrl-RS"/>
        </w:rPr>
        <w:t xml:space="preserve">“ је откључано </w:t>
      </w:r>
      <w:r w:rsidR="006E251A">
        <w:rPr>
          <w:lang w:val="sr-Cyrl-RS"/>
        </w:rPr>
        <w:t xml:space="preserve">и може се одмах ићи на следећи одељак. Овде се први пут користи елемент </w:t>
      </w:r>
      <w:r w:rsidR="006E251A" w:rsidRPr="006E251A">
        <w:rPr>
          <w:i/>
          <w:iCs/>
        </w:rPr>
        <w:t>TreeView</w:t>
      </w:r>
      <w:r w:rsidR="006E251A">
        <w:rPr>
          <w:lang w:val="sr-Cyrl-RS"/>
        </w:rPr>
        <w:t xml:space="preserve"> у питању 26 да би одговори били груписани.</w:t>
      </w:r>
      <w:r w:rsidR="006E251A">
        <w:t xml:space="preserve"> </w:t>
      </w:r>
      <w:r w:rsidR="006E251A">
        <w:rPr>
          <w:lang w:val="sr-Cyrl-RS"/>
        </w:rPr>
        <w:t>У случају да одговор има своју групу, одговор се у базу запише тако што се наведе име групе, поставе две тачке, па се запише одговор на питање.</w:t>
      </w:r>
    </w:p>
    <w:p w14:paraId="0664EAC6" w14:textId="77777777"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(tv26.Nodes[i].Nodes[j].Checked)</w:t>
      </w:r>
    </w:p>
    <w:p w14:paraId="688F5950" w14:textId="0174E176"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5E62326B" w14:textId="5DCE14D9" w:rsidR="00B660BC" w:rsidRDefault="00B660BC" w:rsidP="00B660BC">
      <w:pPr>
        <w:autoSpaceDE w:val="0"/>
        <w:autoSpaceDN w:val="0"/>
        <w:adjustRightInd w:val="0"/>
        <w:spacing w:before="0" w:after="0"/>
        <w:ind w:firstLine="2127"/>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odgovor26 += </w:t>
      </w:r>
      <w:r>
        <w:rPr>
          <w:rFonts w:ascii="Consolas" w:hAnsi="Consolas" w:cs="Consolas"/>
          <w:color w:val="A31515"/>
          <w:sz w:val="19"/>
          <w:szCs w:val="19"/>
          <w:lang w:val="sr-Cyrl-RS"/>
        </w:rPr>
        <w:t>": "</w:t>
      </w:r>
      <w:r>
        <w:rPr>
          <w:rFonts w:ascii="Consolas" w:hAnsi="Consolas" w:cs="Consolas"/>
          <w:color w:val="000000"/>
          <w:sz w:val="19"/>
          <w:szCs w:val="19"/>
          <w:lang w:val="sr-Cyrl-RS"/>
        </w:rPr>
        <w:t xml:space="preserve"> + tv26.Nodes[i].Nodes[j].Text;</w:t>
      </w:r>
    </w:p>
    <w:p w14:paraId="03B75FF9" w14:textId="06E283F7" w:rsidR="00B660BC" w:rsidRDefault="00B660BC" w:rsidP="00B660BC">
      <w:pPr>
        <w:ind w:firstLine="2127"/>
        <w:rPr>
          <w:rFonts w:ascii="Consolas" w:hAnsi="Consolas" w:cs="Consolas"/>
          <w:color w:val="000000"/>
          <w:sz w:val="19"/>
          <w:szCs w:val="19"/>
          <w:lang w:val="sr-Cyrl-RS"/>
        </w:rPr>
      </w:pPr>
      <w:r>
        <w:rPr>
          <w:rFonts w:ascii="Consolas" w:hAnsi="Consolas" w:cs="Consolas"/>
          <w:color w:val="000000"/>
          <w:sz w:val="19"/>
          <w:szCs w:val="19"/>
          <w:lang w:val="sr-Cyrl-RS"/>
        </w:rPr>
        <w:t>}</w:t>
      </w:r>
    </w:p>
    <w:p w14:paraId="5A681E8D" w14:textId="77777777" w:rsidR="00B660BC" w:rsidRDefault="00B660BC" w:rsidP="00B660BC">
      <w:pPr>
        <w:ind w:firstLine="0"/>
        <w:rPr>
          <w:lang w:val="sr-Cyrl-RS"/>
        </w:rPr>
      </w:pPr>
      <w:r>
        <w:rPr>
          <w:lang w:val="sr-Cyrl-RS"/>
        </w:rPr>
        <w:t>Постоји могућност прегледа свих питања и престанак пописа избором из менија кликом на дугме „</w:t>
      </w:r>
      <w:r>
        <w:t>Sva pitanja</w:t>
      </w:r>
      <w:r>
        <w:rPr>
          <w:lang w:val="sr-Cyrl-RS"/>
        </w:rPr>
        <w:t>“ или кликом на дугме „</w:t>
      </w:r>
      <w:r>
        <w:rPr>
          <w:lang w:val="sr-Latn-RS"/>
        </w:rPr>
        <w:t>Početna“</w:t>
      </w:r>
      <w:r>
        <w:rPr>
          <w:lang w:val="sr-Cyrl-RS"/>
        </w:rPr>
        <w:t>.</w:t>
      </w:r>
    </w:p>
    <w:p w14:paraId="205F8EB0" w14:textId="77777777" w:rsidR="00B660BC" w:rsidRDefault="00B660BC" w:rsidP="00B660BC">
      <w:pPr>
        <w:pStyle w:val="Heading3"/>
        <w:rPr>
          <w:lang w:val="sr-Cyrl-RS"/>
        </w:rPr>
      </w:pPr>
      <w:bookmarkStart w:id="89" w:name="_Toc156062755"/>
      <w:r>
        <w:rPr>
          <w:lang w:val="sr-Cyrl-RS"/>
        </w:rPr>
        <w:lastRenderedPageBreak/>
        <w:t>Средство путовања</w:t>
      </w:r>
      <w:bookmarkEnd w:id="89"/>
    </w:p>
    <w:p w14:paraId="22BF3893" w14:textId="07D3F72D" w:rsidR="00B660BC" w:rsidRDefault="00B660BC" w:rsidP="00B660BC">
      <w:pPr>
        <w:rPr>
          <w:lang w:val="sr-Cyrl-RS"/>
        </w:rPr>
      </w:pPr>
      <w:r>
        <w:rPr>
          <w:lang w:val="sr-Cyrl-RS"/>
        </w:rPr>
        <w:t>Средство путовања је једноставна форма, садржи једно питање које се односи на начин путовања до школе или до посла.</w:t>
      </w:r>
      <w:r w:rsidR="007A5380">
        <w:rPr>
          <w:lang w:val="sr-Cyrl-RS"/>
        </w:rPr>
        <w:t xml:space="preserve"> </w:t>
      </w:r>
      <w:r w:rsidR="00D30B8D">
        <w:rPr>
          <w:lang w:val="sr-Cyrl-RS"/>
        </w:rPr>
        <w:t>Поред питања, постоје још опције за преглед свих питања притиском на дугме</w:t>
      </w:r>
      <w:r w:rsidR="007A5380">
        <w:rPr>
          <w:lang w:val="sr-Cyrl-RS"/>
        </w:rPr>
        <w:t xml:space="preserve"> </w:t>
      </w:r>
      <w:r w:rsidR="00D30B8D">
        <w:rPr>
          <w:lang w:val="sr-Cyrl-RS"/>
        </w:rPr>
        <w:t>„</w:t>
      </w:r>
      <w:r w:rsidR="00D30B8D">
        <w:t>Sva pitanja</w:t>
      </w:r>
      <w:r w:rsidR="00D30B8D">
        <w:rPr>
          <w:lang w:val="sr-Cyrl-RS"/>
        </w:rPr>
        <w:t>“ и опција за прекид пописа кликом на дугме „</w:t>
      </w:r>
      <w:r w:rsidR="00D30B8D">
        <w:rPr>
          <w:lang w:val="sr-Latn-RS"/>
        </w:rPr>
        <w:t>Početna“</w:t>
      </w:r>
      <w:r w:rsidR="00D30B8D">
        <w:rPr>
          <w:lang w:val="sr-Cyrl-RS"/>
        </w:rPr>
        <w:t xml:space="preserve"> (слика 4.6.7.1.).</w:t>
      </w:r>
    </w:p>
    <w:p w14:paraId="4034C78A" w14:textId="77777777" w:rsidR="00D30B8D" w:rsidRDefault="00D30B8D" w:rsidP="00B250A9">
      <w:pPr>
        <w:ind w:firstLine="0"/>
        <w:jc w:val="center"/>
      </w:pPr>
      <w:r w:rsidRPr="00D30B8D">
        <w:drawing>
          <wp:inline distT="0" distB="0" distL="0" distR="0" wp14:anchorId="6F3DBFA1" wp14:editId="0713C815">
            <wp:extent cx="2011680" cy="2757852"/>
            <wp:effectExtent l="0" t="0" r="7620" b="4445"/>
            <wp:docPr id="2047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1513" name=""/>
                    <pic:cNvPicPr/>
                  </pic:nvPicPr>
                  <pic:blipFill>
                    <a:blip r:embed="rId31"/>
                    <a:stretch>
                      <a:fillRect/>
                    </a:stretch>
                  </pic:blipFill>
                  <pic:spPr>
                    <a:xfrm>
                      <a:off x="0" y="0"/>
                      <a:ext cx="2015713" cy="2763381"/>
                    </a:xfrm>
                    <a:prstGeom prst="rect">
                      <a:avLst/>
                    </a:prstGeom>
                  </pic:spPr>
                </pic:pic>
              </a:graphicData>
            </a:graphic>
          </wp:inline>
        </w:drawing>
      </w:r>
    </w:p>
    <w:p w14:paraId="44F3962B" w14:textId="77777777" w:rsidR="00D30B8D" w:rsidRDefault="00D30B8D" w:rsidP="00B250A9">
      <w:pPr>
        <w:ind w:firstLine="0"/>
        <w:jc w:val="center"/>
        <w:rPr>
          <w:i/>
          <w:iCs/>
          <w:sz w:val="22"/>
          <w:szCs w:val="20"/>
          <w:lang w:val="sr-Cyrl-RS"/>
        </w:rPr>
      </w:pPr>
      <w:r w:rsidRPr="00D30B8D">
        <w:rPr>
          <w:i/>
          <w:iCs/>
          <w:sz w:val="22"/>
          <w:szCs w:val="20"/>
          <w:lang w:val="sr-Cyrl-RS"/>
        </w:rPr>
        <w:t>Слика 4.6.7.1 – форма „Средство путовања“</w:t>
      </w:r>
    </w:p>
    <w:p w14:paraId="6DA1B582" w14:textId="77777777" w:rsidR="00D30B8D" w:rsidRDefault="00D30B8D" w:rsidP="00D30B8D">
      <w:pPr>
        <w:pStyle w:val="Heading3"/>
        <w:rPr>
          <w:lang w:val="sr-Cyrl-RS"/>
        </w:rPr>
      </w:pPr>
      <w:bookmarkStart w:id="90" w:name="_Toc156062756"/>
      <w:r w:rsidRPr="00D30B8D">
        <w:rPr>
          <w:lang w:val="sr-Cyrl-RS"/>
        </w:rPr>
        <w:t>Функционисање</w:t>
      </w:r>
      <w:bookmarkEnd w:id="90"/>
    </w:p>
    <w:p w14:paraId="0FF377E7" w14:textId="16F80130" w:rsidR="00B04C61" w:rsidRDefault="00D30B8D" w:rsidP="00B04C61">
      <w:pPr>
        <w:rPr>
          <w:lang w:val="sr-Cyrl-RS"/>
        </w:rPr>
      </w:pPr>
      <w:r>
        <w:rPr>
          <w:lang w:val="sr-Cyrl-RS"/>
        </w:rPr>
        <w:t xml:space="preserve">Форма Функционисање се односи </w:t>
      </w:r>
      <w:r w:rsidR="00B04C61">
        <w:rPr>
          <w:lang w:val="sr-Cyrl-RS"/>
        </w:rPr>
        <w:t xml:space="preserve">на функционалну способност особе која се пописује. Форма се састоји од 6 питања и свако питање има могућност озбора од </w:t>
      </w:r>
      <w:r w:rsidR="007F3042">
        <w:rPr>
          <w:lang w:val="sr-Cyrl-RS"/>
        </w:rPr>
        <w:t>5</w:t>
      </w:r>
      <w:r w:rsidR="00B04C61">
        <w:rPr>
          <w:lang w:val="sr-Cyrl-RS"/>
        </w:rPr>
        <w:t xml:space="preserve"> одговора. За ову форму постоји неколико услова:</w:t>
      </w:r>
    </w:p>
    <w:p w14:paraId="333C0C29" w14:textId="4FA2DB87" w:rsidR="00B04C61" w:rsidRPr="00B04C61" w:rsidRDefault="00B04C61" w:rsidP="00B04C61">
      <w:pPr>
        <w:pStyle w:val="ListParagraph"/>
        <w:numPr>
          <w:ilvl w:val="0"/>
          <w:numId w:val="63"/>
        </w:numPr>
        <w:rPr>
          <w:lang w:val="sr-Cyrl-RS"/>
        </w:rPr>
      </w:pPr>
      <w:r w:rsidRPr="00B04C61">
        <w:rPr>
          <w:lang w:val="sr-Cyrl-RS"/>
        </w:rPr>
        <w:t>Питање 32 се не поставља за децу млађу од 2 године</w:t>
      </w:r>
    </w:p>
    <w:p w14:paraId="04FA5AD3" w14:textId="4388852B" w:rsidR="00B04C61" w:rsidRPr="00B04C61" w:rsidRDefault="00B04C61" w:rsidP="00B04C61">
      <w:pPr>
        <w:pStyle w:val="ListParagraph"/>
        <w:numPr>
          <w:ilvl w:val="0"/>
          <w:numId w:val="63"/>
        </w:numPr>
        <w:rPr>
          <w:lang w:val="sr-Cyrl-RS"/>
        </w:rPr>
      </w:pPr>
      <w:r w:rsidRPr="00B04C61">
        <w:rPr>
          <w:lang w:val="sr-Cyrl-RS"/>
        </w:rPr>
        <w:t>За децу узраста од 2 до 4 године, постављају се само питања 32.1, 32.2 и 32.3</w:t>
      </w:r>
    </w:p>
    <w:p w14:paraId="088EBFC1" w14:textId="77777777" w:rsidR="00B04C61" w:rsidRDefault="00B04C61" w:rsidP="00B04C61">
      <w:pPr>
        <w:pStyle w:val="ListParagraph"/>
        <w:numPr>
          <w:ilvl w:val="0"/>
          <w:numId w:val="63"/>
        </w:numPr>
        <w:rPr>
          <w:lang w:val="sr-Cyrl-RS"/>
        </w:rPr>
      </w:pPr>
      <w:r w:rsidRPr="00B04C61">
        <w:rPr>
          <w:lang w:val="sr-Cyrl-RS"/>
        </w:rPr>
        <w:t>За лица стара 5 и више година, питање се поставља у целости</w:t>
      </w:r>
    </w:p>
    <w:p w14:paraId="025AFE35" w14:textId="77777777" w:rsidR="00B04C61" w:rsidRDefault="00B04C61" w:rsidP="00B250A9">
      <w:pPr>
        <w:ind w:firstLine="0"/>
        <w:jc w:val="center"/>
        <w:rPr>
          <w:lang w:val="sr-Cyrl-RS"/>
        </w:rPr>
      </w:pPr>
      <w:r w:rsidRPr="00B04C61">
        <w:rPr>
          <w:lang w:val="sr-Cyrl-RS"/>
        </w:rPr>
        <w:drawing>
          <wp:inline distT="0" distB="0" distL="0" distR="0" wp14:anchorId="6A15D188" wp14:editId="7A7E6BD8">
            <wp:extent cx="4014483" cy="2154803"/>
            <wp:effectExtent l="0" t="0" r="5080" b="0"/>
            <wp:docPr id="14214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7130" name=""/>
                    <pic:cNvPicPr/>
                  </pic:nvPicPr>
                  <pic:blipFill>
                    <a:blip r:embed="rId32"/>
                    <a:stretch>
                      <a:fillRect/>
                    </a:stretch>
                  </pic:blipFill>
                  <pic:spPr>
                    <a:xfrm>
                      <a:off x="0" y="0"/>
                      <a:ext cx="4052013" cy="2174947"/>
                    </a:xfrm>
                    <a:prstGeom prst="rect">
                      <a:avLst/>
                    </a:prstGeom>
                  </pic:spPr>
                </pic:pic>
              </a:graphicData>
            </a:graphic>
          </wp:inline>
        </w:drawing>
      </w:r>
    </w:p>
    <w:p w14:paraId="0A7B47D4" w14:textId="77777777" w:rsidR="00B04C61" w:rsidRDefault="00B04C61" w:rsidP="00B250A9">
      <w:pPr>
        <w:ind w:firstLine="0"/>
        <w:jc w:val="center"/>
        <w:rPr>
          <w:i/>
          <w:iCs/>
          <w:sz w:val="22"/>
          <w:szCs w:val="20"/>
          <w:lang w:val="sr-Cyrl-RS"/>
        </w:rPr>
      </w:pPr>
      <w:r w:rsidRPr="00B04C61">
        <w:rPr>
          <w:i/>
          <w:iCs/>
          <w:sz w:val="22"/>
          <w:szCs w:val="20"/>
          <w:lang w:val="sr-Cyrl-RS"/>
        </w:rPr>
        <w:t>Слика 4.6.8.1 – Форма „Функционисање“</w:t>
      </w:r>
    </w:p>
    <w:p w14:paraId="1424181D" w14:textId="77777777" w:rsidR="00652637" w:rsidRDefault="00B04C61" w:rsidP="00652637">
      <w:pPr>
        <w:rPr>
          <w:lang w:val="sr-Cyrl-RS"/>
        </w:rPr>
      </w:pPr>
      <w:r>
        <w:rPr>
          <w:lang w:val="sr-Cyrl-RS"/>
        </w:rPr>
        <w:lastRenderedPageBreak/>
        <w:t>Ако је особа старија од 5 година, дужна је да одговори на свако питање, али постоји одговор да не жели да се изјасни.</w:t>
      </w:r>
      <w:r w:rsidR="00652637">
        <w:rPr>
          <w:lang w:val="sr-Cyrl-RS"/>
        </w:rPr>
        <w:t xml:space="preserve"> Обзиром на услове, дугме „</w:t>
      </w:r>
      <w:r w:rsidR="00652637">
        <w:rPr>
          <w:lang w:val="sr-Latn-RS"/>
        </w:rPr>
        <w:t>Dalje“</w:t>
      </w:r>
      <w:r w:rsidR="00652637">
        <w:rPr>
          <w:lang w:val="sr-Cyrl-RS"/>
        </w:rPr>
        <w:t xml:space="preserve"> је стално активно и може се притиснути кад год. Као и у свакој форми, притиском на дугме се појави упит да ли су то коначни одговори особе која се пописује, ако јесу, отвара се следећа форма. Постоји могућност прегледа свих питања притиском на дугме „</w:t>
      </w:r>
      <w:r w:rsidR="00652637">
        <w:t>Sva pitanja</w:t>
      </w:r>
      <w:r w:rsidR="00652637">
        <w:rPr>
          <w:lang w:val="sr-Cyrl-RS"/>
        </w:rPr>
        <w:t xml:space="preserve">“ и могућност прекида пописа притиском на дугме </w:t>
      </w:r>
      <w:r w:rsidR="00652637">
        <w:rPr>
          <w:lang w:val="sr-Latn-RS"/>
        </w:rPr>
        <w:t>„Početna“</w:t>
      </w:r>
      <w:r w:rsidR="00652637">
        <w:rPr>
          <w:lang w:val="sr-Cyrl-RS"/>
        </w:rPr>
        <w:t>.</w:t>
      </w:r>
    </w:p>
    <w:p w14:paraId="0AB0607D" w14:textId="60572D8E" w:rsidR="00652637" w:rsidRDefault="00C44267" w:rsidP="00652637">
      <w:pPr>
        <w:pStyle w:val="Heading3"/>
        <w:rPr>
          <w:lang w:val="sr-Cyrl-RS"/>
        </w:rPr>
      </w:pPr>
      <w:bookmarkStart w:id="91" w:name="_Toc156062757"/>
      <w:r>
        <w:rPr>
          <w:lang w:val="sr-Cyrl-RS"/>
        </w:rPr>
        <w:t>Подаци о о</w:t>
      </w:r>
      <w:r w:rsidR="00652637">
        <w:rPr>
          <w:lang w:val="sr-Cyrl-RS"/>
        </w:rPr>
        <w:t>бјек</w:t>
      </w:r>
      <w:bookmarkEnd w:id="91"/>
      <w:r>
        <w:rPr>
          <w:lang w:val="sr-Cyrl-RS"/>
        </w:rPr>
        <w:t>ту</w:t>
      </w:r>
    </w:p>
    <w:p w14:paraId="3E6E3C50" w14:textId="2263DEB8" w:rsidR="00652637" w:rsidRDefault="00652637" w:rsidP="00652637">
      <w:r>
        <w:rPr>
          <w:lang w:val="sr-Cyrl-RS"/>
        </w:rPr>
        <w:t xml:space="preserve">Форма </w:t>
      </w:r>
      <w:r w:rsidR="00C44267">
        <w:rPr>
          <w:lang w:val="sr-Cyrl-RS"/>
        </w:rPr>
        <w:t>Подаци о о</w:t>
      </w:r>
      <w:r>
        <w:rPr>
          <w:lang w:val="sr-Cyrl-RS"/>
        </w:rPr>
        <w:t>бјект</w:t>
      </w:r>
      <w:r w:rsidR="00C44267">
        <w:rPr>
          <w:lang w:val="sr-Cyrl-RS"/>
        </w:rPr>
        <w:t>у</w:t>
      </w:r>
      <w:r>
        <w:rPr>
          <w:lang w:val="sr-Cyrl-RS"/>
        </w:rPr>
        <w:t>, осим што је намењена да се евидентира место становања особе која се пописује, намењена је и да се провери да ли је објекат у ком станује особа већ пописан.</w:t>
      </w:r>
    </w:p>
    <w:p w14:paraId="38243C3F" w14:textId="77777777" w:rsidR="00652637" w:rsidRDefault="00652637" w:rsidP="00B250A9">
      <w:pPr>
        <w:ind w:firstLine="0"/>
        <w:jc w:val="center"/>
      </w:pPr>
      <w:r w:rsidRPr="00652637">
        <w:drawing>
          <wp:inline distT="0" distB="0" distL="0" distR="0" wp14:anchorId="381186C9" wp14:editId="0F42D06B">
            <wp:extent cx="1987826" cy="2931541"/>
            <wp:effectExtent l="0" t="0" r="0" b="2540"/>
            <wp:docPr id="183007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75941" name=""/>
                    <pic:cNvPicPr/>
                  </pic:nvPicPr>
                  <pic:blipFill>
                    <a:blip r:embed="rId33"/>
                    <a:stretch>
                      <a:fillRect/>
                    </a:stretch>
                  </pic:blipFill>
                  <pic:spPr>
                    <a:xfrm>
                      <a:off x="0" y="0"/>
                      <a:ext cx="1998353" cy="2947066"/>
                    </a:xfrm>
                    <a:prstGeom prst="rect">
                      <a:avLst/>
                    </a:prstGeom>
                  </pic:spPr>
                </pic:pic>
              </a:graphicData>
            </a:graphic>
          </wp:inline>
        </w:drawing>
      </w:r>
    </w:p>
    <w:p w14:paraId="149EAD53" w14:textId="77777777" w:rsidR="00652637" w:rsidRDefault="00652637" w:rsidP="00B250A9">
      <w:pPr>
        <w:ind w:firstLine="0"/>
        <w:jc w:val="center"/>
        <w:rPr>
          <w:i/>
          <w:iCs/>
          <w:sz w:val="22"/>
          <w:szCs w:val="20"/>
          <w:lang w:val="sr-Cyrl-RS"/>
        </w:rPr>
      </w:pPr>
      <w:r w:rsidRPr="00652637">
        <w:rPr>
          <w:i/>
          <w:iCs/>
          <w:sz w:val="22"/>
          <w:szCs w:val="20"/>
          <w:lang w:val="sr-Cyrl-RS"/>
        </w:rPr>
        <w:t xml:space="preserve">Слика 4.6.9.1 – Форма </w:t>
      </w:r>
      <w:r>
        <w:rPr>
          <w:i/>
          <w:iCs/>
          <w:sz w:val="22"/>
          <w:szCs w:val="20"/>
          <w:lang w:val="sr-Cyrl-RS"/>
        </w:rPr>
        <w:t>„О</w:t>
      </w:r>
      <w:r w:rsidRPr="00652637">
        <w:rPr>
          <w:i/>
          <w:iCs/>
          <w:sz w:val="22"/>
          <w:szCs w:val="20"/>
          <w:lang w:val="sr-Cyrl-RS"/>
        </w:rPr>
        <w:t>бјекат</w:t>
      </w:r>
      <w:r>
        <w:rPr>
          <w:i/>
          <w:iCs/>
          <w:sz w:val="22"/>
          <w:szCs w:val="20"/>
          <w:lang w:val="sr-Cyrl-RS"/>
        </w:rPr>
        <w:t>“</w:t>
      </w:r>
    </w:p>
    <w:p w14:paraId="19E11F8B" w14:textId="4D8F15DA" w:rsidR="00652637" w:rsidRDefault="009B7E06" w:rsidP="009B7E06">
      <w:pPr>
        <w:ind w:firstLine="0"/>
        <w:rPr>
          <w:lang w:val="sr-Cyrl-RS"/>
        </w:rPr>
      </w:pPr>
      <w:r>
        <w:rPr>
          <w:lang w:val="sr-Cyrl-RS"/>
        </w:rPr>
        <w:t>Сва подаци осим „</w:t>
      </w:r>
      <w:r>
        <w:rPr>
          <w:lang w:val="sr-Latn-RS"/>
        </w:rPr>
        <w:t>Broj stana</w:t>
      </w:r>
      <w:r>
        <w:rPr>
          <w:lang w:val="sr-Cyrl-RS"/>
        </w:rPr>
        <w:t>“ су обавезни. Притиском на дугме</w:t>
      </w:r>
      <w:r>
        <w:rPr>
          <w:lang w:val="sr-Latn-RS"/>
        </w:rPr>
        <w:t xml:space="preserve"> „Dalje“, </w:t>
      </w:r>
      <w:r>
        <w:rPr>
          <w:lang w:val="sr-Cyrl-RS"/>
        </w:rPr>
        <w:t>програм проверава да ли су обавезна поља испуњена. Ако су сва поља испуњена, појављује се прозор са упитом да ли су ти одговори коначни, ако јесу, програм шаље упит бази, односно табел</w:t>
      </w:r>
      <w:r w:rsidR="00B250A9">
        <w:rPr>
          <w:lang w:val="sr-Cyrl-RS"/>
        </w:rPr>
        <w:t>у</w:t>
      </w:r>
      <w:r>
        <w:rPr>
          <w:lang w:val="sr-Cyrl-RS"/>
        </w:rPr>
        <w:t xml:space="preserve"> </w:t>
      </w:r>
      <w:r w:rsidR="006C50F9">
        <w:t>OBJEKAT</w:t>
      </w:r>
      <w:r>
        <w:t xml:space="preserve"> </w:t>
      </w:r>
      <w:r w:rsidR="00B250A9">
        <w:rPr>
          <w:lang w:val="sr-Cyrl-RS"/>
        </w:rPr>
        <w:t>пита да ли постоји већ објекат који садржи податке из питања. Ако постоји, попис се завршава и програм отвара почетну форму, а ако не постоји, отвара се форма Подаци о згради.</w:t>
      </w:r>
      <w:r>
        <w:rPr>
          <w:lang w:val="sr-Cyrl-RS"/>
        </w:rPr>
        <w:t xml:space="preserve"> </w:t>
      </w:r>
    </w:p>
    <w:p w14:paraId="46C70D13"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FF"/>
          <w:sz w:val="19"/>
          <w:szCs w:val="19"/>
          <w:lang w:val="sr-Cyrl-RS"/>
        </w:rPr>
        <w:t>var</w:t>
      </w:r>
      <w:r>
        <w:rPr>
          <w:rFonts w:ascii="Consolas" w:hAnsi="Consolas" w:cs="Consolas"/>
          <w:color w:val="000000"/>
          <w:sz w:val="19"/>
          <w:szCs w:val="19"/>
          <w:lang w:val="sr-Cyrl-RS"/>
        </w:rPr>
        <w:t xml:space="preserve"> postoji = </w:t>
      </w:r>
    </w:p>
    <w:p w14:paraId="0BF30F1B"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68A64C30" w14:textId="7F30BDEC"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o </w:t>
      </w:r>
      <w:r>
        <w:rPr>
          <w:rFonts w:ascii="Consolas" w:hAnsi="Consolas" w:cs="Consolas"/>
          <w:color w:val="0000FF"/>
          <w:sz w:val="19"/>
          <w:szCs w:val="19"/>
          <w:lang w:val="sr-Cyrl-RS"/>
        </w:rPr>
        <w:t>in</w:t>
      </w:r>
      <w:r>
        <w:rPr>
          <w:rFonts w:ascii="Consolas" w:hAnsi="Consolas" w:cs="Consolas"/>
          <w:color w:val="000000"/>
          <w:sz w:val="19"/>
          <w:szCs w:val="19"/>
          <w:lang w:val="sr-Cyrl-RS"/>
        </w:rPr>
        <w:t xml:space="preserve"> bd.OBJEKAT</w:t>
      </w:r>
    </w:p>
    <w:p w14:paraId="4DA637AD" w14:textId="5D4D728F"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o.opstina == cmbOpstina.Text </w:t>
      </w:r>
    </w:p>
    <w:p w14:paraId="71E56149"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&amp;&amp; o.naselje == cmbNaselje.Text </w:t>
      </w:r>
    </w:p>
    <w:p w14:paraId="24C3A8DF"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&amp;&amp; o.ulica == txtUlica.Text </w:t>
      </w:r>
    </w:p>
    <w:p w14:paraId="7D6E2A65" w14:textId="77777777"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&amp;&amp; o.broj_objekta == txtBrojObjekta.Text </w:t>
      </w:r>
    </w:p>
    <w:p w14:paraId="15971C71" w14:textId="01323028" w:rsidR="00B250A9" w:rsidRDefault="00B250A9" w:rsidP="00B250A9">
      <w:pPr>
        <w:autoSpaceDE w:val="0"/>
        <w:autoSpaceDN w:val="0"/>
        <w:adjustRightInd w:val="0"/>
        <w:spacing w:before="0" w:after="0"/>
        <w:ind w:firstLine="2552"/>
        <w:jc w:val="left"/>
        <w:rPr>
          <w:rFonts w:ascii="Consolas" w:hAnsi="Consolas" w:cs="Consolas"/>
          <w:color w:val="000000"/>
          <w:sz w:val="19"/>
          <w:szCs w:val="19"/>
          <w:lang w:val="sr-Cyrl-RS"/>
        </w:rPr>
      </w:pPr>
      <w:r>
        <w:rPr>
          <w:rFonts w:ascii="Consolas" w:hAnsi="Consolas" w:cs="Consolas"/>
          <w:color w:val="000000"/>
          <w:sz w:val="19"/>
          <w:szCs w:val="19"/>
          <w:lang w:val="sr-Cyrl-RS"/>
        </w:rPr>
        <w:t>&amp;&amp; o.broj_stana == txtBrojStana.Text</w:t>
      </w:r>
    </w:p>
    <w:p w14:paraId="3A94BC29" w14:textId="77777777" w:rsidR="00B250A9" w:rsidRDefault="00B250A9" w:rsidP="00B250A9">
      <w:pPr>
        <w:ind w:firstLine="2552"/>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o</w:t>
      </w:r>
    </w:p>
    <w:p w14:paraId="6BBC860A" w14:textId="77777777" w:rsidR="00B250A9" w:rsidRDefault="00B250A9" w:rsidP="00B250A9">
      <w:pPr>
        <w:ind w:firstLine="2552"/>
        <w:rPr>
          <w:rFonts w:ascii="Consolas" w:hAnsi="Consolas" w:cs="Consolas"/>
          <w:color w:val="000000"/>
          <w:sz w:val="19"/>
          <w:szCs w:val="19"/>
          <w:lang w:val="sr-Cyrl-RS"/>
        </w:rPr>
      </w:pPr>
      <w:r>
        <w:rPr>
          <w:rFonts w:ascii="Consolas" w:hAnsi="Consolas" w:cs="Consolas"/>
          <w:color w:val="000000"/>
          <w:sz w:val="19"/>
          <w:szCs w:val="19"/>
          <w:lang w:val="sr-Cyrl-RS"/>
        </w:rPr>
        <w:t>).Count();</w:t>
      </w:r>
    </w:p>
    <w:p w14:paraId="2DE25CC9" w14:textId="77777777" w:rsidR="0053736A" w:rsidRDefault="0053736A">
      <w:pPr>
        <w:spacing w:before="0" w:after="0"/>
        <w:ind w:firstLine="0"/>
        <w:jc w:val="left"/>
        <w:rPr>
          <w:lang w:val="sr-Cyrl-RS"/>
        </w:rPr>
      </w:pPr>
      <w:r>
        <w:rPr>
          <w:lang w:val="sr-Cyrl-RS"/>
        </w:rPr>
        <w:br w:type="page"/>
      </w:r>
    </w:p>
    <w:p w14:paraId="21EAF763" w14:textId="097B31C4" w:rsidR="00B250A9" w:rsidRDefault="00B250A9" w:rsidP="0053736A">
      <w:pPr>
        <w:ind w:firstLine="709"/>
        <w:rPr>
          <w:lang w:val="sr-Cyrl-RS"/>
        </w:rPr>
      </w:pPr>
      <w:r w:rsidRPr="0053736A">
        <w:rPr>
          <w:lang w:val="sr-Cyrl-RS"/>
        </w:rPr>
        <w:lastRenderedPageBreak/>
        <w:t>У случај</w:t>
      </w:r>
      <w:r w:rsidR="0053736A">
        <w:rPr>
          <w:lang w:val="sr-Cyrl-RS"/>
        </w:rPr>
        <w:t xml:space="preserve"> да објекат постоји у табели, позива се функција</w:t>
      </w:r>
      <w:r w:rsidR="006C50F9">
        <w:rPr>
          <w:lang w:val="sr-Cyrl-RS"/>
        </w:rPr>
        <w:t xml:space="preserve"> </w:t>
      </w:r>
      <w:r w:rsidR="0053736A">
        <w:rPr>
          <w:lang w:val="sr-Latn-RS"/>
        </w:rPr>
        <w:t>upisTabela</w:t>
      </w:r>
      <w:r w:rsidR="0053736A">
        <w:rPr>
          <w:lang w:val="sr-Cyrl-RS"/>
        </w:rPr>
        <w:t xml:space="preserve"> којој се н</w:t>
      </w:r>
      <w:r w:rsidR="003B7A05">
        <w:rPr>
          <w:lang w:val="sr-Cyrl-RS"/>
        </w:rPr>
        <w:t>иш</w:t>
      </w:r>
      <w:r w:rsidR="0053736A">
        <w:rPr>
          <w:lang w:val="sr-Cyrl-RS"/>
        </w:rPr>
        <w:t xml:space="preserve">та не прослеђује, а садржи </w:t>
      </w:r>
      <w:r w:rsidR="003B7A05">
        <w:rPr>
          <w:lang w:val="sr-Cyrl-RS"/>
        </w:rPr>
        <w:t>процедуре</w:t>
      </w:r>
      <w:r w:rsidR="0053736A">
        <w:rPr>
          <w:lang w:val="sr-Cyrl-RS"/>
        </w:rPr>
        <w:t xml:space="preserve"> које су интегрисане у базу. </w:t>
      </w:r>
    </w:p>
    <w:p w14:paraId="2BD05E05"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upisTabela()</w:t>
      </w:r>
    </w:p>
    <w:p w14:paraId="73B3A068" w14:textId="21C49EE2"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D1DB7A2"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upis.upis_reda_osoba(id_popisivaca);</w:t>
      </w:r>
    </w:p>
    <w:p w14:paraId="081A9374"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upis.upis_reda_objekat(id_popisivaca);</w:t>
      </w:r>
    </w:p>
    <w:p w14:paraId="7E977532"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upis.upis_reda_bracni_status(id_popisivaca);</w:t>
      </w:r>
    </w:p>
    <w:p w14:paraId="1377F7E0"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upis.upis_reda_eko_akt(id_popisivaca);</w:t>
      </w:r>
    </w:p>
    <w:p w14:paraId="7C6D17D3"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upis.upis_reda_etno(id_popisivaca);</w:t>
      </w:r>
    </w:p>
    <w:p w14:paraId="0037F67D"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upis.upis_reda_migracije(id_popisivaca);</w:t>
      </w:r>
    </w:p>
    <w:p w14:paraId="7DF7BE32"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upis.upis_reda_obrazovanje(id_popisivaca);</w:t>
      </w:r>
    </w:p>
    <w:p w14:paraId="24488B7D"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upis.upis_reda_prevoz(id_popisivaca);</w:t>
      </w:r>
    </w:p>
    <w:p w14:paraId="0E1BFDED" w14:textId="77777777" w:rsidR="00D05CB6" w:rsidRDefault="00D05CB6" w:rsidP="00D05CB6">
      <w:pPr>
        <w:autoSpaceDE w:val="0"/>
        <w:autoSpaceDN w:val="0"/>
        <w:adjustRightInd w:val="0"/>
        <w:spacing w:before="0" w:after="0"/>
        <w:ind w:firstLine="1701"/>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upis.upis_reda_soc_int(id_popisivaca);</w:t>
      </w:r>
    </w:p>
    <w:p w14:paraId="73998EED" w14:textId="02AB6368" w:rsidR="00D05CB6" w:rsidRDefault="00D05CB6" w:rsidP="00D05CB6">
      <w:pPr>
        <w:ind w:firstLine="1701"/>
        <w:rPr>
          <w:rFonts w:ascii="Consolas" w:hAnsi="Consolas" w:cs="Consolas"/>
          <w:color w:val="000000"/>
          <w:sz w:val="19"/>
          <w:szCs w:val="19"/>
          <w:lang w:val="sr-Cyrl-RS"/>
        </w:rPr>
      </w:pPr>
      <w:r>
        <w:rPr>
          <w:rFonts w:ascii="Consolas" w:hAnsi="Consolas" w:cs="Consolas"/>
          <w:color w:val="000000"/>
          <w:sz w:val="19"/>
          <w:szCs w:val="19"/>
          <w:lang w:val="sr-Cyrl-RS"/>
        </w:rPr>
        <w:t>}</w:t>
      </w:r>
    </w:p>
    <w:p w14:paraId="2314CA16" w14:textId="7BE0C3B9" w:rsidR="003B7A05" w:rsidRDefault="003B7A05" w:rsidP="003B7A05">
      <w:pPr>
        <w:ind w:firstLine="0"/>
      </w:pPr>
      <w:r w:rsidRPr="003B7A05">
        <w:rPr>
          <w:lang w:val="sr-Cyrl-RS"/>
        </w:rPr>
        <w:t xml:space="preserve">Свакој </w:t>
      </w:r>
      <w:r>
        <w:rPr>
          <w:lang w:val="sr-Cyrl-RS"/>
        </w:rPr>
        <w:t>процедури</w:t>
      </w:r>
      <w:r w:rsidRPr="003B7A05">
        <w:rPr>
          <w:lang w:val="sr-Cyrl-RS"/>
        </w:rPr>
        <w:t xml:space="preserve"> се прослеђује id_popisivaca</w:t>
      </w:r>
      <w:r>
        <w:rPr>
          <w:lang w:val="sr-Cyrl-RS"/>
        </w:rPr>
        <w:t xml:space="preserve"> и свака процедура </w:t>
      </w:r>
      <w:r w:rsidRPr="003B7A05">
        <w:rPr>
          <w:lang w:val="sr-Cyrl-RS"/>
        </w:rPr>
        <w:t>је везана за одређену табелу</w:t>
      </w:r>
      <w:r>
        <w:rPr>
          <w:lang w:val="sr-Cyrl-RS"/>
        </w:rPr>
        <w:t xml:space="preserve">. Процедура </w:t>
      </w:r>
      <w:r w:rsidRPr="003B7A05">
        <w:rPr>
          <w:lang w:val="sr-Cyrl-RS"/>
        </w:rPr>
        <w:t>upis_reda_osoba је везана за табелу OSOBA,</w:t>
      </w:r>
      <w:r>
        <w:rPr>
          <w:lang w:val="sr-Cyrl-RS"/>
        </w:rPr>
        <w:t xml:space="preserve"> док је процедура </w:t>
      </w:r>
      <w:r w:rsidRPr="003B7A05">
        <w:rPr>
          <w:lang w:val="sr-Cyrl-RS"/>
        </w:rPr>
        <w:t>upis_reda_migracije везана за табелу MIGRACIJE</w:t>
      </w:r>
      <w:r>
        <w:rPr>
          <w:lang w:val="sr-Cyrl-RS"/>
        </w:rPr>
        <w:t xml:space="preserve"> итд. </w:t>
      </w:r>
    </w:p>
    <w:p w14:paraId="4635E1AC"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[upis_reda_osoba]</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1C1F5203"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7899FE59"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OSOBA</w:t>
      </w:r>
    </w:p>
    <w:p w14:paraId="46BFA48D"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tmp_OSOBA</w:t>
      </w:r>
    </w:p>
    <w:p w14:paraId="411897C1"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6C3EC79F" w14:textId="67829B7B" w:rsidR="003B7A05" w:rsidRPr="003B7A05" w:rsidRDefault="003B7A05" w:rsidP="003B7A05">
      <w:pPr>
        <w:ind w:firstLine="1560"/>
      </w:pPr>
      <w:r>
        <w:rPr>
          <w:rFonts w:ascii="Consolas" w:hAnsi="Consolas" w:cs="Consolas"/>
          <w:color w:val="0000FF"/>
          <w:sz w:val="19"/>
          <w:szCs w:val="19"/>
          <w:lang w:val="sr-Cyrl-RS"/>
        </w:rPr>
        <w:t>end</w:t>
      </w:r>
    </w:p>
    <w:p w14:paraId="6BA6EF79" w14:textId="77777777" w:rsidR="00D05CB6" w:rsidRDefault="00D05CB6" w:rsidP="00D05CB6">
      <w:pPr>
        <w:ind w:firstLine="1701"/>
        <w:rPr>
          <w:rFonts w:ascii="Consolas" w:hAnsi="Consolas" w:cs="Consolas"/>
          <w:color w:val="000000"/>
          <w:sz w:val="19"/>
          <w:szCs w:val="19"/>
          <w:lang w:val="sr-Latn-RS"/>
        </w:rPr>
      </w:pPr>
    </w:p>
    <w:p w14:paraId="41D7A06D"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create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procedure</w:t>
      </w:r>
      <w:r>
        <w:rPr>
          <w:rFonts w:ascii="Consolas" w:hAnsi="Consolas" w:cs="Consolas"/>
          <w:color w:val="000000"/>
          <w:sz w:val="19"/>
          <w:szCs w:val="19"/>
          <w:lang w:val="sr-Cyrl-RS"/>
        </w:rPr>
        <w:t xml:space="preserve"> [dbo]</w:t>
      </w:r>
      <w:r>
        <w:rPr>
          <w:rFonts w:ascii="Consolas" w:hAnsi="Consolas" w:cs="Consolas"/>
          <w:color w:val="808080"/>
          <w:sz w:val="19"/>
          <w:szCs w:val="19"/>
          <w:lang w:val="sr-Cyrl-RS"/>
        </w:rPr>
        <w:t>.</w:t>
      </w:r>
      <w:r>
        <w:rPr>
          <w:rFonts w:ascii="Consolas" w:hAnsi="Consolas" w:cs="Consolas"/>
          <w:color w:val="000000"/>
          <w:sz w:val="19"/>
          <w:szCs w:val="19"/>
          <w:lang w:val="sr-Cyrl-RS"/>
        </w:rPr>
        <w:t>[upis_reda_migracije]</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r>
        <w:rPr>
          <w:rFonts w:ascii="Consolas" w:hAnsi="Consolas" w:cs="Consolas"/>
          <w:color w:val="0000FF"/>
          <w:sz w:val="19"/>
          <w:szCs w:val="19"/>
          <w:lang w:val="sr-Cyrl-RS"/>
        </w:rPr>
        <w:t>int</w:t>
      </w:r>
      <w:r>
        <w:rPr>
          <w:rFonts w:ascii="Consolas" w:hAnsi="Consolas" w:cs="Consolas"/>
          <w:color w:val="808080"/>
          <w:sz w:val="19"/>
          <w:szCs w:val="19"/>
          <w:lang w:val="sr-Cyrl-RS"/>
        </w:rPr>
        <w:t>)</w:t>
      </w:r>
    </w:p>
    <w:p w14:paraId="083248C6"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as</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begin</w:t>
      </w:r>
    </w:p>
    <w:p w14:paraId="0C1E78DF"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insert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into</w:t>
      </w:r>
      <w:r>
        <w:rPr>
          <w:rFonts w:ascii="Consolas" w:hAnsi="Consolas" w:cs="Consolas"/>
          <w:color w:val="000000"/>
          <w:sz w:val="19"/>
          <w:szCs w:val="19"/>
          <w:lang w:val="sr-Cyrl-RS"/>
        </w:rPr>
        <w:t xml:space="preserve"> MIGRACIJE</w:t>
      </w:r>
    </w:p>
    <w:p w14:paraId="080FCB8C"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select</w:t>
      </w:r>
      <w:r>
        <w:rPr>
          <w:rFonts w:ascii="Consolas" w:hAnsi="Consolas" w:cs="Consolas"/>
          <w:color w:val="000000"/>
          <w:sz w:val="19"/>
          <w:szCs w:val="19"/>
          <w:lang w:val="sr-Cyrl-RS"/>
        </w:rPr>
        <w:t xml:space="preserve"> </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from</w:t>
      </w:r>
      <w:r>
        <w:rPr>
          <w:rFonts w:ascii="Consolas" w:hAnsi="Consolas" w:cs="Consolas"/>
          <w:color w:val="000000"/>
          <w:sz w:val="19"/>
          <w:szCs w:val="19"/>
          <w:lang w:val="sr-Cyrl-RS"/>
        </w:rPr>
        <w:t xml:space="preserve"> tmp_MIGRACIJE</w:t>
      </w:r>
    </w:p>
    <w:p w14:paraId="610066BD" w14:textId="77777777" w:rsidR="003B7A05" w:rsidRDefault="003B7A05" w:rsidP="003B7A05">
      <w:pPr>
        <w:autoSpaceDE w:val="0"/>
        <w:autoSpaceDN w:val="0"/>
        <w:adjustRightInd w:val="0"/>
        <w:spacing w:before="0" w:after="0"/>
        <w:ind w:firstLine="1560"/>
        <w:jc w:val="left"/>
        <w:rPr>
          <w:rFonts w:ascii="Consolas" w:hAnsi="Consolas" w:cs="Consolas"/>
          <w:color w:val="000000"/>
          <w:sz w:val="19"/>
          <w:szCs w:val="19"/>
          <w:lang w:val="sr-Cyrl-RS"/>
        </w:rPr>
      </w:pPr>
      <w:r>
        <w:rPr>
          <w:rFonts w:ascii="Consolas" w:hAnsi="Consolas" w:cs="Consolas"/>
          <w:color w:val="0000FF"/>
          <w:sz w:val="19"/>
          <w:szCs w:val="19"/>
          <w:lang w:val="sr-Cyrl-RS"/>
        </w:rPr>
        <w:t>where</w:t>
      </w:r>
      <w:r>
        <w:rPr>
          <w:rFonts w:ascii="Consolas" w:hAnsi="Consolas" w:cs="Consolas"/>
          <w:color w:val="000000"/>
          <w:sz w:val="19"/>
          <w:szCs w:val="19"/>
          <w:lang w:val="sr-Cyrl-RS"/>
        </w:rPr>
        <w:t xml:space="preserve"> id_popisivac</w:t>
      </w:r>
      <w:r>
        <w:rPr>
          <w:rFonts w:ascii="Consolas" w:hAnsi="Consolas" w:cs="Consolas"/>
          <w:color w:val="808080"/>
          <w:sz w:val="19"/>
          <w:szCs w:val="19"/>
          <w:lang w:val="sr-Cyrl-RS"/>
        </w:rPr>
        <w:t>=</w:t>
      </w:r>
      <w:r>
        <w:rPr>
          <w:rFonts w:ascii="Consolas" w:hAnsi="Consolas" w:cs="Consolas"/>
          <w:color w:val="000000"/>
          <w:sz w:val="19"/>
          <w:szCs w:val="19"/>
          <w:lang w:val="sr-Cyrl-RS"/>
        </w:rPr>
        <w:t xml:space="preserve">@id_popisivaca </w:t>
      </w:r>
    </w:p>
    <w:p w14:paraId="2655EF51" w14:textId="77777777" w:rsidR="00D05CB6" w:rsidRDefault="003B7A05" w:rsidP="003B7A05">
      <w:pPr>
        <w:ind w:firstLine="1560"/>
        <w:rPr>
          <w:rFonts w:ascii="Consolas" w:hAnsi="Consolas" w:cs="Consolas"/>
          <w:color w:val="0000FF"/>
          <w:sz w:val="19"/>
          <w:szCs w:val="19"/>
          <w:lang w:val="sr-Cyrl-RS"/>
        </w:rPr>
      </w:pPr>
      <w:r>
        <w:rPr>
          <w:rFonts w:ascii="Consolas" w:hAnsi="Consolas" w:cs="Consolas"/>
          <w:color w:val="0000FF"/>
          <w:sz w:val="19"/>
          <w:szCs w:val="19"/>
          <w:lang w:val="sr-Cyrl-RS"/>
        </w:rPr>
        <w:t>end</w:t>
      </w:r>
    </w:p>
    <w:p w14:paraId="3817F8EE" w14:textId="0AB5A585" w:rsidR="00965A00" w:rsidRPr="00965A00" w:rsidRDefault="00965A00" w:rsidP="00082075">
      <w:pPr>
        <w:ind w:firstLine="0"/>
        <w:rPr>
          <w:lang w:val="sr-Cyrl-RS"/>
        </w:rPr>
      </w:pPr>
      <w:r>
        <w:rPr>
          <w:lang w:val="sr-Cyrl-RS"/>
        </w:rPr>
        <w:t>Притиском на дугме „</w:t>
      </w:r>
      <w:r>
        <w:rPr>
          <w:lang w:val="sr-Latn-RS"/>
        </w:rPr>
        <w:t>Sva pitanja</w:t>
      </w:r>
      <w:r>
        <w:rPr>
          <w:lang w:val="sr-Cyrl-RS"/>
        </w:rPr>
        <w:t>“, отвара се фајл са списком свих питања за попис, а притиском на дугме „</w:t>
      </w:r>
      <w:r>
        <w:rPr>
          <w:lang w:val="sr-Latn-RS"/>
        </w:rPr>
        <w:t>Početna</w:t>
      </w:r>
      <w:r>
        <w:rPr>
          <w:lang w:val="sr-Cyrl-RS"/>
        </w:rPr>
        <w:t>“, појави се искачући прозор са питањем да ли попис жели да се прекине. Ако је одговор потврдан, отвара се почетна страна.</w:t>
      </w:r>
    </w:p>
    <w:p w14:paraId="098EFCC3" w14:textId="77777777" w:rsidR="00082075" w:rsidRDefault="00082075" w:rsidP="00082075">
      <w:pPr>
        <w:pStyle w:val="Heading3"/>
        <w:rPr>
          <w:lang w:val="sr-Cyrl-RS"/>
        </w:rPr>
      </w:pPr>
      <w:bookmarkStart w:id="92" w:name="_Toc156062758"/>
      <w:r>
        <w:rPr>
          <w:lang w:val="sr-Cyrl-RS"/>
        </w:rPr>
        <w:t>Подаци о згради</w:t>
      </w:r>
      <w:bookmarkEnd w:id="92"/>
    </w:p>
    <w:p w14:paraId="2E2433A7" w14:textId="29A0834D" w:rsidR="00082075" w:rsidRPr="00965A00" w:rsidRDefault="00082075" w:rsidP="00082075">
      <w:pPr>
        <w:rPr>
          <w:lang w:val="sr-Cyrl-RS"/>
        </w:rPr>
      </w:pPr>
      <w:r>
        <w:rPr>
          <w:lang w:val="sr-Cyrl-RS"/>
        </w:rPr>
        <w:t>Форма Подаци о згради садржи 7 питања и у зависности од одговора на постављена питања, попис може одмах да се заврши или да се пређе на следећа питања.</w:t>
      </w:r>
      <w:r w:rsidRPr="00082075">
        <w:t xml:space="preserve"> </w:t>
      </w:r>
      <w:r w:rsidR="00965A00">
        <w:rPr>
          <w:lang w:val="sr-Cyrl-RS"/>
        </w:rPr>
        <w:t>Ако се на питање број 1 одговори петим или шестим понуђеним одговором, откључава се дугме крај или ако је одговор „нула“ на пето постављено питање, попис се завршава, подаци се уписују у базу, односно табел</w:t>
      </w:r>
      <w:r w:rsidR="006C50F9">
        <w:rPr>
          <w:lang w:val="sr-Cyrl-RS"/>
        </w:rPr>
        <w:t>e</w:t>
      </w:r>
      <w:r w:rsidR="00965A00">
        <w:rPr>
          <w:lang w:val="sr-Cyrl-RS"/>
        </w:rPr>
        <w:t>, и програм отвара почетну страну.</w:t>
      </w:r>
      <w:r w:rsidR="00CD51CC">
        <w:rPr>
          <w:lang w:val="sr-Cyrl-RS"/>
        </w:rPr>
        <w:t xml:space="preserve"> Дугме </w:t>
      </w:r>
      <w:r w:rsidR="00CD51CC">
        <w:rPr>
          <w:lang w:val="sr-Latn-RS"/>
        </w:rPr>
        <w:t>„Dalje“</w:t>
      </w:r>
      <w:r w:rsidR="00CD51CC">
        <w:rPr>
          <w:lang w:val="sr-Cyrl-RS"/>
        </w:rPr>
        <w:t xml:space="preserve"> је закључано све док се не стигне до последњег питања</w:t>
      </w:r>
      <w:r w:rsidR="00CD51CC">
        <w:t>.</w:t>
      </w:r>
    </w:p>
    <w:p w14:paraId="1C848FAB" w14:textId="77777777" w:rsidR="00082075" w:rsidRDefault="00082075" w:rsidP="00082075">
      <w:pPr>
        <w:ind w:firstLine="0"/>
        <w:jc w:val="center"/>
        <w:rPr>
          <w:lang w:val="sr-Cyrl-RS"/>
        </w:rPr>
      </w:pPr>
      <w:r w:rsidRPr="00082075">
        <w:rPr>
          <w:lang w:val="sr-Cyrl-RS"/>
        </w:rPr>
        <w:lastRenderedPageBreak/>
        <w:drawing>
          <wp:inline distT="0" distB="0" distL="0" distR="0" wp14:anchorId="2DE8C111" wp14:editId="794EEB81">
            <wp:extent cx="5057030" cy="3387146"/>
            <wp:effectExtent l="0" t="0" r="0" b="3810"/>
            <wp:docPr id="110840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06814" name=""/>
                    <pic:cNvPicPr/>
                  </pic:nvPicPr>
                  <pic:blipFill>
                    <a:blip r:embed="rId34"/>
                    <a:stretch>
                      <a:fillRect/>
                    </a:stretch>
                  </pic:blipFill>
                  <pic:spPr>
                    <a:xfrm>
                      <a:off x="0" y="0"/>
                      <a:ext cx="5076527" cy="3400205"/>
                    </a:xfrm>
                    <a:prstGeom prst="rect">
                      <a:avLst/>
                    </a:prstGeom>
                  </pic:spPr>
                </pic:pic>
              </a:graphicData>
            </a:graphic>
          </wp:inline>
        </w:drawing>
      </w:r>
    </w:p>
    <w:p w14:paraId="29974B42" w14:textId="77777777" w:rsidR="00965A00" w:rsidRDefault="00965A00" w:rsidP="00082075">
      <w:pPr>
        <w:ind w:firstLine="0"/>
        <w:jc w:val="center"/>
        <w:rPr>
          <w:i/>
          <w:iCs/>
          <w:sz w:val="22"/>
          <w:szCs w:val="20"/>
          <w:lang w:val="sr-Cyrl-RS"/>
        </w:rPr>
      </w:pPr>
      <w:r w:rsidRPr="00965A00">
        <w:rPr>
          <w:i/>
          <w:iCs/>
          <w:sz w:val="22"/>
          <w:szCs w:val="20"/>
          <w:lang w:val="sr-Cyrl-RS"/>
        </w:rPr>
        <w:t>Слика 4.6.10.1 – Форма „Подаци о згради“</w:t>
      </w:r>
    </w:p>
    <w:p w14:paraId="5F19373E" w14:textId="55D426A5" w:rsidR="00965A00" w:rsidRPr="00CD51CC" w:rsidRDefault="00965A00" w:rsidP="00965A00">
      <w:pPr>
        <w:ind w:firstLine="0"/>
        <w:rPr>
          <w:lang w:val="sr-Cyrl-RS"/>
        </w:rPr>
      </w:pPr>
      <w:r w:rsidRPr="00965A00">
        <w:rPr>
          <w:lang w:val="sr-Cyrl-RS"/>
        </w:rPr>
        <w:t>У случају</w:t>
      </w:r>
      <w:r>
        <w:rPr>
          <w:lang w:val="sr-Cyrl-RS"/>
        </w:rPr>
        <w:t xml:space="preserve"> да се попис заврши, </w:t>
      </w:r>
      <w:r w:rsidR="00CF43AC">
        <w:rPr>
          <w:lang w:val="sr-Cyrl-RS"/>
        </w:rPr>
        <w:t>опет се позива функција „</w:t>
      </w:r>
      <w:r w:rsidR="00CF43AC" w:rsidRPr="00CF43AC">
        <w:rPr>
          <w:lang w:val="sr-Cyrl-RS"/>
        </w:rPr>
        <w:t>upisTabela</w:t>
      </w:r>
      <w:r w:rsidR="00CF43AC">
        <w:rPr>
          <w:lang w:val="sr-Cyrl-RS"/>
        </w:rPr>
        <w:t>“, али је у односу на претходну форму додата процедура „</w:t>
      </w:r>
      <w:r w:rsidR="00CF43AC" w:rsidRPr="00CF43AC">
        <w:rPr>
          <w:lang w:val="sr-Cyrl-RS"/>
        </w:rPr>
        <w:t>upis_reda_zgrada</w:t>
      </w:r>
      <w:r w:rsidR="00CF43AC">
        <w:rPr>
          <w:lang w:val="sr-Cyrl-RS"/>
        </w:rPr>
        <w:t>“.</w:t>
      </w:r>
      <w:r w:rsidR="00E56F9A">
        <w:rPr>
          <w:lang w:val="sr-Cyrl-RS"/>
        </w:rPr>
        <w:t xml:space="preserve"> А ако попис није завршен, притиском на дугме </w:t>
      </w:r>
      <w:r w:rsidR="006C50F9">
        <w:rPr>
          <w:lang w:val="sr-Latn-RS"/>
        </w:rPr>
        <w:t>„Dalje</w:t>
      </w:r>
      <w:r w:rsidR="006C50F9">
        <w:rPr>
          <w:lang w:val="sr-Cyrl-RS"/>
        </w:rPr>
        <w:t>“</w:t>
      </w:r>
      <w:r w:rsidR="00E56F9A">
        <w:rPr>
          <w:lang w:val="sr-Cyrl-RS"/>
        </w:rPr>
        <w:t>, појављује се искачући прозор који пита да ли је особа задовољна одговорима. Ако је задовољна, отвара се форма Подаци о стану.</w:t>
      </w:r>
      <w:r w:rsidR="00CF43AC">
        <w:rPr>
          <w:lang w:val="sr-Cyrl-RS"/>
        </w:rPr>
        <w:t xml:space="preserve"> Обзиром да је за особу завршен попис и да се пописује њено место становања, сада се </w:t>
      </w:r>
      <w:r w:rsidR="00E56F9A">
        <w:rPr>
          <w:lang w:val="sr-Cyrl-RS"/>
        </w:rPr>
        <w:t xml:space="preserve">за сваку форму прослеђују </w:t>
      </w:r>
      <w:r w:rsidR="00E56F9A">
        <w:t xml:space="preserve">id_objekta </w:t>
      </w:r>
      <w:r w:rsidR="00E56F9A">
        <w:rPr>
          <w:lang w:val="sr-Cyrl-RS"/>
        </w:rPr>
        <w:t xml:space="preserve">и </w:t>
      </w:r>
      <w:r w:rsidR="00E56F9A">
        <w:t>id_popisivaca.</w:t>
      </w:r>
      <w:r w:rsidR="00CD51CC">
        <w:rPr>
          <w:lang w:val="sr-Cyrl-RS"/>
        </w:rPr>
        <w:t xml:space="preserve"> </w:t>
      </w:r>
    </w:p>
    <w:p w14:paraId="60B52F60" w14:textId="4BA9D370"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btnDalje_Click(</w:t>
      </w:r>
      <w:r>
        <w:rPr>
          <w:rFonts w:ascii="Consolas" w:hAnsi="Consolas" w:cs="Consolas"/>
          <w:color w:val="0000FF"/>
          <w:sz w:val="19"/>
          <w:szCs w:val="19"/>
          <w:lang w:val="sr-Cyrl-RS"/>
        </w:rPr>
        <w:t>object</w:t>
      </w:r>
      <w:r>
        <w:rPr>
          <w:rFonts w:ascii="Consolas" w:hAnsi="Consolas" w:cs="Consolas"/>
          <w:color w:val="000000"/>
          <w:sz w:val="19"/>
          <w:szCs w:val="19"/>
          <w:lang w:val="sr-Cyrl-RS"/>
        </w:rPr>
        <w:t xml:space="preserve"> sender, EventArgs e)</w:t>
      </w:r>
    </w:p>
    <w:p w14:paraId="21E74D9E" w14:textId="4D214C4C"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w:t>
      </w:r>
    </w:p>
    <w:p w14:paraId="419974C6"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DialogResult result = MessageBox.Show(</w:t>
      </w:r>
      <w:r>
        <w:rPr>
          <w:rFonts w:ascii="Consolas" w:hAnsi="Consolas" w:cs="Consolas"/>
          <w:color w:val="A31515"/>
          <w:sz w:val="19"/>
          <w:szCs w:val="19"/>
          <w:lang w:val="sr-Cyrl-RS"/>
        </w:rPr>
        <w:t>"Da li ste sigurni?"</w:t>
      </w:r>
      <w:r>
        <w:rPr>
          <w:rFonts w:ascii="Consolas" w:hAnsi="Consolas" w:cs="Consolas"/>
          <w:color w:val="000000"/>
          <w:sz w:val="19"/>
          <w:szCs w:val="19"/>
          <w:lang w:val="sr-Cyrl-RS"/>
        </w:rPr>
        <w:t xml:space="preserve">, </w:t>
      </w:r>
      <w:r>
        <w:rPr>
          <w:rFonts w:ascii="Consolas" w:hAnsi="Consolas" w:cs="Consolas"/>
          <w:color w:val="A31515"/>
          <w:sz w:val="19"/>
          <w:szCs w:val="19"/>
          <w:lang w:val="sr-Cyrl-RS"/>
        </w:rPr>
        <w:t>"Unos"</w:t>
      </w:r>
      <w:r>
        <w:rPr>
          <w:rFonts w:ascii="Consolas" w:hAnsi="Consolas" w:cs="Consolas"/>
          <w:color w:val="000000"/>
          <w:sz w:val="19"/>
          <w:szCs w:val="19"/>
          <w:lang w:val="sr-Cyrl-RS"/>
        </w:rPr>
        <w:t>, MessageBoxButtons.YesNo);</w:t>
      </w:r>
    </w:p>
    <w:p w14:paraId="3721A99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(result == DialogResult.Yes)</w:t>
      </w:r>
    </w:p>
    <w:p w14:paraId="2174FC80"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200775C5"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BazaDiplomskog.tmp_O_ZGRADIRow red = bd.tmp_O_ZGRADI.Newtmp_O_ZGRADIRow();</w:t>
      </w:r>
    </w:p>
    <w:p w14:paraId="593DD40B"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red.id_objekta = id_objekta;</w:t>
      </w:r>
    </w:p>
    <w:p w14:paraId="33FC7CCB"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red.id_popisivac = id_popisivaca;</w:t>
      </w:r>
    </w:p>
    <w:p w14:paraId="784C469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red.pitanje_1 = clb1.SelectedItem.ToString();</w:t>
      </w:r>
    </w:p>
    <w:p w14:paraId="213C2C2D"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(clb2.SelectedItem!=</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1C778BCC"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red.pitanje_2 = clb2.SelectedItem.ToString();</w:t>
      </w:r>
    </w:p>
    <w:p w14:paraId="313AD598"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(clb3.SelectedItem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392102C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red.pitanje_3 = clb3.SelectedItem.ToString();</w:t>
      </w:r>
    </w:p>
    <w:p w14:paraId="427589D4"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(txt4.Text != </w:t>
      </w:r>
      <w:r>
        <w:rPr>
          <w:rFonts w:ascii="Consolas" w:hAnsi="Consolas" w:cs="Consolas"/>
          <w:color w:val="0000FF"/>
          <w:sz w:val="19"/>
          <w:szCs w:val="19"/>
          <w:lang w:val="sr-Cyrl-RS"/>
        </w:rPr>
        <w:t>string</w:t>
      </w:r>
      <w:r>
        <w:rPr>
          <w:rFonts w:ascii="Consolas" w:hAnsi="Consolas" w:cs="Consolas"/>
          <w:color w:val="000000"/>
          <w:sz w:val="19"/>
          <w:szCs w:val="19"/>
          <w:lang w:val="sr-Cyrl-RS"/>
        </w:rPr>
        <w:t>.Empty)</w:t>
      </w:r>
    </w:p>
    <w:p w14:paraId="3235608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red.pitanje_4 = txt4.Text;</w:t>
      </w:r>
    </w:p>
    <w:p w14:paraId="44C61FEC"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(cmb5.SelectedItem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7FC36FA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red.pitanje_5 = cmb5.SelectedItem.ToString();</w:t>
      </w:r>
    </w:p>
    <w:p w14:paraId="079E7DF6"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(clb6.SelectedItem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6652ED4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red.pitanje_6 = clb6.SelectedItem.ToString();</w:t>
      </w:r>
    </w:p>
    <w:p w14:paraId="1664BADF"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if</w:t>
      </w:r>
      <w:r>
        <w:rPr>
          <w:rFonts w:ascii="Consolas" w:hAnsi="Consolas" w:cs="Consolas"/>
          <w:color w:val="000000"/>
          <w:sz w:val="19"/>
          <w:szCs w:val="19"/>
          <w:lang w:val="sr-Cyrl-RS"/>
        </w:rPr>
        <w:t xml:space="preserve"> (clb7.SelectedItem != </w:t>
      </w:r>
      <w:r>
        <w:rPr>
          <w:rFonts w:ascii="Consolas" w:hAnsi="Consolas" w:cs="Consolas"/>
          <w:color w:val="0000FF"/>
          <w:sz w:val="19"/>
          <w:szCs w:val="19"/>
          <w:lang w:val="sr-Cyrl-RS"/>
        </w:rPr>
        <w:t>null</w:t>
      </w:r>
      <w:r>
        <w:rPr>
          <w:rFonts w:ascii="Consolas" w:hAnsi="Consolas" w:cs="Consolas"/>
          <w:color w:val="000000"/>
          <w:sz w:val="19"/>
          <w:szCs w:val="19"/>
          <w:lang w:val="sr-Cyrl-RS"/>
        </w:rPr>
        <w:t>)</w:t>
      </w:r>
    </w:p>
    <w:p w14:paraId="3161B1D6"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red.pitanje_7 = clb7.SelectedItem.ToString();</w:t>
      </w:r>
    </w:p>
    <w:p w14:paraId="0BF03AC2"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bd.tmp_O_ZGRADI.Addtmp_O_ZGRADIRow(red);</w:t>
      </w:r>
    </w:p>
    <w:p w14:paraId="1A0ADA0E"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tmp_o_zgradiAdapter.Update(bd.tmp_O_ZGRADI);</w:t>
      </w:r>
    </w:p>
    <w:p w14:paraId="2D5BF9B1"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lastRenderedPageBreak/>
        <w:t xml:space="preserve">                MessageBoxManager.Unregister();</w:t>
      </w:r>
    </w:p>
    <w:p w14:paraId="3C86D464"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frmOStanu forma = </w:t>
      </w:r>
      <w:r>
        <w:rPr>
          <w:rFonts w:ascii="Consolas" w:hAnsi="Consolas" w:cs="Consolas"/>
          <w:color w:val="0000FF"/>
          <w:sz w:val="19"/>
          <w:szCs w:val="19"/>
          <w:lang w:val="sr-Cyrl-RS"/>
        </w:rPr>
        <w:t>new</w:t>
      </w:r>
      <w:r>
        <w:rPr>
          <w:rFonts w:ascii="Consolas" w:hAnsi="Consolas" w:cs="Consolas"/>
          <w:color w:val="000000"/>
          <w:sz w:val="19"/>
          <w:szCs w:val="19"/>
          <w:lang w:val="sr-Cyrl-RS"/>
        </w:rPr>
        <w:t xml:space="preserve"> frmOStanu(id_objekta, id_popisivaca);</w:t>
      </w:r>
    </w:p>
    <w:p w14:paraId="1B8ED90C"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.Hide();</w:t>
      </w:r>
    </w:p>
    <w:p w14:paraId="5229573B"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forma.ShowDialog();</w:t>
      </w:r>
    </w:p>
    <w:p w14:paraId="17046347"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this</w:t>
      </w:r>
      <w:r>
        <w:rPr>
          <w:rFonts w:ascii="Consolas" w:hAnsi="Consolas" w:cs="Consolas"/>
          <w:color w:val="000000"/>
          <w:sz w:val="19"/>
          <w:szCs w:val="19"/>
          <w:lang w:val="sr-Cyrl-RS"/>
        </w:rPr>
        <w:t>.Close();</w:t>
      </w:r>
    </w:p>
    <w:p w14:paraId="1E616367" w14:textId="77777777" w:rsidR="00CD51CC" w:rsidRDefault="00CD51CC" w:rsidP="00CD51CC">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672640D3" w14:textId="77777777" w:rsidR="00CD51CC" w:rsidRDefault="00CD51CC" w:rsidP="00CD51CC">
      <w:pPr>
        <w:ind w:firstLine="0"/>
        <w:rPr>
          <w:rFonts w:ascii="Consolas" w:hAnsi="Consolas" w:cs="Consolas"/>
          <w:color w:val="000000"/>
          <w:sz w:val="19"/>
          <w:szCs w:val="19"/>
          <w:lang w:val="sr-Cyrl-RS"/>
        </w:rPr>
      </w:pPr>
      <w:r>
        <w:rPr>
          <w:rFonts w:ascii="Consolas" w:hAnsi="Consolas" w:cs="Consolas"/>
          <w:color w:val="000000"/>
          <w:sz w:val="19"/>
          <w:szCs w:val="19"/>
          <w:lang w:val="sr-Cyrl-RS"/>
        </w:rPr>
        <w:t>}</w:t>
      </w:r>
    </w:p>
    <w:p w14:paraId="36E30384" w14:textId="77777777" w:rsidR="00CD51CC" w:rsidRDefault="00CD51CC" w:rsidP="00CD51CC">
      <w:pPr>
        <w:pStyle w:val="Heading3"/>
        <w:rPr>
          <w:lang w:val="sr-Cyrl-RS"/>
        </w:rPr>
      </w:pPr>
      <w:bookmarkStart w:id="93" w:name="_Toc156062759"/>
      <w:r w:rsidRPr="00CD51CC">
        <w:rPr>
          <w:lang w:val="sr-Cyrl-RS"/>
        </w:rPr>
        <w:t>Подаци о стану</w:t>
      </w:r>
      <w:bookmarkEnd w:id="93"/>
    </w:p>
    <w:p w14:paraId="70AF06AF" w14:textId="431739E0" w:rsidR="00D756AA" w:rsidRPr="00D756AA" w:rsidRDefault="00CD51CC" w:rsidP="00D756AA">
      <w:pPr>
        <w:rPr>
          <w:lang w:val="sr-Cyrl-RS"/>
        </w:rPr>
      </w:pPr>
      <w:r>
        <w:rPr>
          <w:lang w:val="sr-Cyrl-RS"/>
        </w:rPr>
        <w:t xml:space="preserve">Форма Подаци о стану </w:t>
      </w:r>
      <w:r w:rsidR="00D756AA">
        <w:rPr>
          <w:lang w:val="sr-Cyrl-RS"/>
        </w:rPr>
        <w:t xml:space="preserve">је највећа форма у програму и садржи детаље самог стана, као што су квадратура, грејање и број просторија. Такође садржи питања </w:t>
      </w:r>
      <w:r w:rsidR="006C50F9">
        <w:rPr>
          <w:lang w:val="sr-Cyrl-RS"/>
        </w:rPr>
        <w:t>о</w:t>
      </w:r>
      <w:r w:rsidR="00D756AA">
        <w:rPr>
          <w:lang w:val="sr-Cyrl-RS"/>
        </w:rPr>
        <w:t xml:space="preserve"> особама које станују где и особа која се пописује. У зависности од одговора на питања 20 и 21, попис може да се заврши</w:t>
      </w:r>
      <w:r w:rsidR="006C50F9">
        <w:rPr>
          <w:lang w:val="sr-Cyrl-RS"/>
        </w:rPr>
        <w:t>,</w:t>
      </w:r>
      <w:r w:rsidR="00D756AA">
        <w:rPr>
          <w:lang w:val="sr-Cyrl-RS"/>
        </w:rPr>
        <w:t xml:space="preserve"> или пређе на следеће питање</w:t>
      </w:r>
      <w:r w:rsidR="006C50F9">
        <w:rPr>
          <w:lang w:val="sr-Cyrl-RS"/>
        </w:rPr>
        <w:t>, односно</w:t>
      </w:r>
      <w:r w:rsidR="00D756AA">
        <w:rPr>
          <w:lang w:val="sr-Cyrl-RS"/>
        </w:rPr>
        <w:t xml:space="preserve"> форму. У почетку је активно само прво питање и одговор на њега отвара друга питања.</w:t>
      </w:r>
    </w:p>
    <w:p w14:paraId="78C9DFB3" w14:textId="77777777" w:rsidR="00D756AA" w:rsidRDefault="00D756AA" w:rsidP="00D756AA">
      <w:pPr>
        <w:ind w:firstLine="0"/>
      </w:pPr>
      <w:r w:rsidRPr="00D756AA">
        <w:drawing>
          <wp:inline distT="0" distB="0" distL="0" distR="0" wp14:anchorId="22729276" wp14:editId="43E9F8F3">
            <wp:extent cx="5761355" cy="3809365"/>
            <wp:effectExtent l="0" t="0" r="0" b="635"/>
            <wp:docPr id="99344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41579" name=""/>
                    <pic:cNvPicPr/>
                  </pic:nvPicPr>
                  <pic:blipFill>
                    <a:blip r:embed="rId35"/>
                    <a:stretch>
                      <a:fillRect/>
                    </a:stretch>
                  </pic:blipFill>
                  <pic:spPr>
                    <a:xfrm>
                      <a:off x="0" y="0"/>
                      <a:ext cx="5761355" cy="3809365"/>
                    </a:xfrm>
                    <a:prstGeom prst="rect">
                      <a:avLst/>
                    </a:prstGeom>
                  </pic:spPr>
                </pic:pic>
              </a:graphicData>
            </a:graphic>
          </wp:inline>
        </w:drawing>
      </w:r>
    </w:p>
    <w:p w14:paraId="512E4CC7" w14:textId="77777777" w:rsidR="00D756AA" w:rsidRDefault="00D756AA" w:rsidP="00D756AA">
      <w:pPr>
        <w:ind w:firstLine="0"/>
        <w:jc w:val="center"/>
        <w:rPr>
          <w:i/>
          <w:iCs/>
          <w:sz w:val="22"/>
          <w:szCs w:val="20"/>
          <w:lang w:val="sr-Cyrl-RS"/>
        </w:rPr>
      </w:pPr>
      <w:r w:rsidRPr="00D756AA">
        <w:rPr>
          <w:i/>
          <w:iCs/>
          <w:sz w:val="22"/>
          <w:szCs w:val="20"/>
          <w:lang w:val="sr-Cyrl-RS"/>
        </w:rPr>
        <w:t>Слика 4.6.11.1 – Форма „Подаци о стану“</w:t>
      </w:r>
    </w:p>
    <w:p w14:paraId="3A375F3E" w14:textId="63355D56" w:rsidR="00D853E2" w:rsidRPr="00D853E2" w:rsidRDefault="00D756AA" w:rsidP="00D756AA">
      <w:pPr>
        <w:ind w:firstLine="0"/>
        <w:rPr>
          <w:lang w:val="sr-Cyrl-RS"/>
        </w:rPr>
      </w:pPr>
      <w:r>
        <w:rPr>
          <w:lang w:val="sr-Cyrl-RS"/>
        </w:rPr>
        <w:t xml:space="preserve">Дугме „Dalje“ је закључано и одговором на одређена питања се откључава. Када се притисне дугме, појави се искачући прозор. Кликом на дугме </w:t>
      </w:r>
      <w:r>
        <w:rPr>
          <w:lang w:val="sr-Latn-RS"/>
        </w:rPr>
        <w:t>„Da</w:t>
      </w:r>
      <w:r>
        <w:rPr>
          <w:lang w:val="sr-Cyrl-RS"/>
        </w:rPr>
        <w:t xml:space="preserve">“ на прозору, отвара се форма </w:t>
      </w:r>
      <w:r w:rsidR="00D853E2">
        <w:rPr>
          <w:lang w:val="sr-Cyrl-RS"/>
        </w:rPr>
        <w:t>„Po</w:t>
      </w:r>
      <w:r w:rsidR="00D853E2">
        <w:rPr>
          <w:lang w:val="sr-Latn-RS"/>
        </w:rPr>
        <w:t>daci o domaćinstvu</w:t>
      </w:r>
      <w:r w:rsidR="00D853E2">
        <w:rPr>
          <w:lang w:val="sr-Cyrl-RS"/>
        </w:rPr>
        <w:t>“</w:t>
      </w:r>
      <w:r>
        <w:rPr>
          <w:lang w:val="sr-Cyrl-RS"/>
        </w:rPr>
        <w:t>. А ако се попис заврши раније, односно притиском на дугме „</w:t>
      </w:r>
      <w:r>
        <w:rPr>
          <w:lang w:val="sr-Latn-RS"/>
        </w:rPr>
        <w:t>Kraj“</w:t>
      </w:r>
      <w:r>
        <w:rPr>
          <w:lang w:val="sr-Cyrl-RS"/>
        </w:rPr>
        <w:t xml:space="preserve"> које се откључава одређеним одговорима на питање 20 и 21, позива се функција</w:t>
      </w:r>
      <w:r w:rsidR="00D853E2">
        <w:rPr>
          <w:lang w:val="sr-Cyrl-RS"/>
        </w:rPr>
        <w:t xml:space="preserve"> „</w:t>
      </w:r>
      <w:r w:rsidR="00D853E2" w:rsidRPr="00D853E2">
        <w:rPr>
          <w:lang w:val="sr-Cyrl-RS"/>
        </w:rPr>
        <w:t>upisTabela</w:t>
      </w:r>
      <w:r w:rsidR="00D853E2">
        <w:rPr>
          <w:lang w:val="sr-Cyrl-RS"/>
        </w:rPr>
        <w:t>“. Као и у претходном случају, у односу на претходну форму</w:t>
      </w:r>
      <w:r w:rsidR="00D853E2">
        <w:rPr>
          <w:lang w:val="sr-Latn-RS"/>
        </w:rPr>
        <w:t xml:space="preserve">, </w:t>
      </w:r>
      <w:r w:rsidR="00D853E2">
        <w:rPr>
          <w:lang w:val="sr-Cyrl-RS"/>
        </w:rPr>
        <w:t>у функцију је додата процедура „</w:t>
      </w:r>
      <w:r w:rsidR="00D853E2" w:rsidRPr="00D853E2">
        <w:rPr>
          <w:lang w:val="sr-Cyrl-RS"/>
        </w:rPr>
        <w:t>upis_reda_</w:t>
      </w:r>
      <w:r w:rsidR="00D853E2">
        <w:rPr>
          <w:lang w:val="sr-Cyrl-RS"/>
        </w:rPr>
        <w:t xml:space="preserve">stan“ која уписује све претходне и ову форму у базу. Кликом на дугме </w:t>
      </w:r>
      <w:r w:rsidR="00D853E2">
        <w:rPr>
          <w:lang w:val="sr-Latn-RS"/>
        </w:rPr>
        <w:t>„Sva pitanja</w:t>
      </w:r>
      <w:r w:rsidR="006C50F9">
        <w:rPr>
          <w:lang w:val="sr-Cyrl-RS"/>
        </w:rPr>
        <w:t>“</w:t>
      </w:r>
      <w:r w:rsidR="00D853E2">
        <w:rPr>
          <w:lang w:val="sr-Cyrl-RS"/>
        </w:rPr>
        <w:t xml:space="preserve"> могу се видети сва питања, односно дугме </w:t>
      </w:r>
      <w:r w:rsidR="00D853E2">
        <w:rPr>
          <w:lang w:val="sr-Latn-RS"/>
        </w:rPr>
        <w:t>„Početna“</w:t>
      </w:r>
      <w:r w:rsidR="00D853E2">
        <w:rPr>
          <w:lang w:val="sr-Cyrl-RS"/>
        </w:rPr>
        <w:t xml:space="preserve"> води на почетну страну. </w:t>
      </w:r>
    </w:p>
    <w:p w14:paraId="2ED65FF5" w14:textId="77777777" w:rsidR="00D853E2" w:rsidRDefault="00D853E2">
      <w:pPr>
        <w:spacing w:before="0" w:after="0"/>
        <w:ind w:firstLine="0"/>
        <w:jc w:val="left"/>
        <w:rPr>
          <w:lang w:val="sr-Cyrl-RS"/>
        </w:rPr>
      </w:pPr>
      <w:r>
        <w:rPr>
          <w:lang w:val="sr-Cyrl-RS"/>
        </w:rPr>
        <w:br w:type="page"/>
      </w:r>
    </w:p>
    <w:p w14:paraId="6A91CF52" w14:textId="77777777" w:rsidR="00D756AA" w:rsidRDefault="00D853E2" w:rsidP="00D853E2">
      <w:pPr>
        <w:pStyle w:val="Heading3"/>
        <w:rPr>
          <w:lang w:val="sr-Cyrl-RS"/>
        </w:rPr>
      </w:pPr>
      <w:bookmarkStart w:id="94" w:name="_Toc156062760"/>
      <w:r>
        <w:rPr>
          <w:lang w:val="sr-Cyrl-RS"/>
        </w:rPr>
        <w:lastRenderedPageBreak/>
        <w:t>Подаци о домаћинству</w:t>
      </w:r>
      <w:bookmarkEnd w:id="94"/>
    </w:p>
    <w:p w14:paraId="7A3C3DC5" w14:textId="77777777" w:rsidR="00D853E2" w:rsidRDefault="00D853E2" w:rsidP="00D853E2">
      <w:pPr>
        <w:rPr>
          <w:lang w:val="sr-Cyrl-RS"/>
        </w:rPr>
      </w:pPr>
      <w:r>
        <w:rPr>
          <w:lang w:val="sr-Cyrl-RS"/>
        </w:rPr>
        <w:t>Подаци о домаћинству је последња форма у попису. Односи се на намену стана и да ли се породица бави пољопривредом.  Садржи два питања и 3 потпитања и у зависности од одговора на друго питање, зависи да ли ће се постављати и наредна питања или се завршава попис.</w:t>
      </w:r>
    </w:p>
    <w:p w14:paraId="6D29824B" w14:textId="77777777" w:rsidR="00D853E2" w:rsidRDefault="00D853E2" w:rsidP="00D853E2">
      <w:pPr>
        <w:ind w:firstLine="0"/>
        <w:jc w:val="center"/>
      </w:pPr>
      <w:r w:rsidRPr="00D853E2">
        <w:drawing>
          <wp:inline distT="0" distB="0" distL="0" distR="0" wp14:anchorId="3B60CA76" wp14:editId="7C36D0C3">
            <wp:extent cx="2417197" cy="4032505"/>
            <wp:effectExtent l="0" t="0" r="2540" b="6350"/>
            <wp:docPr id="130626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65175" name=""/>
                    <pic:cNvPicPr/>
                  </pic:nvPicPr>
                  <pic:blipFill>
                    <a:blip r:embed="rId36"/>
                    <a:stretch>
                      <a:fillRect/>
                    </a:stretch>
                  </pic:blipFill>
                  <pic:spPr>
                    <a:xfrm>
                      <a:off x="0" y="0"/>
                      <a:ext cx="2440571" cy="4071498"/>
                    </a:xfrm>
                    <a:prstGeom prst="rect">
                      <a:avLst/>
                    </a:prstGeom>
                  </pic:spPr>
                </pic:pic>
              </a:graphicData>
            </a:graphic>
          </wp:inline>
        </w:drawing>
      </w:r>
    </w:p>
    <w:p w14:paraId="6E145DD2" w14:textId="77777777" w:rsidR="00D853E2" w:rsidRDefault="00D853E2" w:rsidP="00D853E2">
      <w:pPr>
        <w:ind w:firstLine="0"/>
        <w:jc w:val="center"/>
        <w:rPr>
          <w:i/>
          <w:iCs/>
          <w:sz w:val="22"/>
          <w:szCs w:val="20"/>
          <w:lang w:val="sr-Cyrl-RS"/>
        </w:rPr>
      </w:pPr>
      <w:r w:rsidRPr="00D853E2">
        <w:rPr>
          <w:i/>
          <w:iCs/>
          <w:sz w:val="22"/>
          <w:szCs w:val="20"/>
          <w:lang w:val="sr-Cyrl-RS"/>
        </w:rPr>
        <w:t>Слика 4.6.12.1 – Форма „Подаци о домаћинству“</w:t>
      </w:r>
    </w:p>
    <w:p w14:paraId="023054E9" w14:textId="77777777" w:rsidR="00D853E2" w:rsidRDefault="0077661D" w:rsidP="0077661D">
      <w:pPr>
        <w:ind w:firstLine="0"/>
        <w:rPr>
          <w:lang w:val="sr-Cyrl-RS"/>
        </w:rPr>
      </w:pPr>
      <w:r>
        <w:rPr>
          <w:lang w:val="sr-Cyrl-RS"/>
        </w:rPr>
        <w:t>Одређеним одговором се откључава дугме „</w:t>
      </w:r>
      <w:r>
        <w:t>Kraj</w:t>
      </w:r>
      <w:r>
        <w:rPr>
          <w:lang w:val="sr-Cyrl-RS"/>
        </w:rPr>
        <w:t>“, а затим кликом на њега се појављује искачући прозор. Потврдим одговором на питање из прозора, позива се функција „</w:t>
      </w:r>
      <w:r w:rsidRPr="0077661D">
        <w:rPr>
          <w:lang w:val="sr-Cyrl-RS"/>
        </w:rPr>
        <w:t>upisTabela</w:t>
      </w:r>
      <w:r>
        <w:rPr>
          <w:lang w:val="sr-Cyrl-RS"/>
        </w:rPr>
        <w:t xml:space="preserve">“ и сви подаци, односно сва питања се уписују у базу и отвара се почетна страна програма. </w:t>
      </w:r>
    </w:p>
    <w:p w14:paraId="03AFC14D"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r>
        <w:rPr>
          <w:rFonts w:ascii="Consolas" w:hAnsi="Consolas" w:cs="Consolas"/>
          <w:color w:val="0000FF"/>
          <w:sz w:val="19"/>
          <w:szCs w:val="19"/>
          <w:lang w:val="sr-Cyrl-RS"/>
        </w:rPr>
        <w:t>private</w:t>
      </w:r>
      <w:r>
        <w:rPr>
          <w:rFonts w:ascii="Consolas" w:hAnsi="Consolas" w:cs="Consolas"/>
          <w:color w:val="000000"/>
          <w:sz w:val="19"/>
          <w:szCs w:val="19"/>
          <w:lang w:val="sr-Cyrl-RS"/>
        </w:rPr>
        <w:t xml:space="preserve"> </w:t>
      </w:r>
      <w:r>
        <w:rPr>
          <w:rFonts w:ascii="Consolas" w:hAnsi="Consolas" w:cs="Consolas"/>
          <w:color w:val="0000FF"/>
          <w:sz w:val="19"/>
          <w:szCs w:val="19"/>
          <w:lang w:val="sr-Cyrl-RS"/>
        </w:rPr>
        <w:t>void</w:t>
      </w:r>
      <w:r>
        <w:rPr>
          <w:rFonts w:ascii="Consolas" w:hAnsi="Consolas" w:cs="Consolas"/>
          <w:color w:val="000000"/>
          <w:sz w:val="19"/>
          <w:szCs w:val="19"/>
          <w:lang w:val="sr-Cyrl-RS"/>
        </w:rPr>
        <w:t xml:space="preserve"> upisTabela()</w:t>
      </w:r>
    </w:p>
    <w:p w14:paraId="089759D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15ED77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upis.upis_reda_osoba(id_popisivaca);</w:t>
      </w:r>
    </w:p>
    <w:p w14:paraId="1E7D455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upis.upis_reda_objekat(id_popisivaca);</w:t>
      </w:r>
    </w:p>
    <w:p w14:paraId="46DA856E"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upis.upis_reda_bracni_status(id_popisivaca);</w:t>
      </w:r>
    </w:p>
    <w:p w14:paraId="483DB0D7"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upis.upis_reda_eko_akt(id_popisivaca);</w:t>
      </w:r>
    </w:p>
    <w:p w14:paraId="01B606D2"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upis.upis_reda_etno(id_popisivaca);</w:t>
      </w:r>
    </w:p>
    <w:p w14:paraId="3F304A2E"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upis.upis_reda_migracije(id_popisivaca);</w:t>
      </w:r>
    </w:p>
    <w:p w14:paraId="3A9AA0C7"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upis.upis_reda_obrazovanje(id_popisivaca);</w:t>
      </w:r>
    </w:p>
    <w:p w14:paraId="5916C982"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upis.upis_reda_prevoz(id_popisivaca);</w:t>
      </w:r>
    </w:p>
    <w:p w14:paraId="5A3D6A8C"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upis.upis_reda_soc_int(id_popisivaca);</w:t>
      </w:r>
    </w:p>
    <w:p w14:paraId="012D7366"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upis.upis_reda_zgrada(id_popisivaca);</w:t>
      </w:r>
    </w:p>
    <w:p w14:paraId="47B0D12B"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upis.upis_reda_domacinstvo(id_popisivaca);</w:t>
      </w:r>
    </w:p>
    <w:p w14:paraId="6555328A" w14:textId="77777777" w:rsidR="0077661D" w:rsidRDefault="0077661D" w:rsidP="0077661D">
      <w:pPr>
        <w:autoSpaceDE w:val="0"/>
        <w:autoSpaceDN w:val="0"/>
        <w:adjustRightInd w:val="0"/>
        <w:spacing w:before="0" w:after="0"/>
        <w:ind w:firstLine="0"/>
        <w:jc w:val="left"/>
        <w:rPr>
          <w:rFonts w:ascii="Consolas" w:hAnsi="Consolas" w:cs="Consolas"/>
          <w:color w:val="000000"/>
          <w:sz w:val="19"/>
          <w:szCs w:val="19"/>
          <w:lang w:val="sr-Cyrl-RS"/>
        </w:rPr>
      </w:pPr>
      <w:r>
        <w:rPr>
          <w:rFonts w:ascii="Consolas" w:hAnsi="Consolas" w:cs="Consolas"/>
          <w:color w:val="000000"/>
          <w:sz w:val="19"/>
          <w:szCs w:val="19"/>
          <w:lang w:val="sr-Cyrl-RS"/>
        </w:rPr>
        <w:t xml:space="preserve">            upis.upis_reda_stan(id_popisivaca);</w:t>
      </w:r>
    </w:p>
    <w:p w14:paraId="6015BA46" w14:textId="57A23271" w:rsidR="00520454" w:rsidRDefault="0077661D" w:rsidP="0077661D">
      <w:pPr>
        <w:ind w:firstLine="0"/>
        <w:rPr>
          <w:rFonts w:ascii="Consolas" w:hAnsi="Consolas" w:cs="Consolas"/>
          <w:color w:val="000000"/>
          <w:sz w:val="19"/>
          <w:szCs w:val="19"/>
          <w:lang w:val="sr-Cyrl-RS"/>
        </w:rPr>
      </w:pPr>
      <w:r>
        <w:rPr>
          <w:rFonts w:ascii="Consolas" w:hAnsi="Consolas" w:cs="Consolas"/>
          <w:color w:val="000000"/>
          <w:sz w:val="19"/>
          <w:szCs w:val="19"/>
          <w:lang w:val="sr-Cyrl-RS"/>
        </w:rPr>
        <w:t xml:space="preserve">        }</w:t>
      </w:r>
    </w:p>
    <w:p w14:paraId="3930ECA1" w14:textId="77777777" w:rsidR="0077661D" w:rsidRDefault="00520454" w:rsidP="00520454">
      <w:pPr>
        <w:pStyle w:val="Heading1"/>
        <w:rPr>
          <w:lang w:val="sr-Cyrl-RS"/>
        </w:rPr>
      </w:pPr>
      <w:bookmarkStart w:id="95" w:name="_Toc156062761"/>
      <w:r>
        <w:rPr>
          <w:lang w:val="sr-Cyrl-RS"/>
        </w:rPr>
        <w:lastRenderedPageBreak/>
        <w:t>Закључак</w:t>
      </w:r>
      <w:bookmarkEnd w:id="95"/>
    </w:p>
    <w:p w14:paraId="04695302" w14:textId="69F28A18" w:rsidR="00520454" w:rsidRPr="006F6D10" w:rsidRDefault="00520454" w:rsidP="00520454">
      <w:pPr>
        <w:rPr>
          <w:bCs/>
          <w:lang w:val="sr-Cyrl-RS"/>
        </w:rPr>
        <w:sectPr w:rsidR="00520454" w:rsidRPr="006F6D10" w:rsidSect="00956D8C">
          <w:headerReference w:type="default" r:id="rId37"/>
          <w:footerReference w:type="default" r:id="rId38"/>
          <w:pgSz w:w="11907" w:h="16840" w:code="9"/>
          <w:pgMar w:top="1417" w:right="1417" w:bottom="1417" w:left="1417" w:header="862" w:footer="454" w:gutter="0"/>
          <w:pgNumType w:start="1"/>
          <w:cols w:space="720"/>
          <w:docGrid w:linePitch="360"/>
        </w:sectPr>
      </w:pPr>
      <w:r>
        <w:rPr>
          <w:lang w:val="sr-Cyrl-RS"/>
        </w:rPr>
        <w:t xml:space="preserve">Програм за попис становништва је направљен да би се убрзао и што више упростио попис становништва чији </w:t>
      </w:r>
      <w:r w:rsidR="006F6D10">
        <w:rPr>
          <w:lang w:val="sr-Cyrl-RS"/>
        </w:rPr>
        <w:t xml:space="preserve">цео </w:t>
      </w:r>
      <w:r>
        <w:rPr>
          <w:lang w:val="sr-Cyrl-RS"/>
        </w:rPr>
        <w:t>процес</w:t>
      </w:r>
      <w:r w:rsidR="006F6D10">
        <w:rPr>
          <w:lang w:val="sr-Cyrl-RS"/>
        </w:rPr>
        <w:t>, од самог пописа, до обраде података</w:t>
      </w:r>
      <w:r>
        <w:rPr>
          <w:lang w:val="sr-Cyrl-RS"/>
        </w:rPr>
        <w:t xml:space="preserve"> траје изузетно дуго.</w:t>
      </w:r>
      <w:r w:rsidR="006F6D10">
        <w:rPr>
          <w:lang w:val="sr-Cyrl-RS"/>
        </w:rPr>
        <w:t xml:space="preserve"> Програм је прављен у </w:t>
      </w:r>
      <w:r w:rsidR="006F6D10" w:rsidRPr="006C50F9">
        <w:rPr>
          <w:b/>
          <w:bCs/>
          <w:i/>
          <w:iCs/>
        </w:rPr>
        <w:t>Visual Studio 17</w:t>
      </w:r>
      <w:r w:rsidR="006F6D10">
        <w:t xml:space="preserve"> </w:t>
      </w:r>
      <w:r w:rsidR="006F6D10">
        <w:rPr>
          <w:lang w:val="sr-Cyrl-RS"/>
        </w:rPr>
        <w:t xml:space="preserve">програму помоћу </w:t>
      </w:r>
      <w:r w:rsidR="006F6D10" w:rsidRPr="006C50F9">
        <w:rPr>
          <w:b/>
          <w:bCs/>
          <w:i/>
          <w:iCs/>
        </w:rPr>
        <w:t>C#</w:t>
      </w:r>
      <w:r w:rsidR="006F6D10">
        <w:rPr>
          <w:i/>
          <w:iCs/>
          <w:lang w:val="sr-Cyrl-RS"/>
        </w:rPr>
        <w:t xml:space="preserve"> </w:t>
      </w:r>
      <w:r w:rsidR="006F6D10">
        <w:rPr>
          <w:lang w:val="sr-Cyrl-RS"/>
        </w:rPr>
        <w:t xml:space="preserve">програмског језика упареног са </w:t>
      </w:r>
      <w:r w:rsidR="006F6D10" w:rsidRPr="006C50F9">
        <w:rPr>
          <w:b/>
          <w:bCs/>
          <w:i/>
          <w:iCs/>
        </w:rPr>
        <w:t>SQL</w:t>
      </w:r>
      <w:r w:rsidR="006F6D10">
        <w:rPr>
          <w:lang w:val="sr-Cyrl-RS"/>
        </w:rPr>
        <w:t xml:space="preserve"> програмским језиком са којим је прављена база у  </w:t>
      </w:r>
      <w:r w:rsidR="006F6D10" w:rsidRPr="00146649">
        <w:rPr>
          <w:rFonts w:ascii="Times New Roman CYR" w:hAnsi="Times New Roman CYR" w:cs="Times New Roman CYR"/>
          <w:b/>
          <w:i/>
          <w:iCs/>
          <w:szCs w:val="24"/>
          <w:lang w:val="sr-Cyrl-RS"/>
        </w:rPr>
        <w:t xml:space="preserve">SQL Server Management Studio </w:t>
      </w:r>
      <w:r w:rsidR="006F6D10" w:rsidRPr="00EB65EB">
        <w:rPr>
          <w:rFonts w:ascii="Times New Roman CYR" w:hAnsi="Times New Roman CYR" w:cs="Times New Roman CYR"/>
          <w:b/>
          <w:szCs w:val="24"/>
          <w:lang w:val="sr-Cyrl-RS"/>
        </w:rPr>
        <w:t>19</w:t>
      </w:r>
      <w:r w:rsidR="006F6D10">
        <w:rPr>
          <w:rFonts w:ascii="Times New Roman CYR" w:hAnsi="Times New Roman CYR" w:cs="Times New Roman CYR"/>
          <w:b/>
          <w:szCs w:val="24"/>
          <w:lang w:val="sr-Cyrl-RS"/>
        </w:rPr>
        <w:t xml:space="preserve"> </w:t>
      </w:r>
      <w:r w:rsidR="006F6D10">
        <w:rPr>
          <w:rFonts w:ascii="Times New Roman CYR" w:hAnsi="Times New Roman CYR" w:cs="Times New Roman CYR"/>
          <w:bCs/>
          <w:szCs w:val="24"/>
          <w:lang w:val="sr-Cyrl-RS"/>
        </w:rPr>
        <w:t>програму. На овај избор сам се одлучио јер сам имао сличне пројекте и сматрао сам да овом комбинацом може да се направи квалитетан програм. Овај пројекат је до сада највећи изазов за мене, уложено је неколико месеци рада и константним радом и тестирањем су откриване грешке и бољи начини за писање самог програма, односно лакши и бржи начин да програм ради. Велики труд је уложен, али сматрам да овај програм још може да се усавршава тако да сам рад буде још лакши и бржи.</w:t>
      </w:r>
      <w:r w:rsidR="006C50F9">
        <w:rPr>
          <w:rFonts w:ascii="Times New Roman CYR" w:hAnsi="Times New Roman CYR" w:cs="Times New Roman CYR"/>
          <w:bCs/>
          <w:szCs w:val="24"/>
          <w:lang w:val="sr-Cyrl-RS"/>
        </w:rPr>
        <w:t xml:space="preserve"> Програм и база су писани у локалу, што значи да би у будућности програм требало „направити“, а базу ставити на сервер да јој се преко интернет везе приступа.</w:t>
      </w:r>
      <w:r w:rsidR="00CC6DC9">
        <w:rPr>
          <w:rFonts w:ascii="Times New Roman CYR" w:hAnsi="Times New Roman CYR" w:cs="Times New Roman CYR"/>
          <w:bCs/>
          <w:szCs w:val="24"/>
          <w:lang w:val="sr-Cyrl-RS"/>
        </w:rPr>
        <w:t xml:space="preserve"> Такође бих измени начин на који се обрађују подаци, да се манипулација и обрада података врши у програму, а не у бази (привременим табелама).</w:t>
      </w:r>
    </w:p>
    <w:p w14:paraId="56BC4D29" w14:textId="640A5F6F" w:rsidR="00B12ECC" w:rsidRDefault="00B12ECC" w:rsidP="00C57D07">
      <w:pPr>
        <w:pStyle w:val="Heading1"/>
        <w:rPr>
          <w:lang w:val="sr-Cyrl-RS"/>
        </w:rPr>
      </w:pPr>
      <w:r w:rsidRPr="002E0939">
        <w:rPr>
          <w:lang w:val="sr-Cyrl-RS"/>
        </w:rPr>
        <w:lastRenderedPageBreak/>
        <w:t xml:space="preserve"> </w:t>
      </w:r>
      <w:bookmarkStart w:id="96" w:name="_Toc156062762"/>
      <w:bookmarkEnd w:id="76"/>
      <w:bookmarkEnd w:id="77"/>
      <w:r w:rsidR="009A07D6">
        <w:rPr>
          <w:lang w:val="sr-Cyrl-RS"/>
        </w:rPr>
        <w:t>Индекс појмова</w:t>
      </w:r>
      <w:bookmarkEnd w:id="96"/>
    </w:p>
    <w:p w14:paraId="6EDB86EB" w14:textId="6D240B3C" w:rsidR="002D479E" w:rsidRPr="00061305" w:rsidRDefault="002D479E" w:rsidP="0027796A">
      <w:pPr>
        <w:ind w:firstLine="709"/>
        <w:rPr>
          <w:color w:val="202122"/>
          <w:sz w:val="21"/>
          <w:szCs w:val="21"/>
          <w:shd w:val="clear" w:color="auto" w:fill="FFFFFF"/>
        </w:rPr>
      </w:pPr>
      <w:r w:rsidRPr="00061305">
        <w:rPr>
          <w:b/>
          <w:bCs/>
          <w:color w:val="202122"/>
          <w:sz w:val="21"/>
          <w:szCs w:val="21"/>
          <w:shd w:val="clear" w:color="auto" w:fill="FFFFFF"/>
        </w:rPr>
        <w:t>Попис становништва</w:t>
      </w:r>
      <w:r w:rsidRPr="00061305">
        <w:rPr>
          <w:b/>
          <w:bCs/>
          <w:color w:val="202122"/>
          <w:sz w:val="21"/>
          <w:szCs w:val="21"/>
          <w:shd w:val="clear" w:color="auto" w:fill="FFFFFF"/>
          <w:lang w:val="sr-Cyrl-RS"/>
        </w:rPr>
        <w:t xml:space="preserve"> </w:t>
      </w:r>
      <w:r w:rsidRPr="00061305">
        <w:rPr>
          <w:color w:val="202122"/>
          <w:sz w:val="21"/>
          <w:szCs w:val="21"/>
          <w:shd w:val="clear" w:color="auto" w:fill="FFFFFF"/>
        </w:rPr>
        <w:t> </w:t>
      </w:r>
      <w:r w:rsidRPr="00061305">
        <w:rPr>
          <w:color w:val="202122"/>
          <w:sz w:val="21"/>
          <w:szCs w:val="21"/>
          <w:shd w:val="clear" w:color="auto" w:fill="FFFFFF"/>
          <w:lang w:val="sr-Cyrl-RS"/>
        </w:rPr>
        <w:t xml:space="preserve">-  </w:t>
      </w:r>
      <w:r w:rsidRPr="00061305">
        <w:rPr>
          <w:color w:val="202122"/>
          <w:sz w:val="21"/>
          <w:szCs w:val="21"/>
          <w:shd w:val="clear" w:color="auto" w:fill="FFFFFF"/>
        </w:rPr>
        <w:t>Попис становништва</w:t>
      </w:r>
      <w:r w:rsidR="00C31C6E" w:rsidRPr="00061305">
        <w:rPr>
          <w:color w:val="202122"/>
          <w:sz w:val="21"/>
          <w:szCs w:val="21"/>
          <w:shd w:val="clear" w:color="auto" w:fill="FFFFFF"/>
        </w:rPr>
        <w:t xml:space="preserve"> </w:t>
      </w:r>
      <w:r w:rsidRPr="00061305">
        <w:rPr>
          <w:color w:val="202122"/>
          <w:sz w:val="21"/>
          <w:szCs w:val="21"/>
          <w:shd w:val="clear" w:color="auto" w:fill="FFFFFF"/>
        </w:rPr>
        <w:t>или цензус (</w:t>
      </w:r>
      <w:hyperlink r:id="rId39" w:tooltip="Латински језик" w:history="1">
        <w:r w:rsidRPr="00061305">
          <w:rPr>
            <w:color w:val="202122"/>
            <w:sz w:val="21"/>
            <w:szCs w:val="21"/>
            <w:shd w:val="clear" w:color="auto" w:fill="FFFFFF"/>
          </w:rPr>
          <w:t>лат.</w:t>
        </w:r>
      </w:hyperlink>
      <w:r w:rsidRPr="00061305">
        <w:rPr>
          <w:color w:val="202122"/>
          <w:sz w:val="21"/>
          <w:szCs w:val="21"/>
          <w:shd w:val="clear" w:color="auto" w:fill="FFFFFF"/>
        </w:rPr>
        <w:t> census), најчешће само попис, представља организовано прикупљање разних података о становништву које у одређеним временским размацима или по потреби проводи једна </w:t>
      </w:r>
      <w:hyperlink r:id="rId40" w:tooltip="Држава" w:history="1">
        <w:r w:rsidRPr="00061305">
          <w:rPr>
            <w:color w:val="202122"/>
            <w:sz w:val="21"/>
            <w:szCs w:val="21"/>
            <w:shd w:val="clear" w:color="auto" w:fill="FFFFFF"/>
          </w:rPr>
          <w:t>држава</w:t>
        </w:r>
      </w:hyperlink>
      <w:r w:rsidRPr="00061305">
        <w:rPr>
          <w:color w:val="202122"/>
          <w:sz w:val="21"/>
          <w:szCs w:val="21"/>
          <w:shd w:val="clear" w:color="auto" w:fill="FFFFFF"/>
        </w:rPr>
        <w:t>. Као део пописа становништва често се проводи попис домаћинстава, пољопривредних газдинстава, избеглица и сл.</w:t>
      </w:r>
    </w:p>
    <w:p w14:paraId="0B665F55" w14:textId="5B6247E4" w:rsidR="00B12ECC" w:rsidRPr="00061305" w:rsidRDefault="002D479E" w:rsidP="002D479E">
      <w:pPr>
        <w:ind w:firstLine="709"/>
        <w:rPr>
          <w:color w:val="202122"/>
          <w:sz w:val="21"/>
          <w:szCs w:val="21"/>
          <w:shd w:val="clear" w:color="auto" w:fill="FFFFFF"/>
          <w:lang w:val="sr-Cyrl-RS"/>
        </w:rPr>
      </w:pPr>
      <w:bookmarkStart w:id="97" w:name="_Toc320534787"/>
      <w:r w:rsidRPr="00061305">
        <w:rPr>
          <w:b/>
          <w:bCs/>
          <w:color w:val="202122"/>
          <w:sz w:val="21"/>
          <w:szCs w:val="21"/>
          <w:shd w:val="clear" w:color="auto" w:fill="FFFFFF"/>
        </w:rPr>
        <w:t xml:space="preserve">Microsoft SQL Server Management Studio - </w:t>
      </w:r>
      <w:r w:rsidRPr="00061305">
        <w:rPr>
          <w:color w:val="202122"/>
          <w:sz w:val="21"/>
          <w:szCs w:val="21"/>
          <w:shd w:val="clear" w:color="auto" w:fill="FFFFFF"/>
        </w:rPr>
        <w:t>Microsoft SQL Server Management Studio (</w:t>
      </w:r>
      <w:r w:rsidRPr="00061305">
        <w:rPr>
          <w:b/>
          <w:bCs/>
          <w:color w:val="202122"/>
          <w:sz w:val="21"/>
          <w:szCs w:val="21"/>
          <w:shd w:val="clear" w:color="auto" w:fill="FFFFFF"/>
        </w:rPr>
        <w:t>SSMS</w:t>
      </w:r>
      <w:r w:rsidRPr="00061305">
        <w:rPr>
          <w:color w:val="202122"/>
          <w:sz w:val="21"/>
          <w:szCs w:val="21"/>
          <w:shd w:val="clear" w:color="auto" w:fill="FFFFFF"/>
        </w:rPr>
        <w:t xml:space="preserve">) је софтверска апликација коју је развио </w:t>
      </w:r>
      <w:hyperlink r:id="rId41" w:tooltip="Microsoft" w:history="1">
        <w:r w:rsidRPr="00061305">
          <w:rPr>
            <w:color w:val="202122"/>
            <w:sz w:val="21"/>
            <w:szCs w:val="21"/>
            <w:shd w:val="clear" w:color="auto" w:fill="FFFFFF"/>
          </w:rPr>
          <w:t>Microsoft</w:t>
        </w:r>
      </w:hyperlink>
      <w:r w:rsidRPr="00061305">
        <w:rPr>
          <w:color w:val="202122"/>
          <w:sz w:val="21"/>
          <w:szCs w:val="21"/>
          <w:shd w:val="clear" w:color="auto" w:fill="FFFFFF"/>
        </w:rPr>
        <w:t xml:space="preserve"> и која се користи за конфигурисање, управљање и администрирање свих компоненти у оквиру </w:t>
      </w:r>
      <w:hyperlink r:id="rId42" w:tooltip="Microsoft SQL Server" w:history="1">
        <w:r w:rsidRPr="00061305">
          <w:rPr>
            <w:color w:val="202122"/>
            <w:sz w:val="21"/>
            <w:szCs w:val="21"/>
            <w:shd w:val="clear" w:color="auto" w:fill="FFFFFF"/>
          </w:rPr>
          <w:t>Microsoft SQL Server</w:t>
        </w:r>
      </w:hyperlink>
      <w:r w:rsidRPr="00061305">
        <w:rPr>
          <w:color w:val="202122"/>
          <w:sz w:val="21"/>
          <w:szCs w:val="21"/>
          <w:shd w:val="clear" w:color="auto" w:fill="FFFFFF"/>
        </w:rPr>
        <w:t>-а</w:t>
      </w:r>
      <w:r w:rsidR="00C31C6E" w:rsidRPr="00061305">
        <w:rPr>
          <w:color w:val="202122"/>
          <w:sz w:val="21"/>
          <w:szCs w:val="21"/>
          <w:shd w:val="clear" w:color="auto" w:fill="FFFFFF"/>
          <w:lang w:val="sr-Cyrl-RS"/>
        </w:rPr>
        <w:t>-</w:t>
      </w:r>
    </w:p>
    <w:p w14:paraId="724BCC1F" w14:textId="5247C806" w:rsidR="002D479E" w:rsidRPr="00061305" w:rsidRDefault="002D479E" w:rsidP="002D479E">
      <w:pPr>
        <w:ind w:firstLine="709"/>
        <w:rPr>
          <w:color w:val="202122"/>
          <w:sz w:val="21"/>
          <w:szCs w:val="21"/>
          <w:shd w:val="clear" w:color="auto" w:fill="FFFFFF"/>
        </w:rPr>
      </w:pPr>
      <w:r w:rsidRPr="00061305">
        <w:rPr>
          <w:b/>
          <w:bCs/>
          <w:color w:val="202122"/>
          <w:sz w:val="21"/>
          <w:szCs w:val="21"/>
          <w:shd w:val="clear" w:color="auto" w:fill="FFFFFF"/>
        </w:rPr>
        <w:t>Microsoft Visual Studio</w:t>
      </w:r>
      <w:r w:rsidRPr="00061305">
        <w:rPr>
          <w:color w:val="202122"/>
          <w:sz w:val="21"/>
          <w:szCs w:val="21"/>
          <w:shd w:val="clear" w:color="auto" w:fill="FFFFFF"/>
        </w:rPr>
        <w:t> </w:t>
      </w:r>
      <w:r w:rsidRPr="00061305">
        <w:rPr>
          <w:b/>
          <w:bCs/>
          <w:color w:val="202122"/>
          <w:sz w:val="21"/>
          <w:szCs w:val="21"/>
          <w:shd w:val="clear" w:color="auto" w:fill="FFFFFF"/>
        </w:rPr>
        <w:t xml:space="preserve"> </w:t>
      </w:r>
      <w:r w:rsidRPr="00061305">
        <w:rPr>
          <w:b/>
          <w:bCs/>
          <w:color w:val="202122"/>
          <w:sz w:val="21"/>
          <w:szCs w:val="21"/>
          <w:shd w:val="clear" w:color="auto" w:fill="FFFFFF"/>
          <w:lang w:val="sr-Cyrl-RS"/>
        </w:rPr>
        <w:t xml:space="preserve">- </w:t>
      </w:r>
      <w:r w:rsidRPr="00061305">
        <w:rPr>
          <w:b/>
          <w:bCs/>
          <w:color w:val="202122"/>
          <w:sz w:val="21"/>
          <w:szCs w:val="21"/>
          <w:shd w:val="clear" w:color="auto" w:fill="FFFFFF"/>
        </w:rPr>
        <w:t>Microsoft Visual Studio</w:t>
      </w:r>
      <w:r w:rsidRPr="00061305">
        <w:rPr>
          <w:color w:val="202122"/>
          <w:sz w:val="21"/>
          <w:szCs w:val="21"/>
          <w:shd w:val="clear" w:color="auto" w:fill="FFFFFF"/>
        </w:rPr>
        <w:t xml:space="preserve"> је интегрисано програмско окружење, програмирано од стране компаније </w:t>
      </w:r>
      <w:hyperlink r:id="rId43" w:tooltip="Microsoft" w:history="1">
        <w:r w:rsidRPr="00061305">
          <w:rPr>
            <w:color w:val="202122"/>
          </w:rPr>
          <w:t>Microsoft</w:t>
        </w:r>
      </w:hyperlink>
      <w:r w:rsidRPr="00061305">
        <w:rPr>
          <w:color w:val="202122"/>
          <w:sz w:val="21"/>
          <w:szCs w:val="21"/>
          <w:shd w:val="clear" w:color="auto" w:fill="FFFFFF"/>
        </w:rPr>
        <w:t>. Visual Studio се користи за програмирање рачунарских игара, програма (Metro UI, desktop), </w:t>
      </w:r>
      <w:r w:rsidR="00C31C6E" w:rsidRPr="00061305">
        <w:rPr>
          <w:color w:val="202122"/>
          <w:sz w:val="21"/>
          <w:szCs w:val="21"/>
          <w:shd w:val="clear" w:color="auto" w:fill="FFFFFF"/>
        </w:rPr>
        <w:t xml:space="preserve">веб-сајтова, веб-сервиса и веб-апликација на </w:t>
      </w:r>
      <w:hyperlink r:id="rId44" w:tooltip="Microsoft Windows" w:history="1">
        <w:r w:rsidRPr="00061305">
          <w:rPr>
            <w:color w:val="202122"/>
          </w:rPr>
          <w:t>Microsoft Windows</w:t>
        </w:r>
      </w:hyperlink>
      <w:r w:rsidRPr="00061305">
        <w:rPr>
          <w:color w:val="202122"/>
          <w:sz w:val="21"/>
          <w:szCs w:val="21"/>
          <w:shd w:val="clear" w:color="auto" w:fill="FFFFFF"/>
        </w:rPr>
        <w:t>-u</w:t>
      </w:r>
      <w:r w:rsidR="00C31C6E" w:rsidRPr="00061305">
        <w:rPr>
          <w:color w:val="202122"/>
          <w:sz w:val="21"/>
          <w:szCs w:val="21"/>
          <w:shd w:val="clear" w:color="auto" w:fill="FFFFFF"/>
          <w:lang w:val="sr-Cyrl-RS"/>
        </w:rPr>
        <w:t>.</w:t>
      </w:r>
    </w:p>
    <w:p w14:paraId="48E40CC2" w14:textId="5F8AAEDE" w:rsidR="00C31C6E" w:rsidRPr="00061305" w:rsidRDefault="00C31C6E" w:rsidP="002D479E">
      <w:pPr>
        <w:ind w:firstLine="709"/>
        <w:rPr>
          <w:color w:val="202122"/>
          <w:sz w:val="21"/>
          <w:szCs w:val="21"/>
          <w:shd w:val="clear" w:color="auto" w:fill="FFFFFF"/>
        </w:rPr>
      </w:pPr>
      <w:r w:rsidRPr="00061305">
        <w:rPr>
          <w:b/>
          <w:bCs/>
          <w:color w:val="202122"/>
          <w:sz w:val="21"/>
          <w:szCs w:val="21"/>
          <w:shd w:val="clear" w:color="auto" w:fill="FFFFFF"/>
        </w:rPr>
        <w:t xml:space="preserve">C# - </w:t>
      </w:r>
      <w:r w:rsidRPr="0027796A">
        <w:rPr>
          <w:color w:val="202122"/>
          <w:sz w:val="21"/>
          <w:szCs w:val="21"/>
          <w:shd w:val="clear" w:color="auto" w:fill="FFFFFF"/>
        </w:rPr>
        <w:t>C# </w:t>
      </w:r>
      <w:r w:rsidRPr="00061305">
        <w:rPr>
          <w:color w:val="202122"/>
          <w:sz w:val="21"/>
          <w:szCs w:val="21"/>
          <w:shd w:val="clear" w:color="auto" w:fill="FFFFFF"/>
        </w:rPr>
        <w:t>(изговор:</w:t>
      </w:r>
      <w:r w:rsidRPr="00061305">
        <w:rPr>
          <w:rStyle w:val="nowrap"/>
          <w:color w:val="202122"/>
          <w:sz w:val="21"/>
          <w:szCs w:val="21"/>
          <w:shd w:val="clear" w:color="auto" w:fill="FFFFFF"/>
        </w:rPr>
        <w:t> </w:t>
      </w:r>
      <w:r w:rsidRPr="00061305">
        <w:rPr>
          <w:rStyle w:val="ipa"/>
          <w:color w:val="202122"/>
          <w:sz w:val="21"/>
          <w:szCs w:val="21"/>
          <w:shd w:val="clear" w:color="auto" w:fill="FFFFFF"/>
        </w:rPr>
        <w:t>си шарп</w:t>
      </w:r>
      <w:r w:rsidRPr="00061305">
        <w:rPr>
          <w:color w:val="202122"/>
          <w:sz w:val="21"/>
          <w:szCs w:val="21"/>
          <w:shd w:val="clear" w:color="auto" w:fill="FFFFFF"/>
        </w:rPr>
        <w:t>), је један од млађих </w:t>
      </w:r>
      <w:hyperlink r:id="rId45" w:tooltip="Програмски језик" w:history="1">
        <w:r w:rsidRPr="00061305">
          <w:rPr>
            <w:color w:val="202122"/>
            <w:sz w:val="21"/>
            <w:szCs w:val="21"/>
            <w:shd w:val="clear" w:color="auto" w:fill="FFFFFF"/>
          </w:rPr>
          <w:t>програмских језика</w:t>
        </w:r>
      </w:hyperlink>
      <w:r w:rsidRPr="00061305">
        <w:rPr>
          <w:color w:val="202122"/>
          <w:sz w:val="21"/>
          <w:szCs w:val="21"/>
          <w:shd w:val="clear" w:color="auto" w:fill="FFFFFF"/>
        </w:rPr>
        <w:t>. Настао је </w:t>
      </w:r>
      <w:hyperlink r:id="rId46" w:tooltip="2000" w:history="1">
        <w:r w:rsidRPr="00061305">
          <w:rPr>
            <w:color w:val="202122"/>
            <w:sz w:val="21"/>
            <w:szCs w:val="21"/>
            <w:shd w:val="clear" w:color="auto" w:fill="FFFFFF"/>
          </w:rPr>
          <w:t>2000</w:t>
        </w:r>
      </w:hyperlink>
      <w:r w:rsidRPr="00061305">
        <w:rPr>
          <w:color w:val="202122"/>
          <w:sz w:val="21"/>
          <w:szCs w:val="21"/>
          <w:shd w:val="clear" w:color="auto" w:fill="FFFFFF"/>
        </w:rPr>
        <w:t>. године као саставни део </w:t>
      </w:r>
      <w:hyperlink r:id="rId47" w:tooltip="Microsoft" w:history="1">
        <w:r w:rsidRPr="00061305">
          <w:rPr>
            <w:color w:val="202122"/>
            <w:sz w:val="21"/>
            <w:szCs w:val="21"/>
            <w:shd w:val="clear" w:color="auto" w:fill="FFFFFF"/>
          </w:rPr>
          <w:t>Microsoft</w:t>
        </w:r>
      </w:hyperlink>
      <w:r w:rsidRPr="00061305">
        <w:rPr>
          <w:color w:val="202122"/>
          <w:sz w:val="21"/>
          <w:szCs w:val="21"/>
          <w:shd w:val="clear" w:color="auto" w:fill="FFFFFF"/>
        </w:rPr>
        <w:t xml:space="preserve"> развојног окружења </w:t>
      </w:r>
      <w:hyperlink r:id="rId48" w:tooltip=".NET Framework" w:history="1">
        <w:r w:rsidRPr="00061305">
          <w:rPr>
            <w:color w:val="202122"/>
            <w:sz w:val="21"/>
            <w:szCs w:val="21"/>
            <w:shd w:val="clear" w:color="auto" w:fill="FFFFFF"/>
          </w:rPr>
          <w:t>.NET Framework</w:t>
        </w:r>
      </w:hyperlink>
      <w:r w:rsidRPr="00061305">
        <w:rPr>
          <w:color w:val="202122"/>
          <w:sz w:val="21"/>
          <w:szCs w:val="21"/>
          <w:shd w:val="clear" w:color="auto" w:fill="FFFFFF"/>
        </w:rPr>
        <w:t> 1.0. Подржава више парадигми (</w:t>
      </w:r>
      <w:hyperlink r:id="rId49" w:tooltip="Објектно-оријентисано програмирање" w:history="1">
        <w:r w:rsidRPr="00061305">
          <w:rPr>
            <w:color w:val="202122"/>
          </w:rPr>
          <w:t>објектно оријентисану</w:t>
        </w:r>
      </w:hyperlink>
      <w:r w:rsidRPr="00061305">
        <w:rPr>
          <w:color w:val="202122"/>
          <w:sz w:val="21"/>
          <w:szCs w:val="21"/>
          <w:shd w:val="clear" w:color="auto" w:fill="FFFFFF"/>
        </w:rPr>
        <w:t>, </w:t>
      </w:r>
      <w:hyperlink r:id="rId50" w:tooltip="Императивно програмирање" w:history="1">
        <w:r w:rsidRPr="00061305">
          <w:rPr>
            <w:color w:val="202122"/>
          </w:rPr>
          <w:t>императивну</w:t>
        </w:r>
      </w:hyperlink>
      <w:r w:rsidRPr="00061305">
        <w:rPr>
          <w:color w:val="202122"/>
          <w:sz w:val="21"/>
          <w:szCs w:val="21"/>
          <w:shd w:val="clear" w:color="auto" w:fill="FFFFFF"/>
        </w:rPr>
        <w:t>, </w:t>
      </w:r>
      <w:hyperlink r:id="rId51" w:tooltip="Декларативно програмирање" w:history="1">
        <w:r w:rsidRPr="00061305">
          <w:rPr>
            <w:color w:val="202122"/>
          </w:rPr>
          <w:t>декларативну</w:t>
        </w:r>
      </w:hyperlink>
      <w:r w:rsidRPr="00061305">
        <w:rPr>
          <w:color w:val="202122"/>
          <w:sz w:val="21"/>
          <w:szCs w:val="21"/>
          <w:shd w:val="clear" w:color="auto" w:fill="FFFFFF"/>
        </w:rPr>
        <w:t>, </w:t>
      </w:r>
      <w:hyperlink r:id="rId52" w:tooltip="Generičko programiranje" w:history="1">
        <w:r w:rsidRPr="00061305">
          <w:rPr>
            <w:color w:val="202122"/>
          </w:rPr>
          <w:t>генеричку</w:t>
        </w:r>
      </w:hyperlink>
      <w:r w:rsidRPr="00061305">
        <w:rPr>
          <w:color w:val="202122"/>
          <w:sz w:val="21"/>
          <w:szCs w:val="21"/>
          <w:shd w:val="clear" w:color="auto" w:fill="FFFFFF"/>
        </w:rPr>
        <w:t>) као и већина модерних виших програмских језика.</w:t>
      </w:r>
    </w:p>
    <w:p w14:paraId="323A15EF" w14:textId="73478C1D" w:rsidR="00C31C6E" w:rsidRPr="00061305" w:rsidRDefault="00C31C6E" w:rsidP="002D479E">
      <w:pPr>
        <w:ind w:firstLine="709"/>
        <w:rPr>
          <w:color w:val="202122"/>
          <w:sz w:val="21"/>
          <w:szCs w:val="21"/>
          <w:shd w:val="clear" w:color="auto" w:fill="FFFFFF"/>
        </w:rPr>
      </w:pPr>
      <w:r w:rsidRPr="00061305">
        <w:rPr>
          <w:b/>
          <w:bCs/>
          <w:color w:val="202122"/>
          <w:sz w:val="21"/>
          <w:szCs w:val="21"/>
          <w:shd w:val="clear" w:color="auto" w:fill="FFFFFF"/>
        </w:rPr>
        <w:t>SQL</w:t>
      </w:r>
      <w:r w:rsidRPr="00061305">
        <w:rPr>
          <w:color w:val="202122"/>
          <w:sz w:val="21"/>
          <w:szCs w:val="21"/>
          <w:shd w:val="clear" w:color="auto" w:fill="FFFFFF"/>
        </w:rPr>
        <w:t xml:space="preserve"> - </w:t>
      </w:r>
      <w:r w:rsidRPr="0027796A">
        <w:rPr>
          <w:color w:val="202122"/>
          <w:sz w:val="21"/>
          <w:szCs w:val="21"/>
          <w:shd w:val="clear" w:color="auto" w:fill="FFFFFF"/>
        </w:rPr>
        <w:t>SQL</w:t>
      </w:r>
      <w:r w:rsidRPr="00061305">
        <w:rPr>
          <w:color w:val="202122"/>
          <w:sz w:val="21"/>
          <w:szCs w:val="21"/>
          <w:shd w:val="clear" w:color="auto" w:fill="FFFFFF"/>
        </w:rPr>
        <w:t> (</w:t>
      </w:r>
      <w:hyperlink r:id="rId53" w:tooltip="Енглески језик" w:history="1">
        <w:r w:rsidRPr="00061305">
          <w:rPr>
            <w:color w:val="202122"/>
          </w:rPr>
          <w:t>engl.</w:t>
        </w:r>
      </w:hyperlink>
      <w:r w:rsidRPr="00061305">
        <w:rPr>
          <w:color w:val="202122"/>
          <w:sz w:val="21"/>
          <w:szCs w:val="21"/>
          <w:shd w:val="clear" w:color="auto" w:fill="FFFFFF"/>
        </w:rPr>
        <w:t> Structured Query Language) je relacioni upitni jezik (</w:t>
      </w:r>
      <w:hyperlink r:id="rId54" w:tooltip="Амерички национални завод за стандардизацију" w:history="1">
        <w:r w:rsidRPr="00061305">
          <w:rPr>
            <w:color w:val="202122"/>
          </w:rPr>
          <w:t>ANSI</w:t>
        </w:r>
      </w:hyperlink>
      <w:r w:rsidRPr="00061305">
        <w:rPr>
          <w:color w:val="202122"/>
          <w:sz w:val="21"/>
          <w:szCs w:val="21"/>
          <w:shd w:val="clear" w:color="auto" w:fill="FFFFFF"/>
        </w:rPr>
        <w:t> i </w:t>
      </w:r>
      <w:hyperlink r:id="rId55" w:tooltip="Међународна организација за стандардизацију" w:history="1">
        <w:r w:rsidRPr="00061305">
          <w:rPr>
            <w:color w:val="202122"/>
          </w:rPr>
          <w:t>ISO</w:t>
        </w:r>
      </w:hyperlink>
      <w:r w:rsidRPr="00061305">
        <w:rPr>
          <w:color w:val="202122"/>
          <w:sz w:val="21"/>
          <w:szCs w:val="21"/>
          <w:shd w:val="clear" w:color="auto" w:fill="FFFFFF"/>
        </w:rPr>
        <w:t> standard). Relacije se kreiraju jednom naredbom i odmah su dostupne, što ga čini jednostavnim za korišćenje. Uniforman je, jer se svi podaci i rezultati operacija prikazuju u vidu </w:t>
      </w:r>
      <w:hyperlink r:id="rId56" w:tooltip="Табела (база података)" w:history="1">
        <w:r w:rsidRPr="00061305">
          <w:rPr>
            <w:color w:val="202122"/>
          </w:rPr>
          <w:t>tabele</w:t>
        </w:r>
      </w:hyperlink>
      <w:r w:rsidRPr="00061305">
        <w:rPr>
          <w:color w:val="202122"/>
          <w:sz w:val="21"/>
          <w:szCs w:val="21"/>
          <w:shd w:val="clear" w:color="auto" w:fill="FFFFFF"/>
        </w:rPr>
        <w:t> i omogućava interaktivno i klasično programiranje.</w:t>
      </w:r>
    </w:p>
    <w:p w14:paraId="1584FD2D" w14:textId="54BD32E8" w:rsidR="002D479E" w:rsidRPr="00061305" w:rsidRDefault="00C31C6E" w:rsidP="002D479E">
      <w:pPr>
        <w:ind w:firstLine="709"/>
        <w:rPr>
          <w:color w:val="202122"/>
          <w:sz w:val="21"/>
          <w:szCs w:val="21"/>
          <w:shd w:val="clear" w:color="auto" w:fill="FFFFFF"/>
          <w:lang w:val="sr-Cyrl-RS"/>
        </w:rPr>
      </w:pPr>
      <w:r w:rsidRPr="00061305">
        <w:rPr>
          <w:b/>
          <w:bCs/>
          <w:color w:val="202122"/>
          <w:sz w:val="21"/>
          <w:szCs w:val="21"/>
          <w:shd w:val="clear" w:color="auto" w:fill="FFFFFF"/>
          <w:lang w:val="sr-Cyrl-RS"/>
        </w:rPr>
        <w:t xml:space="preserve">Integer – Integer </w:t>
      </w:r>
      <w:r w:rsidRPr="00061305">
        <w:rPr>
          <w:color w:val="202122"/>
          <w:sz w:val="21"/>
          <w:szCs w:val="21"/>
          <w:shd w:val="clear" w:color="auto" w:fill="FFFFFF"/>
          <w:lang w:val="sr-Cyrl-RS"/>
        </w:rPr>
        <w:t>је целобројни број (сви бројеви без децимала).</w:t>
      </w:r>
    </w:p>
    <w:p w14:paraId="1155A914" w14:textId="77777777" w:rsidR="0027796A" w:rsidRDefault="00C31C6E" w:rsidP="002D479E">
      <w:pPr>
        <w:ind w:firstLine="709"/>
        <w:rPr>
          <w:color w:val="202122"/>
          <w:sz w:val="21"/>
          <w:szCs w:val="21"/>
          <w:shd w:val="clear" w:color="auto" w:fill="FFFFFF"/>
        </w:rPr>
      </w:pPr>
      <w:r w:rsidRPr="00061305">
        <w:rPr>
          <w:b/>
          <w:bCs/>
          <w:color w:val="202122"/>
          <w:sz w:val="21"/>
          <w:szCs w:val="21"/>
          <w:shd w:val="clear" w:color="auto" w:fill="FFFFFF"/>
        </w:rPr>
        <w:t>Windows</w:t>
      </w:r>
      <w:r w:rsidR="00061305" w:rsidRPr="00061305">
        <w:rPr>
          <w:b/>
          <w:bCs/>
          <w:color w:val="202122"/>
          <w:sz w:val="21"/>
          <w:szCs w:val="21"/>
          <w:shd w:val="clear" w:color="auto" w:fill="FFFFFF"/>
          <w:lang w:val="sr-Cyrl-RS"/>
        </w:rPr>
        <w:t xml:space="preserve"> </w:t>
      </w:r>
      <w:r w:rsidRPr="00061305">
        <w:rPr>
          <w:b/>
          <w:bCs/>
          <w:color w:val="202122"/>
          <w:sz w:val="21"/>
          <w:szCs w:val="21"/>
          <w:shd w:val="clear" w:color="auto" w:fill="FFFFFF"/>
        </w:rPr>
        <w:t>Forms</w:t>
      </w:r>
      <w:r w:rsidR="00061305" w:rsidRPr="00061305">
        <w:rPr>
          <w:b/>
          <w:bCs/>
          <w:color w:val="202122"/>
          <w:sz w:val="21"/>
          <w:szCs w:val="21"/>
          <w:shd w:val="clear" w:color="auto" w:fill="FFFFFF"/>
          <w:lang w:val="sr-Cyrl-RS"/>
        </w:rPr>
        <w:t xml:space="preserve"> </w:t>
      </w:r>
      <w:r w:rsidRPr="00061305">
        <w:rPr>
          <w:color w:val="202122"/>
          <w:sz w:val="21"/>
          <w:szCs w:val="21"/>
          <w:shd w:val="clear" w:color="auto" w:fill="FFFFFF"/>
        </w:rPr>
        <w:t> -</w:t>
      </w:r>
      <w:r w:rsidR="00061305" w:rsidRPr="00061305">
        <w:rPr>
          <w:color w:val="202122"/>
          <w:sz w:val="21"/>
          <w:szCs w:val="21"/>
          <w:shd w:val="clear" w:color="auto" w:fill="FFFFFF"/>
          <w:lang w:val="sr-Cyrl-RS"/>
        </w:rPr>
        <w:t xml:space="preserve"> </w:t>
      </w:r>
      <w:r w:rsidRPr="00061305">
        <w:rPr>
          <w:b/>
          <w:bCs/>
          <w:color w:val="202122"/>
          <w:sz w:val="21"/>
          <w:szCs w:val="21"/>
          <w:shd w:val="clear" w:color="auto" w:fill="FFFFFF"/>
        </w:rPr>
        <w:t>Windows Forms (WinForms)</w:t>
      </w:r>
      <w:r w:rsidRPr="00061305">
        <w:rPr>
          <w:color w:val="202122"/>
          <w:sz w:val="21"/>
          <w:szCs w:val="21"/>
          <w:shd w:val="clear" w:color="auto" w:fill="FFFFFF"/>
        </w:rPr>
        <w:t xml:space="preserve"> је бесплатна и отворена </w:t>
      </w:r>
    </w:p>
    <w:p w14:paraId="3660B969" w14:textId="77777777" w:rsidR="0027796A" w:rsidRDefault="0027796A" w:rsidP="002D479E">
      <w:pPr>
        <w:ind w:firstLine="709"/>
        <w:rPr>
          <w:color w:val="202122"/>
          <w:sz w:val="21"/>
          <w:szCs w:val="21"/>
          <w:shd w:val="clear" w:color="auto" w:fill="FFFFFF"/>
        </w:rPr>
      </w:pPr>
    </w:p>
    <w:p w14:paraId="52F9E593" w14:textId="77777777" w:rsidR="0027796A" w:rsidRDefault="0027796A" w:rsidP="002D479E">
      <w:pPr>
        <w:ind w:firstLine="709"/>
        <w:rPr>
          <w:color w:val="202122"/>
          <w:sz w:val="21"/>
          <w:szCs w:val="21"/>
          <w:shd w:val="clear" w:color="auto" w:fill="FFFFFF"/>
        </w:rPr>
      </w:pPr>
    </w:p>
    <w:p w14:paraId="10622948" w14:textId="00AAEDB1" w:rsidR="00C31C6E" w:rsidRPr="00061305" w:rsidRDefault="00C31C6E" w:rsidP="0027796A">
      <w:pPr>
        <w:ind w:firstLine="0"/>
        <w:rPr>
          <w:color w:val="202122"/>
          <w:sz w:val="21"/>
          <w:szCs w:val="21"/>
          <w:shd w:val="clear" w:color="auto" w:fill="FFFFFF"/>
        </w:rPr>
      </w:pPr>
      <w:r w:rsidRPr="00061305">
        <w:rPr>
          <w:color w:val="202122"/>
          <w:sz w:val="21"/>
          <w:szCs w:val="21"/>
          <w:shd w:val="clear" w:color="auto" w:fill="FFFFFF"/>
        </w:rPr>
        <w:t>графичка (</w:t>
      </w:r>
      <w:r w:rsidRPr="00061305">
        <w:rPr>
          <w:b/>
          <w:bCs/>
          <w:color w:val="202122"/>
          <w:sz w:val="21"/>
          <w:szCs w:val="21"/>
          <w:shd w:val="clear" w:color="auto" w:fill="FFFFFF"/>
        </w:rPr>
        <w:t>GUI</w:t>
      </w:r>
      <w:r w:rsidRPr="00061305">
        <w:rPr>
          <w:color w:val="202122"/>
          <w:sz w:val="21"/>
          <w:szCs w:val="21"/>
          <w:shd w:val="clear" w:color="auto" w:fill="FFFFFF"/>
        </w:rPr>
        <w:t>) библиотека класа укључена као</w:t>
      </w:r>
      <w:r w:rsidR="00061305" w:rsidRPr="00061305">
        <w:rPr>
          <w:color w:val="202122"/>
          <w:sz w:val="21"/>
          <w:szCs w:val="21"/>
          <w:shd w:val="clear" w:color="auto" w:fill="FFFFFF"/>
        </w:rPr>
        <w:t xml:space="preserve"> </w:t>
      </w:r>
      <w:r w:rsidRPr="00061305">
        <w:rPr>
          <w:color w:val="202122"/>
          <w:sz w:val="21"/>
          <w:szCs w:val="21"/>
          <w:shd w:val="clear" w:color="auto" w:fill="FFFFFF"/>
        </w:rPr>
        <w:t>део </w:t>
      </w:r>
      <w:hyperlink r:id="rId57" w:tooltip="Microsoft" w:history="1">
        <w:r w:rsidRPr="00061305">
          <w:rPr>
            <w:color w:val="202122"/>
          </w:rPr>
          <w:t>Microsoft</w:t>
        </w:r>
      </w:hyperlink>
      <w:r w:rsidRPr="00061305">
        <w:rPr>
          <w:color w:val="202122"/>
          <w:sz w:val="21"/>
          <w:szCs w:val="21"/>
          <w:shd w:val="clear" w:color="auto" w:fill="FFFFFF"/>
        </w:rPr>
        <w:t> </w:t>
      </w:r>
      <w:hyperlink r:id="rId58" w:tooltip=".NET" w:history="1">
        <w:r w:rsidRPr="00061305">
          <w:rPr>
            <w:color w:val="202122"/>
          </w:rPr>
          <w:t>.NET</w:t>
        </w:r>
      </w:hyperlink>
      <w:r w:rsidRPr="00061305">
        <w:rPr>
          <w:color w:val="202122"/>
          <w:sz w:val="21"/>
          <w:szCs w:val="21"/>
          <w:shd w:val="clear" w:color="auto" w:fill="FFFFFF"/>
        </w:rPr>
        <w:t>, </w:t>
      </w:r>
      <w:hyperlink r:id="rId59" w:tooltip=".NET Framework" w:history="1">
        <w:r w:rsidRPr="00061305">
          <w:rPr>
            <w:color w:val="202122"/>
          </w:rPr>
          <w:t>.NETFramework</w:t>
        </w:r>
      </w:hyperlink>
      <w:r w:rsidRPr="00061305">
        <w:rPr>
          <w:color w:val="202122"/>
          <w:sz w:val="21"/>
          <w:szCs w:val="21"/>
          <w:shd w:val="clear" w:color="auto" w:fill="FFFFFF"/>
        </w:rPr>
        <w:t> </w:t>
      </w:r>
      <w:r w:rsidR="00061305" w:rsidRPr="00061305">
        <w:rPr>
          <w:color w:val="202122"/>
          <w:sz w:val="21"/>
          <w:szCs w:val="21"/>
          <w:shd w:val="clear" w:color="auto" w:fill="FFFFFF"/>
          <w:lang w:val="sr-Cyrl-RS"/>
        </w:rPr>
        <w:t>или</w:t>
      </w:r>
      <w:hyperlink r:id="rId60" w:tooltip="Mono (software)" w:history="1">
        <w:r w:rsidRPr="00061305">
          <w:rPr>
            <w:color w:val="202122"/>
          </w:rPr>
          <w:t>Mono</w:t>
        </w:r>
      </w:hyperlink>
      <w:r w:rsidRPr="00061305">
        <w:rPr>
          <w:color w:val="202122"/>
          <w:sz w:val="21"/>
          <w:szCs w:val="21"/>
          <w:shd w:val="clear" w:color="auto" w:fill="FFFFFF"/>
        </w:rPr>
        <w:t>, која пружа платформу за писање клијентских апликација за десктоп, лаптоп и таблет рачунар</w:t>
      </w:r>
      <w:r w:rsidR="00061305" w:rsidRPr="00061305">
        <w:rPr>
          <w:color w:val="202122"/>
          <w:sz w:val="21"/>
          <w:szCs w:val="21"/>
          <w:shd w:val="clear" w:color="auto" w:fill="FFFFFF"/>
          <w:lang w:val="sr-Cyrl-RS"/>
        </w:rPr>
        <w:t>е</w:t>
      </w:r>
      <w:r w:rsidRPr="00061305">
        <w:rPr>
          <w:color w:val="202122"/>
          <w:sz w:val="21"/>
          <w:szCs w:val="21"/>
          <w:shd w:val="clear" w:color="auto" w:fill="FFFFFF"/>
        </w:rPr>
        <w:t xml:space="preserve">. </w:t>
      </w:r>
    </w:p>
    <w:p w14:paraId="2CE54EED" w14:textId="7D9CB42F" w:rsidR="002D479E" w:rsidRPr="00061305" w:rsidRDefault="00061305" w:rsidP="002D479E">
      <w:pPr>
        <w:ind w:firstLine="709"/>
        <w:rPr>
          <w:color w:val="202122"/>
          <w:sz w:val="21"/>
          <w:szCs w:val="21"/>
          <w:shd w:val="clear" w:color="auto" w:fill="FFFFFF"/>
        </w:rPr>
      </w:pPr>
      <w:r w:rsidRPr="00061305">
        <w:rPr>
          <w:b/>
          <w:bCs/>
          <w:color w:val="202122"/>
          <w:sz w:val="21"/>
          <w:szCs w:val="21"/>
          <w:shd w:val="clear" w:color="auto" w:fill="FFFFFF"/>
        </w:rPr>
        <w:t>PDF</w:t>
      </w:r>
      <w:r w:rsidRPr="00061305">
        <w:rPr>
          <w:color w:val="202122"/>
          <w:sz w:val="21"/>
          <w:szCs w:val="21"/>
          <w:shd w:val="clear" w:color="auto" w:fill="FFFFFF"/>
        </w:rPr>
        <w:t xml:space="preserve"> - </w:t>
      </w:r>
      <w:r w:rsidRPr="00061305">
        <w:rPr>
          <w:b/>
          <w:bCs/>
          <w:color w:val="202122"/>
          <w:sz w:val="21"/>
          <w:szCs w:val="21"/>
          <w:shd w:val="clear" w:color="auto" w:fill="FFFFFF"/>
        </w:rPr>
        <w:t>Portable Document Format</w:t>
      </w:r>
      <w:r w:rsidRPr="00061305">
        <w:rPr>
          <w:color w:val="202122"/>
          <w:sz w:val="21"/>
          <w:szCs w:val="21"/>
          <w:shd w:val="clear" w:color="auto" w:fill="FFFFFF"/>
        </w:rPr>
        <w:t xml:space="preserve"> је облик </w:t>
      </w:r>
      <w:r w:rsidRPr="00061305">
        <w:rPr>
          <w:color w:val="202122"/>
          <w:sz w:val="21"/>
          <w:szCs w:val="21"/>
          <w:shd w:val="clear" w:color="auto" w:fill="FFFFFF"/>
          <w:lang w:val="sr-Cyrl-RS"/>
        </w:rPr>
        <w:t>з</w:t>
      </w:r>
      <w:r w:rsidRPr="00061305">
        <w:rPr>
          <w:color w:val="202122"/>
          <w:sz w:val="21"/>
          <w:szCs w:val="21"/>
          <w:shd w:val="clear" w:color="auto" w:fill="FFFFFF"/>
        </w:rPr>
        <w:t>аписа </w:t>
      </w:r>
      <w:hyperlink r:id="rId61" w:tooltip="Документ" w:history="1">
        <w:r w:rsidRPr="00061305">
          <w:rPr>
            <w:color w:val="202122"/>
          </w:rPr>
          <w:t>докумената</w:t>
        </w:r>
      </w:hyperlink>
      <w:r w:rsidRPr="00061305">
        <w:rPr>
          <w:color w:val="202122"/>
          <w:sz w:val="21"/>
          <w:szCs w:val="21"/>
          <w:shd w:val="clear" w:color="auto" w:fill="FFFFFF"/>
        </w:rPr>
        <w:t> унутар </w:t>
      </w:r>
      <w:hyperlink r:id="rId62" w:tooltip="Datoteka" w:history="1">
        <w:r w:rsidRPr="00061305">
          <w:rPr>
            <w:color w:val="202122"/>
          </w:rPr>
          <w:t>датотеке</w:t>
        </w:r>
      </w:hyperlink>
      <w:r w:rsidRPr="00061305">
        <w:rPr>
          <w:color w:val="202122"/>
          <w:sz w:val="21"/>
          <w:szCs w:val="21"/>
          <w:shd w:val="clear" w:color="auto" w:fill="FFFFFF"/>
        </w:rPr>
        <w:t> који је направило </w:t>
      </w:r>
      <w:hyperlink r:id="rId63" w:tooltip="Предузеће" w:history="1">
        <w:r w:rsidRPr="00061305">
          <w:rPr>
            <w:color w:val="202122"/>
          </w:rPr>
          <w:t>предузеће</w:t>
        </w:r>
      </w:hyperlink>
      <w:r w:rsidRPr="00061305">
        <w:rPr>
          <w:color w:val="202122"/>
          <w:sz w:val="21"/>
          <w:szCs w:val="21"/>
          <w:shd w:val="clear" w:color="auto" w:fill="FFFFFF"/>
        </w:rPr>
        <w:t xml:space="preserve"> Adobe </w:t>
      </w:r>
      <w:hyperlink r:id="rId64" w:tooltip="Adobi sistems" w:history="1">
        <w:r w:rsidRPr="00061305">
          <w:rPr>
            <w:color w:val="202122"/>
          </w:rPr>
          <w:t>systems</w:t>
        </w:r>
      </w:hyperlink>
      <w:r w:rsidRPr="00061305">
        <w:rPr>
          <w:color w:val="202122"/>
          <w:sz w:val="21"/>
          <w:szCs w:val="21"/>
          <w:shd w:val="clear" w:color="auto" w:fill="FFFFFF"/>
        </w:rPr>
        <w:t> </w:t>
      </w:r>
      <w:hyperlink r:id="rId65" w:tooltip="1993" w:history="1">
        <w:r w:rsidRPr="00061305">
          <w:rPr>
            <w:color w:val="202122"/>
          </w:rPr>
          <w:t>1993</w:t>
        </w:r>
      </w:hyperlink>
      <w:r w:rsidRPr="00061305">
        <w:rPr>
          <w:color w:val="202122"/>
          <w:sz w:val="21"/>
          <w:szCs w:val="21"/>
          <w:shd w:val="clear" w:color="auto" w:fill="FFFFFF"/>
        </w:rPr>
        <w:t>. године. Користи се за запис дводимензионалних докумената у облику који је независан од софтвера и хардвера уређаја на коме се налази.</w:t>
      </w:r>
    </w:p>
    <w:p w14:paraId="6578D822" w14:textId="77777777" w:rsidR="002D479E" w:rsidRDefault="002D479E" w:rsidP="002D479E">
      <w:pPr>
        <w:ind w:firstLine="709"/>
        <w:rPr>
          <w:rFonts w:ascii="Arial" w:hAnsi="Arial" w:cs="Arial"/>
          <w:color w:val="202122"/>
          <w:sz w:val="21"/>
          <w:szCs w:val="21"/>
          <w:shd w:val="clear" w:color="auto" w:fill="FFFFFF"/>
          <w:lang w:val="sr-Cyrl-RS"/>
        </w:rPr>
      </w:pPr>
    </w:p>
    <w:p w14:paraId="2ADAF20E" w14:textId="77777777" w:rsidR="002D479E" w:rsidRDefault="002D479E" w:rsidP="002D479E">
      <w:pPr>
        <w:ind w:firstLine="709"/>
        <w:rPr>
          <w:rFonts w:ascii="Arial" w:hAnsi="Arial" w:cs="Arial"/>
          <w:color w:val="202122"/>
          <w:sz w:val="21"/>
          <w:szCs w:val="21"/>
          <w:shd w:val="clear" w:color="auto" w:fill="FFFFFF"/>
          <w:lang w:val="sr-Cyrl-RS"/>
        </w:rPr>
      </w:pPr>
    </w:p>
    <w:p w14:paraId="680D6085" w14:textId="77777777" w:rsidR="002D479E" w:rsidRDefault="002D479E" w:rsidP="002D479E">
      <w:pPr>
        <w:ind w:firstLine="709"/>
        <w:rPr>
          <w:rFonts w:ascii="Arial" w:hAnsi="Arial" w:cs="Arial"/>
          <w:color w:val="202122"/>
          <w:sz w:val="21"/>
          <w:szCs w:val="21"/>
          <w:shd w:val="clear" w:color="auto" w:fill="FFFFFF"/>
          <w:lang w:val="sr-Cyrl-RS"/>
        </w:rPr>
      </w:pPr>
    </w:p>
    <w:p w14:paraId="0BBD36A3" w14:textId="77777777" w:rsidR="002D479E" w:rsidRDefault="002D479E" w:rsidP="002D479E">
      <w:pPr>
        <w:ind w:firstLine="709"/>
        <w:rPr>
          <w:rFonts w:ascii="Arial" w:hAnsi="Arial" w:cs="Arial"/>
          <w:color w:val="202122"/>
          <w:sz w:val="21"/>
          <w:szCs w:val="21"/>
          <w:shd w:val="clear" w:color="auto" w:fill="FFFFFF"/>
          <w:lang w:val="sr-Cyrl-RS"/>
        </w:rPr>
      </w:pPr>
    </w:p>
    <w:p w14:paraId="2FD69B2F" w14:textId="77777777" w:rsidR="002D479E" w:rsidRDefault="002D479E" w:rsidP="002D479E">
      <w:pPr>
        <w:ind w:firstLine="709"/>
        <w:rPr>
          <w:rFonts w:ascii="Arial" w:hAnsi="Arial" w:cs="Arial"/>
          <w:color w:val="202122"/>
          <w:sz w:val="21"/>
          <w:szCs w:val="21"/>
          <w:shd w:val="clear" w:color="auto" w:fill="FFFFFF"/>
          <w:lang w:val="sr-Cyrl-RS"/>
        </w:rPr>
      </w:pPr>
    </w:p>
    <w:p w14:paraId="0ABA637A" w14:textId="77777777" w:rsidR="002D479E" w:rsidRDefault="002D479E" w:rsidP="002D479E">
      <w:pPr>
        <w:ind w:firstLine="709"/>
        <w:rPr>
          <w:rFonts w:ascii="Arial" w:hAnsi="Arial" w:cs="Arial"/>
          <w:color w:val="202122"/>
          <w:sz w:val="21"/>
          <w:szCs w:val="21"/>
          <w:shd w:val="clear" w:color="auto" w:fill="FFFFFF"/>
          <w:lang w:val="sr-Cyrl-RS"/>
        </w:rPr>
      </w:pPr>
    </w:p>
    <w:p w14:paraId="722618E7" w14:textId="77777777" w:rsidR="002D479E" w:rsidRDefault="002D479E" w:rsidP="002D479E">
      <w:pPr>
        <w:ind w:firstLine="709"/>
        <w:rPr>
          <w:rFonts w:ascii="Arial" w:hAnsi="Arial" w:cs="Arial"/>
          <w:color w:val="202122"/>
          <w:sz w:val="21"/>
          <w:szCs w:val="21"/>
          <w:shd w:val="clear" w:color="auto" w:fill="FFFFFF"/>
          <w:lang w:val="sr-Cyrl-RS"/>
        </w:rPr>
      </w:pPr>
    </w:p>
    <w:p w14:paraId="30006839" w14:textId="77777777" w:rsidR="002D479E" w:rsidRPr="002D479E" w:rsidRDefault="002D479E" w:rsidP="002D479E">
      <w:pPr>
        <w:ind w:firstLine="709"/>
        <w:rPr>
          <w:lang w:val="sr-Cyrl-RS"/>
        </w:rPr>
      </w:pPr>
    </w:p>
    <w:p w14:paraId="531F50D2" w14:textId="77777777" w:rsidR="002D479E" w:rsidRPr="002E0939" w:rsidRDefault="002D479E" w:rsidP="002D479E">
      <w:pPr>
        <w:ind w:firstLine="0"/>
        <w:rPr>
          <w:lang w:val="sr-Cyrl-RS"/>
        </w:rPr>
      </w:pPr>
    </w:p>
    <w:p w14:paraId="7163EC29" w14:textId="77777777" w:rsidR="00B12ECC" w:rsidRPr="002E0939" w:rsidRDefault="00B12ECC" w:rsidP="009A0E2F">
      <w:pPr>
        <w:rPr>
          <w:lang w:val="sr-Cyrl-RS"/>
        </w:rPr>
      </w:pPr>
    </w:p>
    <w:p w14:paraId="2167C826" w14:textId="77777777" w:rsidR="00B12ECC" w:rsidRPr="002E0939" w:rsidRDefault="00B12ECC" w:rsidP="009A0E2F">
      <w:pPr>
        <w:rPr>
          <w:lang w:val="sr-Cyrl-RS"/>
        </w:rPr>
      </w:pPr>
    </w:p>
    <w:p w14:paraId="257618F9" w14:textId="77777777" w:rsidR="00B12ECC" w:rsidRPr="002E0939" w:rsidRDefault="00B12ECC" w:rsidP="009A0E2F">
      <w:pPr>
        <w:rPr>
          <w:lang w:val="sr-Cyrl-RS"/>
        </w:rPr>
      </w:pPr>
    </w:p>
    <w:p w14:paraId="3EA8C0A7" w14:textId="77777777" w:rsidR="00B12ECC" w:rsidRPr="002E0939" w:rsidRDefault="00B12ECC" w:rsidP="009A0E2F">
      <w:pPr>
        <w:rPr>
          <w:lang w:val="sr-Cyrl-RS"/>
        </w:rPr>
      </w:pPr>
    </w:p>
    <w:p w14:paraId="6AF3A959" w14:textId="77777777" w:rsidR="00B12ECC" w:rsidRPr="002E0939" w:rsidRDefault="00B12ECC" w:rsidP="009A0E2F">
      <w:pPr>
        <w:rPr>
          <w:lang w:val="sr-Cyrl-RS"/>
        </w:rPr>
      </w:pPr>
    </w:p>
    <w:p w14:paraId="20B49DA4" w14:textId="77777777" w:rsidR="00B12ECC" w:rsidRPr="002E0939" w:rsidRDefault="00B12ECC" w:rsidP="009A0E2F">
      <w:pPr>
        <w:rPr>
          <w:lang w:val="sr-Cyrl-RS"/>
        </w:rPr>
      </w:pPr>
    </w:p>
    <w:p w14:paraId="4C105C0B" w14:textId="77777777" w:rsidR="00B12ECC" w:rsidRPr="002E0939" w:rsidRDefault="00B12ECC" w:rsidP="009A0E2F">
      <w:pPr>
        <w:rPr>
          <w:lang w:val="sr-Cyrl-RS"/>
        </w:rPr>
      </w:pPr>
    </w:p>
    <w:p w14:paraId="2AA7E611" w14:textId="77777777" w:rsidR="00B12ECC" w:rsidRPr="002E0939" w:rsidRDefault="00B12ECC" w:rsidP="009A0E2F">
      <w:pPr>
        <w:rPr>
          <w:lang w:val="sr-Cyrl-RS"/>
        </w:rPr>
      </w:pPr>
    </w:p>
    <w:p w14:paraId="0631EC60" w14:textId="77777777" w:rsidR="00B12ECC" w:rsidRPr="002E0939" w:rsidRDefault="00B12ECC" w:rsidP="009A0E2F">
      <w:pPr>
        <w:rPr>
          <w:lang w:val="sr-Cyrl-RS"/>
        </w:rPr>
      </w:pPr>
    </w:p>
    <w:p w14:paraId="4721E72B" w14:textId="3CDEAA08" w:rsidR="00B12ECC" w:rsidRPr="002E0939" w:rsidRDefault="00B12ECC" w:rsidP="0027796A">
      <w:pPr>
        <w:rPr>
          <w:lang w:val="sr-Cyrl-RS"/>
        </w:rPr>
        <w:sectPr w:rsidR="00B12ECC" w:rsidRPr="002E0939" w:rsidSect="00956D8C">
          <w:headerReference w:type="default" r:id="rId66"/>
          <w:footerReference w:type="default" r:id="rId67"/>
          <w:type w:val="continuous"/>
          <w:pgSz w:w="11907" w:h="16840" w:code="9"/>
          <w:pgMar w:top="1440" w:right="1440" w:bottom="1440" w:left="1440" w:header="862" w:footer="1440" w:gutter="0"/>
          <w:cols w:num="2" w:space="720"/>
          <w:docGrid w:linePitch="360"/>
        </w:sectPr>
      </w:pPr>
    </w:p>
    <w:p w14:paraId="7AAE2AFE" w14:textId="1EACD447" w:rsidR="00B12ECC" w:rsidRPr="002E0939" w:rsidRDefault="00B12ECC" w:rsidP="00C57D07">
      <w:pPr>
        <w:pStyle w:val="Heading1"/>
        <w:rPr>
          <w:lang w:val="sr-Cyrl-RS"/>
        </w:rPr>
      </w:pPr>
      <w:bookmarkStart w:id="98" w:name="_Toc449277901"/>
      <w:r w:rsidRPr="002E0939">
        <w:rPr>
          <w:lang w:val="sr-Cyrl-RS"/>
        </w:rPr>
        <w:lastRenderedPageBreak/>
        <w:t xml:space="preserve"> </w:t>
      </w:r>
      <w:bookmarkStart w:id="99" w:name="_Toc156062763"/>
      <w:bookmarkEnd w:id="97"/>
      <w:bookmarkEnd w:id="98"/>
      <w:r w:rsidR="009A07D6">
        <w:rPr>
          <w:lang w:val="sr-Cyrl-RS"/>
        </w:rPr>
        <w:t>Литература</w:t>
      </w:r>
      <w:bookmarkEnd w:id="99"/>
    </w:p>
    <w:p w14:paraId="24B3470C" w14:textId="578800E3" w:rsidR="00FE6A3E" w:rsidRDefault="00FE6A3E" w:rsidP="00F32848">
      <w:pPr>
        <w:pStyle w:val="Osnovnitekst"/>
        <w:rPr>
          <w:iCs/>
          <w:lang w:val="sr-Cyrl-RS"/>
        </w:rPr>
      </w:pPr>
      <w:r w:rsidRPr="002E0939">
        <w:rPr>
          <w:lang w:val="sr-Cyrl-RS"/>
        </w:rPr>
        <w:t>[</w:t>
      </w:r>
      <w:r>
        <w:rPr>
          <w:lang w:val="sr-Cyrl-RS"/>
        </w:rPr>
        <w:t>1</w:t>
      </w:r>
      <w:r w:rsidRPr="002E0939">
        <w:rPr>
          <w:lang w:val="sr-Cyrl-RS"/>
        </w:rPr>
        <w:t xml:space="preserve">] Alex C. Duma, </w:t>
      </w:r>
      <w:r w:rsidRPr="002E0939">
        <w:rPr>
          <w:i/>
          <w:lang w:val="sr-Cyrl-RS"/>
        </w:rPr>
        <w:t>Localizing System MessageBox</w:t>
      </w:r>
      <w:r>
        <w:rPr>
          <w:i/>
          <w:lang w:val="en-US"/>
        </w:rPr>
        <w:t xml:space="preserve">, </w:t>
      </w:r>
      <w:hyperlink r:id="rId68" w:history="1">
        <w:r w:rsidRPr="00803576">
          <w:rPr>
            <w:rStyle w:val="Hyperlink"/>
            <w:lang w:val="sr-Cyrl-RS"/>
          </w:rPr>
          <w:t>https://www.codeproject.com/Articles/18399/Localizing-System-MessageBox</w:t>
        </w:r>
      </w:hyperlink>
      <w:r>
        <w:rPr>
          <w:lang w:val="en-US"/>
        </w:rPr>
        <w:t xml:space="preserve">, </w:t>
      </w:r>
      <w:r w:rsidRPr="002E0939">
        <w:rPr>
          <w:iCs/>
          <w:lang w:val="sr-Cyrl-RS"/>
        </w:rPr>
        <w:t>преузето: септембар 2023.</w:t>
      </w:r>
    </w:p>
    <w:p w14:paraId="24E0018D" w14:textId="0D3EC3A9" w:rsidR="00FE6A3E" w:rsidRPr="00FE6A3E" w:rsidRDefault="00FE6A3E" w:rsidP="00FE6A3E">
      <w:pPr>
        <w:pStyle w:val="Osnovnitekst"/>
        <w:rPr>
          <w:i/>
          <w:iCs/>
          <w:color w:val="0000FF"/>
          <w:u w:val="single"/>
          <w:lang w:val="sr-Cyrl-RS"/>
        </w:rPr>
      </w:pPr>
      <w:r w:rsidRPr="002E0939">
        <w:rPr>
          <w:lang w:val="sr-Cyrl-RS"/>
        </w:rPr>
        <w:t>[</w:t>
      </w:r>
      <w:r>
        <w:rPr>
          <w:lang w:val="sr-Cyrl-RS"/>
        </w:rPr>
        <w:t>2</w:t>
      </w:r>
      <w:r w:rsidRPr="002E0939">
        <w:rPr>
          <w:lang w:val="sr-Cyrl-RS"/>
        </w:rPr>
        <w:t xml:space="preserve">] Републички завод за статистику, </w:t>
      </w:r>
      <w:r w:rsidRPr="002E0939">
        <w:rPr>
          <w:i/>
          <w:iCs/>
          <w:lang w:val="sr-Cyrl-RS"/>
        </w:rPr>
        <w:t xml:space="preserve">СТАТ база, </w:t>
      </w:r>
      <w:r w:rsidRPr="00FE6A3E">
        <w:rPr>
          <w:lang w:val="sr-Cyrl-RS"/>
        </w:rPr>
        <w:t>одељак</w:t>
      </w:r>
      <w:r w:rsidRPr="002E0939">
        <w:rPr>
          <w:i/>
          <w:iCs/>
          <w:lang w:val="sr-Cyrl-RS"/>
        </w:rPr>
        <w:t xml:space="preserve"> „Попис становништва, домаћинстава и станова“, </w:t>
      </w:r>
      <w:hyperlink r:id="rId69" w:history="1">
        <w:r w:rsidRPr="002E0939">
          <w:rPr>
            <w:rStyle w:val="Hyperlink"/>
            <w:i/>
            <w:iCs/>
            <w:lang w:val="sr-Cyrl-RS"/>
          </w:rPr>
          <w:t>https://data.stat.gov.rs/</w:t>
        </w:r>
      </w:hyperlink>
    </w:p>
    <w:p w14:paraId="1FCF6328" w14:textId="2E47D646" w:rsidR="00B12ECC" w:rsidRDefault="00B12ECC" w:rsidP="002C13D3">
      <w:pPr>
        <w:pStyle w:val="Osnovnitekst"/>
        <w:rPr>
          <w:rStyle w:val="Hyperlink"/>
          <w:i/>
          <w:iCs/>
          <w:lang w:val="sr-Cyrl-RS"/>
        </w:rPr>
      </w:pPr>
      <w:r w:rsidRPr="002E0939">
        <w:rPr>
          <w:lang w:val="sr-Cyrl-RS"/>
        </w:rPr>
        <w:t>[</w:t>
      </w:r>
      <w:r w:rsidR="00061305">
        <w:rPr>
          <w:lang w:val="sr-Cyrl-RS"/>
        </w:rPr>
        <w:t>3</w:t>
      </w:r>
      <w:r w:rsidRPr="002E0939">
        <w:rPr>
          <w:lang w:val="sr-Cyrl-RS"/>
        </w:rPr>
        <w:t>]</w:t>
      </w:r>
      <w:r w:rsidR="002E0939" w:rsidRPr="002E0939">
        <w:rPr>
          <w:lang w:val="sr-Cyrl-RS"/>
        </w:rPr>
        <w:t xml:space="preserve"> Републички завод за статистику</w:t>
      </w:r>
      <w:r w:rsidRPr="002E0939">
        <w:rPr>
          <w:lang w:val="sr-Cyrl-RS"/>
        </w:rPr>
        <w:t xml:space="preserve">, </w:t>
      </w:r>
      <w:r w:rsidR="002E0939" w:rsidRPr="002E0939">
        <w:rPr>
          <w:i/>
          <w:iCs/>
          <w:lang w:val="sr-Cyrl-RS"/>
        </w:rPr>
        <w:t>„Методолошки материјали“</w:t>
      </w:r>
      <w:r w:rsidR="002E0939" w:rsidRPr="002E0939">
        <w:rPr>
          <w:lang w:val="sr-Cyrl-RS"/>
        </w:rPr>
        <w:t>,</w:t>
      </w:r>
      <w:r w:rsidRPr="002E0939">
        <w:rPr>
          <w:lang w:val="sr-Cyrl-RS"/>
        </w:rPr>
        <w:t xml:space="preserve"> </w:t>
      </w:r>
      <w:hyperlink r:id="rId70" w:history="1">
        <w:r w:rsidR="002E0939" w:rsidRPr="002E0939">
          <w:rPr>
            <w:rStyle w:val="Hyperlink"/>
            <w:i/>
            <w:iCs/>
            <w:lang w:val="sr-Cyrl-RS"/>
          </w:rPr>
          <w:t>https://popis2022.stat.gov.rs/sr-cyrl/4-metodoloskimaterijali</w:t>
        </w:r>
      </w:hyperlink>
    </w:p>
    <w:p w14:paraId="798B3663" w14:textId="120A5271" w:rsidR="002D479E" w:rsidRDefault="00061305" w:rsidP="002C13D3">
      <w:pPr>
        <w:pStyle w:val="Osnovnitekst"/>
        <w:rPr>
          <w:rStyle w:val="Hyperlink"/>
          <w:lang w:val="sr-Cyrl-RS"/>
        </w:rPr>
      </w:pPr>
      <w:r>
        <w:rPr>
          <w:lang w:val="en-US"/>
        </w:rPr>
        <w:t>[</w:t>
      </w:r>
      <w:r>
        <w:rPr>
          <w:lang w:val="sr-Cyrl-RS"/>
        </w:rPr>
        <w:t>4</w:t>
      </w:r>
      <w:r>
        <w:rPr>
          <w:lang w:val="en-US"/>
        </w:rPr>
        <w:t>]</w:t>
      </w:r>
      <w:r w:rsidR="0027796A">
        <w:rPr>
          <w:lang w:val="sr-Cyrl-RS"/>
        </w:rPr>
        <w:t xml:space="preserve"> </w:t>
      </w:r>
      <w:r w:rsidRPr="0048262F">
        <w:rPr>
          <w:lang w:val="sr-Cyrl-RS"/>
        </w:rPr>
        <w:t>Википедија, слободна енциклопедија</w:t>
      </w:r>
      <w:r w:rsidR="0048262F">
        <w:rPr>
          <w:lang w:val="sr-Cyrl-RS"/>
        </w:rPr>
        <w:t xml:space="preserve">, </w:t>
      </w:r>
      <w:r w:rsidR="0048262F" w:rsidRPr="00FE6A3E">
        <w:rPr>
          <w:lang w:val="sr-Cyrl-RS"/>
        </w:rPr>
        <w:t>одељак</w:t>
      </w:r>
      <w:r w:rsidR="0048262F" w:rsidRPr="0048262F">
        <w:rPr>
          <w:i/>
          <w:iCs/>
          <w:lang w:val="sr-Cyrl-RS"/>
        </w:rPr>
        <w:t xml:space="preserve"> „SQL Server Management Studio“</w:t>
      </w:r>
      <w:r w:rsidR="0048262F">
        <w:rPr>
          <w:lang w:val="sr-Cyrl-RS"/>
        </w:rPr>
        <w:t xml:space="preserve">, </w:t>
      </w:r>
      <w:hyperlink r:id="rId71" w:history="1">
        <w:r w:rsidR="0048262F" w:rsidRPr="00803576">
          <w:rPr>
            <w:rStyle w:val="Hyperlink"/>
            <w:lang w:val="sr-Cyrl-RS"/>
          </w:rPr>
          <w:t>https://en.wikipedia.org/wiki/SQL_Server_Management_Studio</w:t>
        </w:r>
      </w:hyperlink>
    </w:p>
    <w:p w14:paraId="6BD61B2C" w14:textId="34E05D26" w:rsidR="00B12ECC" w:rsidRDefault="0048262F" w:rsidP="0048262F">
      <w:pPr>
        <w:ind w:firstLine="709"/>
        <w:rPr>
          <w:rStyle w:val="Hyperlink"/>
          <w:lang w:val="sr-Cyrl-RS"/>
        </w:rPr>
      </w:pPr>
      <w:r>
        <w:t>[</w:t>
      </w:r>
      <w:r>
        <w:rPr>
          <w:lang w:val="sr-Cyrl-RS"/>
        </w:rPr>
        <w:t>5</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„Попис_становништва</w:t>
      </w:r>
      <w:r>
        <w:rPr>
          <w:i/>
          <w:iCs/>
          <w:lang w:val="sr-Cyrl-RS"/>
        </w:rPr>
        <w:t>“,</w:t>
      </w:r>
      <w:r>
        <w:rPr>
          <w:rStyle w:val="Hyperlink"/>
          <w:lang w:val="sr-Cyrl-RS"/>
        </w:rPr>
        <w:t xml:space="preserve"> </w:t>
      </w:r>
      <w:hyperlink r:id="rId72" w:history="1">
        <w:r w:rsidRPr="00803576">
          <w:rPr>
            <w:rStyle w:val="Hyperlink"/>
            <w:lang w:val="sr-Cyrl-RS"/>
          </w:rPr>
          <w:t>https://sr.wikipedia.org/sr-ec/Попис_становништва</w:t>
        </w:r>
      </w:hyperlink>
    </w:p>
    <w:p w14:paraId="3A90AD96" w14:textId="7132BFB6" w:rsidR="00061305" w:rsidRDefault="0048262F" w:rsidP="0048262F">
      <w:pPr>
        <w:ind w:firstLine="709"/>
        <w:rPr>
          <w:rStyle w:val="Hyperlink"/>
        </w:rPr>
      </w:pPr>
      <w:r>
        <w:t>[</w:t>
      </w:r>
      <w:r>
        <w:rPr>
          <w:lang w:val="sr-Cyrl-RS"/>
        </w:rPr>
        <w:t>6</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w:t>
      </w:r>
      <w:r>
        <w:rPr>
          <w:i/>
          <w:iCs/>
        </w:rPr>
        <w:t>SQL</w:t>
      </w:r>
      <w:r>
        <w:rPr>
          <w:i/>
          <w:iCs/>
          <w:lang w:val="sr-Cyrl-RS"/>
        </w:rPr>
        <w:t>“,</w:t>
      </w:r>
      <w:r>
        <w:rPr>
          <w:rStyle w:val="Hyperlink"/>
          <w:lang w:val="sr-Cyrl-RS"/>
        </w:rPr>
        <w:t xml:space="preserve"> </w:t>
      </w:r>
      <w:hyperlink r:id="rId73" w:history="1">
        <w:r w:rsidRPr="00803576">
          <w:rPr>
            <w:rStyle w:val="Hyperlink"/>
          </w:rPr>
          <w:t>https://sr.wikipedia.org/wiki/SQL</w:t>
        </w:r>
      </w:hyperlink>
    </w:p>
    <w:p w14:paraId="1D27461B" w14:textId="456210F8" w:rsidR="00061305" w:rsidRDefault="0048262F" w:rsidP="0048262F">
      <w:pPr>
        <w:ind w:firstLine="709"/>
        <w:rPr>
          <w:rStyle w:val="Hyperlink"/>
        </w:rPr>
      </w:pPr>
      <w:r>
        <w:t>[</w:t>
      </w:r>
      <w:r>
        <w:rPr>
          <w:lang w:val="sr-Cyrl-RS"/>
        </w:rPr>
        <w:t>7</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w:t>
      </w:r>
      <w:r>
        <w:rPr>
          <w:i/>
          <w:iCs/>
          <w:lang w:val="sr-Cyrl-RS"/>
        </w:rPr>
        <w:t xml:space="preserve">Цео број“, </w:t>
      </w:r>
      <w:hyperlink r:id="rId74" w:history="1">
        <w:r w:rsidRPr="00803576">
          <w:rPr>
            <w:rStyle w:val="Hyperlink"/>
          </w:rPr>
          <w:t>https://sr.wikipedia.org/wiki/</w:t>
        </w:r>
        <w:r w:rsidRPr="00803576">
          <w:rPr>
            <w:rStyle w:val="Hyperlink"/>
            <w:lang w:val="sr-Cyrl-RS"/>
          </w:rPr>
          <w:t>Цео</w:t>
        </w:r>
        <w:r w:rsidRPr="00803576">
          <w:rPr>
            <w:rStyle w:val="Hyperlink"/>
          </w:rPr>
          <w:t>_</w:t>
        </w:r>
        <w:r w:rsidRPr="00803576">
          <w:rPr>
            <w:rStyle w:val="Hyperlink"/>
            <w:lang w:val="sr-Cyrl-RS"/>
          </w:rPr>
          <w:t>број</w:t>
        </w:r>
      </w:hyperlink>
    </w:p>
    <w:p w14:paraId="5509E808" w14:textId="43D5FC3C" w:rsidR="00061305" w:rsidRDefault="0048262F" w:rsidP="0048262F">
      <w:pPr>
        <w:ind w:firstLine="709"/>
        <w:rPr>
          <w:rStyle w:val="Hyperlink"/>
          <w:lang w:val="sr-Cyrl-RS"/>
        </w:rPr>
      </w:pPr>
      <w:r>
        <w:t>[</w:t>
      </w:r>
      <w:r>
        <w:rPr>
          <w:lang w:val="sr-Cyrl-RS"/>
        </w:rPr>
        <w:t>8</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w:t>
      </w:r>
      <w:r>
        <w:rPr>
          <w:i/>
          <w:iCs/>
          <w:lang w:val="sr-Cyrl-RS"/>
        </w:rPr>
        <w:t xml:space="preserve">Windows Forms“, </w:t>
      </w:r>
      <w:hyperlink r:id="rId75" w:history="1">
        <w:r w:rsidR="00061305" w:rsidRPr="00803576">
          <w:rPr>
            <w:rStyle w:val="Hyperlink"/>
            <w:lang w:val="sr-Cyrl-RS"/>
          </w:rPr>
          <w:t>https://en.wikipedia.org/wiki/Windows_Forms</w:t>
        </w:r>
      </w:hyperlink>
    </w:p>
    <w:p w14:paraId="648A258E" w14:textId="3DBBB6BE" w:rsidR="00061305" w:rsidRDefault="0048262F" w:rsidP="0048262F">
      <w:pPr>
        <w:ind w:firstLine="709"/>
        <w:rPr>
          <w:rStyle w:val="Hyperlink"/>
          <w:lang w:val="sr-Cyrl-RS"/>
        </w:rPr>
      </w:pPr>
      <w:r>
        <w:t>[</w:t>
      </w:r>
      <w:r>
        <w:rPr>
          <w:lang w:val="sr-Cyrl-RS"/>
        </w:rPr>
        <w:t>9</w:t>
      </w:r>
      <w:r>
        <w:t>]</w:t>
      </w:r>
      <w:r>
        <w:rPr>
          <w:lang w:val="sr-Cyrl-RS"/>
        </w:rPr>
        <w:t xml:space="preserve"> </w:t>
      </w:r>
      <w:r w:rsidRPr="0048262F">
        <w:rPr>
          <w:lang w:val="sr-Cyrl-RS"/>
        </w:rPr>
        <w:t>Википедија, слободна енциклопедија</w:t>
      </w:r>
      <w:r>
        <w:rPr>
          <w:lang w:val="sr-Cyrl-RS"/>
        </w:rPr>
        <w:t xml:space="preserve">, </w:t>
      </w:r>
      <w:r w:rsidRPr="00FE6A3E">
        <w:rPr>
          <w:lang w:val="sr-Cyrl-RS"/>
        </w:rPr>
        <w:t>одељак</w:t>
      </w:r>
      <w:r w:rsidRPr="0048262F">
        <w:rPr>
          <w:i/>
          <w:iCs/>
          <w:lang w:val="sr-Cyrl-RS"/>
        </w:rPr>
        <w:t xml:space="preserve"> „</w:t>
      </w:r>
      <w:r>
        <w:rPr>
          <w:i/>
          <w:iCs/>
          <w:lang w:val="sr-Cyrl-RS"/>
        </w:rPr>
        <w:t xml:space="preserve">PDF“, </w:t>
      </w:r>
      <w:r w:rsidR="00061305" w:rsidRPr="00061305">
        <w:rPr>
          <w:rStyle w:val="Hyperlink"/>
          <w:lang w:val="sr-Cyrl-RS"/>
        </w:rPr>
        <w:t>https://sr.wikipedia.org/wiki/PDF</w:t>
      </w:r>
    </w:p>
    <w:p w14:paraId="7A399266" w14:textId="4FCB5206" w:rsidR="002D479E" w:rsidRPr="002E0939" w:rsidRDefault="002D479E" w:rsidP="002C13D3">
      <w:pPr>
        <w:ind w:firstLine="0"/>
        <w:rPr>
          <w:lang w:val="sr-Cyrl-RS"/>
        </w:rPr>
        <w:sectPr w:rsidR="002D479E" w:rsidRPr="002E0939" w:rsidSect="00956D8C">
          <w:headerReference w:type="default" r:id="rId76"/>
          <w:type w:val="continuous"/>
          <w:pgSz w:w="11907" w:h="16840" w:code="9"/>
          <w:pgMar w:top="1440" w:right="1440" w:bottom="1440" w:left="1440" w:header="862" w:footer="1440" w:gutter="0"/>
          <w:cols w:space="720"/>
          <w:docGrid w:linePitch="360"/>
        </w:sectPr>
      </w:pPr>
    </w:p>
    <w:p w14:paraId="0DB24FE3" w14:textId="14C54A0E" w:rsidR="00B12ECC" w:rsidRPr="002E0939" w:rsidRDefault="00B12ECC" w:rsidP="0046357C">
      <w:pPr>
        <w:pStyle w:val="Heading1"/>
        <w:rPr>
          <w:lang w:val="sr-Cyrl-RS"/>
        </w:rPr>
      </w:pPr>
      <w:r w:rsidRPr="002E0939">
        <w:rPr>
          <w:lang w:val="sr-Cyrl-RS"/>
        </w:rPr>
        <w:lastRenderedPageBreak/>
        <w:t xml:space="preserve"> </w:t>
      </w:r>
      <w:bookmarkStart w:id="100" w:name="_Toc156062764"/>
      <w:r w:rsidR="009A07D6">
        <w:rPr>
          <w:lang w:val="sr-Cyrl-RS"/>
        </w:rPr>
        <w:t>Изјава о академској честитости</w:t>
      </w:r>
      <w:bookmarkEnd w:id="100"/>
    </w:p>
    <w:p w14:paraId="0CAF829F" w14:textId="77777777" w:rsidR="00B12ECC" w:rsidRPr="002E0939" w:rsidRDefault="00B12ECC" w:rsidP="00380A8F">
      <w:pPr>
        <w:spacing w:before="47"/>
        <w:jc w:val="center"/>
        <w:rPr>
          <w:b/>
          <w:spacing w:val="30"/>
          <w:szCs w:val="24"/>
          <w:lang w:val="sr-Cyrl-RS"/>
        </w:rPr>
      </w:pPr>
    </w:p>
    <w:p w14:paraId="4432C85B" w14:textId="77777777" w:rsidR="00B12ECC" w:rsidRPr="002E0939" w:rsidRDefault="00B12ECC" w:rsidP="00AA37F3">
      <w:pPr>
        <w:spacing w:before="47"/>
        <w:ind w:firstLine="0"/>
        <w:jc w:val="center"/>
        <w:rPr>
          <w:b/>
          <w:sz w:val="28"/>
          <w:szCs w:val="28"/>
          <w:lang w:val="sr-Cyrl-RS"/>
        </w:rPr>
      </w:pPr>
      <w:r w:rsidRPr="002E0939">
        <w:rPr>
          <w:b/>
          <w:spacing w:val="30"/>
          <w:sz w:val="28"/>
          <w:szCs w:val="28"/>
          <w:lang w:val="sr-Cyrl-RS"/>
        </w:rPr>
        <w:t>ИЗ</w:t>
      </w:r>
      <w:r w:rsidRPr="002E0939">
        <w:rPr>
          <w:b/>
          <w:spacing w:val="34"/>
          <w:sz w:val="28"/>
          <w:szCs w:val="28"/>
          <w:lang w:val="sr-Cyrl-RS"/>
        </w:rPr>
        <w:t>Ј</w:t>
      </w:r>
      <w:r w:rsidRPr="002E0939">
        <w:rPr>
          <w:b/>
          <w:spacing w:val="30"/>
          <w:sz w:val="28"/>
          <w:szCs w:val="28"/>
          <w:lang w:val="sr-Cyrl-RS"/>
        </w:rPr>
        <w:t>А</w:t>
      </w:r>
      <w:r w:rsidRPr="002E0939">
        <w:rPr>
          <w:b/>
          <w:spacing w:val="32"/>
          <w:sz w:val="28"/>
          <w:szCs w:val="28"/>
          <w:lang w:val="sr-Cyrl-RS"/>
        </w:rPr>
        <w:t>В</w:t>
      </w:r>
      <w:r w:rsidRPr="002E0939">
        <w:rPr>
          <w:b/>
          <w:sz w:val="28"/>
          <w:szCs w:val="28"/>
          <w:lang w:val="sr-Cyrl-RS"/>
        </w:rPr>
        <w:t>А</w:t>
      </w:r>
      <w:r w:rsidRPr="002E0939">
        <w:rPr>
          <w:b/>
          <w:spacing w:val="62"/>
          <w:sz w:val="28"/>
          <w:szCs w:val="28"/>
          <w:lang w:val="sr-Cyrl-RS"/>
        </w:rPr>
        <w:t xml:space="preserve"> </w:t>
      </w:r>
      <w:r w:rsidRPr="002E0939">
        <w:rPr>
          <w:b/>
          <w:sz w:val="28"/>
          <w:szCs w:val="28"/>
          <w:lang w:val="sr-Cyrl-RS"/>
        </w:rPr>
        <w:t>О</w:t>
      </w:r>
      <w:r w:rsidRPr="002E0939">
        <w:rPr>
          <w:b/>
          <w:spacing w:val="64"/>
          <w:sz w:val="28"/>
          <w:szCs w:val="28"/>
          <w:lang w:val="sr-Cyrl-RS"/>
        </w:rPr>
        <w:t xml:space="preserve"> </w:t>
      </w:r>
      <w:r w:rsidRPr="002E0939">
        <w:rPr>
          <w:b/>
          <w:spacing w:val="32"/>
          <w:sz w:val="28"/>
          <w:szCs w:val="28"/>
          <w:lang w:val="sr-Cyrl-RS"/>
        </w:rPr>
        <w:t>А</w:t>
      </w:r>
      <w:r w:rsidRPr="002E0939">
        <w:rPr>
          <w:b/>
          <w:spacing w:val="33"/>
          <w:sz w:val="28"/>
          <w:szCs w:val="28"/>
          <w:lang w:val="sr-Cyrl-RS"/>
        </w:rPr>
        <w:t>К</w:t>
      </w:r>
      <w:r w:rsidRPr="002E0939">
        <w:rPr>
          <w:b/>
          <w:spacing w:val="30"/>
          <w:sz w:val="28"/>
          <w:szCs w:val="28"/>
          <w:lang w:val="sr-Cyrl-RS"/>
        </w:rPr>
        <w:t>А</w:t>
      </w:r>
      <w:r w:rsidRPr="002E0939">
        <w:rPr>
          <w:b/>
          <w:spacing w:val="31"/>
          <w:sz w:val="28"/>
          <w:szCs w:val="28"/>
          <w:lang w:val="sr-Cyrl-RS"/>
        </w:rPr>
        <w:t>ДЕМ</w:t>
      </w:r>
      <w:r w:rsidRPr="002E0939">
        <w:rPr>
          <w:b/>
          <w:spacing w:val="30"/>
          <w:sz w:val="28"/>
          <w:szCs w:val="28"/>
          <w:lang w:val="sr-Cyrl-RS"/>
        </w:rPr>
        <w:t>С</w:t>
      </w:r>
      <w:r w:rsidRPr="002E0939">
        <w:rPr>
          <w:b/>
          <w:spacing w:val="31"/>
          <w:sz w:val="28"/>
          <w:szCs w:val="28"/>
          <w:lang w:val="sr-Cyrl-RS"/>
        </w:rPr>
        <w:t>КО</w:t>
      </w:r>
      <w:r w:rsidRPr="002E0939">
        <w:rPr>
          <w:b/>
          <w:sz w:val="28"/>
          <w:szCs w:val="28"/>
          <w:lang w:val="sr-Cyrl-RS"/>
        </w:rPr>
        <w:t>Ј</w:t>
      </w:r>
      <w:r w:rsidRPr="002E0939">
        <w:rPr>
          <w:b/>
          <w:spacing w:val="63"/>
          <w:sz w:val="28"/>
          <w:szCs w:val="28"/>
          <w:lang w:val="sr-Cyrl-RS"/>
        </w:rPr>
        <w:t xml:space="preserve"> </w:t>
      </w:r>
      <w:r w:rsidRPr="002E0939">
        <w:rPr>
          <w:b/>
          <w:spacing w:val="34"/>
          <w:sz w:val="28"/>
          <w:szCs w:val="28"/>
          <w:lang w:val="sr-Cyrl-RS"/>
        </w:rPr>
        <w:t>Ч</w:t>
      </w:r>
      <w:r w:rsidRPr="002E0939">
        <w:rPr>
          <w:b/>
          <w:spacing w:val="31"/>
          <w:sz w:val="28"/>
          <w:szCs w:val="28"/>
          <w:lang w:val="sr-Cyrl-RS"/>
        </w:rPr>
        <w:t>Е</w:t>
      </w:r>
      <w:r w:rsidRPr="002E0939">
        <w:rPr>
          <w:b/>
          <w:spacing w:val="30"/>
          <w:sz w:val="28"/>
          <w:szCs w:val="28"/>
          <w:lang w:val="sr-Cyrl-RS"/>
        </w:rPr>
        <w:t>С</w:t>
      </w:r>
      <w:r w:rsidRPr="002E0939">
        <w:rPr>
          <w:b/>
          <w:spacing w:val="31"/>
          <w:sz w:val="28"/>
          <w:szCs w:val="28"/>
          <w:lang w:val="sr-Cyrl-RS"/>
        </w:rPr>
        <w:t>Т</w:t>
      </w:r>
      <w:r w:rsidRPr="002E0939">
        <w:rPr>
          <w:b/>
          <w:spacing w:val="30"/>
          <w:sz w:val="28"/>
          <w:szCs w:val="28"/>
          <w:lang w:val="sr-Cyrl-RS"/>
        </w:rPr>
        <w:t>И</w:t>
      </w:r>
      <w:r w:rsidRPr="002E0939">
        <w:rPr>
          <w:b/>
          <w:spacing w:val="31"/>
          <w:sz w:val="28"/>
          <w:szCs w:val="28"/>
          <w:lang w:val="sr-Cyrl-RS"/>
        </w:rPr>
        <w:t>Т</w:t>
      </w:r>
      <w:r w:rsidRPr="002E0939">
        <w:rPr>
          <w:b/>
          <w:spacing w:val="33"/>
          <w:sz w:val="28"/>
          <w:szCs w:val="28"/>
          <w:lang w:val="sr-Cyrl-RS"/>
        </w:rPr>
        <w:t>О</w:t>
      </w:r>
      <w:r w:rsidRPr="002E0939">
        <w:rPr>
          <w:b/>
          <w:spacing w:val="30"/>
          <w:sz w:val="28"/>
          <w:szCs w:val="28"/>
          <w:lang w:val="sr-Cyrl-RS"/>
        </w:rPr>
        <w:t>С</w:t>
      </w:r>
      <w:r w:rsidRPr="002E0939">
        <w:rPr>
          <w:b/>
          <w:spacing w:val="33"/>
          <w:sz w:val="28"/>
          <w:szCs w:val="28"/>
          <w:lang w:val="sr-Cyrl-RS"/>
        </w:rPr>
        <w:t>Т</w:t>
      </w:r>
      <w:r w:rsidRPr="002E0939">
        <w:rPr>
          <w:b/>
          <w:sz w:val="28"/>
          <w:szCs w:val="28"/>
          <w:lang w:val="sr-Cyrl-RS"/>
        </w:rPr>
        <w:t>И</w:t>
      </w:r>
    </w:p>
    <w:p w14:paraId="6B3D268B" w14:textId="77777777" w:rsidR="00B12ECC" w:rsidRPr="002E0939" w:rsidRDefault="00B12ECC" w:rsidP="00380A8F">
      <w:pPr>
        <w:jc w:val="center"/>
        <w:rPr>
          <w:b/>
          <w:lang w:val="sr-Cyrl-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49"/>
        <w:gridCol w:w="5678"/>
      </w:tblGrid>
      <w:tr w:rsidR="00B12ECC" w:rsidRPr="002E0939" w14:paraId="2D53888E" w14:textId="77777777" w:rsidTr="00380A8F">
        <w:trPr>
          <w:trHeight w:val="720"/>
        </w:trPr>
        <w:tc>
          <w:tcPr>
            <w:tcW w:w="3468" w:type="dxa"/>
            <w:vAlign w:val="center"/>
          </w:tcPr>
          <w:p w14:paraId="23FC9A62" w14:textId="77777777" w:rsidR="00B12ECC" w:rsidRPr="002E0939" w:rsidRDefault="00B12ECC" w:rsidP="00DF03DC">
            <w:pPr>
              <w:jc w:val="right"/>
              <w:rPr>
                <w:b/>
                <w:szCs w:val="24"/>
                <w:lang w:val="sr-Cyrl-RS"/>
              </w:rPr>
            </w:pPr>
            <w:r w:rsidRPr="002E0939">
              <w:rPr>
                <w:b/>
                <w:spacing w:val="-1"/>
                <w:szCs w:val="24"/>
                <w:lang w:val="sr-Cyrl-RS"/>
              </w:rPr>
              <w:t>Студент (име, име једног родитеља и презиме):</w:t>
            </w:r>
          </w:p>
        </w:tc>
        <w:tc>
          <w:tcPr>
            <w:tcW w:w="6102" w:type="dxa"/>
            <w:tcBorders>
              <w:bottom w:val="single" w:sz="4" w:space="0" w:color="auto"/>
            </w:tcBorders>
          </w:tcPr>
          <w:p w14:paraId="2CBB6D0E" w14:textId="77777777" w:rsidR="00B12ECC" w:rsidRPr="002E0939" w:rsidRDefault="00B12ECC" w:rsidP="00DF03DC">
            <w:pPr>
              <w:jc w:val="center"/>
              <w:rPr>
                <w:b/>
                <w:szCs w:val="24"/>
                <w:lang w:val="sr-Cyrl-RS"/>
              </w:rPr>
            </w:pPr>
          </w:p>
        </w:tc>
      </w:tr>
      <w:tr w:rsidR="00B12ECC" w:rsidRPr="002E0939" w14:paraId="5A0D061A" w14:textId="77777777" w:rsidTr="00DF03DC">
        <w:trPr>
          <w:trHeight w:val="478"/>
        </w:trPr>
        <w:tc>
          <w:tcPr>
            <w:tcW w:w="3468" w:type="dxa"/>
            <w:vAlign w:val="center"/>
          </w:tcPr>
          <w:p w14:paraId="78AA7A96" w14:textId="77777777" w:rsidR="00B12ECC" w:rsidRPr="002E0939" w:rsidRDefault="00B12ECC" w:rsidP="00DF03DC">
            <w:pPr>
              <w:jc w:val="right"/>
              <w:rPr>
                <w:b/>
                <w:szCs w:val="24"/>
                <w:lang w:val="sr-Cyrl-RS"/>
              </w:rPr>
            </w:pPr>
            <w:r w:rsidRPr="002E0939">
              <w:rPr>
                <w:b/>
                <w:szCs w:val="24"/>
                <w:lang w:val="sr-Cyrl-RS"/>
              </w:rPr>
              <w:t>Број индекса:</w:t>
            </w:r>
          </w:p>
        </w:tc>
        <w:tc>
          <w:tcPr>
            <w:tcW w:w="6102" w:type="dxa"/>
            <w:tcBorders>
              <w:top w:val="single" w:sz="4" w:space="0" w:color="auto"/>
              <w:bottom w:val="single" w:sz="4" w:space="0" w:color="auto"/>
            </w:tcBorders>
          </w:tcPr>
          <w:p w14:paraId="3F2DC5E0" w14:textId="77777777" w:rsidR="00B12ECC" w:rsidRPr="002E0939" w:rsidRDefault="00B12ECC" w:rsidP="00DF03DC">
            <w:pPr>
              <w:jc w:val="center"/>
              <w:rPr>
                <w:b/>
                <w:szCs w:val="24"/>
                <w:lang w:val="sr-Cyrl-RS"/>
              </w:rPr>
            </w:pPr>
          </w:p>
        </w:tc>
      </w:tr>
    </w:tbl>
    <w:p w14:paraId="40B00A95" w14:textId="77777777" w:rsidR="00B12ECC" w:rsidRPr="002E0939" w:rsidRDefault="00B12ECC" w:rsidP="00380A8F">
      <w:pPr>
        <w:pStyle w:val="BodyText"/>
        <w:spacing w:before="66"/>
        <w:ind w:left="0" w:firstLine="0"/>
        <w:jc w:val="both"/>
        <w:rPr>
          <w:rFonts w:ascii="Times New Roman" w:hAnsi="Times New Roman"/>
          <w:lang w:val="sr-Cyrl-RS"/>
        </w:rPr>
      </w:pPr>
      <w:r w:rsidRPr="002E0939">
        <w:rPr>
          <w:rFonts w:ascii="Times New Roman" w:hAnsi="Times New Roman"/>
          <w:lang w:val="sr-Cyrl-RS"/>
        </w:rPr>
        <w:t xml:space="preserve">Под пуном моралном, материјалном, дисциплинском и кривичном одговорношћу изјављујем да је </w:t>
      </w:r>
      <w:r w:rsidRPr="002E0939">
        <w:rPr>
          <w:rFonts w:ascii="Times New Roman" w:hAnsi="Times New Roman"/>
          <w:spacing w:val="-1"/>
          <w:lang w:val="sr-Cyrl-RS"/>
        </w:rPr>
        <w:t>завршни рад</w:t>
      </w:r>
      <w:r w:rsidRPr="002E0939">
        <w:rPr>
          <w:rFonts w:ascii="Times New Roman" w:hAnsi="Times New Roman"/>
          <w:lang w:val="sr-Cyrl-RS"/>
        </w:rPr>
        <w:t>,</w:t>
      </w:r>
      <w:r w:rsidRPr="002E0939">
        <w:rPr>
          <w:rFonts w:ascii="Times New Roman" w:hAnsi="Times New Roman"/>
          <w:spacing w:val="-1"/>
          <w:lang w:val="sr-Cyrl-RS"/>
        </w:rPr>
        <w:t xml:space="preserve"> под насловом:</w:t>
      </w:r>
    </w:p>
    <w:p w14:paraId="3C92C8A0" w14:textId="77777777" w:rsidR="00B12ECC" w:rsidRPr="002E0939" w:rsidRDefault="00B12ECC" w:rsidP="00380A8F">
      <w:pPr>
        <w:spacing w:line="20" w:lineRule="atLeast"/>
        <w:ind w:firstLine="0"/>
        <w:rPr>
          <w:szCs w:val="24"/>
          <w:lang w:val="sr-Cyrl-RS"/>
        </w:rPr>
      </w:pPr>
    </w:p>
    <w:p w14:paraId="66277B70" w14:textId="77777777" w:rsidR="00B12ECC" w:rsidRPr="002E0939" w:rsidRDefault="007834D9" w:rsidP="00380A8F">
      <w:pPr>
        <w:spacing w:line="20" w:lineRule="atLeast"/>
        <w:ind w:firstLine="0"/>
        <w:rPr>
          <w:szCs w:val="24"/>
          <w:lang w:val="sr-Cyrl-RS"/>
        </w:rPr>
      </w:pPr>
      <w:r w:rsidRPr="002E0939">
        <w:rPr>
          <w:szCs w:val="24"/>
          <w:lang w:val="sr-Cyrl-RS"/>
        </w:rPr>
        <mc:AlternateContent>
          <mc:Choice Requires="wpg">
            <w:drawing>
              <wp:inline distT="0" distB="0" distL="0" distR="0" wp14:anchorId="1802EDCE" wp14:editId="4369C995">
                <wp:extent cx="6019800" cy="102870"/>
                <wp:effectExtent l="9525" t="0" r="9525" b="0"/>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6" name="Group 4"/>
                        <wpg:cNvGrpSpPr>
                          <a:grpSpLocks/>
                        </wpg:cNvGrpSpPr>
                        <wpg:grpSpPr bwMode="auto">
                          <a:xfrm>
                            <a:off x="7" y="7"/>
                            <a:ext cx="8895" cy="2"/>
                            <a:chOff x="7" y="7"/>
                            <a:chExt cx="8895" cy="2"/>
                          </a:xfrm>
                        </wpg:grpSpPr>
                        <wps:wsp>
                          <wps:cNvPr id="7"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5BAFF4E"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">
                <v:group id="Group 4"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5"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V4cEA&#10;AADaAAAADwAAAGRycy9kb3ducmV2LnhtbESPQWvCQBSE74L/YXlCb7qxh1ZSN6EVhNpLNYq9PrLP&#10;7GL2bciuJv333UKhx2FmvmHW5ehacac+WM8KlosMBHHtteVGwem4na9AhIissfVMCr4pQFlMJ2vM&#10;tR/4QPcqNiJBOOSowMTY5VKG2pDDsPAdcfIuvncYk+wbqXscEty18jHLnqRDy2nBYEcbQ/W1ujkF&#10;wweaz7fzZodfWGGw+2rAvVXqYTa+voCINMb/8F/7XSt4ht8r6Qb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zVeH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14:paraId="13B76550" w14:textId="77777777" w:rsidR="00B12ECC" w:rsidRPr="002E0939" w:rsidRDefault="007834D9" w:rsidP="00380A8F">
      <w:pPr>
        <w:spacing w:line="20" w:lineRule="atLeast"/>
        <w:ind w:firstLine="0"/>
        <w:rPr>
          <w:szCs w:val="24"/>
          <w:lang w:val="sr-Cyrl-RS"/>
        </w:rPr>
      </w:pPr>
      <w:r w:rsidRPr="002E0939">
        <w:rPr>
          <w:szCs w:val="24"/>
          <w:lang w:val="sr-Cyrl-RS"/>
        </w:rPr>
        <mc:AlternateContent>
          <mc:Choice Requires="wpg">
            <w:drawing>
              <wp:inline distT="0" distB="0" distL="0" distR="0" wp14:anchorId="4C67397C" wp14:editId="2F153A84">
                <wp:extent cx="6019800" cy="102870"/>
                <wp:effectExtent l="9525" t="0" r="9525" b="0"/>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3" name="Group 7"/>
                        <wpg:cNvGrpSpPr>
                          <a:grpSpLocks/>
                        </wpg:cNvGrpSpPr>
                        <wpg:grpSpPr bwMode="auto">
                          <a:xfrm>
                            <a:off x="7" y="7"/>
                            <a:ext cx="8895" cy="2"/>
                            <a:chOff x="7" y="7"/>
                            <a:chExt cx="8895" cy="2"/>
                          </a:xfrm>
                        </wpg:grpSpPr>
                        <wps:wsp>
                          <wps:cNvPr id="4"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047F578"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">
                <v:group id="Group 7" o:spid="_x0000_s1027" style="position:absolute;left:7;top:7;width:8895;height:2" coordorigin="7,7" coordsize="88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8" o:spid="_x0000_s1028" style="position:absolute;left:7;top:7;width:8895;height:2;visibility:visible;mso-wrap-style:square;v-text-anchor:top" coordsize="88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LlsEA&#10;AADaAAAADwAAAGRycy9kb3ducmV2LnhtbESPQWvCQBSE74L/YXlCb7qxlCKpm9AKQu2lGsVeH9ln&#10;djH7NmRXk/77bqHQ4zAz3zDrcnStuFMfrGcFy0UGgrj22nKj4HTczlcgQkTW2HomBd8UoCymkzXm&#10;2g98oHsVG5EgHHJUYGLscilDbchhWPiOOHkX3zuMSfaN1D0OCe5a+Zhlz9Kh5bRgsKONofpa3ZyC&#10;4QPN59t5s8MvrDDYfTXg3ir1MBtfX0BEGuN/+K/9rhU8we+VdAN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hy5bBAAAA2gAAAA8AAAAAAAAAAAAAAAAAmAIAAGRycy9kb3du&#10;cmV2LnhtbFBLBQYAAAAABAAEAPUAAACGAwAAAAA=&#10;" path="m,l8894,e" filled="f" strokeweight=".23978mm">
                    <v:path arrowok="t" o:connecttype="custom" o:connectlocs="0,0;8894,0" o:connectangles="0,0"/>
                  </v:shape>
                </v:group>
                <w10:anchorlock/>
              </v:group>
            </w:pict>
          </mc:Fallback>
        </mc:AlternateContent>
      </w:r>
    </w:p>
    <w:p w14:paraId="7DB65792"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резултат сопственог истраживачког рада;</w:t>
      </w:r>
    </w:p>
    <w:p w14:paraId="574A6E01"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овaj рад, ни у целини, нити у деловима, нисам пријављиво/ла на другим високошколским установама;</w:t>
      </w:r>
    </w:p>
    <w:p w14:paraId="5D6B00D7"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нисам повредио/ла ауторска права, нити злоупотребио/ла интелектуалну својину других лица;</w:t>
      </w:r>
    </w:p>
    <w:p w14:paraId="6D0C2832"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рад и мишљења других аутора које сам користио/ла у овом раду назначио/ла или цитирао/ла у складу са Упутством;</w:t>
      </w:r>
    </w:p>
    <w:p w14:paraId="066EFC2E"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су сви радови и мишљења других аутора наведени у списку литературе/референци који је саставни део овог рада, пописани у складу са Упутством;</w:t>
      </w:r>
    </w:p>
    <w:p w14:paraId="6ACD277B"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свестан/свесна да је плагијат коришћење туђих радова у било ком облику (као цитата, прафраза, слика, табела, дијаграма, дизајна, планова, фотографија, филма, музике, формула, вебсајтова, компјутерских програма и сл.) без навођења аутора или представљање туђих ауторских дела  као мојих, кажњиво по закону (Закон о ауторском и сродним правима), као и других закона и одговарајућих аката Високе школе електротехнике и рачунарства струковних студија у Београду;</w:t>
      </w:r>
    </w:p>
    <w:p w14:paraId="5B70916B"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је електронска верзија овог рада идентична штампаном примерку овог рада и да пристајем на његово објављивање под условима прописаним актима Високе школе електротехнике и рачунарства струковних студија у Београду;</w:t>
      </w:r>
    </w:p>
    <w:p w14:paraId="088799E7" w14:textId="77777777" w:rsidR="00B12ECC" w:rsidRPr="002E0939" w:rsidRDefault="00B12ECC" w:rsidP="00380A8F">
      <w:pPr>
        <w:widowControl w:val="0"/>
        <w:numPr>
          <w:ilvl w:val="0"/>
          <w:numId w:val="37"/>
        </w:numPr>
        <w:tabs>
          <w:tab w:val="clear" w:pos="720"/>
          <w:tab w:val="num" w:pos="240"/>
        </w:tabs>
        <w:spacing w:before="0" w:after="0"/>
        <w:ind w:left="240"/>
        <w:rPr>
          <w:szCs w:val="24"/>
          <w:lang w:val="sr-Cyrl-RS"/>
        </w:rPr>
      </w:pPr>
      <w:r w:rsidRPr="002E0939">
        <w:rPr>
          <w:szCs w:val="24"/>
          <w:lang w:val="sr-Cyrl-RS"/>
        </w:rPr>
        <w:t>да сам свестан/свесна последица уколико се докаже да је овај рад плагијат.</w:t>
      </w:r>
    </w:p>
    <w:p w14:paraId="5527F933" w14:textId="77777777" w:rsidR="00B12ECC" w:rsidRPr="002E0939" w:rsidRDefault="00B12ECC" w:rsidP="00380A8F">
      <w:pPr>
        <w:widowControl w:val="0"/>
        <w:spacing w:before="0" w:after="0"/>
        <w:ind w:left="-120" w:firstLine="0"/>
        <w:rPr>
          <w:szCs w:val="24"/>
          <w:lang w:val="sr-Cyrl-RS"/>
        </w:rPr>
      </w:pPr>
    </w:p>
    <w:p w14:paraId="799001E6" w14:textId="19DDE9D2" w:rsidR="00B12ECC" w:rsidRPr="002E0939" w:rsidRDefault="00B12ECC" w:rsidP="00380A8F">
      <w:pPr>
        <w:pStyle w:val="BodyText"/>
        <w:tabs>
          <w:tab w:val="left" w:pos="3943"/>
        </w:tabs>
        <w:spacing w:before="0"/>
        <w:ind w:left="1063" w:firstLine="0"/>
        <w:rPr>
          <w:rFonts w:ascii="Times New Roman" w:hAnsi="Times New Roman"/>
          <w:spacing w:val="-1"/>
          <w:lang w:val="sr-Cyrl-RS"/>
        </w:rPr>
      </w:pPr>
      <w:r w:rsidRPr="002E0939">
        <w:rPr>
          <w:rFonts w:ascii="Times New Roman" w:hAnsi="Times New Roman"/>
          <w:spacing w:val="-1"/>
          <w:lang w:val="sr-Cyrl-RS"/>
        </w:rPr>
        <w:t>У Београду,</w:t>
      </w:r>
      <w:r w:rsidRPr="002E0939">
        <w:rPr>
          <w:rFonts w:ascii="Times New Roman" w:hAnsi="Times New Roman"/>
          <w:lang w:val="sr-Cyrl-RS"/>
        </w:rPr>
        <w:t xml:space="preserve"> __</w:t>
      </w:r>
      <w:r w:rsidRPr="002E0939">
        <w:rPr>
          <w:rFonts w:ascii="Times New Roman" w:hAnsi="Times New Roman"/>
          <w:spacing w:val="1"/>
          <w:lang w:val="sr-Cyrl-RS"/>
        </w:rPr>
        <w:t>.</w:t>
      </w:r>
      <w:r w:rsidRPr="002E0939">
        <w:rPr>
          <w:rFonts w:ascii="Times New Roman" w:hAnsi="Times New Roman"/>
          <w:lang w:val="sr-Cyrl-RS"/>
        </w:rPr>
        <w:t xml:space="preserve"> __</w:t>
      </w:r>
      <w:r w:rsidRPr="002E0939">
        <w:rPr>
          <w:rFonts w:ascii="Times New Roman" w:hAnsi="Times New Roman"/>
          <w:spacing w:val="-1"/>
          <w:lang w:val="sr-Cyrl-RS"/>
        </w:rPr>
        <w:t>. 20</w:t>
      </w:r>
      <w:r w:rsidR="00FE6A3E">
        <w:rPr>
          <w:rFonts w:ascii="Times New Roman" w:hAnsi="Times New Roman"/>
          <w:spacing w:val="-1"/>
          <w:lang w:val="sr-Cyrl-RS"/>
        </w:rPr>
        <w:t>24</w:t>
      </w:r>
      <w:r w:rsidRPr="002E0939">
        <w:rPr>
          <w:rFonts w:ascii="Times New Roman" w:hAnsi="Times New Roman"/>
          <w:spacing w:val="-1"/>
          <w:lang w:val="sr-Cyrl-RS"/>
        </w:rPr>
        <w:t>.</w:t>
      </w:r>
      <w:r w:rsidRPr="002E0939">
        <w:rPr>
          <w:rFonts w:ascii="Times New Roman" w:hAnsi="Times New Roman"/>
          <w:spacing w:val="1"/>
          <w:lang w:val="sr-Cyrl-RS"/>
        </w:rPr>
        <w:t xml:space="preserve"> </w:t>
      </w:r>
      <w:r w:rsidRPr="002E0939">
        <w:rPr>
          <w:rFonts w:ascii="Times New Roman" w:hAnsi="Times New Roman"/>
          <w:spacing w:val="-1"/>
          <w:lang w:val="sr-Cyrl-RS"/>
        </w:rPr>
        <w:t>године</w:t>
      </w:r>
      <w:r w:rsidRPr="002E0939">
        <w:rPr>
          <w:rFonts w:ascii="Times New Roman" w:hAnsi="Times New Roman"/>
          <w:spacing w:val="-1"/>
          <w:lang w:val="sr-Cyrl-RS"/>
        </w:rPr>
        <w:tab/>
      </w:r>
    </w:p>
    <w:p w14:paraId="24A5D5BC" w14:textId="77777777" w:rsidR="00B12ECC" w:rsidRPr="002E0939" w:rsidRDefault="00B12ECC" w:rsidP="00380A8F">
      <w:pPr>
        <w:pStyle w:val="BodyText"/>
        <w:tabs>
          <w:tab w:val="left" w:pos="3943"/>
        </w:tabs>
        <w:spacing w:before="0"/>
        <w:ind w:left="1063" w:firstLine="0"/>
        <w:rPr>
          <w:rFonts w:ascii="Times New Roman" w:hAnsi="Times New Roman"/>
          <w:spacing w:val="-1"/>
          <w:lang w:val="sr-Cyrl-RS"/>
        </w:rPr>
      </w:pPr>
    </w:p>
    <w:p w14:paraId="09054679" w14:textId="77777777" w:rsidR="00B12ECC" w:rsidRPr="002E0939" w:rsidRDefault="00B12ECC" w:rsidP="00380A8F">
      <w:pPr>
        <w:pStyle w:val="BodyText"/>
        <w:tabs>
          <w:tab w:val="left" w:pos="3943"/>
        </w:tabs>
        <w:spacing w:before="0"/>
        <w:ind w:left="1063" w:firstLine="0"/>
        <w:jc w:val="right"/>
        <w:rPr>
          <w:rFonts w:ascii="Times New Roman" w:hAnsi="Times New Roman"/>
          <w:spacing w:val="-1"/>
          <w:lang w:val="sr-Cyrl-RS"/>
        </w:rPr>
      </w:pPr>
      <w:r w:rsidRPr="002E0939">
        <w:rPr>
          <w:rFonts w:ascii="Times New Roman" w:hAnsi="Times New Roman"/>
          <w:spacing w:val="-1"/>
          <w:lang w:val="sr-Cyrl-RS"/>
        </w:rPr>
        <w:t>Својеручни потпис студента</w:t>
      </w:r>
    </w:p>
    <w:p w14:paraId="2A6D33C6" w14:textId="77777777" w:rsidR="00B12ECC" w:rsidRPr="002E0939" w:rsidRDefault="00B12ECC" w:rsidP="00380A8F">
      <w:pPr>
        <w:pStyle w:val="BodyText"/>
        <w:tabs>
          <w:tab w:val="left" w:pos="3943"/>
        </w:tabs>
        <w:spacing w:before="0"/>
        <w:ind w:left="1063" w:firstLine="0"/>
        <w:jc w:val="right"/>
        <w:rPr>
          <w:rFonts w:ascii="Times New Roman" w:hAnsi="Times New Roman"/>
          <w:spacing w:val="-1"/>
          <w:lang w:val="sr-Cyrl-RS"/>
        </w:rPr>
      </w:pPr>
    </w:p>
    <w:p w14:paraId="3A680607" w14:textId="77777777" w:rsidR="00B12ECC" w:rsidRPr="002E0939" w:rsidRDefault="00B12ECC" w:rsidP="00380A8F">
      <w:pPr>
        <w:pStyle w:val="BodyText"/>
        <w:tabs>
          <w:tab w:val="left" w:pos="3943"/>
        </w:tabs>
        <w:spacing w:before="0"/>
        <w:ind w:left="1063" w:firstLine="0"/>
        <w:jc w:val="right"/>
        <w:rPr>
          <w:rFonts w:ascii="Times New Roman" w:hAnsi="Times New Roman"/>
          <w:lang w:val="sr-Cyrl-RS"/>
        </w:rPr>
      </w:pPr>
      <w:r w:rsidRPr="002E0939">
        <w:rPr>
          <w:rFonts w:ascii="Times New Roman" w:hAnsi="Times New Roman"/>
          <w:spacing w:val="-1"/>
          <w:lang w:val="sr-Cyrl-RS"/>
        </w:rPr>
        <w:t>________________________</w:t>
      </w:r>
      <w:r w:rsidRPr="002E0939">
        <w:rPr>
          <w:rFonts w:ascii="Times New Roman" w:hAnsi="Times New Roman"/>
          <w:u w:val="single" w:color="000000"/>
          <w:lang w:val="sr-Cyrl-RS"/>
        </w:rPr>
        <w:t xml:space="preserve"> </w:t>
      </w:r>
    </w:p>
    <w:sectPr w:rsidR="00B12ECC" w:rsidRPr="002E0939" w:rsidSect="00956D8C">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B1F70" w14:textId="77777777" w:rsidR="00956D8C" w:rsidRDefault="00956D8C" w:rsidP="00EF7704">
      <w:pPr>
        <w:spacing w:after="0"/>
      </w:pPr>
      <w:r>
        <w:separator/>
      </w:r>
    </w:p>
    <w:p w14:paraId="7EB1D530" w14:textId="77777777" w:rsidR="00956D8C" w:rsidRDefault="00956D8C"/>
    <w:p w14:paraId="074C99E9" w14:textId="77777777" w:rsidR="00956D8C" w:rsidRDefault="00956D8C" w:rsidP="0040180F"/>
  </w:endnote>
  <w:endnote w:type="continuationSeparator" w:id="0">
    <w:p w14:paraId="7E40E308" w14:textId="77777777" w:rsidR="00956D8C" w:rsidRDefault="00956D8C" w:rsidP="00EF7704">
      <w:pPr>
        <w:spacing w:after="0"/>
      </w:pPr>
      <w:r>
        <w:continuationSeparator/>
      </w:r>
    </w:p>
    <w:p w14:paraId="1A529C79" w14:textId="77777777" w:rsidR="00956D8C" w:rsidRDefault="00956D8C"/>
    <w:p w14:paraId="6E499D74" w14:textId="77777777" w:rsidR="00956D8C" w:rsidRDefault="00956D8C" w:rsidP="00401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altName w:val="Times New Roman"/>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A7BCD" w14:textId="77777777" w:rsidR="00B12ECC" w:rsidRDefault="00D22ACC">
    <w:pPr>
      <w:pStyle w:val="Footer"/>
      <w:jc w:val="center"/>
    </w:pPr>
    <w:r>
      <w:rPr>
        <w:noProof w:val="0"/>
      </w:rPr>
      <w:fldChar w:fldCharType="begin"/>
    </w:r>
    <w:r>
      <w:instrText>PAGE   \* MERGEFORMAT</w:instrText>
    </w:r>
    <w:r>
      <w:rPr>
        <w:noProof w:val="0"/>
      </w:rPr>
      <w:fldChar w:fldCharType="separate"/>
    </w:r>
    <w:r w:rsidR="00B103F8" w:rsidRPr="00B103F8">
      <w:rPr>
        <w:lang w:val="sr-Latn-CS"/>
      </w:rPr>
      <w:t>I</w:t>
    </w:r>
    <w:r>
      <w:rPr>
        <w:lang w:val="sr-Latn-CS"/>
      </w:rPr>
      <w:fldChar w:fldCharType="end"/>
    </w:r>
  </w:p>
  <w:p w14:paraId="002C19FB" w14:textId="77777777" w:rsidR="00B12ECC" w:rsidRDefault="00B12ECC" w:rsidP="003170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67E25" w14:textId="77777777" w:rsidR="003A5C35" w:rsidRPr="002832C2" w:rsidRDefault="003A5C35" w:rsidP="005F697D">
    <w:pPr>
      <w:pStyle w:val="Footer"/>
      <w:ind w:firstLine="0"/>
      <w:jc w:val="center"/>
    </w:pPr>
    <w:r>
      <w:rPr>
        <w:noProof w:val="0"/>
      </w:rPr>
      <w:fldChar w:fldCharType="begin"/>
    </w:r>
    <w:r>
      <w:instrText>PAGE   \* MERGEFORMAT</w:instrText>
    </w:r>
    <w:r>
      <w:rPr>
        <w:noProof w:val="0"/>
      </w:rPr>
      <w:fldChar w:fldCharType="separate"/>
    </w:r>
    <w:r w:rsidRPr="00B103F8">
      <w:rPr>
        <w:lang w:val="sr-Latn-CS"/>
      </w:rPr>
      <w:t>9</w:t>
    </w:r>
    <w:r>
      <w:rPr>
        <w:lang w:val="sr-Latn-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51F31" w14:textId="77777777" w:rsidR="00B12ECC" w:rsidRPr="002832C2" w:rsidRDefault="00D22ACC" w:rsidP="005F697D">
    <w:pPr>
      <w:pStyle w:val="Footer"/>
      <w:ind w:firstLine="0"/>
      <w:jc w:val="center"/>
    </w:pPr>
    <w:r>
      <w:rPr>
        <w:noProof w:val="0"/>
      </w:rPr>
      <w:fldChar w:fldCharType="begin"/>
    </w:r>
    <w:r>
      <w:instrText>PAGE   \* MERGEFORMAT</w:instrText>
    </w:r>
    <w:r>
      <w:rPr>
        <w:noProof w:val="0"/>
      </w:rPr>
      <w:fldChar w:fldCharType="separate"/>
    </w:r>
    <w:r w:rsidR="00B103F8" w:rsidRPr="00B103F8">
      <w:rPr>
        <w:lang w:val="sr-Latn-CS"/>
      </w:rPr>
      <w:t>9</w:t>
    </w:r>
    <w:r>
      <w:rPr>
        <w:lang w:val="sr-Latn-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F99C3" w14:textId="77777777" w:rsidR="00956D8C" w:rsidRDefault="00956D8C" w:rsidP="00EF7704">
      <w:pPr>
        <w:spacing w:after="0"/>
      </w:pPr>
      <w:r>
        <w:separator/>
      </w:r>
    </w:p>
    <w:p w14:paraId="47FAB012" w14:textId="77777777" w:rsidR="00956D8C" w:rsidRDefault="00956D8C"/>
    <w:p w14:paraId="77418165" w14:textId="77777777" w:rsidR="00956D8C" w:rsidRDefault="00956D8C" w:rsidP="0040180F"/>
  </w:footnote>
  <w:footnote w:type="continuationSeparator" w:id="0">
    <w:p w14:paraId="5EDF88C8" w14:textId="77777777" w:rsidR="00956D8C" w:rsidRDefault="00956D8C" w:rsidP="00EF7704">
      <w:pPr>
        <w:spacing w:after="0"/>
      </w:pPr>
      <w:r>
        <w:continuationSeparator/>
      </w:r>
    </w:p>
    <w:p w14:paraId="408F4EF3" w14:textId="77777777" w:rsidR="00956D8C" w:rsidRDefault="00956D8C"/>
    <w:p w14:paraId="54D4A880" w14:textId="77777777" w:rsidR="00956D8C" w:rsidRDefault="00956D8C" w:rsidP="004018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3A5C35" w:rsidRPr="0060566E" w14:paraId="5C75CBD5" w14:textId="77777777" w:rsidTr="00FC5D7F">
      <w:tc>
        <w:tcPr>
          <w:tcW w:w="5000" w:type="pct"/>
          <w:tcBorders>
            <w:bottom w:val="single" w:sz="4" w:space="0" w:color="auto"/>
          </w:tcBorders>
          <w:vAlign w:val="bottom"/>
        </w:tcPr>
        <w:p w14:paraId="1D7CEBFB" w14:textId="77777777" w:rsidR="003A5C35" w:rsidRPr="00B967DB" w:rsidRDefault="003A5C35" w:rsidP="00490E84">
          <w:pPr>
            <w:pStyle w:val="Header"/>
            <w:jc w:val="right"/>
            <w:rPr>
              <w:bCs/>
              <w:i/>
              <w:color w:val="76923C"/>
              <w:sz w:val="20"/>
              <w:szCs w:val="20"/>
              <w:lang w:val="sr-Cyrl-RS"/>
            </w:rPr>
          </w:pPr>
          <w:r>
            <w:rPr>
              <w:i/>
              <w:sz w:val="20"/>
              <w:szCs w:val="20"/>
              <w:lang w:val="sr-Cyrl-RS"/>
            </w:rPr>
            <w:t>Игор Вуковић</w:t>
          </w:r>
          <w:r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r>
  </w:tbl>
  <w:p w14:paraId="2E198771" w14:textId="77777777" w:rsidR="003A5C35" w:rsidRPr="00E1109C" w:rsidRDefault="003A5C35" w:rsidP="00B60DE9">
    <w:pPr>
      <w:pStyle w:val="Header"/>
      <w:jc w:val="right"/>
      <w:rPr>
        <w:i/>
        <w:sz w:val="20"/>
        <w:szCs w:val="20"/>
        <w:lang w:val="sr-Cyrl-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8810"/>
    </w:tblGrid>
    <w:tr w:rsidR="00B12ECC" w:rsidRPr="0060566E" w14:paraId="3B809619" w14:textId="77777777" w:rsidTr="00FC5D7F">
      <w:tc>
        <w:tcPr>
          <w:tcW w:w="5000" w:type="pct"/>
          <w:tcBorders>
            <w:bottom w:val="single" w:sz="4" w:space="0" w:color="auto"/>
          </w:tcBorders>
          <w:vAlign w:val="bottom"/>
        </w:tcPr>
        <w:p w14:paraId="4914BC17" w14:textId="652E6E8B" w:rsidR="00B12ECC" w:rsidRPr="00B967DB" w:rsidRDefault="00B967DB" w:rsidP="00490E84">
          <w:pPr>
            <w:pStyle w:val="Header"/>
            <w:jc w:val="right"/>
            <w:rPr>
              <w:bCs/>
              <w:i/>
              <w:color w:val="76923C"/>
              <w:sz w:val="20"/>
              <w:szCs w:val="20"/>
              <w:lang w:val="sr-Cyrl-RS"/>
            </w:rPr>
          </w:pPr>
          <w:r>
            <w:rPr>
              <w:i/>
              <w:sz w:val="20"/>
              <w:szCs w:val="20"/>
              <w:lang w:val="sr-Cyrl-RS"/>
            </w:rPr>
            <w:t>Игор Вуковић</w:t>
          </w:r>
          <w:r w:rsidR="00B12ECC"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r>
  </w:tbl>
  <w:p w14:paraId="4F0B0B75" w14:textId="77777777" w:rsidR="00B12ECC" w:rsidRPr="00E1109C" w:rsidRDefault="00B12ECC" w:rsidP="00B60DE9">
    <w:pPr>
      <w:pStyle w:val="Header"/>
      <w:jc w:val="right"/>
      <w:rPr>
        <w:i/>
        <w:sz w:val="20"/>
        <w:szCs w:val="20"/>
        <w:lang w:val="sr-Cyrl-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60" w:type="pct"/>
      <w:tblInd w:w="115" w:type="dxa"/>
      <w:tblCellMar>
        <w:top w:w="72" w:type="dxa"/>
        <w:left w:w="115" w:type="dxa"/>
        <w:bottom w:w="72" w:type="dxa"/>
        <w:right w:w="115" w:type="dxa"/>
      </w:tblCellMar>
      <w:tblLook w:val="00A0" w:firstRow="1" w:lastRow="0" w:firstColumn="1" w:lastColumn="0" w:noHBand="0" w:noVBand="0"/>
    </w:tblPr>
    <w:tblGrid>
      <w:gridCol w:w="8810"/>
      <w:gridCol w:w="8811"/>
    </w:tblGrid>
    <w:tr w:rsidR="002E0939" w:rsidRPr="0060566E" w14:paraId="4FBD2DA9" w14:textId="77777777" w:rsidTr="003027AD">
      <w:tc>
        <w:tcPr>
          <w:tcW w:w="2500" w:type="pct"/>
          <w:tcBorders>
            <w:bottom w:val="single" w:sz="4" w:space="0" w:color="auto"/>
          </w:tcBorders>
          <w:vAlign w:val="bottom"/>
        </w:tcPr>
        <w:p w14:paraId="667D6C2C" w14:textId="444CB070" w:rsidR="002E0939" w:rsidRPr="0060566E" w:rsidRDefault="002E0939" w:rsidP="002E0939">
          <w:pPr>
            <w:pStyle w:val="Header"/>
            <w:jc w:val="right"/>
            <w:rPr>
              <w:i/>
              <w:sz w:val="20"/>
              <w:szCs w:val="20"/>
            </w:rPr>
          </w:pPr>
          <w:r>
            <w:rPr>
              <w:i/>
              <w:sz w:val="20"/>
              <w:szCs w:val="20"/>
              <w:lang w:val="sr-Cyrl-RS"/>
            </w:rPr>
            <w:t>Игор Вуковић</w:t>
          </w:r>
          <w:r w:rsidRPr="0060566E">
            <w:rPr>
              <w:i/>
              <w:sz w:val="20"/>
              <w:szCs w:val="20"/>
            </w:rPr>
            <w:t xml:space="preserve">, </w:t>
          </w:r>
          <w:r>
            <w:rPr>
              <w:i/>
              <w:sz w:val="20"/>
              <w:szCs w:val="20"/>
              <w:lang w:val="sr-Cyrl-RS"/>
            </w:rPr>
            <w:t>Пројектовање и имплементација информационог система на примеру пописа становниптва</w:t>
          </w:r>
        </w:p>
      </w:tc>
      <w:tc>
        <w:tcPr>
          <w:tcW w:w="2500" w:type="pct"/>
          <w:tcBorders>
            <w:bottom w:val="single" w:sz="4" w:space="0" w:color="auto"/>
          </w:tcBorders>
          <w:vAlign w:val="bottom"/>
        </w:tcPr>
        <w:p w14:paraId="6ABF80CD" w14:textId="731778AD" w:rsidR="002E0939" w:rsidRPr="0060566E" w:rsidRDefault="002E0939" w:rsidP="002E0939">
          <w:pPr>
            <w:pStyle w:val="Header"/>
            <w:jc w:val="right"/>
            <w:rPr>
              <w:bCs/>
              <w:color w:val="76923C"/>
              <w:szCs w:val="24"/>
              <w:lang w:val="sr-Cyrl-CS"/>
            </w:rPr>
          </w:pPr>
          <w:r w:rsidRPr="0060566E">
            <w:rPr>
              <w:i/>
              <w:sz w:val="20"/>
              <w:szCs w:val="20"/>
            </w:rPr>
            <w:t>Име и презиме, Н</w:t>
          </w:r>
          <w:r w:rsidRPr="0060566E">
            <w:rPr>
              <w:i/>
              <w:sz w:val="20"/>
              <w:szCs w:val="20"/>
              <w:lang w:val="sr-Cyrl-CS"/>
            </w:rPr>
            <w:t>аслов рада</w:t>
          </w:r>
        </w:p>
      </w:tc>
    </w:tr>
  </w:tbl>
  <w:p w14:paraId="278D8988" w14:textId="77777777" w:rsidR="00B12ECC" w:rsidRPr="00E1109C" w:rsidRDefault="00B12ECC" w:rsidP="00B60DE9">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F086AD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AF70000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FC2023A4"/>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3E084EE"/>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65675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AC8C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E2CA89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F420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EAB86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8A267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770066"/>
    <w:multiLevelType w:val="hybridMultilevel"/>
    <w:tmpl w:val="FE3E17CC"/>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1" w15:restartNumberingAfterBreak="0">
    <w:nsid w:val="06C605B7"/>
    <w:multiLevelType w:val="multilevel"/>
    <w:tmpl w:val="CAEAF6B4"/>
    <w:lvl w:ilvl="0">
      <w:start w:val="1"/>
      <w:numFmt w:val="decimal"/>
      <w:lvlText w:val="%1."/>
      <w:lvlJc w:val="left"/>
      <w:pPr>
        <w:tabs>
          <w:tab w:val="num" w:pos="360"/>
        </w:tabs>
        <w:ind w:left="360" w:hanging="360"/>
      </w:pPr>
      <w:rPr>
        <w:rFonts w:cs="Times New Roman"/>
        <w:sz w:val="28"/>
        <w:szCs w:val="28"/>
      </w:rPr>
    </w:lvl>
    <w:lvl w:ilvl="1">
      <w:start w:val="1"/>
      <w:numFmt w:val="decimal"/>
      <w:lvlText w:val="%1.%2."/>
      <w:lvlJc w:val="left"/>
      <w:pPr>
        <w:tabs>
          <w:tab w:val="num" w:pos="1080"/>
        </w:tabs>
        <w:ind w:left="792" w:hanging="432"/>
      </w:pPr>
      <w:rPr>
        <w:rFonts w:cs="Times New Roman"/>
        <w:sz w:val="24"/>
        <w:szCs w:val="24"/>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60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400"/>
        </w:tabs>
        <w:ind w:left="4320" w:hanging="1440"/>
      </w:pPr>
      <w:rPr>
        <w:rFonts w:cs="Times New Roman"/>
      </w:rPr>
    </w:lvl>
  </w:abstractNum>
  <w:abstractNum w:abstractNumId="12"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0790542E"/>
    <w:multiLevelType w:val="hybridMultilevel"/>
    <w:tmpl w:val="6CC08CD2"/>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14" w15:restartNumberingAfterBreak="0">
    <w:nsid w:val="07E6323F"/>
    <w:multiLevelType w:val="hybridMultilevel"/>
    <w:tmpl w:val="92AEB962"/>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5" w15:restartNumberingAfterBreak="0">
    <w:nsid w:val="08EE3482"/>
    <w:multiLevelType w:val="hybridMultilevel"/>
    <w:tmpl w:val="92043C36"/>
    <w:lvl w:ilvl="0" w:tplc="92F0AFC4">
      <w:start w:val="1"/>
      <w:numFmt w:val="decimal"/>
      <w:lvlText w:val="%1.1.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0BEE58CD"/>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17"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8" w15:restartNumberingAfterBreak="0">
    <w:nsid w:val="133C15CC"/>
    <w:multiLevelType w:val="hybridMultilevel"/>
    <w:tmpl w:val="C576BE6E"/>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19" w15:restartNumberingAfterBreak="0">
    <w:nsid w:val="1D2F4B4F"/>
    <w:multiLevelType w:val="hybridMultilevel"/>
    <w:tmpl w:val="966882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1EB24FCC"/>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15:restartNumberingAfterBreak="0">
    <w:nsid w:val="20260167"/>
    <w:multiLevelType w:val="hybridMultilevel"/>
    <w:tmpl w:val="071888F0"/>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2" w15:restartNumberingAfterBreak="0">
    <w:nsid w:val="241E4E18"/>
    <w:multiLevelType w:val="hybridMultilevel"/>
    <w:tmpl w:val="603084C4"/>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3" w15:restartNumberingAfterBreak="0">
    <w:nsid w:val="2531755F"/>
    <w:multiLevelType w:val="hybridMultilevel"/>
    <w:tmpl w:val="34924524"/>
    <w:lvl w:ilvl="0" w:tplc="0D20EED6">
      <w:start w:val="6"/>
      <w:numFmt w:val="decimal"/>
      <w:lvlText w:val="%1."/>
      <w:lvlJc w:val="left"/>
      <w:pPr>
        <w:tabs>
          <w:tab w:val="num" w:pos="31248"/>
        </w:tabs>
        <w:ind w:left="31248" w:hanging="360"/>
      </w:pPr>
      <w:rPr>
        <w:rFonts w:cs="Times New Roman"/>
        <w:sz w:val="36"/>
        <w:szCs w:val="36"/>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4" w15:restartNumberingAfterBreak="0">
    <w:nsid w:val="2DD34372"/>
    <w:multiLevelType w:val="hybridMultilevel"/>
    <w:tmpl w:val="5282BE4C"/>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25"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26" w15:restartNumberingAfterBreak="0">
    <w:nsid w:val="35331EE5"/>
    <w:multiLevelType w:val="hybridMultilevel"/>
    <w:tmpl w:val="DED4EBF6"/>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27" w15:restartNumberingAfterBreak="0">
    <w:nsid w:val="36E51B00"/>
    <w:multiLevelType w:val="multilevel"/>
    <w:tmpl w:val="FE467E52"/>
    <w:lvl w:ilvl="0">
      <w:start w:val="1"/>
      <w:numFmt w:val="upperRoman"/>
      <w:lvlText w:val="%1."/>
      <w:lvlJc w:val="left"/>
      <w:rPr>
        <w:rFonts w:cs="Times New Roman"/>
      </w:rPr>
    </w:lvl>
    <w:lvl w:ilvl="1">
      <w:start w:val="1"/>
      <w:numFmt w:val="upperLetter"/>
      <w:lvlText w:val="%2."/>
      <w:lvlJc w:val="left"/>
      <w:pPr>
        <w:ind w:left="720"/>
      </w:pPr>
      <w:rPr>
        <w:rFonts w:cs="Times New Roman"/>
      </w:rPr>
    </w:lvl>
    <w:lvl w:ilvl="2">
      <w:start w:val="1"/>
      <w:numFmt w:val="decimal"/>
      <w:lvlText w:val="%3."/>
      <w:lvlJc w:val="lef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28" w15:restartNumberingAfterBreak="0">
    <w:nsid w:val="39E66FC5"/>
    <w:multiLevelType w:val="multilevel"/>
    <w:tmpl w:val="DA9C13EA"/>
    <w:numStyleLink w:val="Stil1"/>
  </w:abstractNum>
  <w:abstractNum w:abstractNumId="29" w15:restartNumberingAfterBreak="0">
    <w:nsid w:val="3A877D64"/>
    <w:multiLevelType w:val="singleLevel"/>
    <w:tmpl w:val="5DA6FC16"/>
    <w:lvl w:ilvl="0">
      <w:start w:val="1"/>
      <w:numFmt w:val="decimal"/>
      <w:lvlText w:val="[%1]"/>
      <w:lvlJc w:val="left"/>
      <w:pPr>
        <w:tabs>
          <w:tab w:val="num" w:pos="360"/>
        </w:tabs>
        <w:ind w:left="360" w:hanging="360"/>
      </w:pPr>
      <w:rPr>
        <w:rFonts w:cs="Times New Roman"/>
      </w:rPr>
    </w:lvl>
  </w:abstractNum>
  <w:abstractNum w:abstractNumId="30" w15:restartNumberingAfterBreak="0">
    <w:nsid w:val="3B61387B"/>
    <w:multiLevelType w:val="hybridMultilevel"/>
    <w:tmpl w:val="F3827B2E"/>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1" w15:restartNumberingAfterBreak="0">
    <w:nsid w:val="3D2D332F"/>
    <w:multiLevelType w:val="multilevel"/>
    <w:tmpl w:val="0409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32" w15:restartNumberingAfterBreak="0">
    <w:nsid w:val="41726F00"/>
    <w:multiLevelType w:val="hybridMultilevel"/>
    <w:tmpl w:val="5FDE2C14"/>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3" w15:restartNumberingAfterBreak="0">
    <w:nsid w:val="432B1208"/>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34"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450C2763"/>
    <w:multiLevelType w:val="hybridMultilevel"/>
    <w:tmpl w:val="49E8B36A"/>
    <w:lvl w:ilvl="0" w:tplc="808E3220">
      <w:start w:val="1"/>
      <w:numFmt w:val="decimal"/>
      <w:lvlText w:val="%1."/>
      <w:lvlJc w:val="left"/>
      <w:pPr>
        <w:ind w:left="1677"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6" w15:restartNumberingAfterBreak="0">
    <w:nsid w:val="4AA03046"/>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37" w15:restartNumberingAfterBreak="0">
    <w:nsid w:val="4D5F00C5"/>
    <w:multiLevelType w:val="hybridMultilevel"/>
    <w:tmpl w:val="89BC7BAE"/>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38" w15:restartNumberingAfterBreak="0">
    <w:nsid w:val="4EDD3E83"/>
    <w:multiLevelType w:val="hybridMultilevel"/>
    <w:tmpl w:val="D270BE4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39" w15:restartNumberingAfterBreak="0">
    <w:nsid w:val="518110EE"/>
    <w:multiLevelType w:val="hybridMultilevel"/>
    <w:tmpl w:val="AA563DC8"/>
    <w:lvl w:ilvl="0" w:tplc="281A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567477B6"/>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1" w15:restartNumberingAfterBreak="0">
    <w:nsid w:val="574A0341"/>
    <w:multiLevelType w:val="hybridMultilevel"/>
    <w:tmpl w:val="E2F69448"/>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42" w15:restartNumberingAfterBreak="0">
    <w:nsid w:val="5AF64BA6"/>
    <w:multiLevelType w:val="multilevel"/>
    <w:tmpl w:val="DA9C13EA"/>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43" w15:restartNumberingAfterBreak="0">
    <w:nsid w:val="5BD30714"/>
    <w:multiLevelType w:val="hybridMultilevel"/>
    <w:tmpl w:val="728A930A"/>
    <w:lvl w:ilvl="0" w:tplc="281A0001">
      <w:start w:val="1"/>
      <w:numFmt w:val="bullet"/>
      <w:lvlText w:val=""/>
      <w:lvlJc w:val="left"/>
      <w:pPr>
        <w:ind w:left="1440" w:hanging="360"/>
      </w:pPr>
      <w:rPr>
        <w:rFonts w:ascii="Symbol" w:hAnsi="Symbol" w:hint="default"/>
      </w:rPr>
    </w:lvl>
    <w:lvl w:ilvl="1" w:tplc="281A0003" w:tentative="1">
      <w:start w:val="1"/>
      <w:numFmt w:val="bullet"/>
      <w:lvlText w:val="o"/>
      <w:lvlJc w:val="left"/>
      <w:pPr>
        <w:ind w:left="2160" w:hanging="360"/>
      </w:pPr>
      <w:rPr>
        <w:rFonts w:ascii="Courier New" w:hAnsi="Courier New" w:cs="Courier New" w:hint="default"/>
      </w:rPr>
    </w:lvl>
    <w:lvl w:ilvl="2" w:tplc="281A0005" w:tentative="1">
      <w:start w:val="1"/>
      <w:numFmt w:val="bullet"/>
      <w:lvlText w:val=""/>
      <w:lvlJc w:val="left"/>
      <w:pPr>
        <w:ind w:left="2880" w:hanging="360"/>
      </w:pPr>
      <w:rPr>
        <w:rFonts w:ascii="Wingdings" w:hAnsi="Wingdings" w:hint="default"/>
      </w:rPr>
    </w:lvl>
    <w:lvl w:ilvl="3" w:tplc="281A0001" w:tentative="1">
      <w:start w:val="1"/>
      <w:numFmt w:val="bullet"/>
      <w:lvlText w:val=""/>
      <w:lvlJc w:val="left"/>
      <w:pPr>
        <w:ind w:left="3600" w:hanging="360"/>
      </w:pPr>
      <w:rPr>
        <w:rFonts w:ascii="Symbol" w:hAnsi="Symbol" w:hint="default"/>
      </w:rPr>
    </w:lvl>
    <w:lvl w:ilvl="4" w:tplc="281A0003" w:tentative="1">
      <w:start w:val="1"/>
      <w:numFmt w:val="bullet"/>
      <w:lvlText w:val="o"/>
      <w:lvlJc w:val="left"/>
      <w:pPr>
        <w:ind w:left="4320" w:hanging="360"/>
      </w:pPr>
      <w:rPr>
        <w:rFonts w:ascii="Courier New" w:hAnsi="Courier New" w:cs="Courier New" w:hint="default"/>
      </w:rPr>
    </w:lvl>
    <w:lvl w:ilvl="5" w:tplc="281A0005" w:tentative="1">
      <w:start w:val="1"/>
      <w:numFmt w:val="bullet"/>
      <w:lvlText w:val=""/>
      <w:lvlJc w:val="left"/>
      <w:pPr>
        <w:ind w:left="5040" w:hanging="360"/>
      </w:pPr>
      <w:rPr>
        <w:rFonts w:ascii="Wingdings" w:hAnsi="Wingdings" w:hint="default"/>
      </w:rPr>
    </w:lvl>
    <w:lvl w:ilvl="6" w:tplc="281A0001" w:tentative="1">
      <w:start w:val="1"/>
      <w:numFmt w:val="bullet"/>
      <w:lvlText w:val=""/>
      <w:lvlJc w:val="left"/>
      <w:pPr>
        <w:ind w:left="5760" w:hanging="360"/>
      </w:pPr>
      <w:rPr>
        <w:rFonts w:ascii="Symbol" w:hAnsi="Symbol" w:hint="default"/>
      </w:rPr>
    </w:lvl>
    <w:lvl w:ilvl="7" w:tplc="281A0003" w:tentative="1">
      <w:start w:val="1"/>
      <w:numFmt w:val="bullet"/>
      <w:lvlText w:val="o"/>
      <w:lvlJc w:val="left"/>
      <w:pPr>
        <w:ind w:left="6480" w:hanging="360"/>
      </w:pPr>
      <w:rPr>
        <w:rFonts w:ascii="Courier New" w:hAnsi="Courier New" w:cs="Courier New" w:hint="default"/>
      </w:rPr>
    </w:lvl>
    <w:lvl w:ilvl="8" w:tplc="281A0005" w:tentative="1">
      <w:start w:val="1"/>
      <w:numFmt w:val="bullet"/>
      <w:lvlText w:val=""/>
      <w:lvlJc w:val="left"/>
      <w:pPr>
        <w:ind w:left="7200" w:hanging="360"/>
      </w:pPr>
      <w:rPr>
        <w:rFonts w:ascii="Wingdings" w:hAnsi="Wingdings" w:hint="default"/>
      </w:rPr>
    </w:lvl>
  </w:abstractNum>
  <w:abstractNum w:abstractNumId="44" w15:restartNumberingAfterBreak="0">
    <w:nsid w:val="60F60680"/>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5" w15:restartNumberingAfterBreak="0">
    <w:nsid w:val="61C21B72"/>
    <w:multiLevelType w:val="hybridMultilevel"/>
    <w:tmpl w:val="1CF67316"/>
    <w:lvl w:ilvl="0" w:tplc="281A000F">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46" w15:restartNumberingAfterBreak="0">
    <w:nsid w:val="67B25280"/>
    <w:multiLevelType w:val="hybridMultilevel"/>
    <w:tmpl w:val="6DBC4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A0D41A2"/>
    <w:multiLevelType w:val="multilevel"/>
    <w:tmpl w:val="E0F0E160"/>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decimal"/>
      <w:lvlText w:val="%3."/>
      <w:lvlJc w:val="left"/>
      <w:pPr>
        <w:ind w:left="1080" w:hanging="360"/>
      </w:p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48" w15:restartNumberingAfterBreak="0">
    <w:nsid w:val="70B46927"/>
    <w:multiLevelType w:val="hybridMultilevel"/>
    <w:tmpl w:val="6FF4559A"/>
    <w:lvl w:ilvl="0" w:tplc="0409000F">
      <w:start w:val="1"/>
      <w:numFmt w:val="decimal"/>
      <w:lvlText w:val="%1."/>
      <w:lvlJc w:val="left"/>
      <w:pPr>
        <w:ind w:left="1296" w:hanging="360"/>
      </w:pPr>
      <w:rPr>
        <w:rFonts w:cs="Times New Roman"/>
      </w:rPr>
    </w:lvl>
    <w:lvl w:ilvl="1" w:tplc="04090019" w:tentative="1">
      <w:start w:val="1"/>
      <w:numFmt w:val="lowerLetter"/>
      <w:lvlText w:val="%2."/>
      <w:lvlJc w:val="left"/>
      <w:pPr>
        <w:ind w:left="2016" w:hanging="360"/>
      </w:pPr>
      <w:rPr>
        <w:rFonts w:cs="Times New Roman"/>
      </w:rPr>
    </w:lvl>
    <w:lvl w:ilvl="2" w:tplc="0409001B" w:tentative="1">
      <w:start w:val="1"/>
      <w:numFmt w:val="lowerRoman"/>
      <w:lvlText w:val="%3."/>
      <w:lvlJc w:val="right"/>
      <w:pPr>
        <w:ind w:left="2736" w:hanging="180"/>
      </w:pPr>
      <w:rPr>
        <w:rFonts w:cs="Times New Roman"/>
      </w:rPr>
    </w:lvl>
    <w:lvl w:ilvl="3" w:tplc="0409000F" w:tentative="1">
      <w:start w:val="1"/>
      <w:numFmt w:val="decimal"/>
      <w:lvlText w:val="%4."/>
      <w:lvlJc w:val="left"/>
      <w:pPr>
        <w:ind w:left="3456" w:hanging="360"/>
      </w:pPr>
      <w:rPr>
        <w:rFonts w:cs="Times New Roman"/>
      </w:rPr>
    </w:lvl>
    <w:lvl w:ilvl="4" w:tplc="04090019" w:tentative="1">
      <w:start w:val="1"/>
      <w:numFmt w:val="lowerLetter"/>
      <w:lvlText w:val="%5."/>
      <w:lvlJc w:val="left"/>
      <w:pPr>
        <w:ind w:left="4176" w:hanging="360"/>
      </w:pPr>
      <w:rPr>
        <w:rFonts w:cs="Times New Roman"/>
      </w:rPr>
    </w:lvl>
    <w:lvl w:ilvl="5" w:tplc="0409001B" w:tentative="1">
      <w:start w:val="1"/>
      <w:numFmt w:val="lowerRoman"/>
      <w:lvlText w:val="%6."/>
      <w:lvlJc w:val="right"/>
      <w:pPr>
        <w:ind w:left="4896" w:hanging="180"/>
      </w:pPr>
      <w:rPr>
        <w:rFonts w:cs="Times New Roman"/>
      </w:rPr>
    </w:lvl>
    <w:lvl w:ilvl="6" w:tplc="0409000F" w:tentative="1">
      <w:start w:val="1"/>
      <w:numFmt w:val="decimal"/>
      <w:lvlText w:val="%7."/>
      <w:lvlJc w:val="left"/>
      <w:pPr>
        <w:ind w:left="5616" w:hanging="360"/>
      </w:pPr>
      <w:rPr>
        <w:rFonts w:cs="Times New Roman"/>
      </w:rPr>
    </w:lvl>
    <w:lvl w:ilvl="7" w:tplc="04090019" w:tentative="1">
      <w:start w:val="1"/>
      <w:numFmt w:val="lowerLetter"/>
      <w:lvlText w:val="%8."/>
      <w:lvlJc w:val="left"/>
      <w:pPr>
        <w:ind w:left="6336" w:hanging="360"/>
      </w:pPr>
      <w:rPr>
        <w:rFonts w:cs="Times New Roman"/>
      </w:rPr>
    </w:lvl>
    <w:lvl w:ilvl="8" w:tplc="0409001B" w:tentative="1">
      <w:start w:val="1"/>
      <w:numFmt w:val="lowerRoman"/>
      <w:lvlText w:val="%9."/>
      <w:lvlJc w:val="right"/>
      <w:pPr>
        <w:ind w:left="7056" w:hanging="180"/>
      </w:pPr>
      <w:rPr>
        <w:rFonts w:cs="Times New Roman"/>
      </w:rPr>
    </w:lvl>
  </w:abstractNum>
  <w:abstractNum w:abstractNumId="49" w15:restartNumberingAfterBreak="0">
    <w:nsid w:val="71A63EA9"/>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0" w15:restartNumberingAfterBreak="0">
    <w:nsid w:val="72A74EB7"/>
    <w:multiLevelType w:val="multilevel"/>
    <w:tmpl w:val="B14882C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1" w15:restartNumberingAfterBreak="0">
    <w:nsid w:val="755B0152"/>
    <w:multiLevelType w:val="hybridMultilevel"/>
    <w:tmpl w:val="C954223E"/>
    <w:lvl w:ilvl="0" w:tplc="7676E9AE">
      <w:start w:val="1"/>
      <w:numFmt w:val="decimal"/>
      <w:lvlText w:val="%1.1.1"/>
      <w:lvlJc w:val="left"/>
      <w:pPr>
        <w:ind w:left="904" w:hanging="360"/>
      </w:pPr>
      <w:rPr>
        <w:rFonts w:cs="Times New Roman" w:hint="default"/>
      </w:rPr>
    </w:lvl>
    <w:lvl w:ilvl="1" w:tplc="04090019" w:tentative="1">
      <w:start w:val="1"/>
      <w:numFmt w:val="lowerLetter"/>
      <w:lvlText w:val="%2."/>
      <w:lvlJc w:val="left"/>
      <w:pPr>
        <w:ind w:left="1624" w:hanging="360"/>
      </w:pPr>
      <w:rPr>
        <w:rFonts w:cs="Times New Roman"/>
      </w:rPr>
    </w:lvl>
    <w:lvl w:ilvl="2" w:tplc="0409001B" w:tentative="1">
      <w:start w:val="1"/>
      <w:numFmt w:val="lowerRoman"/>
      <w:lvlText w:val="%3."/>
      <w:lvlJc w:val="right"/>
      <w:pPr>
        <w:ind w:left="2344" w:hanging="180"/>
      </w:pPr>
      <w:rPr>
        <w:rFonts w:cs="Times New Roman"/>
      </w:rPr>
    </w:lvl>
    <w:lvl w:ilvl="3" w:tplc="0409000F" w:tentative="1">
      <w:start w:val="1"/>
      <w:numFmt w:val="decimal"/>
      <w:lvlText w:val="%4."/>
      <w:lvlJc w:val="left"/>
      <w:pPr>
        <w:ind w:left="3064" w:hanging="360"/>
      </w:pPr>
      <w:rPr>
        <w:rFonts w:cs="Times New Roman"/>
      </w:rPr>
    </w:lvl>
    <w:lvl w:ilvl="4" w:tplc="04090019" w:tentative="1">
      <w:start w:val="1"/>
      <w:numFmt w:val="lowerLetter"/>
      <w:lvlText w:val="%5."/>
      <w:lvlJc w:val="left"/>
      <w:pPr>
        <w:ind w:left="3784" w:hanging="360"/>
      </w:pPr>
      <w:rPr>
        <w:rFonts w:cs="Times New Roman"/>
      </w:rPr>
    </w:lvl>
    <w:lvl w:ilvl="5" w:tplc="0409001B" w:tentative="1">
      <w:start w:val="1"/>
      <w:numFmt w:val="lowerRoman"/>
      <w:lvlText w:val="%6."/>
      <w:lvlJc w:val="right"/>
      <w:pPr>
        <w:ind w:left="4504" w:hanging="180"/>
      </w:pPr>
      <w:rPr>
        <w:rFonts w:cs="Times New Roman"/>
      </w:rPr>
    </w:lvl>
    <w:lvl w:ilvl="6" w:tplc="0409000F" w:tentative="1">
      <w:start w:val="1"/>
      <w:numFmt w:val="decimal"/>
      <w:lvlText w:val="%7."/>
      <w:lvlJc w:val="left"/>
      <w:pPr>
        <w:ind w:left="5224" w:hanging="360"/>
      </w:pPr>
      <w:rPr>
        <w:rFonts w:cs="Times New Roman"/>
      </w:rPr>
    </w:lvl>
    <w:lvl w:ilvl="7" w:tplc="04090019" w:tentative="1">
      <w:start w:val="1"/>
      <w:numFmt w:val="lowerLetter"/>
      <w:lvlText w:val="%8."/>
      <w:lvlJc w:val="left"/>
      <w:pPr>
        <w:ind w:left="5944" w:hanging="360"/>
      </w:pPr>
      <w:rPr>
        <w:rFonts w:cs="Times New Roman"/>
      </w:rPr>
    </w:lvl>
    <w:lvl w:ilvl="8" w:tplc="0409001B" w:tentative="1">
      <w:start w:val="1"/>
      <w:numFmt w:val="lowerRoman"/>
      <w:lvlText w:val="%9."/>
      <w:lvlJc w:val="right"/>
      <w:pPr>
        <w:ind w:left="6664" w:hanging="180"/>
      </w:pPr>
      <w:rPr>
        <w:rFonts w:cs="Times New Roman"/>
      </w:rPr>
    </w:lvl>
  </w:abstractNum>
  <w:abstractNum w:abstractNumId="52" w15:restartNumberingAfterBreak="0">
    <w:nsid w:val="766666E1"/>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3" w15:restartNumberingAfterBreak="0">
    <w:nsid w:val="79005A2F"/>
    <w:multiLevelType w:val="multilevel"/>
    <w:tmpl w:val="F07EC6A4"/>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b/>
        <w:i w:val="0"/>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4" w15:restartNumberingAfterBreak="0">
    <w:nsid w:val="7B4259A8"/>
    <w:multiLevelType w:val="multilevel"/>
    <w:tmpl w:val="1AB6322A"/>
    <w:numStyleLink w:val="Stil2"/>
  </w:abstractNum>
  <w:abstractNum w:abstractNumId="55" w15:restartNumberingAfterBreak="0">
    <w:nsid w:val="7E5C6A31"/>
    <w:multiLevelType w:val="multilevel"/>
    <w:tmpl w:val="AE0C98EA"/>
    <w:lvl w:ilvl="0">
      <w:start w:val="1"/>
      <w:numFmt w:val="decimal"/>
      <w:lvlText w:val="%1."/>
      <w:lvlJc w:val="left"/>
      <w:pPr>
        <w:tabs>
          <w:tab w:val="num" w:pos="360"/>
        </w:tabs>
        <w:ind w:left="360" w:hanging="360"/>
      </w:pPr>
      <w:rPr>
        <w:rFonts w:cs="Times New Roman" w:hint="default"/>
        <w:sz w:val="28"/>
        <w:szCs w:val="28"/>
      </w:rPr>
    </w:lvl>
    <w:lvl w:ilvl="1">
      <w:start w:val="1"/>
      <w:numFmt w:val="decimal"/>
      <w:lvlText w:val="%1.%2."/>
      <w:lvlJc w:val="left"/>
      <w:pPr>
        <w:tabs>
          <w:tab w:val="num" w:pos="1080"/>
        </w:tabs>
        <w:ind w:left="792" w:hanging="432"/>
      </w:pPr>
      <w:rPr>
        <w:rFonts w:cs="Times New Roman" w:hint="default"/>
        <w:sz w:val="24"/>
        <w:szCs w:val="24"/>
      </w:rPr>
    </w:lvl>
    <w:lvl w:ilvl="2">
      <w:start w:val="1"/>
      <w:numFmt w:val="bullet"/>
      <w:lvlText w:val=""/>
      <w:lvlJc w:val="left"/>
      <w:pPr>
        <w:ind w:left="1440" w:hanging="360"/>
      </w:pPr>
      <w:rPr>
        <w:rFonts w:ascii="Symbol" w:hAnsi="Symbol"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abstractNum w:abstractNumId="56" w15:restartNumberingAfterBreak="0">
    <w:nsid w:val="7FF24BA3"/>
    <w:multiLevelType w:val="multilevel"/>
    <w:tmpl w:val="40B6F916"/>
    <w:styleLink w:val="Stil3"/>
    <w:lvl w:ilvl="0">
      <w:start w:val="1"/>
      <w:numFmt w:val="decimal"/>
      <w:pStyle w:val="Heading1"/>
      <w:lvlText w:val="%1."/>
      <w:lvlJc w:val="left"/>
      <w:pPr>
        <w:tabs>
          <w:tab w:val="num" w:pos="360"/>
        </w:tabs>
        <w:ind w:left="36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800"/>
        </w:tabs>
        <w:ind w:left="122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16cid:durableId="2054842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1080939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31405952">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6138718">
    <w:abstractNumId w:val="19"/>
  </w:num>
  <w:num w:numId="5" w16cid:durableId="1844081387">
    <w:abstractNumId w:val="20"/>
  </w:num>
  <w:num w:numId="6" w16cid:durableId="13300569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5821500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56383872">
    <w:abstractNumId w:val="29"/>
  </w:num>
  <w:num w:numId="9" w16cid:durableId="1958753191">
    <w:abstractNumId w:val="51"/>
  </w:num>
  <w:num w:numId="10" w16cid:durableId="1101756079">
    <w:abstractNumId w:val="15"/>
  </w:num>
  <w:num w:numId="11" w16cid:durableId="1734546601">
    <w:abstractNumId w:val="8"/>
  </w:num>
  <w:num w:numId="12" w16cid:durableId="1745685205">
    <w:abstractNumId w:val="3"/>
  </w:num>
  <w:num w:numId="13" w16cid:durableId="586305600">
    <w:abstractNumId w:val="2"/>
  </w:num>
  <w:num w:numId="14" w16cid:durableId="1497964029">
    <w:abstractNumId w:val="1"/>
  </w:num>
  <w:num w:numId="15" w16cid:durableId="2020622198">
    <w:abstractNumId w:val="0"/>
  </w:num>
  <w:num w:numId="16" w16cid:durableId="481196181">
    <w:abstractNumId w:val="7"/>
  </w:num>
  <w:num w:numId="17" w16cid:durableId="1287854712">
    <w:abstractNumId w:val="6"/>
  </w:num>
  <w:num w:numId="18" w16cid:durableId="803425939">
    <w:abstractNumId w:val="5"/>
  </w:num>
  <w:num w:numId="19" w16cid:durableId="1008752255">
    <w:abstractNumId w:val="4"/>
  </w:num>
  <w:num w:numId="20" w16cid:durableId="2130392075">
    <w:abstractNumId w:val="9"/>
  </w:num>
  <w:num w:numId="21" w16cid:durableId="346568675">
    <w:abstractNumId w:val="26"/>
  </w:num>
  <w:num w:numId="22" w16cid:durableId="27148628">
    <w:abstractNumId w:val="48"/>
  </w:num>
  <w:num w:numId="23" w16cid:durableId="1976177893">
    <w:abstractNumId w:val="37"/>
  </w:num>
  <w:num w:numId="24" w16cid:durableId="2009364141">
    <w:abstractNumId w:val="27"/>
  </w:num>
  <w:num w:numId="25" w16cid:durableId="1629239266">
    <w:abstractNumId w:val="53"/>
  </w:num>
  <w:num w:numId="26" w16cid:durableId="290402275">
    <w:abstractNumId w:val="17"/>
  </w:num>
  <w:num w:numId="27" w16cid:durableId="1198280694">
    <w:abstractNumId w:val="25"/>
  </w:num>
  <w:num w:numId="28" w16cid:durableId="1729112950">
    <w:abstractNumId w:val="28"/>
  </w:num>
  <w:num w:numId="29" w16cid:durableId="318308992">
    <w:abstractNumId w:val="42"/>
  </w:num>
  <w:num w:numId="30" w16cid:durableId="921790844">
    <w:abstractNumId w:val="50"/>
  </w:num>
  <w:num w:numId="31" w16cid:durableId="594675154">
    <w:abstractNumId w:val="12"/>
  </w:num>
  <w:num w:numId="32" w16cid:durableId="1436556218">
    <w:abstractNumId w:val="54"/>
    <w:lvlOverride w:ilvl="0">
      <w:lvl w:ilvl="0">
        <w:start w:val="1"/>
        <w:numFmt w:val="decimal"/>
        <w:lvlText w:val="%1."/>
        <w:lvlJc w:val="left"/>
        <w:pPr>
          <w:ind w:left="360" w:hanging="360"/>
        </w:pPr>
        <w:rPr>
          <w:rFonts w:cs="Times New Roman" w:hint="default"/>
        </w:rPr>
      </w:lvl>
    </w:lvlOverride>
    <w:lvlOverride w:ilvl="1">
      <w:lvl w:ilvl="1">
        <w:start w:val="1"/>
        <w:numFmt w:val="decimal"/>
        <w:lvlText w:val="%1.%2."/>
        <w:lvlJc w:val="left"/>
        <w:pPr>
          <w:ind w:left="792" w:hanging="432"/>
        </w:pPr>
        <w:rPr>
          <w:rFonts w:cs="Times New Roman" w:hint="default"/>
        </w:rPr>
      </w:lvl>
    </w:lvlOverride>
    <w:lvlOverride w:ilvl="2">
      <w:lvl w:ilvl="2">
        <w:start w:val="1"/>
        <w:numFmt w:val="decimal"/>
        <w:lvlText w:val="%1.%2.%3."/>
        <w:lvlJc w:val="left"/>
        <w:pPr>
          <w:ind w:left="1224" w:hanging="504"/>
        </w:pPr>
        <w:rPr>
          <w:rFonts w:cs="Times New Roman" w:hint="default"/>
        </w:rPr>
      </w:lvl>
    </w:lvlOverride>
    <w:lvlOverride w:ilvl="3">
      <w:lvl w:ilvl="3">
        <w:start w:val="1"/>
        <w:numFmt w:val="decimal"/>
        <w:lvlText w:val="%1.%2.%3.%4."/>
        <w:lvlJc w:val="left"/>
        <w:pPr>
          <w:ind w:left="1728" w:hanging="648"/>
        </w:pPr>
        <w:rPr>
          <w:rFonts w:cs="Times New Roman" w:hint="default"/>
        </w:rPr>
      </w:lvl>
    </w:lvlOverride>
    <w:lvlOverride w:ilvl="4">
      <w:lvl w:ilvl="4">
        <w:start w:val="1"/>
        <w:numFmt w:val="decimal"/>
        <w:lvlText w:val="%1.%2.%3.%4.%5."/>
        <w:lvlJc w:val="left"/>
        <w:pPr>
          <w:ind w:left="2232" w:hanging="792"/>
        </w:pPr>
        <w:rPr>
          <w:rFonts w:cs="Times New Roman" w:hint="default"/>
        </w:rPr>
      </w:lvl>
    </w:lvlOverride>
    <w:lvlOverride w:ilvl="5">
      <w:lvl w:ilvl="5">
        <w:start w:val="1"/>
        <w:numFmt w:val="decimal"/>
        <w:lvlText w:val="%1.%2.%3.%4.%5.%6."/>
        <w:lvlJc w:val="left"/>
        <w:pPr>
          <w:ind w:left="2736" w:hanging="936"/>
        </w:pPr>
        <w:rPr>
          <w:rFonts w:cs="Times New Roman" w:hint="default"/>
        </w:rPr>
      </w:lvl>
    </w:lvlOverride>
    <w:lvlOverride w:ilvl="6">
      <w:lvl w:ilvl="6">
        <w:start w:val="1"/>
        <w:numFmt w:val="decimal"/>
        <w:lvlText w:val="%1.%2.%3.%4.%5.%6.%7."/>
        <w:lvlJc w:val="left"/>
        <w:pPr>
          <w:ind w:left="3240" w:hanging="1080"/>
        </w:pPr>
        <w:rPr>
          <w:rFonts w:cs="Times New Roman" w:hint="default"/>
        </w:rPr>
      </w:lvl>
    </w:lvlOverride>
    <w:lvlOverride w:ilvl="7">
      <w:lvl w:ilvl="7">
        <w:start w:val="1"/>
        <w:numFmt w:val="decimal"/>
        <w:lvlText w:val="%1.%2.%3.%4.%5.%6.%7.%8."/>
        <w:lvlJc w:val="left"/>
        <w:pPr>
          <w:ind w:left="3744" w:hanging="1224"/>
        </w:pPr>
        <w:rPr>
          <w:rFonts w:cs="Times New Roman" w:hint="default"/>
        </w:rPr>
      </w:lvl>
    </w:lvlOverride>
    <w:lvlOverride w:ilvl="8">
      <w:lvl w:ilvl="8">
        <w:start w:val="1"/>
        <w:numFmt w:val="decimal"/>
        <w:lvlText w:val="%1.%2.%3.%4.%5.%6.%7.%8.%9."/>
        <w:lvlJc w:val="left"/>
        <w:pPr>
          <w:ind w:left="4320" w:hanging="1440"/>
        </w:pPr>
        <w:rPr>
          <w:rFonts w:cs="Times New Roman" w:hint="default"/>
        </w:rPr>
      </w:lvl>
    </w:lvlOverride>
  </w:num>
  <w:num w:numId="33" w16cid:durableId="2019653947">
    <w:abstractNumId w:val="16"/>
  </w:num>
  <w:num w:numId="34" w16cid:durableId="1232427350">
    <w:abstractNumId w:val="56"/>
  </w:num>
  <w:num w:numId="35" w16cid:durableId="74981600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7094200">
    <w:abstractNumId w:val="31"/>
  </w:num>
  <w:num w:numId="37" w16cid:durableId="990207574">
    <w:abstractNumId w:val="34"/>
  </w:num>
  <w:num w:numId="38" w16cid:durableId="1435176569">
    <w:abstractNumId w:val="46"/>
  </w:num>
  <w:num w:numId="39" w16cid:durableId="1135755799">
    <w:abstractNumId w:val="24"/>
  </w:num>
  <w:num w:numId="40" w16cid:durableId="306590990">
    <w:abstractNumId w:val="49"/>
  </w:num>
  <w:num w:numId="41" w16cid:durableId="774642858">
    <w:abstractNumId w:val="45"/>
  </w:num>
  <w:num w:numId="42" w16cid:durableId="768620839">
    <w:abstractNumId w:val="39"/>
  </w:num>
  <w:num w:numId="43" w16cid:durableId="2003315821">
    <w:abstractNumId w:val="10"/>
  </w:num>
  <w:num w:numId="44" w16cid:durableId="2055428098">
    <w:abstractNumId w:val="44"/>
  </w:num>
  <w:num w:numId="45" w16cid:durableId="696077669">
    <w:abstractNumId w:val="47"/>
  </w:num>
  <w:num w:numId="46" w16cid:durableId="280889336">
    <w:abstractNumId w:val="52"/>
  </w:num>
  <w:num w:numId="47" w16cid:durableId="984897083">
    <w:abstractNumId w:val="40"/>
  </w:num>
  <w:num w:numId="48" w16cid:durableId="253709955">
    <w:abstractNumId w:val="36"/>
  </w:num>
  <w:num w:numId="49" w16cid:durableId="1024675420">
    <w:abstractNumId w:val="56"/>
  </w:num>
  <w:num w:numId="50" w16cid:durableId="1649162925">
    <w:abstractNumId w:val="33"/>
  </w:num>
  <w:num w:numId="51" w16cid:durableId="114522645">
    <w:abstractNumId w:val="56"/>
  </w:num>
  <w:num w:numId="52" w16cid:durableId="1591039244">
    <w:abstractNumId w:val="55"/>
  </w:num>
  <w:num w:numId="53" w16cid:durableId="865601575">
    <w:abstractNumId w:val="56"/>
  </w:num>
  <w:num w:numId="54" w16cid:durableId="1753550516">
    <w:abstractNumId w:val="32"/>
  </w:num>
  <w:num w:numId="55" w16cid:durableId="1007557083">
    <w:abstractNumId w:val="21"/>
  </w:num>
  <w:num w:numId="56" w16cid:durableId="976497964">
    <w:abstractNumId w:val="30"/>
  </w:num>
  <w:num w:numId="57" w16cid:durableId="506403848">
    <w:abstractNumId w:val="22"/>
  </w:num>
  <w:num w:numId="58" w16cid:durableId="1064067740">
    <w:abstractNumId w:val="38"/>
  </w:num>
  <w:num w:numId="59" w16cid:durableId="1281260781">
    <w:abstractNumId w:val="41"/>
  </w:num>
  <w:num w:numId="60" w16cid:durableId="2062288017">
    <w:abstractNumId w:val="43"/>
  </w:num>
  <w:num w:numId="61" w16cid:durableId="415251986">
    <w:abstractNumId w:val="14"/>
  </w:num>
  <w:num w:numId="62" w16cid:durableId="1654525395">
    <w:abstractNumId w:val="18"/>
  </w:num>
  <w:num w:numId="63" w16cid:durableId="112674713">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95C"/>
    <w:rsid w:val="00000933"/>
    <w:rsid w:val="0000196A"/>
    <w:rsid w:val="00002B83"/>
    <w:rsid w:val="000041DD"/>
    <w:rsid w:val="00011677"/>
    <w:rsid w:val="00011F4E"/>
    <w:rsid w:val="00014965"/>
    <w:rsid w:val="00014F63"/>
    <w:rsid w:val="00014FDF"/>
    <w:rsid w:val="0002133C"/>
    <w:rsid w:val="000219B6"/>
    <w:rsid w:val="00022C27"/>
    <w:rsid w:val="00023064"/>
    <w:rsid w:val="00024924"/>
    <w:rsid w:val="00025412"/>
    <w:rsid w:val="00025977"/>
    <w:rsid w:val="0002688E"/>
    <w:rsid w:val="000312DD"/>
    <w:rsid w:val="000316DA"/>
    <w:rsid w:val="00031DAD"/>
    <w:rsid w:val="000335DF"/>
    <w:rsid w:val="00033B22"/>
    <w:rsid w:val="000360CE"/>
    <w:rsid w:val="000370A6"/>
    <w:rsid w:val="00040471"/>
    <w:rsid w:val="000407AB"/>
    <w:rsid w:val="000416BC"/>
    <w:rsid w:val="0004296C"/>
    <w:rsid w:val="00045EE6"/>
    <w:rsid w:val="000502C5"/>
    <w:rsid w:val="000508BD"/>
    <w:rsid w:val="0005213A"/>
    <w:rsid w:val="0005362B"/>
    <w:rsid w:val="0005384E"/>
    <w:rsid w:val="00055A29"/>
    <w:rsid w:val="00055A88"/>
    <w:rsid w:val="000566D0"/>
    <w:rsid w:val="00060CA3"/>
    <w:rsid w:val="00060ED0"/>
    <w:rsid w:val="00061305"/>
    <w:rsid w:val="000620FB"/>
    <w:rsid w:val="00064C3F"/>
    <w:rsid w:val="00064F54"/>
    <w:rsid w:val="00067601"/>
    <w:rsid w:val="000679AF"/>
    <w:rsid w:val="0007096F"/>
    <w:rsid w:val="00073AFB"/>
    <w:rsid w:val="00073B69"/>
    <w:rsid w:val="0007485C"/>
    <w:rsid w:val="00074F7F"/>
    <w:rsid w:val="00075F40"/>
    <w:rsid w:val="00077FB7"/>
    <w:rsid w:val="00082075"/>
    <w:rsid w:val="00085757"/>
    <w:rsid w:val="000867C6"/>
    <w:rsid w:val="00090406"/>
    <w:rsid w:val="00090935"/>
    <w:rsid w:val="000912ED"/>
    <w:rsid w:val="00091E12"/>
    <w:rsid w:val="000940F0"/>
    <w:rsid w:val="00096EEE"/>
    <w:rsid w:val="000A089C"/>
    <w:rsid w:val="000A0B6D"/>
    <w:rsid w:val="000A1457"/>
    <w:rsid w:val="000A1AD1"/>
    <w:rsid w:val="000A3407"/>
    <w:rsid w:val="000A37C1"/>
    <w:rsid w:val="000A45B7"/>
    <w:rsid w:val="000A5A79"/>
    <w:rsid w:val="000A7DAC"/>
    <w:rsid w:val="000B076B"/>
    <w:rsid w:val="000B12CF"/>
    <w:rsid w:val="000B27BE"/>
    <w:rsid w:val="000B3CF6"/>
    <w:rsid w:val="000B44C1"/>
    <w:rsid w:val="000C6E02"/>
    <w:rsid w:val="000C79DA"/>
    <w:rsid w:val="000D0221"/>
    <w:rsid w:val="000D1593"/>
    <w:rsid w:val="000D387E"/>
    <w:rsid w:val="000D546D"/>
    <w:rsid w:val="000D68EC"/>
    <w:rsid w:val="000D7490"/>
    <w:rsid w:val="000D7A18"/>
    <w:rsid w:val="000E11C4"/>
    <w:rsid w:val="000E46AC"/>
    <w:rsid w:val="000E5064"/>
    <w:rsid w:val="000E68E2"/>
    <w:rsid w:val="000E6973"/>
    <w:rsid w:val="000E706B"/>
    <w:rsid w:val="000F0A16"/>
    <w:rsid w:val="000F2F6B"/>
    <w:rsid w:val="000F3EE6"/>
    <w:rsid w:val="000F4A3F"/>
    <w:rsid w:val="000F5452"/>
    <w:rsid w:val="000F5BED"/>
    <w:rsid w:val="000F6C06"/>
    <w:rsid w:val="000F72A9"/>
    <w:rsid w:val="000F792C"/>
    <w:rsid w:val="000F7930"/>
    <w:rsid w:val="001025B8"/>
    <w:rsid w:val="00105D9F"/>
    <w:rsid w:val="00105F9A"/>
    <w:rsid w:val="001060A0"/>
    <w:rsid w:val="001070EB"/>
    <w:rsid w:val="00110FE1"/>
    <w:rsid w:val="00113A07"/>
    <w:rsid w:val="001163A3"/>
    <w:rsid w:val="00117EC9"/>
    <w:rsid w:val="00121A52"/>
    <w:rsid w:val="00123500"/>
    <w:rsid w:val="00124B6B"/>
    <w:rsid w:val="00124E59"/>
    <w:rsid w:val="001254F7"/>
    <w:rsid w:val="00126F05"/>
    <w:rsid w:val="00127189"/>
    <w:rsid w:val="001271C8"/>
    <w:rsid w:val="001308A2"/>
    <w:rsid w:val="001316BF"/>
    <w:rsid w:val="00131A0A"/>
    <w:rsid w:val="001348F6"/>
    <w:rsid w:val="001354EA"/>
    <w:rsid w:val="0013577E"/>
    <w:rsid w:val="0013667B"/>
    <w:rsid w:val="001408D3"/>
    <w:rsid w:val="00142A22"/>
    <w:rsid w:val="00143438"/>
    <w:rsid w:val="001436B9"/>
    <w:rsid w:val="0014372F"/>
    <w:rsid w:val="00143C80"/>
    <w:rsid w:val="001460F0"/>
    <w:rsid w:val="00146649"/>
    <w:rsid w:val="00147B78"/>
    <w:rsid w:val="0015221A"/>
    <w:rsid w:val="0015775A"/>
    <w:rsid w:val="001577A8"/>
    <w:rsid w:val="001605C5"/>
    <w:rsid w:val="0016119A"/>
    <w:rsid w:val="00162933"/>
    <w:rsid w:val="0016334B"/>
    <w:rsid w:val="00164786"/>
    <w:rsid w:val="00164861"/>
    <w:rsid w:val="00167AB2"/>
    <w:rsid w:val="00171C63"/>
    <w:rsid w:val="00177642"/>
    <w:rsid w:val="00185E8A"/>
    <w:rsid w:val="001864FF"/>
    <w:rsid w:val="00186706"/>
    <w:rsid w:val="00186C24"/>
    <w:rsid w:val="00187062"/>
    <w:rsid w:val="001877F1"/>
    <w:rsid w:val="00187A26"/>
    <w:rsid w:val="00190ADA"/>
    <w:rsid w:val="001923DB"/>
    <w:rsid w:val="00194B85"/>
    <w:rsid w:val="0019638A"/>
    <w:rsid w:val="00196DB0"/>
    <w:rsid w:val="0019736B"/>
    <w:rsid w:val="001A019F"/>
    <w:rsid w:val="001A07EB"/>
    <w:rsid w:val="001B0891"/>
    <w:rsid w:val="001B11AE"/>
    <w:rsid w:val="001B6929"/>
    <w:rsid w:val="001C0931"/>
    <w:rsid w:val="001C7596"/>
    <w:rsid w:val="001C7EB5"/>
    <w:rsid w:val="001D05F7"/>
    <w:rsid w:val="001D4198"/>
    <w:rsid w:val="001D6A64"/>
    <w:rsid w:val="001D71DE"/>
    <w:rsid w:val="001D74C7"/>
    <w:rsid w:val="001E04D0"/>
    <w:rsid w:val="001E0847"/>
    <w:rsid w:val="001E17C0"/>
    <w:rsid w:val="001E4049"/>
    <w:rsid w:val="001E5F76"/>
    <w:rsid w:val="001E7586"/>
    <w:rsid w:val="001F7618"/>
    <w:rsid w:val="0020125E"/>
    <w:rsid w:val="00201403"/>
    <w:rsid w:val="002017EC"/>
    <w:rsid w:val="00201DE7"/>
    <w:rsid w:val="00203BA3"/>
    <w:rsid w:val="00205687"/>
    <w:rsid w:val="00205E3F"/>
    <w:rsid w:val="002072D1"/>
    <w:rsid w:val="00212DA2"/>
    <w:rsid w:val="00213755"/>
    <w:rsid w:val="00216142"/>
    <w:rsid w:val="00217B60"/>
    <w:rsid w:val="0022172F"/>
    <w:rsid w:val="00221928"/>
    <w:rsid w:val="0022195F"/>
    <w:rsid w:val="002238FC"/>
    <w:rsid w:val="00223AD9"/>
    <w:rsid w:val="00225FF7"/>
    <w:rsid w:val="00226083"/>
    <w:rsid w:val="0022627E"/>
    <w:rsid w:val="0022716C"/>
    <w:rsid w:val="002305BE"/>
    <w:rsid w:val="0023081A"/>
    <w:rsid w:val="0023798B"/>
    <w:rsid w:val="00240621"/>
    <w:rsid w:val="00240709"/>
    <w:rsid w:val="00242EA0"/>
    <w:rsid w:val="00246387"/>
    <w:rsid w:val="0024738D"/>
    <w:rsid w:val="00247757"/>
    <w:rsid w:val="00247CE2"/>
    <w:rsid w:val="002506A7"/>
    <w:rsid w:val="0025117B"/>
    <w:rsid w:val="00251D2F"/>
    <w:rsid w:val="0025232E"/>
    <w:rsid w:val="002524E7"/>
    <w:rsid w:val="00252F32"/>
    <w:rsid w:val="00256110"/>
    <w:rsid w:val="002613BB"/>
    <w:rsid w:val="0026230D"/>
    <w:rsid w:val="002626AB"/>
    <w:rsid w:val="00262EB2"/>
    <w:rsid w:val="002632FC"/>
    <w:rsid w:val="0026427F"/>
    <w:rsid w:val="002645AD"/>
    <w:rsid w:val="00264DA9"/>
    <w:rsid w:val="002664FB"/>
    <w:rsid w:val="002715CE"/>
    <w:rsid w:val="0027375D"/>
    <w:rsid w:val="0027796A"/>
    <w:rsid w:val="002802EF"/>
    <w:rsid w:val="00282A57"/>
    <w:rsid w:val="002832C2"/>
    <w:rsid w:val="00285552"/>
    <w:rsid w:val="00285746"/>
    <w:rsid w:val="00286FA2"/>
    <w:rsid w:val="00290CFB"/>
    <w:rsid w:val="002917E2"/>
    <w:rsid w:val="00291DAD"/>
    <w:rsid w:val="00292AA0"/>
    <w:rsid w:val="00292FA3"/>
    <w:rsid w:val="002954FC"/>
    <w:rsid w:val="00295DD5"/>
    <w:rsid w:val="002961A8"/>
    <w:rsid w:val="0029671B"/>
    <w:rsid w:val="00296C1C"/>
    <w:rsid w:val="002B1AE9"/>
    <w:rsid w:val="002B3375"/>
    <w:rsid w:val="002B4DD5"/>
    <w:rsid w:val="002B5AE5"/>
    <w:rsid w:val="002C0533"/>
    <w:rsid w:val="002C13D3"/>
    <w:rsid w:val="002C23F2"/>
    <w:rsid w:val="002C416F"/>
    <w:rsid w:val="002C5033"/>
    <w:rsid w:val="002C560B"/>
    <w:rsid w:val="002C56C4"/>
    <w:rsid w:val="002C6C1F"/>
    <w:rsid w:val="002D2628"/>
    <w:rsid w:val="002D388B"/>
    <w:rsid w:val="002D479E"/>
    <w:rsid w:val="002E0939"/>
    <w:rsid w:val="002E0A3F"/>
    <w:rsid w:val="002E3251"/>
    <w:rsid w:val="002E4170"/>
    <w:rsid w:val="002E4B18"/>
    <w:rsid w:val="002E61FA"/>
    <w:rsid w:val="002E6FE1"/>
    <w:rsid w:val="002F179E"/>
    <w:rsid w:val="002F1CA1"/>
    <w:rsid w:val="002F25A4"/>
    <w:rsid w:val="002F25FA"/>
    <w:rsid w:val="002F31FF"/>
    <w:rsid w:val="002F3AD4"/>
    <w:rsid w:val="002F4A0B"/>
    <w:rsid w:val="002F4FF7"/>
    <w:rsid w:val="002F5CD8"/>
    <w:rsid w:val="002F63CC"/>
    <w:rsid w:val="00300E3E"/>
    <w:rsid w:val="00301B67"/>
    <w:rsid w:val="00304873"/>
    <w:rsid w:val="003053FA"/>
    <w:rsid w:val="003054C3"/>
    <w:rsid w:val="00305784"/>
    <w:rsid w:val="003063D8"/>
    <w:rsid w:val="00307F08"/>
    <w:rsid w:val="0031042F"/>
    <w:rsid w:val="0031215D"/>
    <w:rsid w:val="003143FE"/>
    <w:rsid w:val="003170D4"/>
    <w:rsid w:val="00317539"/>
    <w:rsid w:val="00320128"/>
    <w:rsid w:val="003204CC"/>
    <w:rsid w:val="00321AA8"/>
    <w:rsid w:val="003226A1"/>
    <w:rsid w:val="003252A4"/>
    <w:rsid w:val="00326BAF"/>
    <w:rsid w:val="003273C7"/>
    <w:rsid w:val="003276D6"/>
    <w:rsid w:val="003311AE"/>
    <w:rsid w:val="00333557"/>
    <w:rsid w:val="003338A8"/>
    <w:rsid w:val="00333C5D"/>
    <w:rsid w:val="00336779"/>
    <w:rsid w:val="0034194E"/>
    <w:rsid w:val="00341C92"/>
    <w:rsid w:val="003427C7"/>
    <w:rsid w:val="00346C73"/>
    <w:rsid w:val="0035182D"/>
    <w:rsid w:val="00351F89"/>
    <w:rsid w:val="00356EF5"/>
    <w:rsid w:val="00364252"/>
    <w:rsid w:val="00364A63"/>
    <w:rsid w:val="00370D00"/>
    <w:rsid w:val="00371408"/>
    <w:rsid w:val="00371554"/>
    <w:rsid w:val="00373851"/>
    <w:rsid w:val="00374664"/>
    <w:rsid w:val="00374F69"/>
    <w:rsid w:val="00376C19"/>
    <w:rsid w:val="0037737F"/>
    <w:rsid w:val="00380A8F"/>
    <w:rsid w:val="00381C1E"/>
    <w:rsid w:val="00382D4F"/>
    <w:rsid w:val="00383EA6"/>
    <w:rsid w:val="00385B3F"/>
    <w:rsid w:val="003863FC"/>
    <w:rsid w:val="0038715D"/>
    <w:rsid w:val="00390E45"/>
    <w:rsid w:val="00392011"/>
    <w:rsid w:val="003938D8"/>
    <w:rsid w:val="00393A5A"/>
    <w:rsid w:val="0039523E"/>
    <w:rsid w:val="00397B88"/>
    <w:rsid w:val="003A3C99"/>
    <w:rsid w:val="003A45D1"/>
    <w:rsid w:val="003A5750"/>
    <w:rsid w:val="003A5C35"/>
    <w:rsid w:val="003A5FF7"/>
    <w:rsid w:val="003A607E"/>
    <w:rsid w:val="003A6C40"/>
    <w:rsid w:val="003A7734"/>
    <w:rsid w:val="003B1F11"/>
    <w:rsid w:val="003B23FF"/>
    <w:rsid w:val="003B33C8"/>
    <w:rsid w:val="003B37B3"/>
    <w:rsid w:val="003B482A"/>
    <w:rsid w:val="003B7A05"/>
    <w:rsid w:val="003B7BC9"/>
    <w:rsid w:val="003C2938"/>
    <w:rsid w:val="003C2BC0"/>
    <w:rsid w:val="003C4B70"/>
    <w:rsid w:val="003C75A3"/>
    <w:rsid w:val="003D0D3B"/>
    <w:rsid w:val="003D3D32"/>
    <w:rsid w:val="003D471D"/>
    <w:rsid w:val="003D501B"/>
    <w:rsid w:val="003E1F1F"/>
    <w:rsid w:val="003E3F0C"/>
    <w:rsid w:val="003E7D4E"/>
    <w:rsid w:val="003F3A14"/>
    <w:rsid w:val="003F3C7B"/>
    <w:rsid w:val="003F662D"/>
    <w:rsid w:val="003F7A68"/>
    <w:rsid w:val="004001DE"/>
    <w:rsid w:val="0040180F"/>
    <w:rsid w:val="00403CE3"/>
    <w:rsid w:val="004056B2"/>
    <w:rsid w:val="0040615D"/>
    <w:rsid w:val="0041095C"/>
    <w:rsid w:val="00412FD0"/>
    <w:rsid w:val="00413586"/>
    <w:rsid w:val="004146BF"/>
    <w:rsid w:val="00417111"/>
    <w:rsid w:val="0042173A"/>
    <w:rsid w:val="00422183"/>
    <w:rsid w:val="004229A2"/>
    <w:rsid w:val="00422A1B"/>
    <w:rsid w:val="00427484"/>
    <w:rsid w:val="00431B0A"/>
    <w:rsid w:val="00441B38"/>
    <w:rsid w:val="00444A39"/>
    <w:rsid w:val="00451774"/>
    <w:rsid w:val="004520B9"/>
    <w:rsid w:val="00454EBA"/>
    <w:rsid w:val="00455694"/>
    <w:rsid w:val="00457918"/>
    <w:rsid w:val="00462AB3"/>
    <w:rsid w:val="0046357C"/>
    <w:rsid w:val="0046372E"/>
    <w:rsid w:val="00464CE8"/>
    <w:rsid w:val="0046760A"/>
    <w:rsid w:val="004702F2"/>
    <w:rsid w:val="0047049B"/>
    <w:rsid w:val="00470C6A"/>
    <w:rsid w:val="00471C31"/>
    <w:rsid w:val="00471C98"/>
    <w:rsid w:val="00473D9E"/>
    <w:rsid w:val="004755C4"/>
    <w:rsid w:val="00475B59"/>
    <w:rsid w:val="00476D47"/>
    <w:rsid w:val="00477DAA"/>
    <w:rsid w:val="0048262F"/>
    <w:rsid w:val="0048438F"/>
    <w:rsid w:val="00490E84"/>
    <w:rsid w:val="004923FD"/>
    <w:rsid w:val="004924E7"/>
    <w:rsid w:val="00492D29"/>
    <w:rsid w:val="00493A8A"/>
    <w:rsid w:val="00494F32"/>
    <w:rsid w:val="004967A2"/>
    <w:rsid w:val="004A01F2"/>
    <w:rsid w:val="004A1637"/>
    <w:rsid w:val="004A2795"/>
    <w:rsid w:val="004A409E"/>
    <w:rsid w:val="004A5DCA"/>
    <w:rsid w:val="004A7286"/>
    <w:rsid w:val="004B0973"/>
    <w:rsid w:val="004B12DB"/>
    <w:rsid w:val="004B158C"/>
    <w:rsid w:val="004B3325"/>
    <w:rsid w:val="004B3588"/>
    <w:rsid w:val="004B3C65"/>
    <w:rsid w:val="004B4118"/>
    <w:rsid w:val="004B57FC"/>
    <w:rsid w:val="004B6F9B"/>
    <w:rsid w:val="004C096C"/>
    <w:rsid w:val="004C0BB0"/>
    <w:rsid w:val="004C4169"/>
    <w:rsid w:val="004C5CBA"/>
    <w:rsid w:val="004C62FD"/>
    <w:rsid w:val="004C7590"/>
    <w:rsid w:val="004C7653"/>
    <w:rsid w:val="004D2338"/>
    <w:rsid w:val="004D309E"/>
    <w:rsid w:val="004D3D49"/>
    <w:rsid w:val="004D6085"/>
    <w:rsid w:val="004D67D4"/>
    <w:rsid w:val="004D68BD"/>
    <w:rsid w:val="004D7566"/>
    <w:rsid w:val="004D7F03"/>
    <w:rsid w:val="004E177A"/>
    <w:rsid w:val="004E20B6"/>
    <w:rsid w:val="004E38B7"/>
    <w:rsid w:val="004E4B9A"/>
    <w:rsid w:val="004E6019"/>
    <w:rsid w:val="004E7206"/>
    <w:rsid w:val="004F44A0"/>
    <w:rsid w:val="004F744F"/>
    <w:rsid w:val="004F76DB"/>
    <w:rsid w:val="00500F10"/>
    <w:rsid w:val="00501151"/>
    <w:rsid w:val="00502BA0"/>
    <w:rsid w:val="005042F3"/>
    <w:rsid w:val="00504A2B"/>
    <w:rsid w:val="00511E05"/>
    <w:rsid w:val="00511E6B"/>
    <w:rsid w:val="005127D4"/>
    <w:rsid w:val="00514CBA"/>
    <w:rsid w:val="00516EA3"/>
    <w:rsid w:val="00517418"/>
    <w:rsid w:val="00520454"/>
    <w:rsid w:val="005216C3"/>
    <w:rsid w:val="00526AAF"/>
    <w:rsid w:val="00527A85"/>
    <w:rsid w:val="0053027B"/>
    <w:rsid w:val="00530364"/>
    <w:rsid w:val="005324EC"/>
    <w:rsid w:val="0053488B"/>
    <w:rsid w:val="0053525E"/>
    <w:rsid w:val="005369F9"/>
    <w:rsid w:val="0053736A"/>
    <w:rsid w:val="00537486"/>
    <w:rsid w:val="00537571"/>
    <w:rsid w:val="00537E72"/>
    <w:rsid w:val="00540A7E"/>
    <w:rsid w:val="0054295C"/>
    <w:rsid w:val="005451F5"/>
    <w:rsid w:val="00546F99"/>
    <w:rsid w:val="0055470D"/>
    <w:rsid w:val="005626BC"/>
    <w:rsid w:val="005633C4"/>
    <w:rsid w:val="00563BF7"/>
    <w:rsid w:val="00572614"/>
    <w:rsid w:val="00574035"/>
    <w:rsid w:val="005749C7"/>
    <w:rsid w:val="00575EDC"/>
    <w:rsid w:val="005778FC"/>
    <w:rsid w:val="00577E11"/>
    <w:rsid w:val="00577E8A"/>
    <w:rsid w:val="00580A3F"/>
    <w:rsid w:val="0058414A"/>
    <w:rsid w:val="00584C9B"/>
    <w:rsid w:val="005851FA"/>
    <w:rsid w:val="00586531"/>
    <w:rsid w:val="0058661D"/>
    <w:rsid w:val="00587357"/>
    <w:rsid w:val="00587ABA"/>
    <w:rsid w:val="005903AE"/>
    <w:rsid w:val="0059070D"/>
    <w:rsid w:val="005914EA"/>
    <w:rsid w:val="00591AF6"/>
    <w:rsid w:val="00593092"/>
    <w:rsid w:val="0059321C"/>
    <w:rsid w:val="00593995"/>
    <w:rsid w:val="005955D3"/>
    <w:rsid w:val="005A3383"/>
    <w:rsid w:val="005B312C"/>
    <w:rsid w:val="005B342C"/>
    <w:rsid w:val="005B737A"/>
    <w:rsid w:val="005B7894"/>
    <w:rsid w:val="005C66F3"/>
    <w:rsid w:val="005C6F51"/>
    <w:rsid w:val="005D20D7"/>
    <w:rsid w:val="005D350E"/>
    <w:rsid w:val="005D3C48"/>
    <w:rsid w:val="005D5FF9"/>
    <w:rsid w:val="005D62E5"/>
    <w:rsid w:val="005E0ADB"/>
    <w:rsid w:val="005E0E1D"/>
    <w:rsid w:val="005E46B6"/>
    <w:rsid w:val="005E7B62"/>
    <w:rsid w:val="005F07A3"/>
    <w:rsid w:val="005F0C1D"/>
    <w:rsid w:val="005F2277"/>
    <w:rsid w:val="005F43B5"/>
    <w:rsid w:val="005F5FAF"/>
    <w:rsid w:val="005F6692"/>
    <w:rsid w:val="005F697D"/>
    <w:rsid w:val="005F7D29"/>
    <w:rsid w:val="006002E3"/>
    <w:rsid w:val="00601E70"/>
    <w:rsid w:val="006034BD"/>
    <w:rsid w:val="006049D1"/>
    <w:rsid w:val="00605523"/>
    <w:rsid w:val="0060566E"/>
    <w:rsid w:val="0060781D"/>
    <w:rsid w:val="0060784E"/>
    <w:rsid w:val="00607DF0"/>
    <w:rsid w:val="0061196C"/>
    <w:rsid w:val="00611E2C"/>
    <w:rsid w:val="00615164"/>
    <w:rsid w:val="0061550F"/>
    <w:rsid w:val="006156B8"/>
    <w:rsid w:val="006156C8"/>
    <w:rsid w:val="006169CB"/>
    <w:rsid w:val="0062012A"/>
    <w:rsid w:val="006201D7"/>
    <w:rsid w:val="00620E9B"/>
    <w:rsid w:val="00623CF3"/>
    <w:rsid w:val="00626BFA"/>
    <w:rsid w:val="0063032C"/>
    <w:rsid w:val="00630E0B"/>
    <w:rsid w:val="006311C4"/>
    <w:rsid w:val="00633C47"/>
    <w:rsid w:val="00635D6A"/>
    <w:rsid w:val="0063657D"/>
    <w:rsid w:val="00637EFD"/>
    <w:rsid w:val="006403B4"/>
    <w:rsid w:val="00645955"/>
    <w:rsid w:val="00647C42"/>
    <w:rsid w:val="00650423"/>
    <w:rsid w:val="00650951"/>
    <w:rsid w:val="00651238"/>
    <w:rsid w:val="006515B6"/>
    <w:rsid w:val="00652637"/>
    <w:rsid w:val="00653D5A"/>
    <w:rsid w:val="006563AC"/>
    <w:rsid w:val="00656D62"/>
    <w:rsid w:val="00657339"/>
    <w:rsid w:val="006639F0"/>
    <w:rsid w:val="00663E6E"/>
    <w:rsid w:val="006646B0"/>
    <w:rsid w:val="006662E8"/>
    <w:rsid w:val="0067339C"/>
    <w:rsid w:val="0067612F"/>
    <w:rsid w:val="006766C1"/>
    <w:rsid w:val="00676E0C"/>
    <w:rsid w:val="00680E85"/>
    <w:rsid w:val="00680F1C"/>
    <w:rsid w:val="00681E1D"/>
    <w:rsid w:val="00681F35"/>
    <w:rsid w:val="00682DDC"/>
    <w:rsid w:val="0068343A"/>
    <w:rsid w:val="00683AA1"/>
    <w:rsid w:val="00685D13"/>
    <w:rsid w:val="0068777D"/>
    <w:rsid w:val="006923F7"/>
    <w:rsid w:val="00694EFD"/>
    <w:rsid w:val="006952C9"/>
    <w:rsid w:val="00696E2D"/>
    <w:rsid w:val="006A3253"/>
    <w:rsid w:val="006A75FB"/>
    <w:rsid w:val="006A7666"/>
    <w:rsid w:val="006A773E"/>
    <w:rsid w:val="006B0BCF"/>
    <w:rsid w:val="006B1044"/>
    <w:rsid w:val="006B118F"/>
    <w:rsid w:val="006B1793"/>
    <w:rsid w:val="006B52CD"/>
    <w:rsid w:val="006B696A"/>
    <w:rsid w:val="006C190A"/>
    <w:rsid w:val="006C1B68"/>
    <w:rsid w:val="006C25C0"/>
    <w:rsid w:val="006C272A"/>
    <w:rsid w:val="006C308D"/>
    <w:rsid w:val="006C349A"/>
    <w:rsid w:val="006C50F9"/>
    <w:rsid w:val="006C5C52"/>
    <w:rsid w:val="006C5D59"/>
    <w:rsid w:val="006C5F5F"/>
    <w:rsid w:val="006C6131"/>
    <w:rsid w:val="006C6210"/>
    <w:rsid w:val="006C6511"/>
    <w:rsid w:val="006C6E2C"/>
    <w:rsid w:val="006D0103"/>
    <w:rsid w:val="006D05D9"/>
    <w:rsid w:val="006D5A4E"/>
    <w:rsid w:val="006D7F79"/>
    <w:rsid w:val="006E1811"/>
    <w:rsid w:val="006E22EC"/>
    <w:rsid w:val="006E251A"/>
    <w:rsid w:val="006E31B1"/>
    <w:rsid w:val="006E39CE"/>
    <w:rsid w:val="006E39F4"/>
    <w:rsid w:val="006E4170"/>
    <w:rsid w:val="006F56F7"/>
    <w:rsid w:val="006F6D10"/>
    <w:rsid w:val="006F6E6B"/>
    <w:rsid w:val="0070078A"/>
    <w:rsid w:val="00700EF6"/>
    <w:rsid w:val="00703677"/>
    <w:rsid w:val="00704735"/>
    <w:rsid w:val="007067C7"/>
    <w:rsid w:val="0070768B"/>
    <w:rsid w:val="007102CB"/>
    <w:rsid w:val="00711F70"/>
    <w:rsid w:val="00714AFB"/>
    <w:rsid w:val="00716DA8"/>
    <w:rsid w:val="00725501"/>
    <w:rsid w:val="0072676A"/>
    <w:rsid w:val="00731702"/>
    <w:rsid w:val="00732439"/>
    <w:rsid w:val="007336B8"/>
    <w:rsid w:val="007348BA"/>
    <w:rsid w:val="00741920"/>
    <w:rsid w:val="007429EB"/>
    <w:rsid w:val="00742F82"/>
    <w:rsid w:val="007434C3"/>
    <w:rsid w:val="00746573"/>
    <w:rsid w:val="0074691B"/>
    <w:rsid w:val="00747245"/>
    <w:rsid w:val="0074798E"/>
    <w:rsid w:val="00751C55"/>
    <w:rsid w:val="00751F74"/>
    <w:rsid w:val="00754093"/>
    <w:rsid w:val="007546D9"/>
    <w:rsid w:val="00754D1F"/>
    <w:rsid w:val="007558C4"/>
    <w:rsid w:val="007565C9"/>
    <w:rsid w:val="0075715F"/>
    <w:rsid w:val="00757DAD"/>
    <w:rsid w:val="00761651"/>
    <w:rsid w:val="0076288F"/>
    <w:rsid w:val="007642D2"/>
    <w:rsid w:val="00764C71"/>
    <w:rsid w:val="00767856"/>
    <w:rsid w:val="0077135B"/>
    <w:rsid w:val="00772828"/>
    <w:rsid w:val="00773C01"/>
    <w:rsid w:val="0077510A"/>
    <w:rsid w:val="0077661D"/>
    <w:rsid w:val="00776960"/>
    <w:rsid w:val="00776F0E"/>
    <w:rsid w:val="00782196"/>
    <w:rsid w:val="00783405"/>
    <w:rsid w:val="007834D9"/>
    <w:rsid w:val="00784283"/>
    <w:rsid w:val="0078560A"/>
    <w:rsid w:val="00785E07"/>
    <w:rsid w:val="00785F52"/>
    <w:rsid w:val="0078692E"/>
    <w:rsid w:val="00792716"/>
    <w:rsid w:val="007976D1"/>
    <w:rsid w:val="00797761"/>
    <w:rsid w:val="007A5380"/>
    <w:rsid w:val="007A6565"/>
    <w:rsid w:val="007B00B9"/>
    <w:rsid w:val="007B366F"/>
    <w:rsid w:val="007B4307"/>
    <w:rsid w:val="007B5EC4"/>
    <w:rsid w:val="007B60F3"/>
    <w:rsid w:val="007B6534"/>
    <w:rsid w:val="007C3961"/>
    <w:rsid w:val="007D4DAA"/>
    <w:rsid w:val="007D5EBE"/>
    <w:rsid w:val="007D75B4"/>
    <w:rsid w:val="007E08DC"/>
    <w:rsid w:val="007E0AED"/>
    <w:rsid w:val="007E1317"/>
    <w:rsid w:val="007E1B43"/>
    <w:rsid w:val="007E2609"/>
    <w:rsid w:val="007E2C70"/>
    <w:rsid w:val="007E3919"/>
    <w:rsid w:val="007F07BB"/>
    <w:rsid w:val="007F163C"/>
    <w:rsid w:val="007F1FAA"/>
    <w:rsid w:val="007F3042"/>
    <w:rsid w:val="007F6C5B"/>
    <w:rsid w:val="007F7EC7"/>
    <w:rsid w:val="00800506"/>
    <w:rsid w:val="00801CF9"/>
    <w:rsid w:val="00804B78"/>
    <w:rsid w:val="00805CCE"/>
    <w:rsid w:val="008075C8"/>
    <w:rsid w:val="0081011D"/>
    <w:rsid w:val="00810B57"/>
    <w:rsid w:val="00813ACC"/>
    <w:rsid w:val="0081661D"/>
    <w:rsid w:val="00817AFA"/>
    <w:rsid w:val="00822194"/>
    <w:rsid w:val="0082331F"/>
    <w:rsid w:val="008260E3"/>
    <w:rsid w:val="008266F1"/>
    <w:rsid w:val="00826F9E"/>
    <w:rsid w:val="00830ED9"/>
    <w:rsid w:val="008315C3"/>
    <w:rsid w:val="008331A7"/>
    <w:rsid w:val="00833286"/>
    <w:rsid w:val="00834EA9"/>
    <w:rsid w:val="00836307"/>
    <w:rsid w:val="008374EF"/>
    <w:rsid w:val="00840937"/>
    <w:rsid w:val="00843B07"/>
    <w:rsid w:val="00843D03"/>
    <w:rsid w:val="008455D2"/>
    <w:rsid w:val="00845891"/>
    <w:rsid w:val="00846813"/>
    <w:rsid w:val="008469B3"/>
    <w:rsid w:val="008475DF"/>
    <w:rsid w:val="0084774B"/>
    <w:rsid w:val="008538F3"/>
    <w:rsid w:val="008575CE"/>
    <w:rsid w:val="00860B2F"/>
    <w:rsid w:val="00863801"/>
    <w:rsid w:val="00865273"/>
    <w:rsid w:val="00865638"/>
    <w:rsid w:val="00866401"/>
    <w:rsid w:val="00872E28"/>
    <w:rsid w:val="0087317B"/>
    <w:rsid w:val="0087386A"/>
    <w:rsid w:val="008743CB"/>
    <w:rsid w:val="00874494"/>
    <w:rsid w:val="00876257"/>
    <w:rsid w:val="00877436"/>
    <w:rsid w:val="00883ED5"/>
    <w:rsid w:val="00885F35"/>
    <w:rsid w:val="00886EBD"/>
    <w:rsid w:val="00887461"/>
    <w:rsid w:val="00890C85"/>
    <w:rsid w:val="00893C53"/>
    <w:rsid w:val="008945BF"/>
    <w:rsid w:val="00895324"/>
    <w:rsid w:val="0089734A"/>
    <w:rsid w:val="008A1C26"/>
    <w:rsid w:val="008A748D"/>
    <w:rsid w:val="008B5391"/>
    <w:rsid w:val="008B5963"/>
    <w:rsid w:val="008C0A80"/>
    <w:rsid w:val="008C1984"/>
    <w:rsid w:val="008C48A9"/>
    <w:rsid w:val="008C6292"/>
    <w:rsid w:val="008D07F8"/>
    <w:rsid w:val="008D21F3"/>
    <w:rsid w:val="008D24E1"/>
    <w:rsid w:val="008D2706"/>
    <w:rsid w:val="008D3BBE"/>
    <w:rsid w:val="008D4BF8"/>
    <w:rsid w:val="008D5637"/>
    <w:rsid w:val="008E2F2F"/>
    <w:rsid w:val="008E3FEA"/>
    <w:rsid w:val="008E6088"/>
    <w:rsid w:val="008E6E62"/>
    <w:rsid w:val="008E73CB"/>
    <w:rsid w:val="008F0869"/>
    <w:rsid w:val="008F1D09"/>
    <w:rsid w:val="008F2A40"/>
    <w:rsid w:val="008F2CEC"/>
    <w:rsid w:val="008F3128"/>
    <w:rsid w:val="009010F9"/>
    <w:rsid w:val="009012C6"/>
    <w:rsid w:val="009014C3"/>
    <w:rsid w:val="009051FC"/>
    <w:rsid w:val="0090699B"/>
    <w:rsid w:val="0090767A"/>
    <w:rsid w:val="00910C27"/>
    <w:rsid w:val="00915FC2"/>
    <w:rsid w:val="00916E3E"/>
    <w:rsid w:val="00921049"/>
    <w:rsid w:val="009214AB"/>
    <w:rsid w:val="00921903"/>
    <w:rsid w:val="00923652"/>
    <w:rsid w:val="00923B34"/>
    <w:rsid w:val="0092527E"/>
    <w:rsid w:val="0092663F"/>
    <w:rsid w:val="0092670F"/>
    <w:rsid w:val="0093085A"/>
    <w:rsid w:val="00931D5C"/>
    <w:rsid w:val="009342E0"/>
    <w:rsid w:val="0093446F"/>
    <w:rsid w:val="0093544C"/>
    <w:rsid w:val="00936DF4"/>
    <w:rsid w:val="00940D2A"/>
    <w:rsid w:val="00946A25"/>
    <w:rsid w:val="00947199"/>
    <w:rsid w:val="00950A63"/>
    <w:rsid w:val="00954BE4"/>
    <w:rsid w:val="00956D8C"/>
    <w:rsid w:val="00957239"/>
    <w:rsid w:val="00962D2D"/>
    <w:rsid w:val="00964791"/>
    <w:rsid w:val="00965A00"/>
    <w:rsid w:val="00965E29"/>
    <w:rsid w:val="00966615"/>
    <w:rsid w:val="009736B0"/>
    <w:rsid w:val="00973EC1"/>
    <w:rsid w:val="00975AB7"/>
    <w:rsid w:val="00975C7C"/>
    <w:rsid w:val="00975E0E"/>
    <w:rsid w:val="00977158"/>
    <w:rsid w:val="00977C62"/>
    <w:rsid w:val="0098025C"/>
    <w:rsid w:val="0098082E"/>
    <w:rsid w:val="00983282"/>
    <w:rsid w:val="009837DE"/>
    <w:rsid w:val="00984932"/>
    <w:rsid w:val="009857D8"/>
    <w:rsid w:val="00985B40"/>
    <w:rsid w:val="00990018"/>
    <w:rsid w:val="0099061D"/>
    <w:rsid w:val="00991F09"/>
    <w:rsid w:val="00996A37"/>
    <w:rsid w:val="009A07D6"/>
    <w:rsid w:val="009A0E2F"/>
    <w:rsid w:val="009A10DA"/>
    <w:rsid w:val="009A349B"/>
    <w:rsid w:val="009A34A7"/>
    <w:rsid w:val="009A3E35"/>
    <w:rsid w:val="009A5454"/>
    <w:rsid w:val="009A6DE8"/>
    <w:rsid w:val="009A77AC"/>
    <w:rsid w:val="009A7ABE"/>
    <w:rsid w:val="009A7DC4"/>
    <w:rsid w:val="009B0648"/>
    <w:rsid w:val="009B2527"/>
    <w:rsid w:val="009B26E2"/>
    <w:rsid w:val="009B2DCD"/>
    <w:rsid w:val="009B3093"/>
    <w:rsid w:val="009B7E06"/>
    <w:rsid w:val="009C196C"/>
    <w:rsid w:val="009C212B"/>
    <w:rsid w:val="009C309D"/>
    <w:rsid w:val="009C3334"/>
    <w:rsid w:val="009C36F3"/>
    <w:rsid w:val="009C3B6C"/>
    <w:rsid w:val="009C4A3F"/>
    <w:rsid w:val="009C527B"/>
    <w:rsid w:val="009C554F"/>
    <w:rsid w:val="009C59F5"/>
    <w:rsid w:val="009C7263"/>
    <w:rsid w:val="009C7F87"/>
    <w:rsid w:val="009D2F5E"/>
    <w:rsid w:val="009D511B"/>
    <w:rsid w:val="009D5311"/>
    <w:rsid w:val="009D5F3C"/>
    <w:rsid w:val="009D687D"/>
    <w:rsid w:val="009E1AA8"/>
    <w:rsid w:val="009E43B7"/>
    <w:rsid w:val="009E73CA"/>
    <w:rsid w:val="009F5740"/>
    <w:rsid w:val="009F6096"/>
    <w:rsid w:val="00A02BBB"/>
    <w:rsid w:val="00A045D4"/>
    <w:rsid w:val="00A10CDE"/>
    <w:rsid w:val="00A1164D"/>
    <w:rsid w:val="00A12BB7"/>
    <w:rsid w:val="00A130E0"/>
    <w:rsid w:val="00A145A4"/>
    <w:rsid w:val="00A15E1E"/>
    <w:rsid w:val="00A1667A"/>
    <w:rsid w:val="00A23CA2"/>
    <w:rsid w:val="00A26667"/>
    <w:rsid w:val="00A30123"/>
    <w:rsid w:val="00A303D8"/>
    <w:rsid w:val="00A31B24"/>
    <w:rsid w:val="00A33155"/>
    <w:rsid w:val="00A34C13"/>
    <w:rsid w:val="00A426B9"/>
    <w:rsid w:val="00A43D52"/>
    <w:rsid w:val="00A45857"/>
    <w:rsid w:val="00A45C87"/>
    <w:rsid w:val="00A45F6E"/>
    <w:rsid w:val="00A503F6"/>
    <w:rsid w:val="00A515F8"/>
    <w:rsid w:val="00A51E1F"/>
    <w:rsid w:val="00A52BCF"/>
    <w:rsid w:val="00A543D8"/>
    <w:rsid w:val="00A55BE6"/>
    <w:rsid w:val="00A567FF"/>
    <w:rsid w:val="00A600D8"/>
    <w:rsid w:val="00A613DD"/>
    <w:rsid w:val="00A62F72"/>
    <w:rsid w:val="00A65380"/>
    <w:rsid w:val="00A6746B"/>
    <w:rsid w:val="00A74570"/>
    <w:rsid w:val="00A75926"/>
    <w:rsid w:val="00A76591"/>
    <w:rsid w:val="00A83455"/>
    <w:rsid w:val="00A83706"/>
    <w:rsid w:val="00A847FE"/>
    <w:rsid w:val="00A85AF4"/>
    <w:rsid w:val="00A8625B"/>
    <w:rsid w:val="00A86F56"/>
    <w:rsid w:val="00A87C67"/>
    <w:rsid w:val="00A909A6"/>
    <w:rsid w:val="00A91402"/>
    <w:rsid w:val="00A91A1F"/>
    <w:rsid w:val="00A91B56"/>
    <w:rsid w:val="00A9208C"/>
    <w:rsid w:val="00A95255"/>
    <w:rsid w:val="00A96A46"/>
    <w:rsid w:val="00A9798C"/>
    <w:rsid w:val="00A97C80"/>
    <w:rsid w:val="00AA1F92"/>
    <w:rsid w:val="00AA361A"/>
    <w:rsid w:val="00AA37F3"/>
    <w:rsid w:val="00AA5A96"/>
    <w:rsid w:val="00AA7523"/>
    <w:rsid w:val="00AA7940"/>
    <w:rsid w:val="00AB0B9D"/>
    <w:rsid w:val="00AB29DC"/>
    <w:rsid w:val="00AB47F3"/>
    <w:rsid w:val="00AB4F0B"/>
    <w:rsid w:val="00AB7BCA"/>
    <w:rsid w:val="00AC021E"/>
    <w:rsid w:val="00AC2A4E"/>
    <w:rsid w:val="00AC332E"/>
    <w:rsid w:val="00AC5AB3"/>
    <w:rsid w:val="00AC5D77"/>
    <w:rsid w:val="00AC7F29"/>
    <w:rsid w:val="00AD23B3"/>
    <w:rsid w:val="00AD3FA3"/>
    <w:rsid w:val="00AE116B"/>
    <w:rsid w:val="00AE17B1"/>
    <w:rsid w:val="00AE1DBF"/>
    <w:rsid w:val="00AE3C43"/>
    <w:rsid w:val="00AF02B8"/>
    <w:rsid w:val="00AF7EF4"/>
    <w:rsid w:val="00B00834"/>
    <w:rsid w:val="00B033E0"/>
    <w:rsid w:val="00B04C61"/>
    <w:rsid w:val="00B05F0B"/>
    <w:rsid w:val="00B103F8"/>
    <w:rsid w:val="00B10837"/>
    <w:rsid w:val="00B12522"/>
    <w:rsid w:val="00B12B20"/>
    <w:rsid w:val="00B12ECC"/>
    <w:rsid w:val="00B13865"/>
    <w:rsid w:val="00B162A8"/>
    <w:rsid w:val="00B163E9"/>
    <w:rsid w:val="00B16708"/>
    <w:rsid w:val="00B16D21"/>
    <w:rsid w:val="00B20067"/>
    <w:rsid w:val="00B20F1E"/>
    <w:rsid w:val="00B20FA6"/>
    <w:rsid w:val="00B23467"/>
    <w:rsid w:val="00B24215"/>
    <w:rsid w:val="00B250A9"/>
    <w:rsid w:val="00B25541"/>
    <w:rsid w:val="00B268ED"/>
    <w:rsid w:val="00B270A2"/>
    <w:rsid w:val="00B2741C"/>
    <w:rsid w:val="00B27439"/>
    <w:rsid w:val="00B27DEF"/>
    <w:rsid w:val="00B30E24"/>
    <w:rsid w:val="00B311F6"/>
    <w:rsid w:val="00B3206A"/>
    <w:rsid w:val="00B32E81"/>
    <w:rsid w:val="00B339C8"/>
    <w:rsid w:val="00B34F17"/>
    <w:rsid w:val="00B35BE5"/>
    <w:rsid w:val="00B36186"/>
    <w:rsid w:val="00B36979"/>
    <w:rsid w:val="00B36C25"/>
    <w:rsid w:val="00B377CF"/>
    <w:rsid w:val="00B37AE3"/>
    <w:rsid w:val="00B4057C"/>
    <w:rsid w:val="00B40D6D"/>
    <w:rsid w:val="00B438AE"/>
    <w:rsid w:val="00B4481B"/>
    <w:rsid w:val="00B50EBC"/>
    <w:rsid w:val="00B515D7"/>
    <w:rsid w:val="00B53764"/>
    <w:rsid w:val="00B53EE1"/>
    <w:rsid w:val="00B544E2"/>
    <w:rsid w:val="00B5500D"/>
    <w:rsid w:val="00B5629D"/>
    <w:rsid w:val="00B60DE9"/>
    <w:rsid w:val="00B63089"/>
    <w:rsid w:val="00B646F9"/>
    <w:rsid w:val="00B660BC"/>
    <w:rsid w:val="00B667E7"/>
    <w:rsid w:val="00B66C26"/>
    <w:rsid w:val="00B701B2"/>
    <w:rsid w:val="00B70469"/>
    <w:rsid w:val="00B73146"/>
    <w:rsid w:val="00B77D73"/>
    <w:rsid w:val="00B82230"/>
    <w:rsid w:val="00B826CA"/>
    <w:rsid w:val="00B837F6"/>
    <w:rsid w:val="00B839B4"/>
    <w:rsid w:val="00B86C8F"/>
    <w:rsid w:val="00B87B1F"/>
    <w:rsid w:val="00B92165"/>
    <w:rsid w:val="00B95431"/>
    <w:rsid w:val="00B967DB"/>
    <w:rsid w:val="00B96FAB"/>
    <w:rsid w:val="00B97C11"/>
    <w:rsid w:val="00B97EBE"/>
    <w:rsid w:val="00BA1B77"/>
    <w:rsid w:val="00BA347A"/>
    <w:rsid w:val="00BA6E82"/>
    <w:rsid w:val="00BA77EB"/>
    <w:rsid w:val="00BB0AB6"/>
    <w:rsid w:val="00BB0C0E"/>
    <w:rsid w:val="00BB2D54"/>
    <w:rsid w:val="00BB5928"/>
    <w:rsid w:val="00BB677A"/>
    <w:rsid w:val="00BC0A8B"/>
    <w:rsid w:val="00BC37B0"/>
    <w:rsid w:val="00BC535E"/>
    <w:rsid w:val="00BC5F98"/>
    <w:rsid w:val="00BC7A3B"/>
    <w:rsid w:val="00BC7E14"/>
    <w:rsid w:val="00BD0002"/>
    <w:rsid w:val="00BD0497"/>
    <w:rsid w:val="00BD0BDA"/>
    <w:rsid w:val="00BD12E9"/>
    <w:rsid w:val="00BD1BA1"/>
    <w:rsid w:val="00BD245F"/>
    <w:rsid w:val="00BE0678"/>
    <w:rsid w:val="00BE1B0B"/>
    <w:rsid w:val="00BE4A4C"/>
    <w:rsid w:val="00BE4AFA"/>
    <w:rsid w:val="00BE4D5F"/>
    <w:rsid w:val="00BF0A0D"/>
    <w:rsid w:val="00BF17A4"/>
    <w:rsid w:val="00BF195E"/>
    <w:rsid w:val="00BF2860"/>
    <w:rsid w:val="00BF56FD"/>
    <w:rsid w:val="00C01DE8"/>
    <w:rsid w:val="00C044C8"/>
    <w:rsid w:val="00C06D80"/>
    <w:rsid w:val="00C111CA"/>
    <w:rsid w:val="00C124BD"/>
    <w:rsid w:val="00C126CE"/>
    <w:rsid w:val="00C12D4E"/>
    <w:rsid w:val="00C159E0"/>
    <w:rsid w:val="00C2173F"/>
    <w:rsid w:val="00C22849"/>
    <w:rsid w:val="00C22C99"/>
    <w:rsid w:val="00C24187"/>
    <w:rsid w:val="00C268E5"/>
    <w:rsid w:val="00C31C6E"/>
    <w:rsid w:val="00C31D2C"/>
    <w:rsid w:val="00C32744"/>
    <w:rsid w:val="00C338A3"/>
    <w:rsid w:val="00C36B0A"/>
    <w:rsid w:val="00C3721B"/>
    <w:rsid w:val="00C377A9"/>
    <w:rsid w:val="00C44267"/>
    <w:rsid w:val="00C44528"/>
    <w:rsid w:val="00C460EA"/>
    <w:rsid w:val="00C4753E"/>
    <w:rsid w:val="00C50DCE"/>
    <w:rsid w:val="00C53F1E"/>
    <w:rsid w:val="00C57CCD"/>
    <w:rsid w:val="00C57D07"/>
    <w:rsid w:val="00C602B4"/>
    <w:rsid w:val="00C6039D"/>
    <w:rsid w:val="00C605EE"/>
    <w:rsid w:val="00C62E03"/>
    <w:rsid w:val="00C64CBF"/>
    <w:rsid w:val="00C6505E"/>
    <w:rsid w:val="00C65575"/>
    <w:rsid w:val="00C65927"/>
    <w:rsid w:val="00C66A20"/>
    <w:rsid w:val="00C66A3D"/>
    <w:rsid w:val="00C66CE6"/>
    <w:rsid w:val="00C70364"/>
    <w:rsid w:val="00C70851"/>
    <w:rsid w:val="00C72CCA"/>
    <w:rsid w:val="00C7667E"/>
    <w:rsid w:val="00C80469"/>
    <w:rsid w:val="00C81024"/>
    <w:rsid w:val="00C8407E"/>
    <w:rsid w:val="00C841EC"/>
    <w:rsid w:val="00C87BCC"/>
    <w:rsid w:val="00C91190"/>
    <w:rsid w:val="00C9507E"/>
    <w:rsid w:val="00C9642D"/>
    <w:rsid w:val="00C96D53"/>
    <w:rsid w:val="00CA03E0"/>
    <w:rsid w:val="00CA04A3"/>
    <w:rsid w:val="00CA1AEE"/>
    <w:rsid w:val="00CA2A60"/>
    <w:rsid w:val="00CA5CA2"/>
    <w:rsid w:val="00CA67C1"/>
    <w:rsid w:val="00CA74A8"/>
    <w:rsid w:val="00CB004C"/>
    <w:rsid w:val="00CB147E"/>
    <w:rsid w:val="00CB1916"/>
    <w:rsid w:val="00CB19F8"/>
    <w:rsid w:val="00CB2A8E"/>
    <w:rsid w:val="00CB4BAE"/>
    <w:rsid w:val="00CC1E28"/>
    <w:rsid w:val="00CC1EAC"/>
    <w:rsid w:val="00CC69F5"/>
    <w:rsid w:val="00CC6DC9"/>
    <w:rsid w:val="00CC7AFD"/>
    <w:rsid w:val="00CD2E55"/>
    <w:rsid w:val="00CD4550"/>
    <w:rsid w:val="00CD51CC"/>
    <w:rsid w:val="00CD65E2"/>
    <w:rsid w:val="00CD6E4F"/>
    <w:rsid w:val="00CD709B"/>
    <w:rsid w:val="00CD7535"/>
    <w:rsid w:val="00CE070B"/>
    <w:rsid w:val="00CE0D54"/>
    <w:rsid w:val="00CE4337"/>
    <w:rsid w:val="00CE517A"/>
    <w:rsid w:val="00CE7BBD"/>
    <w:rsid w:val="00CE7C5D"/>
    <w:rsid w:val="00CE7E17"/>
    <w:rsid w:val="00CF0C84"/>
    <w:rsid w:val="00CF0E66"/>
    <w:rsid w:val="00CF1752"/>
    <w:rsid w:val="00CF1D8A"/>
    <w:rsid w:val="00CF43AC"/>
    <w:rsid w:val="00CF59F3"/>
    <w:rsid w:val="00D02124"/>
    <w:rsid w:val="00D029F2"/>
    <w:rsid w:val="00D03D37"/>
    <w:rsid w:val="00D0515D"/>
    <w:rsid w:val="00D05583"/>
    <w:rsid w:val="00D05CB6"/>
    <w:rsid w:val="00D067A2"/>
    <w:rsid w:val="00D105E4"/>
    <w:rsid w:val="00D10CEF"/>
    <w:rsid w:val="00D11256"/>
    <w:rsid w:val="00D11ED5"/>
    <w:rsid w:val="00D13B5E"/>
    <w:rsid w:val="00D15065"/>
    <w:rsid w:val="00D15DBB"/>
    <w:rsid w:val="00D15F0B"/>
    <w:rsid w:val="00D1788D"/>
    <w:rsid w:val="00D2139D"/>
    <w:rsid w:val="00D22ACC"/>
    <w:rsid w:val="00D239B8"/>
    <w:rsid w:val="00D24D1B"/>
    <w:rsid w:val="00D30A49"/>
    <w:rsid w:val="00D30B42"/>
    <w:rsid w:val="00D30B8D"/>
    <w:rsid w:val="00D35CFE"/>
    <w:rsid w:val="00D40E90"/>
    <w:rsid w:val="00D430D0"/>
    <w:rsid w:val="00D4672A"/>
    <w:rsid w:val="00D47151"/>
    <w:rsid w:val="00D52410"/>
    <w:rsid w:val="00D57659"/>
    <w:rsid w:val="00D60898"/>
    <w:rsid w:val="00D608B9"/>
    <w:rsid w:val="00D63A92"/>
    <w:rsid w:val="00D6547B"/>
    <w:rsid w:val="00D7007F"/>
    <w:rsid w:val="00D70265"/>
    <w:rsid w:val="00D72A97"/>
    <w:rsid w:val="00D74428"/>
    <w:rsid w:val="00D74851"/>
    <w:rsid w:val="00D756AA"/>
    <w:rsid w:val="00D77917"/>
    <w:rsid w:val="00D808FB"/>
    <w:rsid w:val="00D82D81"/>
    <w:rsid w:val="00D82EBD"/>
    <w:rsid w:val="00D82FDA"/>
    <w:rsid w:val="00D83F4D"/>
    <w:rsid w:val="00D84236"/>
    <w:rsid w:val="00D84A33"/>
    <w:rsid w:val="00D853E2"/>
    <w:rsid w:val="00D85535"/>
    <w:rsid w:val="00D85553"/>
    <w:rsid w:val="00D86652"/>
    <w:rsid w:val="00D90863"/>
    <w:rsid w:val="00D934C3"/>
    <w:rsid w:val="00D96806"/>
    <w:rsid w:val="00DA010A"/>
    <w:rsid w:val="00DA35BB"/>
    <w:rsid w:val="00DB1B02"/>
    <w:rsid w:val="00DC3019"/>
    <w:rsid w:val="00DC4687"/>
    <w:rsid w:val="00DC5324"/>
    <w:rsid w:val="00DC7D8D"/>
    <w:rsid w:val="00DD0C5A"/>
    <w:rsid w:val="00DD42F1"/>
    <w:rsid w:val="00DD5408"/>
    <w:rsid w:val="00DD5560"/>
    <w:rsid w:val="00DD5904"/>
    <w:rsid w:val="00DD6322"/>
    <w:rsid w:val="00DD7040"/>
    <w:rsid w:val="00DE12A3"/>
    <w:rsid w:val="00DE145F"/>
    <w:rsid w:val="00DE219E"/>
    <w:rsid w:val="00DE2EA6"/>
    <w:rsid w:val="00DE31B1"/>
    <w:rsid w:val="00DE4638"/>
    <w:rsid w:val="00DE54B1"/>
    <w:rsid w:val="00DF03DC"/>
    <w:rsid w:val="00DF135A"/>
    <w:rsid w:val="00DF4E83"/>
    <w:rsid w:val="00DF5966"/>
    <w:rsid w:val="00DF7F2E"/>
    <w:rsid w:val="00E00028"/>
    <w:rsid w:val="00E0365B"/>
    <w:rsid w:val="00E05540"/>
    <w:rsid w:val="00E05C38"/>
    <w:rsid w:val="00E069FC"/>
    <w:rsid w:val="00E06E89"/>
    <w:rsid w:val="00E070FF"/>
    <w:rsid w:val="00E107C3"/>
    <w:rsid w:val="00E1109C"/>
    <w:rsid w:val="00E14EE9"/>
    <w:rsid w:val="00E1667D"/>
    <w:rsid w:val="00E176AE"/>
    <w:rsid w:val="00E201BF"/>
    <w:rsid w:val="00E20813"/>
    <w:rsid w:val="00E20880"/>
    <w:rsid w:val="00E24617"/>
    <w:rsid w:val="00E248D5"/>
    <w:rsid w:val="00E264CB"/>
    <w:rsid w:val="00E26D7B"/>
    <w:rsid w:val="00E32306"/>
    <w:rsid w:val="00E409CE"/>
    <w:rsid w:val="00E4558A"/>
    <w:rsid w:val="00E458DE"/>
    <w:rsid w:val="00E45D9E"/>
    <w:rsid w:val="00E46C4B"/>
    <w:rsid w:val="00E47786"/>
    <w:rsid w:val="00E50496"/>
    <w:rsid w:val="00E5058B"/>
    <w:rsid w:val="00E537EB"/>
    <w:rsid w:val="00E55D7B"/>
    <w:rsid w:val="00E56F9A"/>
    <w:rsid w:val="00E5760E"/>
    <w:rsid w:val="00E60565"/>
    <w:rsid w:val="00E6257A"/>
    <w:rsid w:val="00E62CE0"/>
    <w:rsid w:val="00E62EE6"/>
    <w:rsid w:val="00E65632"/>
    <w:rsid w:val="00E665B1"/>
    <w:rsid w:val="00E7272F"/>
    <w:rsid w:val="00E73B03"/>
    <w:rsid w:val="00E746E6"/>
    <w:rsid w:val="00E81A07"/>
    <w:rsid w:val="00E81A0C"/>
    <w:rsid w:val="00E823E2"/>
    <w:rsid w:val="00E83368"/>
    <w:rsid w:val="00E861C2"/>
    <w:rsid w:val="00E91978"/>
    <w:rsid w:val="00E9345F"/>
    <w:rsid w:val="00E97323"/>
    <w:rsid w:val="00E9770D"/>
    <w:rsid w:val="00E97FA6"/>
    <w:rsid w:val="00EA15AD"/>
    <w:rsid w:val="00EA1916"/>
    <w:rsid w:val="00EA1F76"/>
    <w:rsid w:val="00EA2EFE"/>
    <w:rsid w:val="00EA2F83"/>
    <w:rsid w:val="00EA466E"/>
    <w:rsid w:val="00EA48C0"/>
    <w:rsid w:val="00EA6EC1"/>
    <w:rsid w:val="00EA767A"/>
    <w:rsid w:val="00EA7C04"/>
    <w:rsid w:val="00EB07BB"/>
    <w:rsid w:val="00EB175D"/>
    <w:rsid w:val="00EB2B90"/>
    <w:rsid w:val="00EB65EB"/>
    <w:rsid w:val="00EC1400"/>
    <w:rsid w:val="00EC741F"/>
    <w:rsid w:val="00ED0FB5"/>
    <w:rsid w:val="00ED1A47"/>
    <w:rsid w:val="00ED403C"/>
    <w:rsid w:val="00EE0B8C"/>
    <w:rsid w:val="00EE1B5A"/>
    <w:rsid w:val="00EE334A"/>
    <w:rsid w:val="00EE421B"/>
    <w:rsid w:val="00EE58C6"/>
    <w:rsid w:val="00EE6FCD"/>
    <w:rsid w:val="00EF0112"/>
    <w:rsid w:val="00EF7704"/>
    <w:rsid w:val="00F00E8D"/>
    <w:rsid w:val="00F00FDB"/>
    <w:rsid w:val="00F01F5A"/>
    <w:rsid w:val="00F04014"/>
    <w:rsid w:val="00F06047"/>
    <w:rsid w:val="00F06D2A"/>
    <w:rsid w:val="00F104C4"/>
    <w:rsid w:val="00F106EA"/>
    <w:rsid w:val="00F11555"/>
    <w:rsid w:val="00F1382E"/>
    <w:rsid w:val="00F14213"/>
    <w:rsid w:val="00F16912"/>
    <w:rsid w:val="00F20381"/>
    <w:rsid w:val="00F20DB0"/>
    <w:rsid w:val="00F2221E"/>
    <w:rsid w:val="00F22EC4"/>
    <w:rsid w:val="00F24D3D"/>
    <w:rsid w:val="00F25EA3"/>
    <w:rsid w:val="00F313DE"/>
    <w:rsid w:val="00F3161C"/>
    <w:rsid w:val="00F317D8"/>
    <w:rsid w:val="00F32848"/>
    <w:rsid w:val="00F333AE"/>
    <w:rsid w:val="00F40863"/>
    <w:rsid w:val="00F41171"/>
    <w:rsid w:val="00F42C7F"/>
    <w:rsid w:val="00F4357A"/>
    <w:rsid w:val="00F44071"/>
    <w:rsid w:val="00F459EC"/>
    <w:rsid w:val="00F4675B"/>
    <w:rsid w:val="00F51ADE"/>
    <w:rsid w:val="00F525B5"/>
    <w:rsid w:val="00F55193"/>
    <w:rsid w:val="00F551A1"/>
    <w:rsid w:val="00F56A81"/>
    <w:rsid w:val="00F61091"/>
    <w:rsid w:val="00F61FB0"/>
    <w:rsid w:val="00F622AE"/>
    <w:rsid w:val="00F62D3A"/>
    <w:rsid w:val="00F64921"/>
    <w:rsid w:val="00F65952"/>
    <w:rsid w:val="00F65FA1"/>
    <w:rsid w:val="00F70477"/>
    <w:rsid w:val="00F7440D"/>
    <w:rsid w:val="00F75071"/>
    <w:rsid w:val="00F76286"/>
    <w:rsid w:val="00F779AC"/>
    <w:rsid w:val="00F800A6"/>
    <w:rsid w:val="00F84E9F"/>
    <w:rsid w:val="00F86990"/>
    <w:rsid w:val="00F87415"/>
    <w:rsid w:val="00F9036B"/>
    <w:rsid w:val="00F90A7C"/>
    <w:rsid w:val="00F919C0"/>
    <w:rsid w:val="00F926E9"/>
    <w:rsid w:val="00F933E3"/>
    <w:rsid w:val="00F93812"/>
    <w:rsid w:val="00F94A7F"/>
    <w:rsid w:val="00F97E1D"/>
    <w:rsid w:val="00FA275B"/>
    <w:rsid w:val="00FA3249"/>
    <w:rsid w:val="00FB016D"/>
    <w:rsid w:val="00FB0FEF"/>
    <w:rsid w:val="00FB5171"/>
    <w:rsid w:val="00FB58B3"/>
    <w:rsid w:val="00FB648A"/>
    <w:rsid w:val="00FC5D7F"/>
    <w:rsid w:val="00FC7A0D"/>
    <w:rsid w:val="00FC7C14"/>
    <w:rsid w:val="00FD5DFE"/>
    <w:rsid w:val="00FE1ABB"/>
    <w:rsid w:val="00FE299F"/>
    <w:rsid w:val="00FE3F26"/>
    <w:rsid w:val="00FE4093"/>
    <w:rsid w:val="00FE4A0F"/>
    <w:rsid w:val="00FE5E20"/>
    <w:rsid w:val="00FE6103"/>
    <w:rsid w:val="00FE6A3E"/>
    <w:rsid w:val="00FE7689"/>
    <w:rsid w:val="00FF08C0"/>
    <w:rsid w:val="00FF369F"/>
    <w:rsid w:val="00FF6B9D"/>
    <w:rsid w:val="00FF71FE"/>
    <w:rsid w:val="00FF77B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508EDCB"/>
  <w15:docId w15:val="{737A5FC2-B22E-4C35-8279-BE6D42979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A3F"/>
    <w:pPr>
      <w:spacing w:before="120" w:after="200"/>
      <w:ind w:firstLine="720"/>
      <w:jc w:val="both"/>
    </w:pPr>
    <w:rPr>
      <w:rFonts w:ascii="Times New Roman" w:hAnsi="Times New Roman"/>
      <w:noProof/>
      <w:sz w:val="24"/>
    </w:rPr>
  </w:style>
  <w:style w:type="paragraph" w:styleId="Heading1">
    <w:name w:val="heading 1"/>
    <w:basedOn w:val="Normal"/>
    <w:next w:val="Normal"/>
    <w:link w:val="Heading1Char"/>
    <w:uiPriority w:val="99"/>
    <w:qFormat/>
    <w:rsid w:val="00CD65E2"/>
    <w:pPr>
      <w:keepNext/>
      <w:pageBreakBefore/>
      <w:numPr>
        <w:numId w:val="34"/>
      </w:numPr>
      <w:spacing w:before="720" w:after="240"/>
      <w:outlineLvl w:val="0"/>
    </w:pPr>
    <w:rPr>
      <w:b/>
      <w:bCs/>
      <w:caps/>
      <w:kern w:val="32"/>
      <w:sz w:val="28"/>
      <w:szCs w:val="28"/>
    </w:rPr>
  </w:style>
  <w:style w:type="paragraph" w:styleId="Heading2">
    <w:name w:val="heading 2"/>
    <w:basedOn w:val="Normal"/>
    <w:next w:val="Normal"/>
    <w:link w:val="Heading2Char"/>
    <w:uiPriority w:val="99"/>
    <w:qFormat/>
    <w:rsid w:val="00C57D07"/>
    <w:pPr>
      <w:keepNext/>
      <w:numPr>
        <w:ilvl w:val="1"/>
        <w:numId w:val="34"/>
      </w:numPr>
      <w:spacing w:before="240" w:after="60"/>
      <w:outlineLvl w:val="1"/>
    </w:pPr>
    <w:rPr>
      <w:b/>
      <w:bCs/>
      <w:caps/>
      <w:szCs w:val="24"/>
    </w:rPr>
  </w:style>
  <w:style w:type="paragraph" w:styleId="Heading3">
    <w:name w:val="heading 3"/>
    <w:basedOn w:val="Normal"/>
    <w:next w:val="Normal"/>
    <w:link w:val="Heading3Char"/>
    <w:uiPriority w:val="99"/>
    <w:qFormat/>
    <w:rsid w:val="00490E84"/>
    <w:pPr>
      <w:widowControl w:val="0"/>
      <w:numPr>
        <w:ilvl w:val="2"/>
        <w:numId w:val="34"/>
      </w:numPr>
      <w:autoSpaceDE w:val="0"/>
      <w:autoSpaceDN w:val="0"/>
      <w:adjustRightInd w:val="0"/>
      <w:spacing w:after="120"/>
      <w:contextualSpacing/>
      <w:outlineLvl w:val="2"/>
    </w:pPr>
    <w:rPr>
      <w:b/>
      <w:szCs w:val="24"/>
    </w:rPr>
  </w:style>
  <w:style w:type="paragraph" w:styleId="Heading4">
    <w:name w:val="heading 4"/>
    <w:basedOn w:val="Normal"/>
    <w:next w:val="Normal"/>
    <w:link w:val="Heading4Char"/>
    <w:uiPriority w:val="99"/>
    <w:qFormat/>
    <w:rsid w:val="0099061D"/>
    <w:pPr>
      <w:keepNext/>
      <w:keepLines/>
      <w:numPr>
        <w:ilvl w:val="3"/>
        <w:numId w:val="34"/>
      </w:numPr>
      <w:spacing w:before="200" w:after="0"/>
      <w:outlineLvl w:val="3"/>
    </w:pPr>
    <w:rPr>
      <w:b/>
      <w:bCs/>
      <w:iCs/>
      <w:szCs w:val="24"/>
    </w:rPr>
  </w:style>
  <w:style w:type="paragraph" w:styleId="Heading5">
    <w:name w:val="heading 5"/>
    <w:basedOn w:val="Normal"/>
    <w:next w:val="Normal"/>
    <w:link w:val="Heading5Char"/>
    <w:uiPriority w:val="99"/>
    <w:qFormat/>
    <w:rsid w:val="00AE17B1"/>
    <w:pPr>
      <w:keepNext/>
      <w:keepLines/>
      <w:numPr>
        <w:ilvl w:val="4"/>
        <w:numId w:val="26"/>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AE17B1"/>
    <w:pPr>
      <w:keepNext/>
      <w:keepLines/>
      <w:numPr>
        <w:ilvl w:val="5"/>
        <w:numId w:val="26"/>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AE17B1"/>
    <w:pPr>
      <w:keepNext/>
      <w:keepLines/>
      <w:numPr>
        <w:ilvl w:val="6"/>
        <w:numId w:val="26"/>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AE17B1"/>
    <w:pPr>
      <w:keepNext/>
      <w:keepLines/>
      <w:numPr>
        <w:ilvl w:val="7"/>
        <w:numId w:val="26"/>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AE17B1"/>
    <w:pPr>
      <w:keepNext/>
      <w:keepLines/>
      <w:numPr>
        <w:ilvl w:val="8"/>
        <w:numId w:val="26"/>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D65E2"/>
    <w:rPr>
      <w:rFonts w:ascii="Times New Roman" w:hAnsi="Times New Roman" w:cs="Times New Roman"/>
      <w:b/>
      <w:bCs/>
      <w:caps/>
      <w:kern w:val="32"/>
      <w:sz w:val="28"/>
      <w:szCs w:val="28"/>
    </w:rPr>
  </w:style>
  <w:style w:type="character" w:customStyle="1" w:styleId="Heading2Char">
    <w:name w:val="Heading 2 Char"/>
    <w:basedOn w:val="DefaultParagraphFont"/>
    <w:link w:val="Heading2"/>
    <w:uiPriority w:val="99"/>
    <w:locked/>
    <w:rsid w:val="00C57D07"/>
    <w:rPr>
      <w:rFonts w:ascii="Times New Roman" w:hAnsi="Times New Roman" w:cs="Times New Roman"/>
      <w:b/>
      <w:bCs/>
      <w:caps/>
      <w:sz w:val="24"/>
      <w:szCs w:val="24"/>
    </w:rPr>
  </w:style>
  <w:style w:type="character" w:customStyle="1" w:styleId="Heading3Char">
    <w:name w:val="Heading 3 Char"/>
    <w:basedOn w:val="DefaultParagraphFont"/>
    <w:link w:val="Heading3"/>
    <w:uiPriority w:val="99"/>
    <w:locked/>
    <w:rsid w:val="00490E84"/>
    <w:rPr>
      <w:rFonts w:ascii="Times New Roman" w:hAnsi="Times New Roman" w:cs="Times New Roman"/>
      <w:b/>
      <w:sz w:val="24"/>
      <w:szCs w:val="24"/>
    </w:rPr>
  </w:style>
  <w:style w:type="character" w:customStyle="1" w:styleId="Heading4Char">
    <w:name w:val="Heading 4 Char"/>
    <w:basedOn w:val="DefaultParagraphFont"/>
    <w:link w:val="Heading4"/>
    <w:uiPriority w:val="99"/>
    <w:locked/>
    <w:rsid w:val="0099061D"/>
    <w:rPr>
      <w:rFonts w:ascii="Times New Roman" w:hAnsi="Times New Roman" w:cs="Times New Roman"/>
      <w:b/>
      <w:bCs/>
      <w:iCs/>
      <w:sz w:val="24"/>
      <w:szCs w:val="24"/>
    </w:rPr>
  </w:style>
  <w:style w:type="character" w:customStyle="1" w:styleId="Heading5Char">
    <w:name w:val="Heading 5 Char"/>
    <w:basedOn w:val="DefaultParagraphFont"/>
    <w:link w:val="Heading5"/>
    <w:uiPriority w:val="99"/>
    <w:semiHidden/>
    <w:locked/>
    <w:rsid w:val="00AE17B1"/>
    <w:rPr>
      <w:rFonts w:ascii="Cambria" w:hAnsi="Cambria" w:cs="Times New Roman"/>
      <w:color w:val="243F60"/>
      <w:sz w:val="24"/>
    </w:rPr>
  </w:style>
  <w:style w:type="character" w:customStyle="1" w:styleId="Heading6Char">
    <w:name w:val="Heading 6 Char"/>
    <w:basedOn w:val="DefaultParagraphFont"/>
    <w:link w:val="Heading6"/>
    <w:uiPriority w:val="99"/>
    <w:semiHidden/>
    <w:locked/>
    <w:rsid w:val="00AE17B1"/>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AE17B1"/>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AE17B1"/>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AE17B1"/>
    <w:rPr>
      <w:rFonts w:ascii="Cambria" w:hAnsi="Cambria" w:cs="Times New Roman"/>
      <w:i/>
      <w:iCs/>
      <w:color w:val="404040"/>
      <w:sz w:val="20"/>
      <w:szCs w:val="20"/>
    </w:rPr>
  </w:style>
  <w:style w:type="character" w:styleId="Hyperlink">
    <w:name w:val="Hyperlink"/>
    <w:basedOn w:val="DefaultParagraphFont"/>
    <w:uiPriority w:val="99"/>
    <w:rsid w:val="001408D3"/>
    <w:rPr>
      <w:rFonts w:cs="Times New Roman"/>
      <w:color w:val="0000FF"/>
      <w:u w:val="single"/>
    </w:rPr>
  </w:style>
  <w:style w:type="paragraph" w:styleId="TOC1">
    <w:name w:val="toc 1"/>
    <w:basedOn w:val="Normal"/>
    <w:next w:val="Normal"/>
    <w:autoRedefine/>
    <w:uiPriority w:val="39"/>
    <w:rsid w:val="004E177A"/>
    <w:pPr>
      <w:spacing w:after="100"/>
    </w:pPr>
  </w:style>
  <w:style w:type="paragraph" w:styleId="TOC2">
    <w:name w:val="toc 2"/>
    <w:basedOn w:val="Normal"/>
    <w:next w:val="Normal"/>
    <w:autoRedefine/>
    <w:uiPriority w:val="39"/>
    <w:rsid w:val="004E177A"/>
    <w:pPr>
      <w:spacing w:after="100"/>
      <w:ind w:left="240"/>
    </w:pPr>
  </w:style>
  <w:style w:type="paragraph" w:styleId="BalloonText">
    <w:name w:val="Balloon Text"/>
    <w:basedOn w:val="Normal"/>
    <w:link w:val="BalloonTextChar"/>
    <w:uiPriority w:val="99"/>
    <w:semiHidden/>
    <w:rsid w:val="00131A0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1A0A"/>
    <w:rPr>
      <w:rFonts w:ascii="Tahoma" w:hAnsi="Tahoma" w:cs="Tahoma"/>
      <w:sz w:val="16"/>
      <w:szCs w:val="16"/>
    </w:rPr>
  </w:style>
  <w:style w:type="character" w:styleId="PlaceholderText">
    <w:name w:val="Placeholder Text"/>
    <w:basedOn w:val="DefaultParagraphFont"/>
    <w:uiPriority w:val="99"/>
    <w:semiHidden/>
    <w:rsid w:val="00EA15AD"/>
    <w:rPr>
      <w:rFonts w:cs="Times New Roman"/>
      <w:color w:val="808080"/>
    </w:rPr>
  </w:style>
  <w:style w:type="paragraph" w:styleId="Header">
    <w:name w:val="header"/>
    <w:basedOn w:val="Normal"/>
    <w:link w:val="HeaderChar"/>
    <w:uiPriority w:val="99"/>
    <w:rsid w:val="00EF7704"/>
    <w:pPr>
      <w:tabs>
        <w:tab w:val="center" w:pos="4680"/>
        <w:tab w:val="right" w:pos="9360"/>
      </w:tabs>
      <w:spacing w:after="0"/>
    </w:pPr>
  </w:style>
  <w:style w:type="character" w:customStyle="1" w:styleId="HeaderChar">
    <w:name w:val="Header Char"/>
    <w:basedOn w:val="DefaultParagraphFont"/>
    <w:link w:val="Header"/>
    <w:uiPriority w:val="99"/>
    <w:locked/>
    <w:rsid w:val="00EF7704"/>
    <w:rPr>
      <w:rFonts w:cs="Times New Roman"/>
    </w:rPr>
  </w:style>
  <w:style w:type="paragraph" w:styleId="Footer">
    <w:name w:val="footer"/>
    <w:basedOn w:val="Normal"/>
    <w:link w:val="FooterChar"/>
    <w:uiPriority w:val="99"/>
    <w:rsid w:val="00EF7704"/>
    <w:pPr>
      <w:tabs>
        <w:tab w:val="center" w:pos="4680"/>
        <w:tab w:val="right" w:pos="9360"/>
      </w:tabs>
      <w:spacing w:after="0"/>
    </w:pPr>
  </w:style>
  <w:style w:type="character" w:customStyle="1" w:styleId="FooterChar">
    <w:name w:val="Footer Char"/>
    <w:basedOn w:val="DefaultParagraphFont"/>
    <w:link w:val="Footer"/>
    <w:uiPriority w:val="99"/>
    <w:locked/>
    <w:rsid w:val="00EF7704"/>
    <w:rPr>
      <w:rFonts w:cs="Times New Roman"/>
    </w:rPr>
  </w:style>
  <w:style w:type="table" w:styleId="TableGrid">
    <w:name w:val="Table Grid"/>
    <w:basedOn w:val="TableNormal"/>
    <w:uiPriority w:val="99"/>
    <w:rsid w:val="00FF71FE"/>
    <w:pPr>
      <w:autoSpaceDE w:val="0"/>
      <w:autoSpaceDN w:val="0"/>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rsid w:val="003F3C7B"/>
    <w:rPr>
      <w:color w:val="000000"/>
      <w:sz w:val="20"/>
      <w:szCs w:val="20"/>
      <w:lang w:val="sr-Latn-RS" w:eastAsia="sr-Latn-RS"/>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paragraph" w:customStyle="1" w:styleId="a">
    <w:name w:val="Слика"/>
    <w:basedOn w:val="Normal"/>
    <w:link w:val="Char"/>
    <w:uiPriority w:val="99"/>
    <w:rsid w:val="00147B78"/>
    <w:pPr>
      <w:spacing w:before="360" w:after="360"/>
      <w:ind w:firstLine="0"/>
      <w:jc w:val="center"/>
    </w:pPr>
    <w:rPr>
      <w:i/>
      <w:sz w:val="22"/>
      <w:lang w:val="sr-Cyrl-CS"/>
    </w:rPr>
  </w:style>
  <w:style w:type="paragraph" w:customStyle="1" w:styleId="a0">
    <w:name w:val="Табела"/>
    <w:basedOn w:val="Normal"/>
    <w:link w:val="Char0"/>
    <w:uiPriority w:val="99"/>
    <w:rsid w:val="00147B78"/>
    <w:pPr>
      <w:spacing w:before="360" w:after="360"/>
      <w:ind w:firstLine="0"/>
    </w:pPr>
    <w:rPr>
      <w:i/>
      <w:sz w:val="22"/>
      <w:lang w:val="sr-Cyrl-CS"/>
    </w:rPr>
  </w:style>
  <w:style w:type="character" w:customStyle="1" w:styleId="Char">
    <w:name w:val="Слика Char"/>
    <w:basedOn w:val="DefaultParagraphFont"/>
    <w:link w:val="a"/>
    <w:uiPriority w:val="99"/>
    <w:locked/>
    <w:rsid w:val="00147B78"/>
    <w:rPr>
      <w:rFonts w:ascii="Times New Roman" w:hAnsi="Times New Roman" w:cs="Times New Roman"/>
      <w:i/>
      <w:lang w:val="sr-Cyrl-CS"/>
    </w:rPr>
  </w:style>
  <w:style w:type="paragraph" w:styleId="Title">
    <w:name w:val="Title"/>
    <w:aliases w:val="Наслов рада"/>
    <w:basedOn w:val="Normal"/>
    <w:next w:val="Normal"/>
    <w:link w:val="TitleChar"/>
    <w:uiPriority w:val="99"/>
    <w:qFormat/>
    <w:rsid w:val="00A847FE"/>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locked/>
    <w:rsid w:val="00A847FE"/>
    <w:rPr>
      <w:rFonts w:ascii="Cambria" w:hAnsi="Cambria" w:cs="Times New Roman"/>
      <w:spacing w:val="5"/>
      <w:kern w:val="28"/>
      <w:sz w:val="52"/>
      <w:szCs w:val="52"/>
    </w:rPr>
  </w:style>
  <w:style w:type="character" w:customStyle="1" w:styleId="Char0">
    <w:name w:val="Табела Char"/>
    <w:basedOn w:val="DefaultParagraphFont"/>
    <w:link w:val="a0"/>
    <w:uiPriority w:val="99"/>
    <w:locked/>
    <w:rsid w:val="00147B78"/>
    <w:rPr>
      <w:rFonts w:ascii="Times New Roman" w:hAnsi="Times New Roman" w:cs="Times New Roman"/>
      <w:i/>
      <w:lang w:val="sr-Cyrl-CS"/>
    </w:rPr>
  </w:style>
  <w:style w:type="paragraph" w:customStyle="1" w:styleId="a1">
    <w:name w:val="Извод Садржај"/>
    <w:basedOn w:val="Normal"/>
    <w:uiPriority w:val="99"/>
    <w:rsid w:val="00D608B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1E17C0"/>
    <w:pPr>
      <w:autoSpaceDE w:val="0"/>
      <w:autoSpaceDN w:val="0"/>
      <w:spacing w:before="0" w:after="0"/>
      <w:ind w:firstLine="0"/>
      <w:jc w:val="left"/>
    </w:pPr>
    <w:rPr>
      <w:sz w:val="22"/>
      <w:szCs w:val="20"/>
    </w:rPr>
  </w:style>
  <w:style w:type="paragraph" w:styleId="TOCHeading">
    <w:name w:val="TOC Heading"/>
    <w:basedOn w:val="Heading1"/>
    <w:next w:val="Normal"/>
    <w:uiPriority w:val="39"/>
    <w:qFormat/>
    <w:rsid w:val="00282A57"/>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rsid w:val="004E177A"/>
    <w:pPr>
      <w:spacing w:after="100"/>
      <w:ind w:left="480"/>
    </w:pPr>
  </w:style>
  <w:style w:type="paragraph" w:customStyle="1" w:styleId="Osnovnitekst">
    <w:name w:val="Osnovni tekst"/>
    <w:basedOn w:val="Normal"/>
    <w:link w:val="OsnovnitekstChar"/>
    <w:uiPriority w:val="99"/>
    <w:rsid w:val="00D82EBD"/>
    <w:pPr>
      <w:spacing w:before="0" w:after="120"/>
      <w:ind w:firstLine="677"/>
    </w:pPr>
    <w:rPr>
      <w:szCs w:val="24"/>
      <w:lang w:val="sr-Latn-CS"/>
    </w:rPr>
  </w:style>
  <w:style w:type="character" w:customStyle="1" w:styleId="OsnovnitekstChar">
    <w:name w:val="Osnovni tekst Char"/>
    <w:basedOn w:val="DefaultParagraphFont"/>
    <w:link w:val="Osnovnitekst"/>
    <w:uiPriority w:val="99"/>
    <w:locked/>
    <w:rsid w:val="00D82EBD"/>
    <w:rPr>
      <w:rFonts w:ascii="Times New Roman" w:hAnsi="Times New Roman" w:cs="Times New Roman"/>
      <w:sz w:val="24"/>
      <w:szCs w:val="24"/>
      <w:lang w:val="sr-Latn-CS"/>
    </w:rPr>
  </w:style>
  <w:style w:type="character" w:styleId="LineNumber">
    <w:name w:val="line number"/>
    <w:basedOn w:val="DefaultParagraphFont"/>
    <w:uiPriority w:val="99"/>
    <w:semiHidden/>
    <w:rsid w:val="00D82EBD"/>
    <w:rPr>
      <w:rFonts w:cs="Times New Roman"/>
    </w:rPr>
  </w:style>
  <w:style w:type="paragraph" w:styleId="ListParagraph">
    <w:name w:val="List Paragraph"/>
    <w:basedOn w:val="Normal"/>
    <w:autoRedefine/>
    <w:uiPriority w:val="99"/>
    <w:qFormat/>
    <w:rsid w:val="009A07D6"/>
    <w:pPr>
      <w:spacing w:before="0" w:line="276" w:lineRule="auto"/>
      <w:ind w:left="720" w:firstLine="0"/>
      <w:contextualSpacing/>
      <w:jc w:val="left"/>
    </w:pPr>
  </w:style>
  <w:style w:type="paragraph" w:styleId="BodyText">
    <w:name w:val="Body Text"/>
    <w:basedOn w:val="Normal"/>
    <w:link w:val="BodyTextChar"/>
    <w:uiPriority w:val="99"/>
    <w:rsid w:val="00380A8F"/>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semiHidden/>
    <w:rsid w:val="00DF498A"/>
    <w:rPr>
      <w:rFonts w:ascii="Times New Roman" w:hAnsi="Times New Roman"/>
      <w:sz w:val="24"/>
    </w:rPr>
  </w:style>
  <w:style w:type="numbering" w:customStyle="1" w:styleId="Stil2">
    <w:name w:val="Stil2"/>
    <w:rsid w:val="00DF498A"/>
    <w:pPr>
      <w:numPr>
        <w:numId w:val="31"/>
      </w:numPr>
    </w:pPr>
  </w:style>
  <w:style w:type="numbering" w:customStyle="1" w:styleId="Stil1">
    <w:name w:val="Stil1"/>
    <w:rsid w:val="00DF498A"/>
    <w:pPr>
      <w:numPr>
        <w:numId w:val="27"/>
      </w:numPr>
    </w:pPr>
  </w:style>
  <w:style w:type="numbering" w:customStyle="1" w:styleId="Stil3">
    <w:name w:val="Stil3"/>
    <w:rsid w:val="00DF498A"/>
    <w:pPr>
      <w:numPr>
        <w:numId w:val="34"/>
      </w:numPr>
    </w:pPr>
  </w:style>
  <w:style w:type="character" w:styleId="UnresolvedMention">
    <w:name w:val="Unresolved Mention"/>
    <w:basedOn w:val="DefaultParagraphFont"/>
    <w:uiPriority w:val="99"/>
    <w:semiHidden/>
    <w:unhideWhenUsed/>
    <w:rsid w:val="00586531"/>
    <w:rPr>
      <w:color w:val="605E5C"/>
      <w:shd w:val="clear" w:color="auto" w:fill="E1DFDD"/>
    </w:rPr>
  </w:style>
  <w:style w:type="character" w:styleId="Strong">
    <w:name w:val="Strong"/>
    <w:basedOn w:val="DefaultParagraphFont"/>
    <w:locked/>
    <w:rsid w:val="0040180F"/>
    <w:rPr>
      <w:b/>
      <w:bCs/>
    </w:rPr>
  </w:style>
  <w:style w:type="character" w:styleId="Emphasis">
    <w:name w:val="Emphasis"/>
    <w:basedOn w:val="DefaultParagraphFont"/>
    <w:qFormat/>
    <w:locked/>
    <w:rsid w:val="0040180F"/>
    <w:rPr>
      <w:i/>
      <w:iCs/>
    </w:rPr>
  </w:style>
  <w:style w:type="paragraph" w:styleId="NoSpacing">
    <w:name w:val="No Spacing"/>
    <w:uiPriority w:val="1"/>
    <w:qFormat/>
    <w:rsid w:val="0040180F"/>
    <w:pPr>
      <w:ind w:firstLine="720"/>
      <w:jc w:val="both"/>
    </w:pPr>
    <w:rPr>
      <w:rFonts w:ascii="Times New Roman" w:hAnsi="Times New Roman"/>
      <w:sz w:val="24"/>
    </w:rPr>
  </w:style>
  <w:style w:type="character" w:styleId="IntenseEmphasis">
    <w:name w:val="Intense Emphasis"/>
    <w:basedOn w:val="DefaultParagraphFont"/>
    <w:uiPriority w:val="21"/>
    <w:qFormat/>
    <w:rsid w:val="0040180F"/>
    <w:rPr>
      <w:i/>
      <w:iCs/>
      <w:color w:val="4F81BD" w:themeColor="accent1"/>
    </w:rPr>
  </w:style>
  <w:style w:type="paragraph" w:styleId="Quote">
    <w:name w:val="Quote"/>
    <w:basedOn w:val="Normal"/>
    <w:next w:val="Normal"/>
    <w:link w:val="QuoteChar"/>
    <w:uiPriority w:val="29"/>
    <w:qFormat/>
    <w:rsid w:val="0040180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180F"/>
    <w:rPr>
      <w:rFonts w:ascii="Times New Roman" w:hAnsi="Times New Roman"/>
      <w:i/>
      <w:iCs/>
      <w:color w:val="404040" w:themeColor="text1" w:themeTint="BF"/>
      <w:sz w:val="24"/>
    </w:rPr>
  </w:style>
  <w:style w:type="paragraph" w:styleId="Caption">
    <w:name w:val="caption"/>
    <w:basedOn w:val="Normal"/>
    <w:next w:val="Normal"/>
    <w:unhideWhenUsed/>
    <w:qFormat/>
    <w:locked/>
    <w:rsid w:val="00AC5AB3"/>
    <w:pPr>
      <w:spacing w:before="0"/>
    </w:pPr>
    <w:rPr>
      <w:i/>
      <w:iCs/>
      <w:color w:val="1F497D" w:themeColor="text2"/>
      <w:sz w:val="18"/>
      <w:szCs w:val="18"/>
    </w:rPr>
  </w:style>
  <w:style w:type="paragraph" w:customStyle="1" w:styleId="msonormal0">
    <w:name w:val="msonormal"/>
    <w:basedOn w:val="Normal"/>
    <w:rsid w:val="00DE2EA6"/>
    <w:pPr>
      <w:spacing w:before="100" w:beforeAutospacing="1" w:after="100" w:afterAutospacing="1"/>
      <w:ind w:firstLine="0"/>
      <w:jc w:val="left"/>
    </w:pPr>
    <w:rPr>
      <w:szCs w:val="24"/>
      <w:lang w:val="sr-Cyrl-RS" w:eastAsia="sr-Cyrl-RS"/>
    </w:rPr>
  </w:style>
  <w:style w:type="character" w:customStyle="1" w:styleId="nowrap">
    <w:name w:val="nowrap"/>
    <w:basedOn w:val="DefaultParagraphFont"/>
    <w:rsid w:val="00C31C6E"/>
  </w:style>
  <w:style w:type="character" w:customStyle="1" w:styleId="ipa">
    <w:name w:val="ipa"/>
    <w:basedOn w:val="DefaultParagraphFont"/>
    <w:rsid w:val="00C31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47515">
      <w:bodyDiv w:val="1"/>
      <w:marLeft w:val="0"/>
      <w:marRight w:val="0"/>
      <w:marTop w:val="0"/>
      <w:marBottom w:val="0"/>
      <w:divBdr>
        <w:top w:val="none" w:sz="0" w:space="0" w:color="auto"/>
        <w:left w:val="none" w:sz="0" w:space="0" w:color="auto"/>
        <w:bottom w:val="none" w:sz="0" w:space="0" w:color="auto"/>
        <w:right w:val="none" w:sz="0" w:space="0" w:color="auto"/>
      </w:divBdr>
    </w:div>
    <w:div w:id="175460296">
      <w:marLeft w:val="0"/>
      <w:marRight w:val="0"/>
      <w:marTop w:val="0"/>
      <w:marBottom w:val="0"/>
      <w:divBdr>
        <w:top w:val="none" w:sz="0" w:space="0" w:color="auto"/>
        <w:left w:val="none" w:sz="0" w:space="0" w:color="auto"/>
        <w:bottom w:val="none" w:sz="0" w:space="0" w:color="auto"/>
        <w:right w:val="none" w:sz="0" w:space="0" w:color="auto"/>
      </w:divBdr>
    </w:div>
    <w:div w:id="175460297">
      <w:marLeft w:val="0"/>
      <w:marRight w:val="0"/>
      <w:marTop w:val="0"/>
      <w:marBottom w:val="0"/>
      <w:divBdr>
        <w:top w:val="none" w:sz="0" w:space="0" w:color="auto"/>
        <w:left w:val="none" w:sz="0" w:space="0" w:color="auto"/>
        <w:bottom w:val="none" w:sz="0" w:space="0" w:color="auto"/>
        <w:right w:val="none" w:sz="0" w:space="0" w:color="auto"/>
      </w:divBdr>
    </w:div>
    <w:div w:id="175460298">
      <w:marLeft w:val="0"/>
      <w:marRight w:val="0"/>
      <w:marTop w:val="0"/>
      <w:marBottom w:val="0"/>
      <w:divBdr>
        <w:top w:val="none" w:sz="0" w:space="0" w:color="auto"/>
        <w:left w:val="none" w:sz="0" w:space="0" w:color="auto"/>
        <w:bottom w:val="none" w:sz="0" w:space="0" w:color="auto"/>
        <w:right w:val="none" w:sz="0" w:space="0" w:color="auto"/>
      </w:divBdr>
    </w:div>
    <w:div w:id="175460299">
      <w:marLeft w:val="0"/>
      <w:marRight w:val="0"/>
      <w:marTop w:val="0"/>
      <w:marBottom w:val="0"/>
      <w:divBdr>
        <w:top w:val="none" w:sz="0" w:space="0" w:color="auto"/>
        <w:left w:val="none" w:sz="0" w:space="0" w:color="auto"/>
        <w:bottom w:val="none" w:sz="0" w:space="0" w:color="auto"/>
        <w:right w:val="none" w:sz="0" w:space="0" w:color="auto"/>
      </w:divBdr>
    </w:div>
    <w:div w:id="302390559">
      <w:bodyDiv w:val="1"/>
      <w:marLeft w:val="0"/>
      <w:marRight w:val="0"/>
      <w:marTop w:val="0"/>
      <w:marBottom w:val="0"/>
      <w:divBdr>
        <w:top w:val="none" w:sz="0" w:space="0" w:color="auto"/>
        <w:left w:val="none" w:sz="0" w:space="0" w:color="auto"/>
        <w:bottom w:val="none" w:sz="0" w:space="0" w:color="auto"/>
        <w:right w:val="none" w:sz="0" w:space="0" w:color="auto"/>
      </w:divBdr>
    </w:div>
    <w:div w:id="303513446">
      <w:bodyDiv w:val="1"/>
      <w:marLeft w:val="0"/>
      <w:marRight w:val="0"/>
      <w:marTop w:val="0"/>
      <w:marBottom w:val="0"/>
      <w:divBdr>
        <w:top w:val="none" w:sz="0" w:space="0" w:color="auto"/>
        <w:left w:val="none" w:sz="0" w:space="0" w:color="auto"/>
        <w:bottom w:val="none" w:sz="0" w:space="0" w:color="auto"/>
        <w:right w:val="none" w:sz="0" w:space="0" w:color="auto"/>
      </w:divBdr>
    </w:div>
    <w:div w:id="395208266">
      <w:bodyDiv w:val="1"/>
      <w:marLeft w:val="0"/>
      <w:marRight w:val="0"/>
      <w:marTop w:val="0"/>
      <w:marBottom w:val="0"/>
      <w:divBdr>
        <w:top w:val="none" w:sz="0" w:space="0" w:color="auto"/>
        <w:left w:val="none" w:sz="0" w:space="0" w:color="auto"/>
        <w:bottom w:val="none" w:sz="0" w:space="0" w:color="auto"/>
        <w:right w:val="none" w:sz="0" w:space="0" w:color="auto"/>
      </w:divBdr>
    </w:div>
    <w:div w:id="649410847">
      <w:bodyDiv w:val="1"/>
      <w:marLeft w:val="0"/>
      <w:marRight w:val="0"/>
      <w:marTop w:val="0"/>
      <w:marBottom w:val="0"/>
      <w:divBdr>
        <w:top w:val="none" w:sz="0" w:space="0" w:color="auto"/>
        <w:left w:val="none" w:sz="0" w:space="0" w:color="auto"/>
        <w:bottom w:val="none" w:sz="0" w:space="0" w:color="auto"/>
        <w:right w:val="none" w:sz="0" w:space="0" w:color="auto"/>
      </w:divBdr>
    </w:div>
    <w:div w:id="972516656">
      <w:bodyDiv w:val="1"/>
      <w:marLeft w:val="0"/>
      <w:marRight w:val="0"/>
      <w:marTop w:val="0"/>
      <w:marBottom w:val="0"/>
      <w:divBdr>
        <w:top w:val="none" w:sz="0" w:space="0" w:color="auto"/>
        <w:left w:val="none" w:sz="0" w:space="0" w:color="auto"/>
        <w:bottom w:val="none" w:sz="0" w:space="0" w:color="auto"/>
        <w:right w:val="none" w:sz="0" w:space="0" w:color="auto"/>
      </w:divBdr>
    </w:div>
    <w:div w:id="1049450551">
      <w:bodyDiv w:val="1"/>
      <w:marLeft w:val="0"/>
      <w:marRight w:val="0"/>
      <w:marTop w:val="0"/>
      <w:marBottom w:val="0"/>
      <w:divBdr>
        <w:top w:val="none" w:sz="0" w:space="0" w:color="auto"/>
        <w:left w:val="none" w:sz="0" w:space="0" w:color="auto"/>
        <w:bottom w:val="none" w:sz="0" w:space="0" w:color="auto"/>
        <w:right w:val="none" w:sz="0" w:space="0" w:color="auto"/>
      </w:divBdr>
    </w:div>
    <w:div w:id="1282952263">
      <w:bodyDiv w:val="1"/>
      <w:marLeft w:val="0"/>
      <w:marRight w:val="0"/>
      <w:marTop w:val="0"/>
      <w:marBottom w:val="0"/>
      <w:divBdr>
        <w:top w:val="none" w:sz="0" w:space="0" w:color="auto"/>
        <w:left w:val="none" w:sz="0" w:space="0" w:color="auto"/>
        <w:bottom w:val="none" w:sz="0" w:space="0" w:color="auto"/>
        <w:right w:val="none" w:sz="0" w:space="0" w:color="auto"/>
      </w:divBdr>
    </w:div>
    <w:div w:id="1289891385">
      <w:bodyDiv w:val="1"/>
      <w:marLeft w:val="0"/>
      <w:marRight w:val="0"/>
      <w:marTop w:val="0"/>
      <w:marBottom w:val="0"/>
      <w:divBdr>
        <w:top w:val="none" w:sz="0" w:space="0" w:color="auto"/>
        <w:left w:val="none" w:sz="0" w:space="0" w:color="auto"/>
        <w:bottom w:val="none" w:sz="0" w:space="0" w:color="auto"/>
        <w:right w:val="none" w:sz="0" w:space="0" w:color="auto"/>
      </w:divBdr>
    </w:div>
    <w:div w:id="1796564496">
      <w:bodyDiv w:val="1"/>
      <w:marLeft w:val="0"/>
      <w:marRight w:val="0"/>
      <w:marTop w:val="0"/>
      <w:marBottom w:val="0"/>
      <w:divBdr>
        <w:top w:val="none" w:sz="0" w:space="0" w:color="auto"/>
        <w:left w:val="none" w:sz="0" w:space="0" w:color="auto"/>
        <w:bottom w:val="none" w:sz="0" w:space="0" w:color="auto"/>
        <w:right w:val="none" w:sz="0" w:space="0" w:color="auto"/>
      </w:divBdr>
    </w:div>
    <w:div w:id="1897742485">
      <w:bodyDiv w:val="1"/>
      <w:marLeft w:val="0"/>
      <w:marRight w:val="0"/>
      <w:marTop w:val="0"/>
      <w:marBottom w:val="0"/>
      <w:divBdr>
        <w:top w:val="none" w:sz="0" w:space="0" w:color="auto"/>
        <w:left w:val="none" w:sz="0" w:space="0" w:color="auto"/>
        <w:bottom w:val="none" w:sz="0" w:space="0" w:color="auto"/>
        <w:right w:val="none" w:sz="0" w:space="0" w:color="auto"/>
      </w:divBdr>
    </w:div>
    <w:div w:id="2038237096">
      <w:bodyDiv w:val="1"/>
      <w:marLeft w:val="0"/>
      <w:marRight w:val="0"/>
      <w:marTop w:val="0"/>
      <w:marBottom w:val="0"/>
      <w:divBdr>
        <w:top w:val="none" w:sz="0" w:space="0" w:color="auto"/>
        <w:left w:val="none" w:sz="0" w:space="0" w:color="auto"/>
        <w:bottom w:val="none" w:sz="0" w:space="0" w:color="auto"/>
        <w:right w:val="none" w:sz="0" w:space="0" w:color="auto"/>
      </w:divBdr>
    </w:div>
    <w:div w:id="210279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r.wikipedia.org/wiki/%D0%9B%D0%B0%D1%82%D0%B8%D0%BD%D1%81%D0%BA%D0%B8_%D1%98%D0%B5%D0%B7%D0%B8%D0%B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Microsoft_SQL_Server" TargetMode="External"/><Relationship Id="rId47" Type="http://schemas.openxmlformats.org/officeDocument/2006/relationships/hyperlink" Target="https://sr.wikipedia.org/wiki/Microsoft" TargetMode="External"/><Relationship Id="rId50" Type="http://schemas.openxmlformats.org/officeDocument/2006/relationships/hyperlink" Target="https://sr.wikipedia.org/wiki/%D0%98%D0%BC%D0%BF%D0%B5%D1%80%D0%B0%D1%82%D0%B8%D0%B2%D0%BD%D0%BE_%D0%BF%D1%80%D0%BE%D0%B3%D1%80%D0%B0%D0%BC%D0%B8%D1%80%D0%B0%D1%9A%D0%B5" TargetMode="External"/><Relationship Id="rId55" Type="http://schemas.openxmlformats.org/officeDocument/2006/relationships/hyperlink" Target="https://sr.wikipedia.org/wiki/%D0%9C%D0%B5%D1%92%D1%83%D0%BD%D0%B0%D1%80%D0%BE%D0%B4%D0%BD%D0%B0_%D0%BE%D1%80%D0%B3%D0%B0%D0%BD%D0%B8%D0%B7%D0%B0%D1%86%D0%B8%D1%98%D0%B0_%D0%B7%D0%B0_%D1%81%D1%82%D0%B0%D0%BD%D0%B4%D0%B0%D1%80%D0%B4%D0%B8%D0%B7%D0%B0%D1%86%D0%B8%D1%98%D1%83" TargetMode="External"/><Relationship Id="rId63" Type="http://schemas.openxmlformats.org/officeDocument/2006/relationships/hyperlink" Target="https://sr.wikipedia.org/wiki/%D0%9F%D1%80%D0%B5%D0%B4%D1%83%D0%B7%D0%B5%D1%9B%D0%B5" TargetMode="External"/><Relationship Id="rId68" Type="http://schemas.openxmlformats.org/officeDocument/2006/relationships/hyperlink" Target="https://www.codeproject.com/Articles/18399/Localizing-System-MessageBox"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en.wikipedia.org/wiki/SQL_Server_Management_Studio"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hyperlink" Target="https://sr.wikipedia.org/wiki/%D0%94%D1%80%D0%B6%D0%B0%D0%B2%D0%B0" TargetMode="External"/><Relationship Id="rId45" Type="http://schemas.openxmlformats.org/officeDocument/2006/relationships/hyperlink" Target="https://sr.wikipedia.org/wiki/%D0%9F%D1%80%D0%BE%D0%B3%D1%80%D0%B0%D0%BC%D1%81%D0%BA%D0%B8_%D1%98%D0%B5%D0%B7%D0%B8%D0%BA" TargetMode="External"/><Relationship Id="rId53" Type="http://schemas.openxmlformats.org/officeDocument/2006/relationships/hyperlink" Target="https://sr.wikipedia.org/wiki/%D0%95%D0%BD%D0%B3%D0%BB%D0%B5%D1%81%D0%BA%D0%B8_%D1%98%D0%B5%D0%B7%D0%B8%D0%BA" TargetMode="External"/><Relationship Id="rId58" Type="http://schemas.openxmlformats.org/officeDocument/2006/relationships/hyperlink" Target="https://en.wikipedia.org/wiki/.NET" TargetMode="External"/><Relationship Id="rId66" Type="http://schemas.openxmlformats.org/officeDocument/2006/relationships/header" Target="header2.xml"/><Relationship Id="rId74" Type="http://schemas.openxmlformats.org/officeDocument/2006/relationships/hyperlink" Target="https://sr.wikipedia.org/wiki/&#1062;&#1077;&#1086;_&#1073;&#1088;&#1086;&#1112;"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r.wikipedia.org/wiki/%D0%9E%D0%B1%D1%98%D0%B5%D0%BA%D1%82%D0%BD%D0%BE-%D0%BE%D1%80%D0%B8%D1%98%D0%B5%D0%BD%D1%82%D0%B8%D1%81%D0%B0%D0%BD%D0%BE_%D0%BF%D1%80%D0%BE%D0%B3%D1%80%D0%B0%D0%BC%D0%B8%D1%80%D0%B0%D1%9A%D0%B5" TargetMode="External"/><Relationship Id="rId57" Type="http://schemas.openxmlformats.org/officeDocument/2006/relationships/hyperlink" Target="https://en.wikipedia.org/wiki/Microsoft" TargetMode="External"/><Relationship Id="rId61" Type="http://schemas.openxmlformats.org/officeDocument/2006/relationships/hyperlink" Target="https://sr.wikipedia.org/wiki/%D0%94%D0%BE%D0%BA%D1%83%D0%BC%D0%B5%D0%BD%D1%82"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r.wikipedia.org/wiki/Microsoft_Windows" TargetMode="External"/><Relationship Id="rId52" Type="http://schemas.openxmlformats.org/officeDocument/2006/relationships/hyperlink" Target="https://sr.wikipedia.org/wiki/Generi%C4%8Dko_programiranje" TargetMode="External"/><Relationship Id="rId60" Type="http://schemas.openxmlformats.org/officeDocument/2006/relationships/hyperlink" Target="https://en.wikipedia.org/wiki/Mono_(software)" TargetMode="External"/><Relationship Id="rId65" Type="http://schemas.openxmlformats.org/officeDocument/2006/relationships/hyperlink" Target="https://sr.wikipedia.org/wiki/1993" TargetMode="External"/><Relationship Id="rId73" Type="http://schemas.openxmlformats.org/officeDocument/2006/relationships/hyperlink" Target="https://sr.wikipedia.org/wiki/SQ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sr.wikipedia.org/wiki/Microsoft" TargetMode="External"/><Relationship Id="rId48" Type="http://schemas.openxmlformats.org/officeDocument/2006/relationships/hyperlink" Target="https://sr.wikipedia.org/wiki/.NET_Framework" TargetMode="External"/><Relationship Id="rId56" Type="http://schemas.openxmlformats.org/officeDocument/2006/relationships/hyperlink" Target="https://sr.wikipedia.org/wiki/%D0%A2%D0%B0%D0%B1%D0%B5%D0%BB%D0%B0_(%D0%B1%D0%B0%D0%B7%D0%B0_%D0%BF%D0%BE%D0%B4%D0%B0%D1%82%D0%B0%D0%BA%D0%B0)" TargetMode="External"/><Relationship Id="rId64" Type="http://schemas.openxmlformats.org/officeDocument/2006/relationships/hyperlink" Target="https://sr.wikipedia.org/wiki/Adobi_sistems" TargetMode="External"/><Relationship Id="rId69" Type="http://schemas.openxmlformats.org/officeDocument/2006/relationships/hyperlink" Target="https://data.stat.gov.rs/" TargetMode="External"/><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r.wikipedia.org/wiki/%D0%94%D0%B5%D0%BA%D0%BB%D0%B0%D1%80%D0%B0%D1%82%D0%B8%D0%B2%D0%BD%D0%BE_%D0%BF%D1%80%D0%BE%D0%B3%D1%80%D0%B0%D0%BC%D0%B8%D1%80%D0%B0%D1%9A%D0%B5" TargetMode="External"/><Relationship Id="rId72" Type="http://schemas.openxmlformats.org/officeDocument/2006/relationships/hyperlink" Target="https://sr.wikipedia.org/sr-ec/&#1055;&#1086;&#1087;&#1080;&#1089;_&#1089;&#1090;&#1072;&#1085;&#1086;&#1074;&#1085;&#1080;&#1096;&#1090;&#1074;&#1072;"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46" Type="http://schemas.openxmlformats.org/officeDocument/2006/relationships/hyperlink" Target="https://sr.wikipedia.org/wiki/2000" TargetMode="External"/><Relationship Id="rId59" Type="http://schemas.openxmlformats.org/officeDocument/2006/relationships/hyperlink" Target="https://en.wikipedia.org/wiki/.NET_Framework" TargetMode="External"/><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yperlink" Target="https://en.wikipedia.org/wiki/Microsoft" TargetMode="External"/><Relationship Id="rId54" Type="http://schemas.openxmlformats.org/officeDocument/2006/relationships/hyperlink" Target="https://sr.wikipedia.org/wiki/%D0%90%D0%BC%D0%B5%D1%80%D0%B8%D1%87%D0%BA%D0%B8_%D0%BD%D0%B0%D1%86%D0%B8%D0%BE%D0%BD%D0%B0%D0%BB%D0%BD%D0%B8_%D0%B7%D0%B0%D0%B2%D0%BE%D0%B4_%D0%B7%D0%B0_%D1%81%D1%82%D0%B0%D0%BD%D0%B4%D0%B0%D1%80%D0%B4%D0%B8%D0%B7%D0%B0%D1%86%D0%B8%D1%98%D1%83" TargetMode="External"/><Relationship Id="rId62" Type="http://schemas.openxmlformats.org/officeDocument/2006/relationships/hyperlink" Target="https://sr.wikipedia.org/wiki/Datoteka" TargetMode="External"/><Relationship Id="rId70" Type="http://schemas.openxmlformats.org/officeDocument/2006/relationships/hyperlink" Target="https://popis2022.stat.gov.rs/sr-cyrl/4-metodoloskimaterijali" TargetMode="External"/><Relationship Id="rId75" Type="http://schemas.openxmlformats.org/officeDocument/2006/relationships/hyperlink" Target="https://en.wikipedia.org/wiki/Windows_Form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poljasnji%20disk\Pomocnik%20za%20nastavu\Pravilnici%20-%20zakoni\Pravilnik%20o%20izradi%20zavrsnog%20rada\Konacne%20verzije\Zavrsni%20-%20specijalisticki%20rad%20-%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0DAD2-DE5F-4B19-9E21-61A77E628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Zavrsni - specijalisticki rad -  template.dotx</Template>
  <TotalTime>1694</TotalTime>
  <Pages>45</Pages>
  <Words>9610</Words>
  <Characters>54777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Шаблон за израду завршног рада на основним студијама</vt:lpstr>
    </vt:vector>
  </TitlesOfParts>
  <Company>ВИШЕР</Company>
  <LinksUpToDate>false</LinksUpToDate>
  <CharactersWithSpaces>64259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за израду завршног рада на основним студијама</dc:title>
  <dc:subject/>
  <dc:creator>Висока школа електротехнике и рачунарства</dc:creator>
  <cp:keywords/>
  <dc:description/>
  <cp:lastModifiedBy>Igor Vukovic</cp:lastModifiedBy>
  <cp:revision>18</cp:revision>
  <dcterms:created xsi:type="dcterms:W3CDTF">2023-12-17T18:28:00Z</dcterms:created>
  <dcterms:modified xsi:type="dcterms:W3CDTF">2024-01-18T20:54:00Z</dcterms:modified>
</cp:coreProperties>
</file>