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91A13" w14:textId="651F9521" w:rsidR="00023BE1" w:rsidRDefault="00023BE1" w:rsidP="00023BE1">
      <w:r>
        <w:t>Chat GPT Input/Prompt:</w:t>
      </w:r>
    </w:p>
    <w:p w14:paraId="78B19A3E" w14:textId="3E8C2ACF" w:rsidR="00023BE1" w:rsidRPr="00023BE1" w:rsidRDefault="00023BE1" w:rsidP="00023BE1">
      <w:r w:rsidRPr="00023BE1">
        <w:t xml:space="preserve">create a well structured medical discharge summary with the following information of a patient: Patient is a 71-year-old male presents emergency room for evaluation of worsening depression and suicidal ideation. Patient is a very poor historian , history mostly by the patient's wife. When asked about specific complaints , patient reports that “ everything” is bothering him. Denies specific complaints such as chest pain , shortness of breath , abdominal pain , fevers sweats or chills . Patient's wife reports that he had been admitted to Emerald Coast, however, decided to sign out and seek outpatient mental health services at Fort Walton Beach. Tonight, however , patient is feeling worse, feels depressed, poor p.o. intake , reports suicidal ideation . When asked what the patient would due to himself he says he would either cut himself with a knife for rule out of the car. In fact, his wife states that he un fast the seatbelt to rule out of the car while the car was in motion. Patient also complaining of occasional command type hallucinations. These hallucinations tell him to hurt himself . Patient had a syncopal event at home where he fell out of his chair . He is now complaining of a mild headache. Patient's wife states that he frequently has these episodes when he is under stress . Patient with history of nonepileptic seizures , depression , suicidal ideation. Currently depressed , in moderate distress. This is a well developed, well nourished patient who is awake, alert, very depressed affect, poor historian . Vital signs blood pressure 140/76, pulse 75, respiratory 18 , temperature 98.4°, pulse ox 96% on room air . HEENT is normocephalic atraumatic, pupils equal round reactive to light , oropharynx with slightly dry mucous membranes . Neck is supple, lungs are clear to auscultation , heart regular rate rhythm , abdomen is soft, mild diffuse tenderness to deep palpation, no guarding , no rebound . Bowel sounds are present. Extremities with full range of motion , atraumatic . No peripheral edema , no tenderness. Neurologic nonfocal, skin is warm dry.Patient awake alert, vital signs with blood pressure 136/59 , pulse 78, respiratory 17 , temperature 98.4°, pulse ox 98% on room air . Patient continues with quite depressed affect . It laboratory workup shows urine drug screen negative , CBC with normal white count 5.6, 72% neutrophils , 16% lymphocytes , 8% monocytes . Hemoglobin is slightly low at 13.1, platelets low at 99. Comprehensive metabolic panel with elevated glucose at 194 . Patient is on metformin , given metformin 1000 mg in the emergency room. AST is elevated at 36, remainder of the metabolic panels within normal limits . Bicarb normal at 23, BUN creatinine are normal at 12 and 1.1. Urinalysis with clear yellow urine , glucose greater 1000, nitrite negative , leukocyte esterase negative, blood negative. Aspirin level is less than 1.7, acetaminophen level is less than 2. Head CT and cervical spine CT by my review show no acute findings, chronic brain atrophy, chronic degenerative changes to the C-spine. Chest x-ray with no acute cardiopulmonary disease . Troponin is normal at 8, magnesium normal at 2.1, TSH normal </w:t>
      </w:r>
      <w:r w:rsidRPr="00023BE1">
        <w:lastRenderedPageBreak/>
        <w:t>at 0.49. EKG on my read shows normal sinus rhythm at 75, nonspecific ST and T-wave changes, no definite ischemic changes , no ectopy . QTC is 495 milliseconds . 71-year-old patient with chronic depression, now acute suicidal ideation with plan . Baker act papers were submitted. History of diabetes , elevated glucose. Given metformin here in the emergency room . Cleared for transfer to psychiatry.</w:t>
      </w:r>
    </w:p>
    <w:p w14:paraId="23F89CE3" w14:textId="77777777" w:rsidR="00023BE1" w:rsidRDefault="00023BE1" w:rsidP="00023BE1">
      <w:pPr>
        <w:rPr>
          <w:b/>
          <w:bCs/>
        </w:rPr>
      </w:pPr>
    </w:p>
    <w:p w14:paraId="731086FA" w14:textId="77777777" w:rsidR="00023BE1" w:rsidRDefault="00023BE1" w:rsidP="00023BE1">
      <w:pPr>
        <w:rPr>
          <w:b/>
          <w:bCs/>
        </w:rPr>
      </w:pPr>
      <w:r>
        <w:rPr>
          <w:b/>
          <w:bCs/>
        </w:rPr>
        <w:br/>
      </w:r>
    </w:p>
    <w:p w14:paraId="7FA380F6" w14:textId="77777777" w:rsidR="00023BE1" w:rsidRDefault="00023BE1">
      <w:pPr>
        <w:rPr>
          <w:b/>
          <w:bCs/>
        </w:rPr>
      </w:pPr>
      <w:r>
        <w:rPr>
          <w:b/>
          <w:bCs/>
        </w:rPr>
        <w:br w:type="page"/>
      </w:r>
    </w:p>
    <w:p w14:paraId="3C9E82F0" w14:textId="5C172998" w:rsidR="00023BE1" w:rsidRPr="00023BE1" w:rsidRDefault="00023BE1" w:rsidP="00023BE1">
      <w:r w:rsidRPr="00023BE1">
        <w:rPr>
          <w:b/>
          <w:bCs/>
        </w:rPr>
        <w:lastRenderedPageBreak/>
        <w:t>Discharge Summary</w:t>
      </w:r>
    </w:p>
    <w:p w14:paraId="281213CB" w14:textId="77777777" w:rsidR="00023BE1" w:rsidRPr="00023BE1" w:rsidRDefault="00023BE1" w:rsidP="00023BE1">
      <w:r w:rsidRPr="00023BE1">
        <w:rPr>
          <w:b/>
          <w:bCs/>
        </w:rPr>
        <w:t>Patient Name:</w:t>
      </w:r>
      <w:r w:rsidRPr="00023BE1">
        <w:t xml:space="preserve"> [Redacted]</w:t>
      </w:r>
      <w:r w:rsidRPr="00023BE1">
        <w:br/>
      </w:r>
      <w:r w:rsidRPr="00023BE1">
        <w:rPr>
          <w:b/>
          <w:bCs/>
        </w:rPr>
        <w:t>MRN:</w:t>
      </w:r>
      <w:r w:rsidRPr="00023BE1">
        <w:t xml:space="preserve"> [Redacted]</w:t>
      </w:r>
      <w:r w:rsidRPr="00023BE1">
        <w:br/>
      </w:r>
      <w:r w:rsidRPr="00023BE1">
        <w:rPr>
          <w:b/>
          <w:bCs/>
        </w:rPr>
        <w:t>Date of Birth:</w:t>
      </w:r>
      <w:r w:rsidRPr="00023BE1">
        <w:t xml:space="preserve"> [Redacted]</w:t>
      </w:r>
      <w:r w:rsidRPr="00023BE1">
        <w:br/>
      </w:r>
      <w:r w:rsidRPr="00023BE1">
        <w:rPr>
          <w:b/>
          <w:bCs/>
        </w:rPr>
        <w:t>Age:</w:t>
      </w:r>
      <w:r w:rsidRPr="00023BE1">
        <w:t xml:space="preserve"> 71</w:t>
      </w:r>
      <w:r w:rsidRPr="00023BE1">
        <w:br/>
      </w:r>
      <w:r w:rsidRPr="00023BE1">
        <w:rPr>
          <w:b/>
          <w:bCs/>
        </w:rPr>
        <w:t>Sex:</w:t>
      </w:r>
      <w:r w:rsidRPr="00023BE1">
        <w:t xml:space="preserve"> Male</w:t>
      </w:r>
      <w:r w:rsidRPr="00023BE1">
        <w:br/>
      </w:r>
      <w:r w:rsidRPr="00023BE1">
        <w:rPr>
          <w:b/>
          <w:bCs/>
        </w:rPr>
        <w:t>Date of Admission:</w:t>
      </w:r>
      <w:r w:rsidRPr="00023BE1">
        <w:t xml:space="preserve"> [Insert Date]</w:t>
      </w:r>
      <w:r w:rsidRPr="00023BE1">
        <w:br/>
      </w:r>
      <w:r w:rsidRPr="00023BE1">
        <w:rPr>
          <w:b/>
          <w:bCs/>
        </w:rPr>
        <w:t>Date of Discharge:</w:t>
      </w:r>
      <w:r w:rsidRPr="00023BE1">
        <w:t xml:space="preserve"> [Insert Date]</w:t>
      </w:r>
      <w:r w:rsidRPr="00023BE1">
        <w:br/>
      </w:r>
      <w:r w:rsidRPr="00023BE1">
        <w:rPr>
          <w:b/>
          <w:bCs/>
        </w:rPr>
        <w:t>Presenting Facility:</w:t>
      </w:r>
      <w:r w:rsidRPr="00023BE1">
        <w:t xml:space="preserve"> [Insert Facility Name]</w:t>
      </w:r>
      <w:r w:rsidRPr="00023BE1">
        <w:br/>
      </w:r>
      <w:r w:rsidRPr="00023BE1">
        <w:rPr>
          <w:b/>
          <w:bCs/>
        </w:rPr>
        <w:t>Discharging Provider:</w:t>
      </w:r>
      <w:r w:rsidRPr="00023BE1">
        <w:t xml:space="preserve"> [Insert Provider Name]</w:t>
      </w:r>
    </w:p>
    <w:p w14:paraId="588E2E15" w14:textId="77777777" w:rsidR="00023BE1" w:rsidRPr="00023BE1" w:rsidRDefault="00023BE1" w:rsidP="00023BE1">
      <w:r w:rsidRPr="00023BE1">
        <w:pict w14:anchorId="6D239E11">
          <v:rect id="_x0000_i1085" style="width:0;height:1.5pt" o:hralign="center" o:hrstd="t" o:hr="t" fillcolor="#a0a0a0" stroked="f"/>
        </w:pict>
      </w:r>
    </w:p>
    <w:p w14:paraId="618AC593" w14:textId="77777777" w:rsidR="00023BE1" w:rsidRPr="00023BE1" w:rsidRDefault="00023BE1" w:rsidP="00023BE1">
      <w:pPr>
        <w:rPr>
          <w:b/>
          <w:bCs/>
        </w:rPr>
      </w:pPr>
      <w:r w:rsidRPr="00023BE1">
        <w:rPr>
          <w:b/>
          <w:bCs/>
        </w:rPr>
        <w:t>Chief Complaint</w:t>
      </w:r>
    </w:p>
    <w:p w14:paraId="23CA9276" w14:textId="77777777" w:rsidR="00023BE1" w:rsidRPr="00023BE1" w:rsidRDefault="00023BE1" w:rsidP="00023BE1">
      <w:r w:rsidRPr="00023BE1">
        <w:t>Worsening depression and suicidal ideation.</w:t>
      </w:r>
    </w:p>
    <w:p w14:paraId="2D618E96" w14:textId="77777777" w:rsidR="00023BE1" w:rsidRPr="00023BE1" w:rsidRDefault="00023BE1" w:rsidP="00023BE1">
      <w:r w:rsidRPr="00023BE1">
        <w:pict w14:anchorId="0A73E7F7">
          <v:rect id="_x0000_i1086" style="width:0;height:1.5pt" o:hralign="center" o:hrstd="t" o:hr="t" fillcolor="#a0a0a0" stroked="f"/>
        </w:pict>
      </w:r>
    </w:p>
    <w:p w14:paraId="12A7E28B" w14:textId="77777777" w:rsidR="00023BE1" w:rsidRPr="00023BE1" w:rsidRDefault="00023BE1" w:rsidP="00023BE1">
      <w:pPr>
        <w:rPr>
          <w:b/>
          <w:bCs/>
        </w:rPr>
      </w:pPr>
      <w:r w:rsidRPr="00023BE1">
        <w:rPr>
          <w:b/>
          <w:bCs/>
        </w:rPr>
        <w:t>History of Present Illness</w:t>
      </w:r>
    </w:p>
    <w:p w14:paraId="4DAA9E00" w14:textId="77777777" w:rsidR="00023BE1" w:rsidRPr="00023BE1" w:rsidRDefault="00023BE1" w:rsidP="00023BE1">
      <w:r w:rsidRPr="00023BE1">
        <w:t>The patient is a 71-year-old male who presented to the emergency department with worsening depression and active suicidal ideation. The patient is a poor historian; most of the history was obtained from the patient's wife. He was previously admitted to Emerald Coast for mental health issues but discharged himself to pursue outpatient treatment at Fort Walton Beach. Earlier today, he experienced increasing psychological distress and suicidal thoughts.</w:t>
      </w:r>
    </w:p>
    <w:p w14:paraId="257C45FC" w14:textId="77777777" w:rsidR="00023BE1" w:rsidRPr="00023BE1" w:rsidRDefault="00023BE1" w:rsidP="00023BE1">
      <w:r w:rsidRPr="00023BE1">
        <w:t>The patient verbalized plans to harm himself, including using a knife or jumping from a moving vehicle. His wife reported that he attempted to unbuckle his seatbelt during a moving car ride. The patient also endorses occasional command hallucinations instructing him to self-harm.</w:t>
      </w:r>
    </w:p>
    <w:p w14:paraId="2B95A22D" w14:textId="77777777" w:rsidR="00023BE1" w:rsidRPr="00023BE1" w:rsidRDefault="00023BE1" w:rsidP="00023BE1">
      <w:r w:rsidRPr="00023BE1">
        <w:t>Additionally, the patient experienced a syncopal event at home resulting in a fall from a chair, after which he developed a mild headache. These episodes reportedly occur during periods of emotional stress. Past medical history includes nonepileptic seizures, depression, and previous suicidal ideation.</w:t>
      </w:r>
    </w:p>
    <w:p w14:paraId="267B52B8" w14:textId="77777777" w:rsidR="00023BE1" w:rsidRPr="00023BE1" w:rsidRDefault="00023BE1" w:rsidP="00023BE1">
      <w:r w:rsidRPr="00023BE1">
        <w:pict w14:anchorId="1B96B6E4">
          <v:rect id="_x0000_i1087" style="width:0;height:1.5pt" o:hralign="center" o:hrstd="t" o:hr="t" fillcolor="#a0a0a0" stroked="f"/>
        </w:pict>
      </w:r>
    </w:p>
    <w:p w14:paraId="6421236D" w14:textId="77777777" w:rsidR="00023BE1" w:rsidRPr="00023BE1" w:rsidRDefault="00023BE1" w:rsidP="00023BE1">
      <w:pPr>
        <w:rPr>
          <w:b/>
          <w:bCs/>
        </w:rPr>
      </w:pPr>
      <w:r w:rsidRPr="00023BE1">
        <w:rPr>
          <w:b/>
          <w:bCs/>
        </w:rPr>
        <w:t>Past Medical History</w:t>
      </w:r>
    </w:p>
    <w:p w14:paraId="6658EA7B" w14:textId="77777777" w:rsidR="00023BE1" w:rsidRPr="00023BE1" w:rsidRDefault="00023BE1" w:rsidP="00023BE1">
      <w:pPr>
        <w:numPr>
          <w:ilvl w:val="0"/>
          <w:numId w:val="1"/>
        </w:numPr>
      </w:pPr>
      <w:r w:rsidRPr="00023BE1">
        <w:t>Chronic depression</w:t>
      </w:r>
    </w:p>
    <w:p w14:paraId="7C28615F" w14:textId="77777777" w:rsidR="00023BE1" w:rsidRPr="00023BE1" w:rsidRDefault="00023BE1" w:rsidP="00023BE1">
      <w:pPr>
        <w:numPr>
          <w:ilvl w:val="0"/>
          <w:numId w:val="1"/>
        </w:numPr>
      </w:pPr>
      <w:r w:rsidRPr="00023BE1">
        <w:lastRenderedPageBreak/>
        <w:t>Suicidal ideation</w:t>
      </w:r>
    </w:p>
    <w:p w14:paraId="342C80E8" w14:textId="77777777" w:rsidR="00023BE1" w:rsidRPr="00023BE1" w:rsidRDefault="00023BE1" w:rsidP="00023BE1">
      <w:pPr>
        <w:numPr>
          <w:ilvl w:val="0"/>
          <w:numId w:val="1"/>
        </w:numPr>
      </w:pPr>
      <w:r w:rsidRPr="00023BE1">
        <w:t>Nonepileptic seizures</w:t>
      </w:r>
    </w:p>
    <w:p w14:paraId="2A5A26D0" w14:textId="77777777" w:rsidR="00023BE1" w:rsidRPr="00023BE1" w:rsidRDefault="00023BE1" w:rsidP="00023BE1">
      <w:pPr>
        <w:numPr>
          <w:ilvl w:val="0"/>
          <w:numId w:val="1"/>
        </w:numPr>
      </w:pPr>
      <w:r w:rsidRPr="00023BE1">
        <w:t>Type 2 diabetes mellitus</w:t>
      </w:r>
    </w:p>
    <w:p w14:paraId="5F8FCDEE" w14:textId="77777777" w:rsidR="00023BE1" w:rsidRPr="00023BE1" w:rsidRDefault="00023BE1" w:rsidP="00023BE1">
      <w:pPr>
        <w:rPr>
          <w:b/>
          <w:bCs/>
        </w:rPr>
      </w:pPr>
      <w:r w:rsidRPr="00023BE1">
        <w:rPr>
          <w:b/>
          <w:bCs/>
        </w:rPr>
        <w:t>Medications on Admission</w:t>
      </w:r>
    </w:p>
    <w:p w14:paraId="2ADC1188" w14:textId="77777777" w:rsidR="00023BE1" w:rsidRPr="00023BE1" w:rsidRDefault="00023BE1" w:rsidP="00023BE1">
      <w:pPr>
        <w:numPr>
          <w:ilvl w:val="0"/>
          <w:numId w:val="2"/>
        </w:numPr>
      </w:pPr>
      <w:r w:rsidRPr="00023BE1">
        <w:t>Metformin (continued; 1000 mg given in ED)</w:t>
      </w:r>
    </w:p>
    <w:p w14:paraId="579961BA" w14:textId="77777777" w:rsidR="00023BE1" w:rsidRPr="00023BE1" w:rsidRDefault="00023BE1" w:rsidP="00023BE1">
      <w:r w:rsidRPr="00023BE1">
        <w:pict w14:anchorId="7FF2F93A">
          <v:rect id="_x0000_i1088" style="width:0;height:1.5pt" o:hralign="center" o:hrstd="t" o:hr="t" fillcolor="#a0a0a0" stroked="f"/>
        </w:pict>
      </w:r>
    </w:p>
    <w:p w14:paraId="3246F5D0" w14:textId="77777777" w:rsidR="00023BE1" w:rsidRPr="00023BE1" w:rsidRDefault="00023BE1" w:rsidP="00023BE1">
      <w:pPr>
        <w:rPr>
          <w:b/>
          <w:bCs/>
        </w:rPr>
      </w:pPr>
      <w:r w:rsidRPr="00023BE1">
        <w:rPr>
          <w:b/>
          <w:bCs/>
        </w:rPr>
        <w:t>Physical Examination on Admission</w:t>
      </w:r>
    </w:p>
    <w:p w14:paraId="6750ECD9" w14:textId="77777777" w:rsidR="00023BE1" w:rsidRPr="00023BE1" w:rsidRDefault="00023BE1" w:rsidP="00023BE1">
      <w:r w:rsidRPr="00023BE1">
        <w:rPr>
          <w:b/>
          <w:bCs/>
        </w:rPr>
        <w:t>General:</w:t>
      </w:r>
      <w:r w:rsidRPr="00023BE1">
        <w:t xml:space="preserve"> Well-developed, well-nourished male; alert; moderate distress; markedly depressed affect</w:t>
      </w:r>
      <w:r w:rsidRPr="00023BE1">
        <w:br/>
      </w:r>
      <w:r w:rsidRPr="00023BE1">
        <w:rPr>
          <w:b/>
          <w:bCs/>
        </w:rPr>
        <w:t>Vital Signs:</w:t>
      </w:r>
    </w:p>
    <w:p w14:paraId="269B3B31" w14:textId="77777777" w:rsidR="00023BE1" w:rsidRPr="00023BE1" w:rsidRDefault="00023BE1" w:rsidP="00023BE1">
      <w:pPr>
        <w:numPr>
          <w:ilvl w:val="0"/>
          <w:numId w:val="3"/>
        </w:numPr>
      </w:pPr>
      <w:r w:rsidRPr="00023BE1">
        <w:t>BP: 140/76 mmHg</w:t>
      </w:r>
    </w:p>
    <w:p w14:paraId="2C3A9208" w14:textId="77777777" w:rsidR="00023BE1" w:rsidRPr="00023BE1" w:rsidRDefault="00023BE1" w:rsidP="00023BE1">
      <w:pPr>
        <w:numPr>
          <w:ilvl w:val="0"/>
          <w:numId w:val="3"/>
        </w:numPr>
      </w:pPr>
      <w:r w:rsidRPr="00023BE1">
        <w:t>HR: 75 bpm</w:t>
      </w:r>
    </w:p>
    <w:p w14:paraId="5E00FE78" w14:textId="77777777" w:rsidR="00023BE1" w:rsidRPr="00023BE1" w:rsidRDefault="00023BE1" w:rsidP="00023BE1">
      <w:pPr>
        <w:numPr>
          <w:ilvl w:val="0"/>
          <w:numId w:val="3"/>
        </w:numPr>
      </w:pPr>
      <w:r w:rsidRPr="00023BE1">
        <w:t>RR: 18/min</w:t>
      </w:r>
    </w:p>
    <w:p w14:paraId="672F18F5" w14:textId="77777777" w:rsidR="00023BE1" w:rsidRPr="00023BE1" w:rsidRDefault="00023BE1" w:rsidP="00023BE1">
      <w:pPr>
        <w:numPr>
          <w:ilvl w:val="0"/>
          <w:numId w:val="3"/>
        </w:numPr>
      </w:pPr>
      <w:r w:rsidRPr="00023BE1">
        <w:t>Temp: 98.4°F</w:t>
      </w:r>
    </w:p>
    <w:p w14:paraId="14DD6744" w14:textId="77777777" w:rsidR="00023BE1" w:rsidRPr="00023BE1" w:rsidRDefault="00023BE1" w:rsidP="00023BE1">
      <w:pPr>
        <w:numPr>
          <w:ilvl w:val="0"/>
          <w:numId w:val="3"/>
        </w:numPr>
      </w:pPr>
      <w:r w:rsidRPr="00023BE1">
        <w:t>SpO₂: 96% on room air</w:t>
      </w:r>
    </w:p>
    <w:p w14:paraId="0CCF63A3" w14:textId="77777777" w:rsidR="00023BE1" w:rsidRPr="00023BE1" w:rsidRDefault="00023BE1" w:rsidP="00023BE1">
      <w:r w:rsidRPr="00023BE1">
        <w:rPr>
          <w:b/>
          <w:bCs/>
        </w:rPr>
        <w:t>HEENT:</w:t>
      </w:r>
      <w:r w:rsidRPr="00023BE1">
        <w:t xml:space="preserve"> Normocephalic, atraumatic, PERRL, oropharynx dry</w:t>
      </w:r>
      <w:r w:rsidRPr="00023BE1">
        <w:br/>
      </w:r>
      <w:r w:rsidRPr="00023BE1">
        <w:rPr>
          <w:b/>
          <w:bCs/>
        </w:rPr>
        <w:t>Neck:</w:t>
      </w:r>
      <w:r w:rsidRPr="00023BE1">
        <w:t xml:space="preserve"> Supple</w:t>
      </w:r>
      <w:r w:rsidRPr="00023BE1">
        <w:br/>
      </w:r>
      <w:r w:rsidRPr="00023BE1">
        <w:rPr>
          <w:b/>
          <w:bCs/>
        </w:rPr>
        <w:t>Cardiovascular:</w:t>
      </w:r>
      <w:r w:rsidRPr="00023BE1">
        <w:t xml:space="preserve"> Regular rate and rhythm, no murmurs</w:t>
      </w:r>
      <w:r w:rsidRPr="00023BE1">
        <w:br/>
      </w:r>
      <w:r w:rsidRPr="00023BE1">
        <w:rPr>
          <w:b/>
          <w:bCs/>
        </w:rPr>
        <w:t>Respiratory:</w:t>
      </w:r>
      <w:r w:rsidRPr="00023BE1">
        <w:t xml:space="preserve"> Clear to auscultation bilaterally</w:t>
      </w:r>
      <w:r w:rsidRPr="00023BE1">
        <w:br/>
      </w:r>
      <w:r w:rsidRPr="00023BE1">
        <w:rPr>
          <w:b/>
          <w:bCs/>
        </w:rPr>
        <w:t>GI:</w:t>
      </w:r>
      <w:r w:rsidRPr="00023BE1">
        <w:t xml:space="preserve"> Soft, mild diffuse tenderness to deep palpation; no guarding or rebound</w:t>
      </w:r>
      <w:r w:rsidRPr="00023BE1">
        <w:br/>
      </w:r>
      <w:r w:rsidRPr="00023BE1">
        <w:rPr>
          <w:b/>
          <w:bCs/>
        </w:rPr>
        <w:t>Extremities:</w:t>
      </w:r>
      <w:r w:rsidRPr="00023BE1">
        <w:t xml:space="preserve"> Full ROM, atraumatic, no edema</w:t>
      </w:r>
      <w:r w:rsidRPr="00023BE1">
        <w:br/>
      </w:r>
      <w:r w:rsidRPr="00023BE1">
        <w:rPr>
          <w:b/>
          <w:bCs/>
        </w:rPr>
        <w:t>Neurologic:</w:t>
      </w:r>
      <w:r w:rsidRPr="00023BE1">
        <w:t xml:space="preserve"> Alert, nonfocal</w:t>
      </w:r>
      <w:r w:rsidRPr="00023BE1">
        <w:br/>
      </w:r>
      <w:r w:rsidRPr="00023BE1">
        <w:rPr>
          <w:b/>
          <w:bCs/>
        </w:rPr>
        <w:t>Skin:</w:t>
      </w:r>
      <w:r w:rsidRPr="00023BE1">
        <w:t xml:space="preserve"> Warm, dry</w:t>
      </w:r>
    </w:p>
    <w:p w14:paraId="0B2E2615" w14:textId="77777777" w:rsidR="00023BE1" w:rsidRPr="00023BE1" w:rsidRDefault="00023BE1" w:rsidP="00023BE1">
      <w:r w:rsidRPr="00023BE1">
        <w:pict w14:anchorId="27503350">
          <v:rect id="_x0000_i1089" style="width:0;height:1.5pt" o:hralign="center" o:hrstd="t" o:hr="t" fillcolor="#a0a0a0" stroked="f"/>
        </w:pict>
      </w:r>
    </w:p>
    <w:p w14:paraId="04779A25" w14:textId="77777777" w:rsidR="00023BE1" w:rsidRPr="00023BE1" w:rsidRDefault="00023BE1" w:rsidP="00023BE1">
      <w:pPr>
        <w:rPr>
          <w:b/>
          <w:bCs/>
        </w:rPr>
      </w:pPr>
      <w:r w:rsidRPr="00023BE1">
        <w:rPr>
          <w:b/>
          <w:bCs/>
        </w:rPr>
        <w:t>Laboratory and Diagnostic Data</w:t>
      </w:r>
    </w:p>
    <w:p w14:paraId="7B613EDA" w14:textId="77777777" w:rsidR="00023BE1" w:rsidRPr="00023BE1" w:rsidRDefault="00023BE1" w:rsidP="00023BE1">
      <w:r w:rsidRPr="00023BE1">
        <w:rPr>
          <w:b/>
          <w:bCs/>
        </w:rPr>
        <w:t>CBC:</w:t>
      </w:r>
    </w:p>
    <w:p w14:paraId="5CB520FD" w14:textId="77777777" w:rsidR="00023BE1" w:rsidRPr="00023BE1" w:rsidRDefault="00023BE1" w:rsidP="00023BE1">
      <w:pPr>
        <w:numPr>
          <w:ilvl w:val="0"/>
          <w:numId w:val="4"/>
        </w:numPr>
      </w:pPr>
      <w:r w:rsidRPr="00023BE1">
        <w:t>WBC: 5.6 ×10⁹/L (Normal)</w:t>
      </w:r>
    </w:p>
    <w:p w14:paraId="2BBF640D" w14:textId="77777777" w:rsidR="00023BE1" w:rsidRPr="00023BE1" w:rsidRDefault="00023BE1" w:rsidP="00023BE1">
      <w:pPr>
        <w:numPr>
          <w:ilvl w:val="0"/>
          <w:numId w:val="4"/>
        </w:numPr>
      </w:pPr>
      <w:r w:rsidRPr="00023BE1">
        <w:t>Hgb: 13.1 g/dL (Slightly low)</w:t>
      </w:r>
    </w:p>
    <w:p w14:paraId="686E0DE7" w14:textId="77777777" w:rsidR="00023BE1" w:rsidRPr="00023BE1" w:rsidRDefault="00023BE1" w:rsidP="00023BE1">
      <w:pPr>
        <w:numPr>
          <w:ilvl w:val="0"/>
          <w:numId w:val="4"/>
        </w:numPr>
      </w:pPr>
      <w:r w:rsidRPr="00023BE1">
        <w:t>Platelets: 99 ×10⁹/L (Low)</w:t>
      </w:r>
    </w:p>
    <w:p w14:paraId="6118462F" w14:textId="77777777" w:rsidR="00023BE1" w:rsidRPr="00023BE1" w:rsidRDefault="00023BE1" w:rsidP="00023BE1">
      <w:r w:rsidRPr="00023BE1">
        <w:rPr>
          <w:b/>
          <w:bCs/>
        </w:rPr>
        <w:lastRenderedPageBreak/>
        <w:t>CMP:</w:t>
      </w:r>
    </w:p>
    <w:p w14:paraId="7B496F28" w14:textId="77777777" w:rsidR="00023BE1" w:rsidRPr="00023BE1" w:rsidRDefault="00023BE1" w:rsidP="00023BE1">
      <w:pPr>
        <w:numPr>
          <w:ilvl w:val="0"/>
          <w:numId w:val="5"/>
        </w:numPr>
      </w:pPr>
      <w:r w:rsidRPr="00023BE1">
        <w:t>Glucose: 194 mg/dL (Elevated)</w:t>
      </w:r>
    </w:p>
    <w:p w14:paraId="4B3A5BEC" w14:textId="77777777" w:rsidR="00023BE1" w:rsidRPr="00023BE1" w:rsidRDefault="00023BE1" w:rsidP="00023BE1">
      <w:pPr>
        <w:numPr>
          <w:ilvl w:val="0"/>
          <w:numId w:val="5"/>
        </w:numPr>
      </w:pPr>
      <w:r w:rsidRPr="00023BE1">
        <w:t>AST: 36 U/L (Mildly elevated)</w:t>
      </w:r>
    </w:p>
    <w:p w14:paraId="18E55975" w14:textId="77777777" w:rsidR="00023BE1" w:rsidRPr="00023BE1" w:rsidRDefault="00023BE1" w:rsidP="00023BE1">
      <w:pPr>
        <w:numPr>
          <w:ilvl w:val="0"/>
          <w:numId w:val="5"/>
        </w:numPr>
      </w:pPr>
      <w:r w:rsidRPr="00023BE1">
        <w:t>BUN: 12 mg/dL, Cr: 1.1 mg/dL, Bicarb: 23 mEq/L (All normal)</w:t>
      </w:r>
    </w:p>
    <w:p w14:paraId="31A5A67C" w14:textId="77777777" w:rsidR="00023BE1" w:rsidRPr="00023BE1" w:rsidRDefault="00023BE1" w:rsidP="00023BE1">
      <w:r w:rsidRPr="00023BE1">
        <w:rPr>
          <w:b/>
          <w:bCs/>
        </w:rPr>
        <w:t>Urinalysis:</w:t>
      </w:r>
    </w:p>
    <w:p w14:paraId="3AF0B9BD" w14:textId="77777777" w:rsidR="00023BE1" w:rsidRPr="00023BE1" w:rsidRDefault="00023BE1" w:rsidP="00023BE1">
      <w:pPr>
        <w:numPr>
          <w:ilvl w:val="0"/>
          <w:numId w:val="6"/>
        </w:numPr>
      </w:pPr>
      <w:r w:rsidRPr="00023BE1">
        <w:t>Glucose &gt;1000 mg/dL</w:t>
      </w:r>
    </w:p>
    <w:p w14:paraId="40126792" w14:textId="77777777" w:rsidR="00023BE1" w:rsidRPr="00023BE1" w:rsidRDefault="00023BE1" w:rsidP="00023BE1">
      <w:pPr>
        <w:numPr>
          <w:ilvl w:val="0"/>
          <w:numId w:val="6"/>
        </w:numPr>
      </w:pPr>
      <w:r w:rsidRPr="00023BE1">
        <w:t>Negative for nitrite, leukocyte esterase, and blood</w:t>
      </w:r>
    </w:p>
    <w:p w14:paraId="1D1C12B3" w14:textId="77777777" w:rsidR="00023BE1" w:rsidRPr="00023BE1" w:rsidRDefault="00023BE1" w:rsidP="00023BE1">
      <w:r w:rsidRPr="00023BE1">
        <w:rPr>
          <w:b/>
          <w:bCs/>
        </w:rPr>
        <w:t>Toxicology:</w:t>
      </w:r>
    </w:p>
    <w:p w14:paraId="59061B84" w14:textId="77777777" w:rsidR="00023BE1" w:rsidRPr="00023BE1" w:rsidRDefault="00023BE1" w:rsidP="00023BE1">
      <w:pPr>
        <w:numPr>
          <w:ilvl w:val="0"/>
          <w:numId w:val="7"/>
        </w:numPr>
      </w:pPr>
      <w:r w:rsidRPr="00023BE1">
        <w:t>Aspirin &lt;1.7 mg/dL</w:t>
      </w:r>
    </w:p>
    <w:p w14:paraId="5A5A8386" w14:textId="77777777" w:rsidR="00023BE1" w:rsidRPr="00023BE1" w:rsidRDefault="00023BE1" w:rsidP="00023BE1">
      <w:pPr>
        <w:numPr>
          <w:ilvl w:val="0"/>
          <w:numId w:val="7"/>
        </w:numPr>
      </w:pPr>
      <w:r w:rsidRPr="00023BE1">
        <w:t>Acetaminophen &lt;2 mg/dL</w:t>
      </w:r>
    </w:p>
    <w:p w14:paraId="5D748D16" w14:textId="77777777" w:rsidR="00023BE1" w:rsidRPr="00023BE1" w:rsidRDefault="00023BE1" w:rsidP="00023BE1">
      <w:pPr>
        <w:numPr>
          <w:ilvl w:val="0"/>
          <w:numId w:val="7"/>
        </w:numPr>
      </w:pPr>
      <w:r w:rsidRPr="00023BE1">
        <w:t>UDS: Negative</w:t>
      </w:r>
    </w:p>
    <w:p w14:paraId="5B5563ED" w14:textId="77777777" w:rsidR="00023BE1" w:rsidRPr="00023BE1" w:rsidRDefault="00023BE1" w:rsidP="00023BE1">
      <w:r w:rsidRPr="00023BE1">
        <w:rPr>
          <w:b/>
          <w:bCs/>
        </w:rPr>
        <w:t>Imaging:</w:t>
      </w:r>
    </w:p>
    <w:p w14:paraId="75E75A41" w14:textId="77777777" w:rsidR="00023BE1" w:rsidRPr="00023BE1" w:rsidRDefault="00023BE1" w:rsidP="00023BE1">
      <w:pPr>
        <w:numPr>
          <w:ilvl w:val="0"/>
          <w:numId w:val="8"/>
        </w:numPr>
      </w:pPr>
      <w:r w:rsidRPr="00023BE1">
        <w:rPr>
          <w:b/>
          <w:bCs/>
        </w:rPr>
        <w:t>Head CT &amp; C-spine CT:</w:t>
      </w:r>
      <w:r w:rsidRPr="00023BE1">
        <w:t xml:space="preserve"> No acute pathology, chronic brain atrophy, degenerative spine changes</w:t>
      </w:r>
    </w:p>
    <w:p w14:paraId="477E63AD" w14:textId="77777777" w:rsidR="00023BE1" w:rsidRPr="00023BE1" w:rsidRDefault="00023BE1" w:rsidP="00023BE1">
      <w:pPr>
        <w:numPr>
          <w:ilvl w:val="0"/>
          <w:numId w:val="8"/>
        </w:numPr>
      </w:pPr>
      <w:r w:rsidRPr="00023BE1">
        <w:rPr>
          <w:b/>
          <w:bCs/>
        </w:rPr>
        <w:t>Chest X-ray:</w:t>
      </w:r>
      <w:r w:rsidRPr="00023BE1">
        <w:t xml:space="preserve"> No acute cardiopulmonary disease</w:t>
      </w:r>
    </w:p>
    <w:p w14:paraId="56C2CB9F" w14:textId="77777777" w:rsidR="00023BE1" w:rsidRPr="00023BE1" w:rsidRDefault="00023BE1" w:rsidP="00023BE1">
      <w:r w:rsidRPr="00023BE1">
        <w:rPr>
          <w:b/>
          <w:bCs/>
        </w:rPr>
        <w:t>EKG:</w:t>
      </w:r>
    </w:p>
    <w:p w14:paraId="0A0A828F" w14:textId="77777777" w:rsidR="00023BE1" w:rsidRPr="00023BE1" w:rsidRDefault="00023BE1" w:rsidP="00023BE1">
      <w:pPr>
        <w:numPr>
          <w:ilvl w:val="0"/>
          <w:numId w:val="9"/>
        </w:numPr>
      </w:pPr>
      <w:r w:rsidRPr="00023BE1">
        <w:t>Normal sinus rhythm at 75 bpm</w:t>
      </w:r>
    </w:p>
    <w:p w14:paraId="503F5BB9" w14:textId="77777777" w:rsidR="00023BE1" w:rsidRPr="00023BE1" w:rsidRDefault="00023BE1" w:rsidP="00023BE1">
      <w:pPr>
        <w:numPr>
          <w:ilvl w:val="0"/>
          <w:numId w:val="9"/>
        </w:numPr>
      </w:pPr>
      <w:r w:rsidRPr="00023BE1">
        <w:t>QTc: 495 ms</w:t>
      </w:r>
    </w:p>
    <w:p w14:paraId="29AEB5C1" w14:textId="77777777" w:rsidR="00023BE1" w:rsidRPr="00023BE1" w:rsidRDefault="00023BE1" w:rsidP="00023BE1">
      <w:pPr>
        <w:numPr>
          <w:ilvl w:val="0"/>
          <w:numId w:val="9"/>
        </w:numPr>
      </w:pPr>
      <w:r w:rsidRPr="00023BE1">
        <w:t>Nonspecific ST/T wave changes, no ischemic findings</w:t>
      </w:r>
    </w:p>
    <w:p w14:paraId="2E7F7605" w14:textId="77777777" w:rsidR="00023BE1" w:rsidRPr="00023BE1" w:rsidRDefault="00023BE1" w:rsidP="00023BE1">
      <w:r w:rsidRPr="00023BE1">
        <w:rPr>
          <w:b/>
          <w:bCs/>
        </w:rPr>
        <w:t>Other Labs:</w:t>
      </w:r>
    </w:p>
    <w:p w14:paraId="6ADF6D8A" w14:textId="77777777" w:rsidR="00023BE1" w:rsidRPr="00023BE1" w:rsidRDefault="00023BE1" w:rsidP="00023BE1">
      <w:pPr>
        <w:numPr>
          <w:ilvl w:val="0"/>
          <w:numId w:val="10"/>
        </w:numPr>
      </w:pPr>
      <w:r w:rsidRPr="00023BE1">
        <w:t>Troponin: 8 ng/L (Normal)</w:t>
      </w:r>
    </w:p>
    <w:p w14:paraId="187A2B2A" w14:textId="77777777" w:rsidR="00023BE1" w:rsidRPr="00023BE1" w:rsidRDefault="00023BE1" w:rsidP="00023BE1">
      <w:pPr>
        <w:numPr>
          <w:ilvl w:val="0"/>
          <w:numId w:val="10"/>
        </w:numPr>
      </w:pPr>
      <w:r w:rsidRPr="00023BE1">
        <w:t>Magnesium: 2.1 mg/dL (Normal)</w:t>
      </w:r>
    </w:p>
    <w:p w14:paraId="21D6B09E" w14:textId="77777777" w:rsidR="00023BE1" w:rsidRPr="00023BE1" w:rsidRDefault="00023BE1" w:rsidP="00023BE1">
      <w:pPr>
        <w:numPr>
          <w:ilvl w:val="0"/>
          <w:numId w:val="10"/>
        </w:numPr>
      </w:pPr>
      <w:r w:rsidRPr="00023BE1">
        <w:t>TSH: 0.49 µIU/mL (Normal)</w:t>
      </w:r>
    </w:p>
    <w:p w14:paraId="44426661" w14:textId="77777777" w:rsidR="00023BE1" w:rsidRPr="00023BE1" w:rsidRDefault="00023BE1" w:rsidP="00023BE1">
      <w:r w:rsidRPr="00023BE1">
        <w:pict w14:anchorId="4ACD46AC">
          <v:rect id="_x0000_i1090" style="width:0;height:1.5pt" o:hralign="center" o:hrstd="t" o:hr="t" fillcolor="#a0a0a0" stroked="f"/>
        </w:pict>
      </w:r>
    </w:p>
    <w:p w14:paraId="425E6DEE" w14:textId="77777777" w:rsidR="00023BE1" w:rsidRPr="00023BE1" w:rsidRDefault="00023BE1" w:rsidP="00023BE1">
      <w:pPr>
        <w:rPr>
          <w:b/>
          <w:bCs/>
        </w:rPr>
      </w:pPr>
      <w:r w:rsidRPr="00023BE1">
        <w:rPr>
          <w:b/>
          <w:bCs/>
        </w:rPr>
        <w:t>Emergency Department Course</w:t>
      </w:r>
    </w:p>
    <w:p w14:paraId="3BAC235F" w14:textId="77777777" w:rsidR="00023BE1" w:rsidRPr="00023BE1" w:rsidRDefault="00023BE1" w:rsidP="00023BE1">
      <w:pPr>
        <w:numPr>
          <w:ilvl w:val="0"/>
          <w:numId w:val="11"/>
        </w:numPr>
      </w:pPr>
      <w:r w:rsidRPr="00023BE1">
        <w:t>Patient received metformin 1000 mg for hyperglycemia.</w:t>
      </w:r>
    </w:p>
    <w:p w14:paraId="55D5BA2B" w14:textId="77777777" w:rsidR="00023BE1" w:rsidRPr="00023BE1" w:rsidRDefault="00023BE1" w:rsidP="00023BE1">
      <w:pPr>
        <w:numPr>
          <w:ilvl w:val="0"/>
          <w:numId w:val="11"/>
        </w:numPr>
      </w:pPr>
      <w:r w:rsidRPr="00023BE1">
        <w:lastRenderedPageBreak/>
        <w:t>Labs and imaging reviewed and found no acute medical pathology.</w:t>
      </w:r>
    </w:p>
    <w:p w14:paraId="0353E87B" w14:textId="77777777" w:rsidR="00023BE1" w:rsidRPr="00023BE1" w:rsidRDefault="00023BE1" w:rsidP="00023BE1">
      <w:pPr>
        <w:numPr>
          <w:ilvl w:val="0"/>
          <w:numId w:val="11"/>
        </w:numPr>
      </w:pPr>
      <w:r w:rsidRPr="00023BE1">
        <w:t>Patient was medically cleared.</w:t>
      </w:r>
    </w:p>
    <w:p w14:paraId="450A5687" w14:textId="77777777" w:rsidR="00023BE1" w:rsidRPr="00023BE1" w:rsidRDefault="00023BE1" w:rsidP="00023BE1">
      <w:pPr>
        <w:numPr>
          <w:ilvl w:val="0"/>
          <w:numId w:val="11"/>
        </w:numPr>
      </w:pPr>
      <w:r w:rsidRPr="00023BE1">
        <w:t>Given ongoing suicidal ideation with a plan and command hallucinations, Baker Act documentation was completed.</w:t>
      </w:r>
    </w:p>
    <w:p w14:paraId="38A65A74" w14:textId="77777777" w:rsidR="00023BE1" w:rsidRPr="00023BE1" w:rsidRDefault="00023BE1" w:rsidP="00023BE1">
      <w:pPr>
        <w:numPr>
          <w:ilvl w:val="0"/>
          <w:numId w:val="11"/>
        </w:numPr>
      </w:pPr>
      <w:r w:rsidRPr="00023BE1">
        <w:t>Cleared for transfer to inpatient psychiatric facility.</w:t>
      </w:r>
    </w:p>
    <w:p w14:paraId="60E8E3B6" w14:textId="77777777" w:rsidR="00023BE1" w:rsidRPr="00023BE1" w:rsidRDefault="00023BE1" w:rsidP="00023BE1">
      <w:r w:rsidRPr="00023BE1">
        <w:pict w14:anchorId="401D20AE">
          <v:rect id="_x0000_i1091" style="width:0;height:1.5pt" o:hralign="center" o:hrstd="t" o:hr="t" fillcolor="#a0a0a0" stroked="f"/>
        </w:pict>
      </w:r>
    </w:p>
    <w:p w14:paraId="6174B992" w14:textId="77777777" w:rsidR="00023BE1" w:rsidRPr="00023BE1" w:rsidRDefault="00023BE1" w:rsidP="00023BE1">
      <w:pPr>
        <w:rPr>
          <w:b/>
          <w:bCs/>
        </w:rPr>
      </w:pPr>
      <w:r w:rsidRPr="00023BE1">
        <w:rPr>
          <w:b/>
          <w:bCs/>
        </w:rPr>
        <w:t>Assessment</w:t>
      </w:r>
    </w:p>
    <w:p w14:paraId="56000AED" w14:textId="77777777" w:rsidR="00023BE1" w:rsidRPr="00023BE1" w:rsidRDefault="00023BE1" w:rsidP="00023BE1">
      <w:r w:rsidRPr="00023BE1">
        <w:t>71-year-old male with:</w:t>
      </w:r>
    </w:p>
    <w:p w14:paraId="5AB00DB9" w14:textId="77777777" w:rsidR="00023BE1" w:rsidRPr="00023BE1" w:rsidRDefault="00023BE1" w:rsidP="00023BE1">
      <w:pPr>
        <w:numPr>
          <w:ilvl w:val="0"/>
          <w:numId w:val="12"/>
        </w:numPr>
      </w:pPr>
      <w:r w:rsidRPr="00023BE1">
        <w:t>Major depressive disorder, acute exacerbation</w:t>
      </w:r>
    </w:p>
    <w:p w14:paraId="2F0B5411" w14:textId="77777777" w:rsidR="00023BE1" w:rsidRPr="00023BE1" w:rsidRDefault="00023BE1" w:rsidP="00023BE1">
      <w:pPr>
        <w:numPr>
          <w:ilvl w:val="0"/>
          <w:numId w:val="12"/>
        </w:numPr>
      </w:pPr>
      <w:r w:rsidRPr="00023BE1">
        <w:t>Suicidal ideation with plan and command hallucinations</w:t>
      </w:r>
    </w:p>
    <w:p w14:paraId="60A4CC31" w14:textId="77777777" w:rsidR="00023BE1" w:rsidRPr="00023BE1" w:rsidRDefault="00023BE1" w:rsidP="00023BE1">
      <w:pPr>
        <w:numPr>
          <w:ilvl w:val="0"/>
          <w:numId w:val="12"/>
        </w:numPr>
      </w:pPr>
      <w:r w:rsidRPr="00023BE1">
        <w:t>Type 2 diabetes mellitus, poorly controlled</w:t>
      </w:r>
    </w:p>
    <w:p w14:paraId="2D3A6099" w14:textId="77777777" w:rsidR="00023BE1" w:rsidRPr="00023BE1" w:rsidRDefault="00023BE1" w:rsidP="00023BE1">
      <w:pPr>
        <w:numPr>
          <w:ilvl w:val="0"/>
          <w:numId w:val="12"/>
        </w:numPr>
      </w:pPr>
      <w:r w:rsidRPr="00023BE1">
        <w:t>History of nonepileptic seizures</w:t>
      </w:r>
    </w:p>
    <w:p w14:paraId="33989D88" w14:textId="77777777" w:rsidR="00023BE1" w:rsidRPr="00023BE1" w:rsidRDefault="00023BE1" w:rsidP="00023BE1">
      <w:pPr>
        <w:numPr>
          <w:ilvl w:val="0"/>
          <w:numId w:val="12"/>
        </w:numPr>
      </w:pPr>
      <w:r w:rsidRPr="00023BE1">
        <w:t>Syncopal episode, likely stress-related</w:t>
      </w:r>
    </w:p>
    <w:p w14:paraId="00E03CFB" w14:textId="77777777" w:rsidR="00023BE1" w:rsidRPr="00023BE1" w:rsidRDefault="00023BE1" w:rsidP="00023BE1">
      <w:r w:rsidRPr="00023BE1">
        <w:pict w14:anchorId="387B9824">
          <v:rect id="_x0000_i1092" style="width:0;height:1.5pt" o:hralign="center" o:hrstd="t" o:hr="t" fillcolor="#a0a0a0" stroked="f"/>
        </w:pict>
      </w:r>
    </w:p>
    <w:p w14:paraId="3590231B" w14:textId="77777777" w:rsidR="00023BE1" w:rsidRPr="00023BE1" w:rsidRDefault="00023BE1" w:rsidP="00023BE1">
      <w:pPr>
        <w:rPr>
          <w:b/>
          <w:bCs/>
        </w:rPr>
      </w:pPr>
      <w:r w:rsidRPr="00023BE1">
        <w:rPr>
          <w:b/>
          <w:bCs/>
        </w:rPr>
        <w:t>Plan</w:t>
      </w:r>
    </w:p>
    <w:p w14:paraId="759F85F1" w14:textId="77777777" w:rsidR="00023BE1" w:rsidRPr="00023BE1" w:rsidRDefault="00023BE1" w:rsidP="00023BE1">
      <w:pPr>
        <w:numPr>
          <w:ilvl w:val="0"/>
          <w:numId w:val="13"/>
        </w:numPr>
      </w:pPr>
      <w:r w:rsidRPr="00023BE1">
        <w:t>Psychiatric inpatient admission under Baker Act</w:t>
      </w:r>
    </w:p>
    <w:p w14:paraId="03E270A1" w14:textId="77777777" w:rsidR="00023BE1" w:rsidRPr="00023BE1" w:rsidRDefault="00023BE1" w:rsidP="00023BE1">
      <w:pPr>
        <w:numPr>
          <w:ilvl w:val="0"/>
          <w:numId w:val="13"/>
        </w:numPr>
      </w:pPr>
      <w:r w:rsidRPr="00023BE1">
        <w:t>Continue diabetes management, including metformin</w:t>
      </w:r>
    </w:p>
    <w:p w14:paraId="2107908E" w14:textId="77777777" w:rsidR="00023BE1" w:rsidRPr="00023BE1" w:rsidRDefault="00023BE1" w:rsidP="00023BE1">
      <w:pPr>
        <w:numPr>
          <w:ilvl w:val="0"/>
          <w:numId w:val="13"/>
        </w:numPr>
      </w:pPr>
      <w:r w:rsidRPr="00023BE1">
        <w:t>Follow up on low platelet count as outpatient</w:t>
      </w:r>
    </w:p>
    <w:p w14:paraId="3A4156AD" w14:textId="77777777" w:rsidR="00023BE1" w:rsidRPr="00023BE1" w:rsidRDefault="00023BE1" w:rsidP="00023BE1">
      <w:pPr>
        <w:numPr>
          <w:ilvl w:val="0"/>
          <w:numId w:val="13"/>
        </w:numPr>
      </w:pPr>
      <w:r w:rsidRPr="00023BE1">
        <w:t>Monitor QTc interval in psychiatric facility due to prolonged QTc</w:t>
      </w:r>
    </w:p>
    <w:p w14:paraId="77A70270" w14:textId="77777777" w:rsidR="00023BE1" w:rsidRPr="00023BE1" w:rsidRDefault="00023BE1" w:rsidP="00023BE1">
      <w:r w:rsidRPr="00023BE1">
        <w:pict w14:anchorId="78886A40">
          <v:rect id="_x0000_i1093" style="width:0;height:1.5pt" o:hralign="center" o:hrstd="t" o:hr="t" fillcolor="#a0a0a0" stroked="f"/>
        </w:pict>
      </w:r>
    </w:p>
    <w:p w14:paraId="5D15697D" w14:textId="77777777" w:rsidR="00023BE1" w:rsidRPr="00023BE1" w:rsidRDefault="00023BE1" w:rsidP="00023BE1">
      <w:pPr>
        <w:rPr>
          <w:b/>
          <w:bCs/>
        </w:rPr>
      </w:pPr>
      <w:r w:rsidRPr="00023BE1">
        <w:rPr>
          <w:b/>
          <w:bCs/>
        </w:rPr>
        <w:t>Disposition</w:t>
      </w:r>
    </w:p>
    <w:p w14:paraId="197CC258" w14:textId="77777777" w:rsidR="00023BE1" w:rsidRPr="00023BE1" w:rsidRDefault="00023BE1" w:rsidP="00023BE1">
      <w:r w:rsidRPr="00023BE1">
        <w:t>Transferred to inpatient psychiatric care for further management and stabilization.</w:t>
      </w:r>
    </w:p>
    <w:p w14:paraId="62386CF4" w14:textId="77777777" w:rsidR="00023BE1" w:rsidRPr="00023BE1" w:rsidRDefault="00023BE1" w:rsidP="00023BE1">
      <w:r w:rsidRPr="00023BE1">
        <w:pict w14:anchorId="24611CE7">
          <v:rect id="_x0000_i1094" style="width:0;height:1.5pt" o:hralign="center" o:hrstd="t" o:hr="t" fillcolor="#a0a0a0" stroked="f"/>
        </w:pict>
      </w:r>
    </w:p>
    <w:p w14:paraId="29B8B551" w14:textId="77777777" w:rsidR="00023BE1" w:rsidRPr="00023BE1" w:rsidRDefault="00023BE1" w:rsidP="00023BE1">
      <w:r w:rsidRPr="00023BE1">
        <w:rPr>
          <w:b/>
          <w:bCs/>
        </w:rPr>
        <w:t>Physician Signature:</w:t>
      </w:r>
      <w:r w:rsidRPr="00023BE1">
        <w:t xml:space="preserve"> _________________________</w:t>
      </w:r>
      <w:r w:rsidRPr="00023BE1">
        <w:br/>
      </w:r>
      <w:r w:rsidRPr="00023BE1">
        <w:rPr>
          <w:b/>
          <w:bCs/>
        </w:rPr>
        <w:t>Date:</w:t>
      </w:r>
      <w:r w:rsidRPr="00023BE1">
        <w:t xml:space="preserve"> _________________________</w:t>
      </w:r>
    </w:p>
    <w:p w14:paraId="58E69AA1" w14:textId="77777777" w:rsidR="00023BE1" w:rsidRDefault="00023BE1"/>
    <w:sectPr w:rsidR="00023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763E"/>
    <w:multiLevelType w:val="multilevel"/>
    <w:tmpl w:val="1086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47A9A"/>
    <w:multiLevelType w:val="multilevel"/>
    <w:tmpl w:val="8466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9634A"/>
    <w:multiLevelType w:val="multilevel"/>
    <w:tmpl w:val="B070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B6ED9"/>
    <w:multiLevelType w:val="multilevel"/>
    <w:tmpl w:val="B7A2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71258"/>
    <w:multiLevelType w:val="multilevel"/>
    <w:tmpl w:val="C0A4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A3F96"/>
    <w:multiLevelType w:val="multilevel"/>
    <w:tmpl w:val="463A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06910"/>
    <w:multiLevelType w:val="multilevel"/>
    <w:tmpl w:val="C088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A7445"/>
    <w:multiLevelType w:val="multilevel"/>
    <w:tmpl w:val="7294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E65F1"/>
    <w:multiLevelType w:val="multilevel"/>
    <w:tmpl w:val="5472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836CF"/>
    <w:multiLevelType w:val="multilevel"/>
    <w:tmpl w:val="9EDA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E5539"/>
    <w:multiLevelType w:val="multilevel"/>
    <w:tmpl w:val="4CAC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A0197"/>
    <w:multiLevelType w:val="multilevel"/>
    <w:tmpl w:val="70D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92494"/>
    <w:multiLevelType w:val="multilevel"/>
    <w:tmpl w:val="ECA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952979">
    <w:abstractNumId w:val="6"/>
  </w:num>
  <w:num w:numId="2" w16cid:durableId="920941674">
    <w:abstractNumId w:val="2"/>
  </w:num>
  <w:num w:numId="3" w16cid:durableId="318270722">
    <w:abstractNumId w:val="9"/>
  </w:num>
  <w:num w:numId="4" w16cid:durableId="1244530060">
    <w:abstractNumId w:val="4"/>
  </w:num>
  <w:num w:numId="5" w16cid:durableId="677000640">
    <w:abstractNumId w:val="12"/>
  </w:num>
  <w:num w:numId="6" w16cid:durableId="507985911">
    <w:abstractNumId w:val="8"/>
  </w:num>
  <w:num w:numId="7" w16cid:durableId="48917457">
    <w:abstractNumId w:val="1"/>
  </w:num>
  <w:num w:numId="8" w16cid:durableId="719982140">
    <w:abstractNumId w:val="11"/>
  </w:num>
  <w:num w:numId="9" w16cid:durableId="1035275081">
    <w:abstractNumId w:val="7"/>
  </w:num>
  <w:num w:numId="10" w16cid:durableId="984119778">
    <w:abstractNumId w:val="3"/>
  </w:num>
  <w:num w:numId="11" w16cid:durableId="1815289850">
    <w:abstractNumId w:val="5"/>
  </w:num>
  <w:num w:numId="12" w16cid:durableId="183983627">
    <w:abstractNumId w:val="10"/>
  </w:num>
  <w:num w:numId="13" w16cid:durableId="1873690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BE1"/>
    <w:rsid w:val="00023BE1"/>
    <w:rsid w:val="008B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E6B82"/>
  <w15:chartTrackingRefBased/>
  <w15:docId w15:val="{C08FEB7B-00A8-46CD-B73A-3D0059C97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BE1"/>
    <w:rPr>
      <w:rFonts w:eastAsiaTheme="majorEastAsia" w:cstheme="majorBidi"/>
      <w:color w:val="272727" w:themeColor="text1" w:themeTint="D8"/>
    </w:rPr>
  </w:style>
  <w:style w:type="paragraph" w:styleId="Title">
    <w:name w:val="Title"/>
    <w:basedOn w:val="Normal"/>
    <w:next w:val="Normal"/>
    <w:link w:val="TitleChar"/>
    <w:uiPriority w:val="10"/>
    <w:qFormat/>
    <w:rsid w:val="00023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BE1"/>
    <w:pPr>
      <w:spacing w:before="160"/>
      <w:jc w:val="center"/>
    </w:pPr>
    <w:rPr>
      <w:i/>
      <w:iCs/>
      <w:color w:val="404040" w:themeColor="text1" w:themeTint="BF"/>
    </w:rPr>
  </w:style>
  <w:style w:type="character" w:customStyle="1" w:styleId="QuoteChar">
    <w:name w:val="Quote Char"/>
    <w:basedOn w:val="DefaultParagraphFont"/>
    <w:link w:val="Quote"/>
    <w:uiPriority w:val="29"/>
    <w:rsid w:val="00023BE1"/>
    <w:rPr>
      <w:i/>
      <w:iCs/>
      <w:color w:val="404040" w:themeColor="text1" w:themeTint="BF"/>
    </w:rPr>
  </w:style>
  <w:style w:type="paragraph" w:styleId="ListParagraph">
    <w:name w:val="List Paragraph"/>
    <w:basedOn w:val="Normal"/>
    <w:uiPriority w:val="34"/>
    <w:qFormat/>
    <w:rsid w:val="00023BE1"/>
    <w:pPr>
      <w:ind w:left="720"/>
      <w:contextualSpacing/>
    </w:pPr>
  </w:style>
  <w:style w:type="character" w:styleId="IntenseEmphasis">
    <w:name w:val="Intense Emphasis"/>
    <w:basedOn w:val="DefaultParagraphFont"/>
    <w:uiPriority w:val="21"/>
    <w:qFormat/>
    <w:rsid w:val="00023BE1"/>
    <w:rPr>
      <w:i/>
      <w:iCs/>
      <w:color w:val="0F4761" w:themeColor="accent1" w:themeShade="BF"/>
    </w:rPr>
  </w:style>
  <w:style w:type="paragraph" w:styleId="IntenseQuote">
    <w:name w:val="Intense Quote"/>
    <w:basedOn w:val="Normal"/>
    <w:next w:val="Normal"/>
    <w:link w:val="IntenseQuoteChar"/>
    <w:uiPriority w:val="30"/>
    <w:qFormat/>
    <w:rsid w:val="00023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BE1"/>
    <w:rPr>
      <w:i/>
      <w:iCs/>
      <w:color w:val="0F4761" w:themeColor="accent1" w:themeShade="BF"/>
    </w:rPr>
  </w:style>
  <w:style w:type="character" w:styleId="IntenseReference">
    <w:name w:val="Intense Reference"/>
    <w:basedOn w:val="DefaultParagraphFont"/>
    <w:uiPriority w:val="32"/>
    <w:qFormat/>
    <w:rsid w:val="00023B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175557">
      <w:bodyDiv w:val="1"/>
      <w:marLeft w:val="0"/>
      <w:marRight w:val="0"/>
      <w:marTop w:val="0"/>
      <w:marBottom w:val="0"/>
      <w:divBdr>
        <w:top w:val="none" w:sz="0" w:space="0" w:color="auto"/>
        <w:left w:val="none" w:sz="0" w:space="0" w:color="auto"/>
        <w:bottom w:val="none" w:sz="0" w:space="0" w:color="auto"/>
        <w:right w:val="none" w:sz="0" w:space="0" w:color="auto"/>
      </w:divBdr>
    </w:div>
    <w:div w:id="1886525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1113</Words>
  <Characters>6346</Characters>
  <Application>Microsoft Office Word</Application>
  <DocSecurity>0</DocSecurity>
  <Lines>52</Lines>
  <Paragraphs>14</Paragraphs>
  <ScaleCrop>false</ScaleCrop>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Duerr Specht</dc:creator>
  <cp:keywords/>
  <dc:description/>
  <cp:lastModifiedBy>Michael Duerr Specht</cp:lastModifiedBy>
  <cp:revision>1</cp:revision>
  <dcterms:created xsi:type="dcterms:W3CDTF">2025-05-24T16:07:00Z</dcterms:created>
  <dcterms:modified xsi:type="dcterms:W3CDTF">2025-05-24T16:09:00Z</dcterms:modified>
</cp:coreProperties>
</file>