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9E6" w14:textId="77777777" w:rsidR="000D011B" w:rsidRDefault="000D011B" w:rsidP="000D011B">
      <w:pPr>
        <w:pStyle w:val="Heading1"/>
        <w:rPr>
          <w:lang w:val="pt-PT"/>
        </w:rPr>
      </w:pPr>
      <w:r>
        <w:rPr>
          <w:lang w:val="pt-PT"/>
        </w:rPr>
        <w:t>Estatística Computacional 2022/2023</w:t>
      </w:r>
    </w:p>
    <w:p w14:paraId="720D70BB" w14:textId="01613C40" w:rsidR="000D011B" w:rsidRDefault="000D011B" w:rsidP="000D011B">
      <w:pPr>
        <w:pStyle w:val="Heading1"/>
        <w:rPr>
          <w:lang w:val="pt-PT"/>
        </w:rPr>
      </w:pPr>
      <w:r>
        <w:rPr>
          <w:lang w:val="pt-PT"/>
        </w:rPr>
        <w:t>TPC</w:t>
      </w:r>
      <w:r w:rsidR="00D710F4">
        <w:rPr>
          <w:lang w:val="pt-PT"/>
        </w:rPr>
        <w:t>6</w:t>
      </w:r>
      <w:r>
        <w:rPr>
          <w:lang w:val="pt-PT"/>
        </w:rPr>
        <w:t xml:space="preserve"> – turma 1</w:t>
      </w:r>
    </w:p>
    <w:p w14:paraId="42F14EED" w14:textId="23336474" w:rsidR="000D011B" w:rsidRDefault="000D011B" w:rsidP="008E5DF3">
      <w:pPr>
        <w:pStyle w:val="pergunta"/>
        <w:rPr>
          <w:b w:val="0"/>
        </w:rPr>
      </w:pPr>
    </w:p>
    <w:p w14:paraId="45DED51B" w14:textId="46170368" w:rsidR="00F901D4" w:rsidRDefault="003D3251" w:rsidP="003B0777">
      <w:pPr>
        <w:spacing w:before="120" w:after="240" w:line="360" w:lineRule="auto"/>
        <w:jc w:val="both"/>
        <w:rPr>
          <w:rFonts w:cstheme="minorHAnsi"/>
          <w:sz w:val="24"/>
          <w:szCs w:val="24"/>
          <w:lang w:val="pt-PT"/>
        </w:rPr>
      </w:pPr>
      <w:r w:rsidRPr="00835475">
        <w:rPr>
          <w:rFonts w:cstheme="minorHAnsi"/>
          <w:sz w:val="24"/>
          <w:szCs w:val="24"/>
          <w:lang w:val="pt-PT"/>
        </w:rPr>
        <w:t xml:space="preserve">1. </w:t>
      </w:r>
      <w:r w:rsidR="00B5646E">
        <w:rPr>
          <w:rFonts w:cstheme="minorHAnsi"/>
          <w:sz w:val="24"/>
          <w:szCs w:val="24"/>
          <w:lang w:val="pt-PT"/>
        </w:rPr>
        <w:t xml:space="preserve">Suponha </w:t>
      </w:r>
      <w:r w:rsidR="00BF09B7">
        <w:rPr>
          <w:rFonts w:cstheme="minorHAnsi"/>
          <w:sz w:val="24"/>
          <w:szCs w:val="24"/>
          <w:lang w:val="pt-PT"/>
        </w:rPr>
        <w:t xml:space="preserve">a experiência aleatória que consiste em selecionar aleatoriamente uma foto </w:t>
      </w:r>
      <w:r w:rsidR="00392C24">
        <w:rPr>
          <w:rFonts w:cstheme="minorHAnsi"/>
          <w:sz w:val="24"/>
          <w:szCs w:val="24"/>
          <w:lang w:val="pt-PT"/>
        </w:rPr>
        <w:t xml:space="preserve">de um banco de fotos genéricas e </w:t>
      </w:r>
      <w:r w:rsidR="00091AC5">
        <w:rPr>
          <w:rFonts w:cstheme="minorHAnsi"/>
          <w:sz w:val="24"/>
          <w:szCs w:val="24"/>
          <w:lang w:val="pt-PT"/>
        </w:rPr>
        <w:t xml:space="preserve">verificar se </w:t>
      </w:r>
      <w:r w:rsidR="00156A62">
        <w:rPr>
          <w:rFonts w:cstheme="minorHAnsi"/>
          <w:sz w:val="24"/>
          <w:szCs w:val="24"/>
          <w:lang w:val="pt-PT"/>
        </w:rPr>
        <w:t>inclui (x=1) ou não (x=0) gatinhos</w:t>
      </w:r>
      <w:r w:rsidR="002903FF">
        <w:rPr>
          <w:rFonts w:cstheme="minorHAnsi"/>
          <w:sz w:val="24"/>
          <w:szCs w:val="24"/>
          <w:lang w:val="pt-PT"/>
        </w:rPr>
        <w:t>.</w:t>
      </w:r>
      <w:r w:rsidR="003F494D">
        <w:rPr>
          <w:rFonts w:cstheme="minorHAnsi"/>
          <w:sz w:val="24"/>
          <w:szCs w:val="24"/>
          <w:lang w:val="pt-PT"/>
        </w:rPr>
        <w:t xml:space="preserve"> Ou seja, considere a seguinte variável aleatória X – foto escolhida ao acaso tem gatinhos</w:t>
      </w:r>
      <w:r w:rsidR="00CB49CF">
        <w:rPr>
          <w:rFonts w:cstheme="minorHAnsi"/>
          <w:sz w:val="24"/>
          <w:szCs w:val="24"/>
          <w:lang w:val="pt-PT"/>
        </w:rPr>
        <w:t xml:space="preserve"> (</w:t>
      </w:r>
      <w:r w:rsidR="00213D77">
        <w:rPr>
          <w:rFonts w:cstheme="minorHAnsi"/>
          <w:sz w:val="24"/>
          <w:szCs w:val="24"/>
          <w:lang w:val="pt-PT"/>
        </w:rPr>
        <w:t>1: sim</w:t>
      </w:r>
      <w:r w:rsidR="00CB49CF">
        <w:rPr>
          <w:rFonts w:cstheme="minorHAnsi"/>
          <w:sz w:val="24"/>
          <w:szCs w:val="24"/>
          <w:lang w:val="pt-PT"/>
        </w:rPr>
        <w:t>, 0: não)</w:t>
      </w:r>
      <w:r w:rsidR="009D2373">
        <w:rPr>
          <w:rFonts w:cstheme="minorHAnsi"/>
          <w:sz w:val="24"/>
          <w:szCs w:val="24"/>
          <w:lang w:val="pt-PT"/>
        </w:rPr>
        <w:t xml:space="preserve">, </w:t>
      </w:r>
      <w:r w:rsidR="002F00D7">
        <w:rPr>
          <w:rFonts w:cstheme="minorHAnsi"/>
          <w:sz w:val="24"/>
          <w:szCs w:val="24"/>
          <w:lang w:val="pt-PT"/>
        </w:rPr>
        <w:t xml:space="preserve">assumida como tendo distribuição de Bernoulli de parâmetro </w:t>
      </w:r>
      <m:oMath>
        <m:r>
          <w:rPr>
            <w:rFonts w:ascii="Cambria Math" w:hAnsi="Cambria Math" w:cstheme="minorHAnsi"/>
            <w:sz w:val="24"/>
            <w:szCs w:val="24"/>
            <w:lang w:val="pt-PT"/>
          </w:rPr>
          <m:t>p</m:t>
        </m:r>
      </m:oMath>
      <w:r w:rsidR="00D90C18">
        <w:rPr>
          <w:rFonts w:eastAsiaTheme="minorEastAsia" w:cstheme="minorHAnsi"/>
          <w:sz w:val="24"/>
          <w:szCs w:val="24"/>
          <w:lang w:val="pt-PT"/>
        </w:rPr>
        <w:t>.</w:t>
      </w:r>
    </w:p>
    <w:p w14:paraId="588785E4" w14:textId="77777777" w:rsidR="005726AB" w:rsidRDefault="00442FA2" w:rsidP="003B0777">
      <w:pPr>
        <w:spacing w:before="120" w:after="240"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Pretende considerar amostras de dimensão 10 dessa população</w:t>
      </w:r>
      <w:r w:rsidR="00016A09">
        <w:rPr>
          <w:rFonts w:cstheme="minorHAnsi"/>
          <w:sz w:val="24"/>
          <w:szCs w:val="24"/>
          <w:lang w:val="pt-PT"/>
        </w:rPr>
        <w:t>,</w:t>
      </w:r>
      <w:r w:rsidR="005726AB">
        <w:rPr>
          <w:rFonts w:cstheme="minorHAnsi"/>
          <w:sz w:val="24"/>
          <w:szCs w:val="24"/>
          <w:lang w:val="pt-PT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PT"/>
              </w:rPr>
              <m:t xml:space="preserve">, ⋯,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10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PT"/>
              </w:rPr>
              <m:t xml:space="preserve"> </m:t>
            </m:r>
          </m:e>
        </m:d>
      </m:oMath>
      <w:r w:rsidR="00016A09">
        <w:rPr>
          <w:rFonts w:cstheme="minorHAnsi"/>
          <w:sz w:val="24"/>
          <w:szCs w:val="24"/>
          <w:lang w:val="pt-PT"/>
        </w:rPr>
        <w:t>.</w:t>
      </w:r>
      <w:r w:rsidR="005726AB">
        <w:rPr>
          <w:rFonts w:cstheme="minorHAnsi"/>
          <w:sz w:val="24"/>
          <w:szCs w:val="24"/>
          <w:lang w:val="pt-PT"/>
        </w:rPr>
        <w:t xml:space="preserve"> </w:t>
      </w:r>
    </w:p>
    <w:p w14:paraId="538E8DF7" w14:textId="6B4EDB25" w:rsidR="00FF5D39" w:rsidRDefault="00FF5D39" w:rsidP="003B0777">
      <w:pPr>
        <w:spacing w:before="120" w:after="240"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a. </w:t>
      </w:r>
      <w:r w:rsidR="00016A09">
        <w:rPr>
          <w:rFonts w:cstheme="minorHAnsi"/>
          <w:sz w:val="24"/>
          <w:szCs w:val="24"/>
          <w:lang w:val="pt-PT"/>
        </w:rPr>
        <w:t xml:space="preserve">Construa a função de probabilidade conjunta de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PT"/>
              </w:rPr>
              <m:t xml:space="preserve">, ⋯,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PT"/>
                  </w:rPr>
                  <m:t>10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PT"/>
              </w:rPr>
              <m:t xml:space="preserve"> </m:t>
            </m:r>
          </m:e>
        </m:d>
      </m:oMath>
      <w:r w:rsidR="009D2373">
        <w:rPr>
          <w:rFonts w:cstheme="minorHAnsi"/>
          <w:sz w:val="24"/>
          <w:szCs w:val="24"/>
          <w:lang w:val="pt-PT"/>
        </w:rPr>
        <w:t>.</w:t>
      </w:r>
      <w:r w:rsidR="00AC4B06">
        <w:rPr>
          <w:rFonts w:cstheme="minorHAnsi"/>
          <w:sz w:val="24"/>
          <w:szCs w:val="24"/>
          <w:lang w:val="pt-PT"/>
        </w:rPr>
        <w:t xml:space="preserve"> </w:t>
      </w:r>
    </w:p>
    <w:p w14:paraId="5A8E9C9A" w14:textId="614580AE" w:rsidR="00442FA2" w:rsidRDefault="00FF5D39" w:rsidP="003B0777">
      <w:pPr>
        <w:spacing w:before="120" w:after="240" w:line="360" w:lineRule="auto"/>
        <w:jc w:val="both"/>
        <w:rPr>
          <w:rFonts w:eastAsiaTheme="minorEastAsia"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b. </w:t>
      </w:r>
      <w:r w:rsidR="00AC4B06">
        <w:rPr>
          <w:rFonts w:cstheme="minorHAnsi"/>
          <w:sz w:val="24"/>
          <w:szCs w:val="24"/>
          <w:lang w:val="pt-PT"/>
        </w:rPr>
        <w:t xml:space="preserve">Se </w:t>
      </w:r>
      <m:oMath>
        <m:r>
          <w:rPr>
            <w:rFonts w:ascii="Cambria Math" w:hAnsi="Cambria Math" w:cstheme="minorHAnsi"/>
            <w:sz w:val="24"/>
            <w:szCs w:val="24"/>
            <w:lang w:val="pt-PT"/>
          </w:rPr>
          <m:t>p=0.1</m:t>
        </m:r>
      </m:oMath>
      <w:r w:rsidR="003F1722">
        <w:rPr>
          <w:rFonts w:eastAsiaTheme="minorEastAsia" w:cstheme="minorHAnsi"/>
          <w:sz w:val="24"/>
          <w:szCs w:val="24"/>
          <w:lang w:val="pt-PT"/>
        </w:rPr>
        <w:t>, qual a probabilidade de observar a amostra (</w:t>
      </w:r>
      <w:r>
        <w:rPr>
          <w:rFonts w:eastAsiaTheme="minorEastAsia" w:cstheme="minorHAnsi"/>
          <w:sz w:val="24"/>
          <w:szCs w:val="24"/>
          <w:lang w:val="pt-PT"/>
        </w:rPr>
        <w:t>1,0,1,0,0,0,0,0,0,0)?</w:t>
      </w:r>
      <w:r w:rsidR="00583366">
        <w:rPr>
          <w:rFonts w:eastAsiaTheme="minorEastAsia" w:cstheme="minorHAnsi"/>
          <w:sz w:val="24"/>
          <w:szCs w:val="24"/>
          <w:lang w:val="pt-PT"/>
        </w:rPr>
        <w:t xml:space="preserve"> E se </w:t>
      </w:r>
      <m:oMath>
        <m:r>
          <w:rPr>
            <w:rFonts w:ascii="Cambria Math" w:hAnsi="Cambria Math" w:cstheme="minorHAnsi"/>
            <w:sz w:val="24"/>
            <w:szCs w:val="24"/>
            <w:lang w:val="pt-PT"/>
          </w:rPr>
          <m:t>p=0.2</m:t>
        </m:r>
      </m:oMath>
      <w:r w:rsidR="00833295">
        <w:rPr>
          <w:rFonts w:eastAsiaTheme="minorEastAsia" w:cstheme="minorHAnsi"/>
          <w:sz w:val="24"/>
          <w:szCs w:val="24"/>
          <w:lang w:val="pt-PT"/>
        </w:rPr>
        <w:t>?</w:t>
      </w:r>
    </w:p>
    <w:p w14:paraId="5DDB5E96" w14:textId="33C1F606" w:rsidR="008B1AC0" w:rsidRDefault="008B1AC0" w:rsidP="003B0777">
      <w:pPr>
        <w:spacing w:before="120" w:after="240" w:line="360" w:lineRule="auto"/>
        <w:jc w:val="both"/>
        <w:rPr>
          <w:rFonts w:eastAsiaTheme="minorEastAsia" w:cstheme="minorHAnsi"/>
          <w:sz w:val="24"/>
          <w:szCs w:val="24"/>
          <w:lang w:val="pt-PT"/>
        </w:rPr>
      </w:pPr>
      <w:r>
        <w:rPr>
          <w:rFonts w:eastAsiaTheme="minorEastAsia" w:cstheme="minorHAnsi"/>
          <w:sz w:val="24"/>
          <w:szCs w:val="24"/>
          <w:lang w:val="pt-PT"/>
        </w:rPr>
        <w:t xml:space="preserve">c. Como pode </w:t>
      </w:r>
      <w:r w:rsidRPr="0060319F">
        <w:rPr>
          <w:rFonts w:eastAsiaTheme="minorEastAsia" w:cstheme="minorHAnsi"/>
          <w:sz w:val="24"/>
          <w:szCs w:val="24"/>
          <w:u w:val="single"/>
          <w:lang w:val="pt-PT"/>
        </w:rPr>
        <w:t>interpretar</w:t>
      </w:r>
      <w:r>
        <w:rPr>
          <w:rFonts w:eastAsiaTheme="minorEastAsia" w:cstheme="minorHAnsi"/>
          <w:sz w:val="24"/>
          <w:szCs w:val="24"/>
          <w:lang w:val="pt-PT"/>
        </w:rPr>
        <w:t xml:space="preserve"> </w:t>
      </w:r>
      <w:r w:rsidR="0060319F">
        <w:rPr>
          <w:rFonts w:eastAsiaTheme="minorEastAsia" w:cstheme="minorHAnsi"/>
          <w:sz w:val="24"/>
          <w:szCs w:val="24"/>
          <w:lang w:val="pt-PT"/>
        </w:rPr>
        <w:t xml:space="preserve">(no contexto </w:t>
      </w:r>
      <w:r w:rsidR="00813574">
        <w:rPr>
          <w:rFonts w:eastAsiaTheme="minorEastAsia" w:cstheme="minorHAnsi"/>
          <w:sz w:val="24"/>
          <w:szCs w:val="24"/>
          <w:lang w:val="pt-PT"/>
        </w:rPr>
        <w:t xml:space="preserve">apresentado) </w:t>
      </w:r>
      <w:r>
        <w:rPr>
          <w:rFonts w:eastAsiaTheme="minorEastAsia" w:cstheme="minorHAnsi"/>
          <w:sz w:val="24"/>
          <w:szCs w:val="24"/>
          <w:lang w:val="pt-PT"/>
        </w:rPr>
        <w:t xml:space="preserve">a estatística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pt-PT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pt-PT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pt-PT"/>
              </w:rPr>
              <m:t>10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pt-PT"/>
                  </w:rPr>
                  <m:t>i</m:t>
                </m:r>
              </m:sub>
            </m:sSub>
          </m:e>
        </m:nary>
      </m:oMath>
      <w:r w:rsidR="002B7B60">
        <w:rPr>
          <w:rFonts w:eastAsiaTheme="minorEastAsia" w:cstheme="minorHAnsi"/>
          <w:sz w:val="24"/>
          <w:szCs w:val="24"/>
          <w:lang w:val="pt-PT"/>
        </w:rPr>
        <w:t>? Qual o seu valor esperado?</w:t>
      </w:r>
    </w:p>
    <w:p w14:paraId="1457CA12" w14:textId="3D430E59" w:rsidR="00F2676E" w:rsidRDefault="00F2676E" w:rsidP="00F2676E">
      <w:pPr>
        <w:spacing w:before="120" w:after="240" w:line="360" w:lineRule="auto"/>
        <w:jc w:val="both"/>
        <w:rPr>
          <w:rFonts w:eastAsiaTheme="minorEastAsia" w:cstheme="minorHAnsi"/>
          <w:sz w:val="24"/>
          <w:szCs w:val="24"/>
          <w:lang w:val="pt-PT"/>
        </w:rPr>
      </w:pPr>
      <w:r>
        <w:rPr>
          <w:rFonts w:eastAsiaTheme="minorEastAsia" w:cstheme="minorHAnsi"/>
          <w:sz w:val="24"/>
          <w:szCs w:val="24"/>
          <w:lang w:val="pt-PT"/>
        </w:rPr>
        <w:t xml:space="preserve">d. Como pode </w:t>
      </w:r>
      <w:r w:rsidRPr="00813574">
        <w:rPr>
          <w:rFonts w:eastAsiaTheme="minorEastAsia" w:cstheme="minorHAnsi"/>
          <w:sz w:val="24"/>
          <w:szCs w:val="24"/>
          <w:u w:val="single"/>
          <w:lang w:val="pt-PT"/>
        </w:rPr>
        <w:t>interpretar</w:t>
      </w:r>
      <w:r>
        <w:rPr>
          <w:rFonts w:eastAsiaTheme="minorEastAsia" w:cstheme="minorHAnsi"/>
          <w:sz w:val="24"/>
          <w:szCs w:val="24"/>
          <w:lang w:val="pt-PT"/>
        </w:rPr>
        <w:t xml:space="preserve"> </w:t>
      </w:r>
      <w:r w:rsidR="00813574">
        <w:rPr>
          <w:rFonts w:eastAsiaTheme="minorEastAsia" w:cstheme="minorHAnsi"/>
          <w:sz w:val="24"/>
          <w:szCs w:val="24"/>
          <w:lang w:val="pt-PT"/>
        </w:rPr>
        <w:t xml:space="preserve">(no contexto apresentado) </w:t>
      </w:r>
      <w:r>
        <w:rPr>
          <w:rFonts w:eastAsiaTheme="minorEastAsia" w:cstheme="minorHAnsi"/>
          <w:sz w:val="24"/>
          <w:szCs w:val="24"/>
          <w:lang w:val="pt-PT"/>
        </w:rPr>
        <w:t xml:space="preserve">a estatística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pt-PT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pt-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PT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pt-PT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pt-PT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pt-PT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pt-PT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pt-PT"/>
              </w:rPr>
              <m:t>10</m:t>
            </m:r>
          </m:den>
        </m:f>
      </m:oMath>
      <w:r w:rsidR="002B7B60">
        <w:rPr>
          <w:rFonts w:eastAsiaTheme="minorEastAsia" w:cstheme="minorHAnsi"/>
          <w:sz w:val="24"/>
          <w:szCs w:val="24"/>
          <w:lang w:val="pt-PT"/>
        </w:rPr>
        <w:t xml:space="preserve"> ? Qual o seu valor esperado?</w:t>
      </w:r>
    </w:p>
    <w:p w14:paraId="215F41C1" w14:textId="3A276412" w:rsidR="001B7362" w:rsidRPr="004420CB" w:rsidRDefault="00210950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NOTA: Este TPC é de </w:t>
      </w:r>
      <w:r w:rsidR="009642A4">
        <w:rPr>
          <w:rFonts w:cstheme="minorHAnsi"/>
          <w:sz w:val="24"/>
          <w:szCs w:val="24"/>
          <w:lang w:val="pt-PT"/>
        </w:rPr>
        <w:t xml:space="preserve">índole mais teórica. Pode apresentar a sua resposta num ficheiro </w:t>
      </w:r>
      <w:proofErr w:type="spellStart"/>
      <w:r w:rsidR="009642A4">
        <w:rPr>
          <w:rFonts w:cstheme="minorHAnsi"/>
          <w:sz w:val="24"/>
          <w:szCs w:val="24"/>
          <w:lang w:val="pt-PT"/>
        </w:rPr>
        <w:t>word</w:t>
      </w:r>
      <w:proofErr w:type="spellEnd"/>
      <w:r w:rsidR="009642A4">
        <w:rPr>
          <w:rFonts w:cstheme="minorHAnsi"/>
          <w:sz w:val="24"/>
          <w:szCs w:val="24"/>
          <w:lang w:val="pt-PT"/>
        </w:rPr>
        <w:t xml:space="preserve"> (usando </w:t>
      </w:r>
      <w:proofErr w:type="spellStart"/>
      <w:r w:rsidR="0055523B">
        <w:rPr>
          <w:rFonts w:cstheme="minorHAnsi"/>
          <w:sz w:val="24"/>
          <w:szCs w:val="24"/>
          <w:lang w:val="pt-PT"/>
        </w:rPr>
        <w:t>insert</w:t>
      </w:r>
      <w:proofErr w:type="spellEnd"/>
      <w:r w:rsidR="0055523B">
        <w:rPr>
          <w:rFonts w:cstheme="minorHAnsi"/>
          <w:sz w:val="24"/>
          <w:szCs w:val="24"/>
          <w:lang w:val="pt-PT"/>
        </w:rPr>
        <w:t xml:space="preserve"> </w:t>
      </w:r>
      <w:proofErr w:type="spellStart"/>
      <w:r w:rsidR="0055523B">
        <w:rPr>
          <w:rFonts w:cstheme="minorHAnsi"/>
          <w:sz w:val="24"/>
          <w:szCs w:val="24"/>
          <w:lang w:val="pt-PT"/>
        </w:rPr>
        <w:t>equation</w:t>
      </w:r>
      <w:proofErr w:type="spellEnd"/>
      <w:r w:rsidR="0055523B">
        <w:rPr>
          <w:rFonts w:cstheme="minorHAnsi"/>
          <w:sz w:val="24"/>
          <w:szCs w:val="24"/>
          <w:lang w:val="pt-PT"/>
        </w:rPr>
        <w:t xml:space="preserve"> quando necessário), num </w:t>
      </w:r>
      <w:proofErr w:type="spellStart"/>
      <w:r w:rsidR="0055523B">
        <w:rPr>
          <w:rFonts w:cstheme="minorHAnsi"/>
          <w:sz w:val="24"/>
          <w:szCs w:val="24"/>
          <w:lang w:val="pt-PT"/>
        </w:rPr>
        <w:t>pdf</w:t>
      </w:r>
      <w:proofErr w:type="spellEnd"/>
      <w:r w:rsidR="0055523B">
        <w:rPr>
          <w:rFonts w:cstheme="minorHAnsi"/>
          <w:sz w:val="24"/>
          <w:szCs w:val="24"/>
          <w:lang w:val="pt-PT"/>
        </w:rPr>
        <w:t xml:space="preserve"> obtido através de Latex </w:t>
      </w:r>
      <w:r w:rsidR="00C4045C">
        <w:rPr>
          <w:rFonts w:cstheme="minorHAnsi"/>
          <w:sz w:val="24"/>
          <w:szCs w:val="24"/>
          <w:lang w:val="pt-PT"/>
        </w:rPr>
        <w:t xml:space="preserve">ou </w:t>
      </w:r>
      <w:proofErr w:type="spellStart"/>
      <w:r w:rsidR="00C4045C">
        <w:rPr>
          <w:rFonts w:cstheme="minorHAnsi"/>
          <w:sz w:val="24"/>
          <w:szCs w:val="24"/>
          <w:lang w:val="pt-PT"/>
        </w:rPr>
        <w:t>Rmarkdown</w:t>
      </w:r>
      <w:proofErr w:type="spellEnd"/>
      <w:r w:rsidR="00C4045C">
        <w:rPr>
          <w:rFonts w:cstheme="minorHAnsi"/>
          <w:sz w:val="24"/>
          <w:szCs w:val="24"/>
          <w:lang w:val="pt-PT"/>
        </w:rPr>
        <w:t xml:space="preserve"> (se tiver facilidade com a escrita de equações em Latex)</w:t>
      </w:r>
      <w:r w:rsidR="00C56FA2">
        <w:rPr>
          <w:rFonts w:cstheme="minorHAnsi"/>
          <w:sz w:val="24"/>
          <w:szCs w:val="24"/>
          <w:lang w:val="pt-PT"/>
        </w:rPr>
        <w:t>, ou mesmo – desde que legível – em foto de folha manuscrita</w:t>
      </w:r>
      <w:r w:rsidR="006479C8">
        <w:rPr>
          <w:rFonts w:cstheme="minorHAnsi"/>
          <w:sz w:val="24"/>
          <w:szCs w:val="24"/>
          <w:lang w:val="pt-PT"/>
        </w:rPr>
        <w:t>.</w:t>
      </w:r>
    </w:p>
    <w:p w14:paraId="4A78B3E9" w14:textId="77777777" w:rsidR="0020067B" w:rsidRPr="00835475" w:rsidRDefault="0020067B" w:rsidP="009851FA">
      <w:pPr>
        <w:pStyle w:val="estgei"/>
        <w:rPr>
          <w:rFonts w:asciiTheme="minorHAnsi" w:hAnsiTheme="minorHAnsi" w:cstheme="minorHAnsi"/>
          <w:sz w:val="24"/>
          <w:szCs w:val="24"/>
        </w:rPr>
      </w:pPr>
    </w:p>
    <w:p w14:paraId="239B73D3" w14:textId="7AF65A2D" w:rsidR="00215695" w:rsidRPr="00835475" w:rsidRDefault="00215695" w:rsidP="00FA092E">
      <w:pPr>
        <w:pStyle w:val="pergunta"/>
        <w:rPr>
          <w:rFonts w:cstheme="minorHAnsi"/>
        </w:rPr>
      </w:pPr>
    </w:p>
    <w:sectPr w:rsidR="00215695" w:rsidRPr="0083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7DA"/>
    <w:multiLevelType w:val="hybridMultilevel"/>
    <w:tmpl w:val="748C81BC"/>
    <w:lvl w:ilvl="0" w:tplc="A718F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00C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80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D4B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42BB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44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526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242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A670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57D0B"/>
    <w:multiLevelType w:val="hybridMultilevel"/>
    <w:tmpl w:val="BD3A0A10"/>
    <w:lvl w:ilvl="0" w:tplc="49967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988E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8F3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EA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6B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06C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DC04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48F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A2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E284A"/>
    <w:multiLevelType w:val="multilevel"/>
    <w:tmpl w:val="0114C16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84181290">
    <w:abstractNumId w:val="1"/>
  </w:num>
  <w:num w:numId="2" w16cid:durableId="1742212371">
    <w:abstractNumId w:val="0"/>
  </w:num>
  <w:num w:numId="3" w16cid:durableId="1335035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F3"/>
    <w:rsid w:val="000108F8"/>
    <w:rsid w:val="00012C55"/>
    <w:rsid w:val="00016A09"/>
    <w:rsid w:val="0001718A"/>
    <w:rsid w:val="00045258"/>
    <w:rsid w:val="00061326"/>
    <w:rsid w:val="00091781"/>
    <w:rsid w:val="00091AC5"/>
    <w:rsid w:val="000940A1"/>
    <w:rsid w:val="000B0C5D"/>
    <w:rsid w:val="000D011B"/>
    <w:rsid w:val="00124CED"/>
    <w:rsid w:val="0012543A"/>
    <w:rsid w:val="00154C50"/>
    <w:rsid w:val="00156A62"/>
    <w:rsid w:val="00184642"/>
    <w:rsid w:val="001B693C"/>
    <w:rsid w:val="001B7362"/>
    <w:rsid w:val="0020067B"/>
    <w:rsid w:val="00210950"/>
    <w:rsid w:val="00213D77"/>
    <w:rsid w:val="00215695"/>
    <w:rsid w:val="00216FB3"/>
    <w:rsid w:val="00224D5D"/>
    <w:rsid w:val="002903FF"/>
    <w:rsid w:val="002B7B60"/>
    <w:rsid w:val="002F00D7"/>
    <w:rsid w:val="00304F41"/>
    <w:rsid w:val="00312285"/>
    <w:rsid w:val="003347EA"/>
    <w:rsid w:val="00357B06"/>
    <w:rsid w:val="00361064"/>
    <w:rsid w:val="003732F3"/>
    <w:rsid w:val="00384F06"/>
    <w:rsid w:val="00392C24"/>
    <w:rsid w:val="003A5A4E"/>
    <w:rsid w:val="003B0777"/>
    <w:rsid w:val="003C1A1B"/>
    <w:rsid w:val="003D3251"/>
    <w:rsid w:val="003D7EA5"/>
    <w:rsid w:val="003F1722"/>
    <w:rsid w:val="003F494D"/>
    <w:rsid w:val="004420CB"/>
    <w:rsid w:val="00442FA2"/>
    <w:rsid w:val="00460FF9"/>
    <w:rsid w:val="00482D0F"/>
    <w:rsid w:val="004C2035"/>
    <w:rsid w:val="004D3489"/>
    <w:rsid w:val="004D4B36"/>
    <w:rsid w:val="00503CC1"/>
    <w:rsid w:val="0055523B"/>
    <w:rsid w:val="005726AB"/>
    <w:rsid w:val="00583366"/>
    <w:rsid w:val="005967A7"/>
    <w:rsid w:val="005A6039"/>
    <w:rsid w:val="005D3E9C"/>
    <w:rsid w:val="005E690D"/>
    <w:rsid w:val="005F0D6F"/>
    <w:rsid w:val="0060319F"/>
    <w:rsid w:val="0062195E"/>
    <w:rsid w:val="006479C8"/>
    <w:rsid w:val="006648E4"/>
    <w:rsid w:val="006A06A9"/>
    <w:rsid w:val="006A2ABE"/>
    <w:rsid w:val="006C6444"/>
    <w:rsid w:val="006F1E3B"/>
    <w:rsid w:val="00735EFF"/>
    <w:rsid w:val="007572BE"/>
    <w:rsid w:val="007B5A19"/>
    <w:rsid w:val="007B7E6F"/>
    <w:rsid w:val="00813574"/>
    <w:rsid w:val="00832622"/>
    <w:rsid w:val="00833295"/>
    <w:rsid w:val="00835475"/>
    <w:rsid w:val="00871778"/>
    <w:rsid w:val="008843EE"/>
    <w:rsid w:val="008B1AC0"/>
    <w:rsid w:val="008E5DF3"/>
    <w:rsid w:val="00903BBE"/>
    <w:rsid w:val="0092394F"/>
    <w:rsid w:val="00925523"/>
    <w:rsid w:val="009642A4"/>
    <w:rsid w:val="00971CB7"/>
    <w:rsid w:val="009851FA"/>
    <w:rsid w:val="00986443"/>
    <w:rsid w:val="00993E02"/>
    <w:rsid w:val="00994664"/>
    <w:rsid w:val="009A11F3"/>
    <w:rsid w:val="009A24D1"/>
    <w:rsid w:val="009C2816"/>
    <w:rsid w:val="009C3517"/>
    <w:rsid w:val="009C3E83"/>
    <w:rsid w:val="009D2373"/>
    <w:rsid w:val="00A42D54"/>
    <w:rsid w:val="00AB17C5"/>
    <w:rsid w:val="00AB450B"/>
    <w:rsid w:val="00AC4B06"/>
    <w:rsid w:val="00AD0079"/>
    <w:rsid w:val="00AE4AB5"/>
    <w:rsid w:val="00B32995"/>
    <w:rsid w:val="00B47ED5"/>
    <w:rsid w:val="00B51DAD"/>
    <w:rsid w:val="00B5646E"/>
    <w:rsid w:val="00B66381"/>
    <w:rsid w:val="00B676E1"/>
    <w:rsid w:val="00B901F3"/>
    <w:rsid w:val="00B912AE"/>
    <w:rsid w:val="00BD6E71"/>
    <w:rsid w:val="00BD7DA5"/>
    <w:rsid w:val="00BF09B7"/>
    <w:rsid w:val="00C10D6C"/>
    <w:rsid w:val="00C4045C"/>
    <w:rsid w:val="00C43B75"/>
    <w:rsid w:val="00C46754"/>
    <w:rsid w:val="00C56FA2"/>
    <w:rsid w:val="00C6612E"/>
    <w:rsid w:val="00C8378E"/>
    <w:rsid w:val="00CA7F88"/>
    <w:rsid w:val="00CB49CF"/>
    <w:rsid w:val="00CB7CCC"/>
    <w:rsid w:val="00CD5E16"/>
    <w:rsid w:val="00CF5DD0"/>
    <w:rsid w:val="00D17749"/>
    <w:rsid w:val="00D3267C"/>
    <w:rsid w:val="00D40212"/>
    <w:rsid w:val="00D45336"/>
    <w:rsid w:val="00D63DB0"/>
    <w:rsid w:val="00D710F4"/>
    <w:rsid w:val="00D90C18"/>
    <w:rsid w:val="00DC0501"/>
    <w:rsid w:val="00DC54B8"/>
    <w:rsid w:val="00DD5644"/>
    <w:rsid w:val="00E01271"/>
    <w:rsid w:val="00E10291"/>
    <w:rsid w:val="00E11394"/>
    <w:rsid w:val="00E23DB9"/>
    <w:rsid w:val="00E27ADB"/>
    <w:rsid w:val="00E3631E"/>
    <w:rsid w:val="00E46024"/>
    <w:rsid w:val="00E6054B"/>
    <w:rsid w:val="00E755B8"/>
    <w:rsid w:val="00EB0DCB"/>
    <w:rsid w:val="00EB2244"/>
    <w:rsid w:val="00EB7968"/>
    <w:rsid w:val="00EC6079"/>
    <w:rsid w:val="00EC691E"/>
    <w:rsid w:val="00ED02E8"/>
    <w:rsid w:val="00ED23D8"/>
    <w:rsid w:val="00EF0253"/>
    <w:rsid w:val="00F06622"/>
    <w:rsid w:val="00F2493C"/>
    <w:rsid w:val="00F24FF6"/>
    <w:rsid w:val="00F2676E"/>
    <w:rsid w:val="00F3018C"/>
    <w:rsid w:val="00F365AA"/>
    <w:rsid w:val="00F570FF"/>
    <w:rsid w:val="00F675F9"/>
    <w:rsid w:val="00F67AF3"/>
    <w:rsid w:val="00F77DC4"/>
    <w:rsid w:val="00F900BA"/>
    <w:rsid w:val="00F901D4"/>
    <w:rsid w:val="00FA092E"/>
    <w:rsid w:val="00FC360C"/>
    <w:rsid w:val="00FE2954"/>
    <w:rsid w:val="00FF0BAC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1C8B"/>
  <w15:chartTrackingRefBased/>
  <w15:docId w15:val="{3DFF2593-755D-4900-931D-D09BB7C8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DF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gunta">
    <w:name w:val="pergunta"/>
    <w:basedOn w:val="Normal"/>
    <w:link w:val="perguntaChar"/>
    <w:qFormat/>
    <w:rsid w:val="008E5DF3"/>
    <w:pPr>
      <w:spacing w:after="120" w:line="360" w:lineRule="auto"/>
      <w:jc w:val="both"/>
    </w:pPr>
    <w:rPr>
      <w:rFonts w:cs="Arial"/>
      <w:b/>
      <w:sz w:val="24"/>
      <w:szCs w:val="24"/>
      <w:lang w:val="pt-PT"/>
    </w:rPr>
  </w:style>
  <w:style w:type="paragraph" w:customStyle="1" w:styleId="alinea">
    <w:name w:val="alinea"/>
    <w:basedOn w:val="Normal"/>
    <w:link w:val="alineaChar"/>
    <w:qFormat/>
    <w:rsid w:val="008E5DF3"/>
    <w:pPr>
      <w:tabs>
        <w:tab w:val="left" w:pos="851"/>
      </w:tabs>
      <w:spacing w:after="200" w:line="276" w:lineRule="auto"/>
      <w:ind w:left="851" w:hanging="851"/>
    </w:pPr>
    <w:rPr>
      <w:sz w:val="24"/>
      <w:szCs w:val="24"/>
      <w:lang w:val="pt-PT"/>
    </w:rPr>
  </w:style>
  <w:style w:type="character" w:customStyle="1" w:styleId="perguntaChar">
    <w:name w:val="pergunta Char"/>
    <w:basedOn w:val="DefaultParagraphFont"/>
    <w:link w:val="pergunta"/>
    <w:rsid w:val="008E5DF3"/>
    <w:rPr>
      <w:rFonts w:cs="Arial"/>
      <w:b/>
      <w:sz w:val="24"/>
      <w:szCs w:val="24"/>
      <w:lang w:val="pt-PT"/>
    </w:rPr>
  </w:style>
  <w:style w:type="character" w:customStyle="1" w:styleId="alineaChar">
    <w:name w:val="alinea Char"/>
    <w:basedOn w:val="DefaultParagraphFont"/>
    <w:link w:val="alinea"/>
    <w:rsid w:val="008E5DF3"/>
    <w:rPr>
      <w:sz w:val="24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D01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CB7CCC"/>
    <w:rPr>
      <w:color w:val="808080"/>
    </w:rPr>
  </w:style>
  <w:style w:type="paragraph" w:customStyle="1" w:styleId="estgei">
    <w:name w:val="estgei"/>
    <w:basedOn w:val="Normal"/>
    <w:uiPriority w:val="99"/>
    <w:rsid w:val="00154C50"/>
    <w:pPr>
      <w:spacing w:after="240" w:line="360" w:lineRule="auto"/>
      <w:jc w:val="both"/>
    </w:pPr>
    <w:rPr>
      <w:rFonts w:ascii="Tahoma" w:eastAsia="Times New Roman" w:hAnsi="Tahoma" w:cs="Tahoma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6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39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77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53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5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25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30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12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77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10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79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Calapez</dc:creator>
  <cp:keywords/>
  <dc:description/>
  <cp:lastModifiedBy>Diogo Freitas</cp:lastModifiedBy>
  <cp:revision>2</cp:revision>
  <cp:lastPrinted>2023-05-05T00:19:00Z</cp:lastPrinted>
  <dcterms:created xsi:type="dcterms:W3CDTF">2023-05-05T00:19:00Z</dcterms:created>
  <dcterms:modified xsi:type="dcterms:W3CDTF">2023-05-05T00:19:00Z</dcterms:modified>
</cp:coreProperties>
</file>