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DE" w:rsidRDefault="00226BDE" w:rsidP="008B5157">
      <w:pPr>
        <w:pStyle w:val="a5"/>
        <w:numPr>
          <w:ilvl w:val="0"/>
          <w:numId w:val="13"/>
        </w:numPr>
        <w:ind w:left="-567" w:firstLine="283"/>
      </w:pPr>
      <w:proofErr w:type="spellStart"/>
      <w:r>
        <w:rPr>
          <w:b/>
          <w:bCs/>
        </w:rPr>
        <w:t>Kdevelop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t>(</w:t>
      </w:r>
      <w:hyperlink r:id="rId5" w:history="1">
        <w:r>
          <w:rPr>
            <w:rStyle w:val="a3"/>
            <w:rFonts w:ascii="Verdana" w:hAnsi="Verdana"/>
            <w:color w:val="1179C1"/>
            <w:sz w:val="18"/>
            <w:szCs w:val="18"/>
          </w:rPr>
          <w:t>http://kdevelop.org/</w:t>
        </w:r>
      </w:hyperlink>
      <w:r>
        <w:t xml:space="preserve">) - среда разработки проекта KDE, активно развивается с 1998 г. </w:t>
      </w:r>
      <w:proofErr w:type="spellStart"/>
      <w:r>
        <w:t>Kdevelop</w:t>
      </w:r>
      <w:proofErr w:type="spellEnd"/>
      <w:r>
        <w:t xml:space="preserve"> помимо проектов на языке C, позволяет вести проекты практически на всех используемых в </w:t>
      </w:r>
      <w:proofErr w:type="spellStart"/>
      <w:r>
        <w:t>Linux</w:t>
      </w:r>
      <w:proofErr w:type="spellEnd"/>
      <w:r>
        <w:t xml:space="preserve"> языках: C++,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PHP,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Fuby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Fortran</w:t>
      </w:r>
      <w:proofErr w:type="spellEnd"/>
      <w:r>
        <w:t xml:space="preserve">. Эта среда позволяет интегрировать (технология </w:t>
      </w:r>
      <w:proofErr w:type="spellStart"/>
      <w:r>
        <w:t>KParts</w:t>
      </w:r>
      <w:proofErr w:type="spellEnd"/>
      <w:r>
        <w:t xml:space="preserve">) различные текстовые редакторы, но основным редактором является </w:t>
      </w:r>
      <w:proofErr w:type="spellStart"/>
      <w:r>
        <w:t>Kate</w:t>
      </w:r>
      <w:proofErr w:type="spellEnd"/>
      <w:r>
        <w:t>.</w:t>
      </w:r>
    </w:p>
    <w:p w:rsidR="00226BDE" w:rsidRDefault="00226BDE" w:rsidP="008B5157">
      <w:pPr>
        <w:pStyle w:val="a5"/>
        <w:ind w:left="-567" w:firstLine="567"/>
      </w:pPr>
      <w:proofErr w:type="spellStart"/>
      <w:r>
        <w:t>Kdevelop</w:t>
      </w:r>
      <w:proofErr w:type="spellEnd"/>
      <w:r>
        <w:t xml:space="preserve"> плотно интегрирован с </w:t>
      </w:r>
      <w:proofErr w:type="spellStart"/>
      <w:r>
        <w:t>Linux</w:t>
      </w:r>
      <w:proofErr w:type="spellEnd"/>
      <w:r>
        <w:t xml:space="preserve"> (в отличие от большинства других IDE он не является много-платформенным). Среда умеет генерировать начальные скелеты приложений. Отличительной особенностью </w:t>
      </w:r>
      <w:proofErr w:type="spellStart"/>
      <w:r>
        <w:t>Kdevelop</w:t>
      </w:r>
      <w:proofErr w:type="spellEnd"/>
      <w:r>
        <w:t xml:space="preserve"> (большим плюсом в некоторых случаях) является то, что среди таких шаблонов есть и проект</w:t>
      </w:r>
      <w:r w:rsidR="008B5157" w:rsidRPr="008B5157">
        <w:t xml:space="preserve"> </w:t>
      </w:r>
      <w:r>
        <w:rPr>
          <w:b/>
          <w:bCs/>
        </w:rPr>
        <w:t>модуля ядра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t>(</w:t>
      </w:r>
      <w:r>
        <w:rPr>
          <w:b/>
          <w:bCs/>
        </w:rPr>
        <w:t>драйвера</w:t>
      </w:r>
      <w:r>
        <w:t xml:space="preserve">) </w:t>
      </w:r>
      <w:proofErr w:type="spellStart"/>
      <w:r>
        <w:t>Linux</w:t>
      </w:r>
      <w:proofErr w:type="spellEnd"/>
      <w:r>
        <w:t>:</w:t>
      </w:r>
    </w:p>
    <w:p w:rsidR="00226BDE" w:rsidRDefault="008B5157" w:rsidP="008B5157">
      <w:pPr>
        <w:pStyle w:val="a5"/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00EB7633" wp14:editId="64222E35">
            <wp:simplePos x="0" y="0"/>
            <wp:positionH relativeFrom="margin">
              <wp:align>left</wp:align>
            </wp:positionH>
            <wp:positionV relativeFrom="line">
              <wp:posOffset>142875</wp:posOffset>
            </wp:positionV>
            <wp:extent cx="4895850" cy="3608705"/>
            <wp:effectExtent l="0" t="0" r="0" b="0"/>
            <wp:wrapSquare wrapText="bothSides"/>
            <wp:docPr id="1" name="Рисунок 1" descr="C:\Users\EGORUSHKA\Documents\Интегрированные среды разработки в Linux_files\IDE_01_html_m6b1bf0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RUSHKA\Documents\Интегрированные среды разработки в Linux_files\IDE_01_html_m6b1bf0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89" cy="36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BDE">
        <w:br w:type="textWrapping" w:clear="left"/>
      </w:r>
    </w:p>
    <w:p w:rsidR="00226BDE" w:rsidRDefault="00226BDE" w:rsidP="008B5157">
      <w:pPr>
        <w:pStyle w:val="a5"/>
        <w:ind w:left="-567" w:firstLine="425"/>
      </w:pPr>
      <w:r>
        <w:t xml:space="preserve">Шаблоны проектов </w:t>
      </w:r>
      <w:proofErr w:type="spellStart"/>
      <w:r>
        <w:t>Kdevelop</w:t>
      </w:r>
      <w:proofErr w:type="spellEnd"/>
      <w:r>
        <w:t xml:space="preserve"> (архив Kdevelop.tgz) достаточно громоздкие. Но это свойственно всем IDE. Вот как выглядит простейший проект, построенный для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sz w:val="18"/>
          <w:szCs w:val="18"/>
        </w:rPr>
        <w:t>Cmake</w:t>
      </w:r>
      <w:proofErr w:type="spellEnd"/>
      <w:r>
        <w:t>, после очистки от построенных исполнимых файлов:</w:t>
      </w:r>
    </w:p>
    <w:p w:rsidR="008B5157" w:rsidRDefault="008B5157" w:rsidP="008B5157">
      <w:pPr>
        <w:pStyle w:val="a5"/>
      </w:pPr>
    </w:p>
    <w:p w:rsidR="00226BDE" w:rsidRPr="00226BDE" w:rsidRDefault="00226BDE" w:rsidP="008B5157">
      <w:pPr>
        <w:pStyle w:val="a5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226BDE">
        <w:rPr>
          <w:rFonts w:ascii="Courier New" w:hAnsi="Courier New" w:cs="Courier New"/>
          <w:b/>
          <w:bCs/>
          <w:sz w:val="17"/>
          <w:szCs w:val="17"/>
          <w:lang w:val="en-US"/>
        </w:rPr>
        <w:t>$ make clean</w:t>
      </w:r>
    </w:p>
    <w:p w:rsidR="00226BDE" w:rsidRPr="00226BDE" w:rsidRDefault="00226BDE" w:rsidP="008B5157">
      <w:pPr>
        <w:pStyle w:val="a5"/>
        <w:rPr>
          <w:rFonts w:ascii="Courier New" w:hAnsi="Courier New" w:cs="Courier New"/>
          <w:sz w:val="17"/>
          <w:szCs w:val="17"/>
          <w:lang w:val="en-US"/>
        </w:rPr>
      </w:pPr>
      <w:r w:rsidRPr="00226BDE">
        <w:rPr>
          <w:rFonts w:ascii="Courier New" w:hAnsi="Courier New" w:cs="Courier New"/>
          <w:sz w:val="17"/>
          <w:szCs w:val="17"/>
          <w:lang w:val="en-US"/>
        </w:rPr>
        <w:t>...</w:t>
      </w:r>
    </w:p>
    <w:p w:rsidR="00226BDE" w:rsidRPr="00226BDE" w:rsidRDefault="00226BDE" w:rsidP="008B5157">
      <w:pPr>
        <w:pStyle w:val="a5"/>
        <w:rPr>
          <w:rFonts w:ascii="Courier New" w:hAnsi="Courier New" w:cs="Courier New"/>
          <w:b/>
          <w:bCs/>
          <w:sz w:val="17"/>
          <w:szCs w:val="17"/>
          <w:lang w:val="en-US"/>
        </w:rPr>
      </w:pPr>
      <w:r w:rsidRPr="00226BDE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$ </w:t>
      </w:r>
      <w:proofErr w:type="gramStart"/>
      <w:r w:rsidRPr="00226BDE">
        <w:rPr>
          <w:rFonts w:ascii="Courier New" w:hAnsi="Courier New" w:cs="Courier New"/>
          <w:b/>
          <w:bCs/>
          <w:sz w:val="17"/>
          <w:szCs w:val="17"/>
          <w:lang w:val="en-US"/>
        </w:rPr>
        <w:t>du</w:t>
      </w:r>
      <w:proofErr w:type="gramEnd"/>
      <w:r w:rsidRPr="00226BDE">
        <w:rPr>
          <w:rFonts w:ascii="Courier New" w:hAnsi="Courier New" w:cs="Courier New"/>
          <w:b/>
          <w:bCs/>
          <w:sz w:val="17"/>
          <w:szCs w:val="17"/>
          <w:lang w:val="en-US"/>
        </w:rPr>
        <w:t xml:space="preserve"> -</w:t>
      </w:r>
      <w:proofErr w:type="spellStart"/>
      <w:r w:rsidRPr="00226BDE">
        <w:rPr>
          <w:rFonts w:ascii="Courier New" w:hAnsi="Courier New" w:cs="Courier New"/>
          <w:b/>
          <w:bCs/>
          <w:sz w:val="17"/>
          <w:szCs w:val="17"/>
          <w:lang w:val="en-US"/>
        </w:rPr>
        <w:t>hs</w:t>
      </w:r>
      <w:proofErr w:type="spellEnd"/>
    </w:p>
    <w:p w:rsidR="008B5157" w:rsidRPr="00AA4755" w:rsidRDefault="00226BDE" w:rsidP="008B5157">
      <w:pPr>
        <w:pStyle w:val="a5"/>
        <w:rPr>
          <w:rFonts w:ascii="Courier New" w:hAnsi="Courier New" w:cs="Courier New"/>
          <w:sz w:val="17"/>
          <w:szCs w:val="17"/>
          <w:lang w:val="en-US"/>
        </w:rPr>
      </w:pPr>
      <w:r w:rsidRPr="00226BDE">
        <w:rPr>
          <w:rFonts w:ascii="Courier New" w:hAnsi="Courier New" w:cs="Courier New"/>
          <w:sz w:val="17"/>
          <w:szCs w:val="17"/>
          <w:lang w:val="en-US"/>
        </w:rPr>
        <w:t>248K.</w:t>
      </w:r>
      <w:r w:rsidRPr="00226BDE">
        <w:rPr>
          <w:rStyle w:val="apple-converted-space"/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:rsidR="008B5157" w:rsidRDefault="008B5157" w:rsidP="008B5157">
      <w:pPr>
        <w:pStyle w:val="a5"/>
        <w:rPr>
          <w:b/>
          <w:bCs/>
        </w:rPr>
      </w:pPr>
    </w:p>
    <w:p w:rsidR="00FF74CE" w:rsidRDefault="00FF74CE" w:rsidP="008B5157">
      <w:pPr>
        <w:pStyle w:val="a5"/>
        <w:numPr>
          <w:ilvl w:val="0"/>
          <w:numId w:val="13"/>
        </w:numPr>
        <w:ind w:left="-426" w:firstLine="142"/>
      </w:pPr>
      <w:proofErr w:type="spellStart"/>
      <w:r>
        <w:rPr>
          <w:b/>
          <w:bCs/>
        </w:rPr>
        <w:t>Eclipse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t>IDE (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7" w:history="1">
        <w:r>
          <w:rPr>
            <w:rStyle w:val="a3"/>
            <w:rFonts w:ascii="Verdana" w:hAnsi="Verdana"/>
            <w:color w:val="1179C1"/>
            <w:sz w:val="18"/>
            <w:szCs w:val="18"/>
          </w:rPr>
          <w:t>http://www.eclipse.org/</w:t>
        </w:r>
      </w:hyperlink>
      <w:r>
        <w:t xml:space="preserve">) - одна из наиболее известных на сегодня сред, активно развивается с 2000г., сначала как </w:t>
      </w:r>
      <w:proofErr w:type="spellStart"/>
      <w:r>
        <w:t>проприетарный</w:t>
      </w:r>
      <w:proofErr w:type="spellEnd"/>
      <w:r>
        <w:t xml:space="preserve"> проект IBM, который затем был превращён в открытый проект. Отличительной особенностью является возможность динамических расширений (которые может подготовить и рядовой пользователь), за счёт этого наработаны плагины для поддержки десятков языков программирования, среди которых: </w:t>
      </w:r>
      <w:proofErr w:type="spellStart"/>
      <w:r>
        <w:t>Java</w:t>
      </w:r>
      <w:proofErr w:type="spellEnd"/>
      <w:r>
        <w:t>, C/C++,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t xml:space="preserve">PHP, </w:t>
      </w:r>
      <w:proofErr w:type="spellStart"/>
      <w:r>
        <w:t>Python</w:t>
      </w:r>
      <w:proofErr w:type="spellEnd"/>
      <w:r>
        <w:t xml:space="preserve"> и многих других, число которых постоянно прирастает из-за лёгкости работы с плагинами.</w:t>
      </w:r>
    </w:p>
    <w:p w:rsidR="00FF74CE" w:rsidRDefault="00FF74CE" w:rsidP="008B5157">
      <w:pPr>
        <w:pStyle w:val="a5"/>
        <w:ind w:left="-426" w:firstLine="426"/>
      </w:pPr>
      <w:r>
        <w:t xml:space="preserve">Эта среда разработки представлена практически для всех операционных систем, за счёт того, что сама она полностью выполнена на </w:t>
      </w:r>
      <w:proofErr w:type="spellStart"/>
      <w:r>
        <w:t>Java</w:t>
      </w:r>
      <w:proofErr w:type="spellEnd"/>
      <w:r>
        <w:t xml:space="preserve">. Но </w:t>
      </w:r>
      <w:proofErr w:type="spellStart"/>
      <w:r>
        <w:t>Eclipse</w:t>
      </w:r>
      <w:proofErr w:type="spellEnd"/>
      <w:r>
        <w:t xml:space="preserve"> IDE является мульти-платформенной средой не только в смысле множества операционных систем, где она может выполняться, но и множества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</w:rPr>
        <w:t>аппаратных платформ</w:t>
      </w:r>
      <w:r>
        <w:t xml:space="preserve">, отличных от x86, для которых может вестись кросс-разработка: ARM, MIPS, PPS ... и даже микроконтроллеры, например, AVR. Помимо средств разработки, в </w:t>
      </w:r>
      <w:proofErr w:type="spellStart"/>
      <w:r>
        <w:t>Eclipse</w:t>
      </w:r>
      <w:proofErr w:type="spellEnd"/>
      <w:r>
        <w:t xml:space="preserve"> IDE включаются в виде плагинов программные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  <w:bCs/>
        </w:rPr>
        <w:t>эмуляторы</w:t>
      </w:r>
      <w:r>
        <w:rPr>
          <w:rStyle w:val="apple-converted-space"/>
          <w:color w:val="000000"/>
          <w:sz w:val="20"/>
          <w:szCs w:val="20"/>
        </w:rPr>
        <w:t> </w:t>
      </w:r>
      <w:r>
        <w:t xml:space="preserve">других аппаратных платформ (например, </w:t>
      </w:r>
      <w:proofErr w:type="spellStart"/>
      <w:r>
        <w:t>Android</w:t>
      </w:r>
      <w:proofErr w:type="spellEnd"/>
      <w:r>
        <w:t xml:space="preserve"> ARM) для целей отладки. На основе </w:t>
      </w:r>
      <w:proofErr w:type="spellStart"/>
      <w:r>
        <w:t>Eclipse</w:t>
      </w:r>
      <w:proofErr w:type="spellEnd"/>
      <w:r>
        <w:t xml:space="preserve"> IDE сторонними разработчиками создано много </w:t>
      </w:r>
      <w:r>
        <w:lastRenderedPageBreak/>
        <w:t>других IDE, специализированных под конкретные применения, и это создаёт сложности в выборе конкретной модификации IDE.</w:t>
      </w:r>
    </w:p>
    <w:p w:rsidR="00FF74CE" w:rsidRDefault="00FF74CE" w:rsidP="008B5157">
      <w:pPr>
        <w:pStyle w:val="a5"/>
        <w:ind w:left="-426" w:firstLine="426"/>
      </w:pPr>
      <w:proofErr w:type="spellStart"/>
      <w:r>
        <w:t>Eclipse</w:t>
      </w:r>
      <w:proofErr w:type="spellEnd"/>
      <w:r>
        <w:t xml:space="preserve"> IDE представлен в </w:t>
      </w:r>
      <w:proofErr w:type="spellStart"/>
      <w:r>
        <w:t>репозитариях</w:t>
      </w:r>
      <w:proofErr w:type="spellEnd"/>
      <w:r>
        <w:t xml:space="preserve"> практически любого дистрибутива </w:t>
      </w:r>
      <w:proofErr w:type="spellStart"/>
      <w:r>
        <w:t>Linux</w:t>
      </w:r>
      <w:proofErr w:type="spellEnd"/>
      <w:r>
        <w:t>, откуда может быть установлен. Но проект развивается очень динамично, поэтому, возможно, есть смысл устанавливать наиболее свежую реализацию с сайта проекта.</w:t>
      </w:r>
    </w:p>
    <w:p w:rsidR="00FF74CE" w:rsidRPr="00FF74CE" w:rsidRDefault="00FF74CE" w:rsidP="008B5157">
      <w:pPr>
        <w:shd w:val="clear" w:color="auto" w:fill="FFFFFF"/>
        <w:spacing w:after="0" w:line="300" w:lineRule="atLeast"/>
        <w:textAlignment w:val="baseline"/>
        <w:outlineLvl w:val="4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 w:rsidRPr="00FF74CE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Плюсы</w:t>
      </w:r>
    </w:p>
    <w:p w:rsidR="00FF74CE" w:rsidRPr="00FF74CE" w:rsidRDefault="00FF74CE" w:rsidP="00FF74CE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Бесплатность</w:t>
      </w:r>
    </w:p>
    <w:p w:rsidR="00FF74CE" w:rsidRPr="00FF74CE" w:rsidRDefault="00FF74CE" w:rsidP="00FF74CE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Плагины (невероятно много)</w:t>
      </w:r>
    </w:p>
    <w:p w:rsidR="00FF74CE" w:rsidRPr="00FF74CE" w:rsidRDefault="00FF74CE" w:rsidP="00FF74CE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Рефакторинг</w:t>
      </w:r>
      <w:proofErr w:type="spellEnd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(не слишком крутой, правда)</w:t>
      </w:r>
    </w:p>
    <w:p w:rsidR="00FF74CE" w:rsidRPr="00FF74CE" w:rsidRDefault="00FF74CE" w:rsidP="00FF74CE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Автоподстановка</w:t>
      </w:r>
      <w:proofErr w:type="spellEnd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любых идентификаторов</w:t>
      </w:r>
    </w:p>
    <w:p w:rsidR="00FF74CE" w:rsidRPr="00FF74CE" w:rsidRDefault="00FF74CE" w:rsidP="00FF74CE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Встроенная поддержка </w:t>
      </w:r>
      <w:proofErr w:type="spellStart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Doxygen</w:t>
      </w:r>
      <w:proofErr w:type="spellEnd"/>
    </w:p>
    <w:p w:rsidR="00FF74CE" w:rsidRPr="00FF74CE" w:rsidRDefault="00FF74CE" w:rsidP="00FF74CE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Возможность отладки через GDB</w:t>
      </w:r>
    </w:p>
    <w:p w:rsidR="00FF74CE" w:rsidRPr="008B5157" w:rsidRDefault="00FF74CE" w:rsidP="008B5157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Кроссплатформенность</w:t>
      </w:r>
    </w:p>
    <w:p w:rsidR="00FF74CE" w:rsidRPr="00FF74CE" w:rsidRDefault="00FF74CE" w:rsidP="00FF74CE">
      <w:pPr>
        <w:pStyle w:val="--western0"/>
        <w:shd w:val="clear" w:color="auto" w:fill="FFFFFF"/>
        <w:spacing w:after="57" w:afterAutospacing="0"/>
        <w:ind w:left="743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FF74CE">
        <w:rPr>
          <w:rFonts w:ascii="Courier New" w:hAnsi="Courier New" w:cs="Courier New"/>
          <w:color w:val="000000"/>
          <w:sz w:val="17"/>
          <w:szCs w:val="17"/>
          <w:lang w:val="en-US"/>
        </w:rPr>
        <w:br/>
      </w:r>
      <w:r w:rsidRPr="00FF74CE">
        <w:rPr>
          <w:rFonts w:ascii="Courier New" w:hAnsi="Courier New" w:cs="Courier New"/>
          <w:color w:val="000000"/>
          <w:sz w:val="17"/>
          <w:szCs w:val="17"/>
          <w:lang w:val="en-US"/>
        </w:rPr>
        <w:br/>
      </w:r>
      <w:r w:rsidR="008B5157">
        <w:rPr>
          <w:rFonts w:ascii="Courier New" w:hAnsi="Courier New" w:cs="Courier New"/>
          <w:noProof/>
          <w:color w:val="000000"/>
          <w:sz w:val="17"/>
          <w:szCs w:val="17"/>
        </w:rPr>
        <w:drawing>
          <wp:anchor distT="0" distB="0" distL="0" distR="0" simplePos="0" relativeHeight="251660288" behindDoc="0" locked="0" layoutInCell="1" allowOverlap="0" wp14:anchorId="4CD1D246" wp14:editId="287C9F79">
            <wp:simplePos x="0" y="0"/>
            <wp:positionH relativeFrom="margin">
              <wp:align>left</wp:align>
            </wp:positionH>
            <wp:positionV relativeFrom="line">
              <wp:posOffset>33020</wp:posOffset>
            </wp:positionV>
            <wp:extent cx="5133975" cy="4377690"/>
            <wp:effectExtent l="0" t="0" r="9525" b="3810"/>
            <wp:wrapSquare wrapText="bothSides"/>
            <wp:docPr id="2" name="Рисунок 2" descr="C:\Users\EGORUSHKA\Documents\Интегрированные среды разработки в Linux_files\IDE_01_html_m410ef8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RUSHKA\Documents\Интегрированные среды разработки в Linux_files\IDE_01_html_m410ef8c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149" cy="437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sz w:val="17"/>
          <w:szCs w:val="17"/>
          <w:lang w:val="en-US"/>
        </w:rPr>
        <w:br/>
      </w:r>
      <w:r w:rsidRPr="00FF74CE">
        <w:rPr>
          <w:rFonts w:ascii="Courier New" w:hAnsi="Courier New" w:cs="Courier New"/>
          <w:color w:val="000000"/>
          <w:sz w:val="17"/>
          <w:szCs w:val="17"/>
          <w:lang w:val="en-US"/>
        </w:rPr>
        <w:br w:type="textWrapping" w:clear="left"/>
      </w:r>
    </w:p>
    <w:p w:rsidR="00FF74CE" w:rsidRDefault="00FF74CE">
      <w:pPr>
        <w:rPr>
          <w:lang w:val="en-US"/>
        </w:rPr>
      </w:pPr>
    </w:p>
    <w:p w:rsidR="00FF74CE" w:rsidRDefault="00FF74CE" w:rsidP="008B5157">
      <w:pPr>
        <w:pStyle w:val="western"/>
        <w:numPr>
          <w:ilvl w:val="0"/>
          <w:numId w:val="13"/>
        </w:numPr>
        <w:shd w:val="clear" w:color="auto" w:fill="FFFFFF"/>
        <w:spacing w:after="119" w:afterAutospacing="0"/>
        <w:ind w:left="-567" w:firstLine="283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Code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>Blocks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IDE (</w:t>
      </w:r>
      <w:hyperlink r:id="rId9" w:history="1">
        <w:r>
          <w:rPr>
            <w:rStyle w:val="a3"/>
            <w:rFonts w:ascii="Verdana" w:hAnsi="Verdana"/>
            <w:color w:val="1179C1"/>
            <w:sz w:val="18"/>
            <w:szCs w:val="18"/>
          </w:rPr>
          <w:t>http://www.codeblocks.org/</w:t>
        </w:r>
      </w:hyperlink>
      <w:r>
        <w:rPr>
          <w:rFonts w:ascii="Verdana" w:hAnsi="Verdana"/>
          <w:color w:val="000000"/>
          <w:sz w:val="20"/>
          <w:szCs w:val="20"/>
        </w:rPr>
        <w:t xml:space="preserve">) — свободная много-платформенная среда разработки, сама система написана на С++, с использованием переносимой графической библиотеки </w:t>
      </w:r>
      <w:proofErr w:type="spellStart"/>
      <w:r>
        <w:rPr>
          <w:rFonts w:ascii="Verdana" w:hAnsi="Verdana"/>
          <w:color w:val="000000"/>
          <w:sz w:val="20"/>
          <w:szCs w:val="20"/>
        </w:rPr>
        <w:t>wxWidgets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hyperlink r:id="rId10" w:history="1">
        <w:r>
          <w:rPr>
            <w:rStyle w:val="a3"/>
            <w:rFonts w:ascii="Verdana" w:hAnsi="Verdana"/>
            <w:color w:val="1179C1"/>
            <w:sz w:val="18"/>
            <w:szCs w:val="18"/>
          </w:rPr>
          <w:t>http://www.wxwidgets.org/</w:t>
        </w:r>
      </w:hyperlink>
      <w:r>
        <w:rPr>
          <w:rFonts w:ascii="Verdana" w:hAnsi="Verdana"/>
          <w:color w:val="000000"/>
          <w:sz w:val="20"/>
          <w:szCs w:val="20"/>
        </w:rPr>
        <w:t>). Поддерживает языки программирования С и С++, но для разнообразных операционных систем (</w:t>
      </w:r>
      <w:proofErr w:type="spellStart"/>
      <w:r>
        <w:rPr>
          <w:rFonts w:ascii="Verdana" w:hAnsi="Verdana"/>
          <w:color w:val="000000"/>
          <w:sz w:val="20"/>
          <w:szCs w:val="20"/>
        </w:rPr>
        <w:t>Windows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Mac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OS X), среду можно собрать практически под любую UNIX систему, например </w:t>
      </w:r>
      <w:proofErr w:type="spellStart"/>
      <w:r>
        <w:rPr>
          <w:rFonts w:ascii="Verdana" w:hAnsi="Verdana"/>
          <w:color w:val="000000"/>
          <w:sz w:val="20"/>
          <w:szCs w:val="20"/>
        </w:rPr>
        <w:t>FreeBSD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Обеспечивает кросс-разработку под ряд используемых процессорных платформ (ARM, AVR). Среда создаёт шаблоны приложений и поддерживает разработку для многих графических платформ (GTK+, </w:t>
      </w:r>
      <w:proofErr w:type="spellStart"/>
      <w:r>
        <w:rPr>
          <w:rFonts w:ascii="Verdana" w:hAnsi="Verdana"/>
          <w:color w:val="000000"/>
          <w:sz w:val="20"/>
          <w:szCs w:val="20"/>
        </w:rPr>
        <w:t>Qt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wxWidgets</w:t>
      </w:r>
      <w:proofErr w:type="spellEnd"/>
      <w:r>
        <w:rPr>
          <w:rFonts w:ascii="Verdana" w:hAnsi="Verdana"/>
          <w:color w:val="000000"/>
          <w:sz w:val="20"/>
          <w:szCs w:val="20"/>
        </w:rPr>
        <w:t>, GLUT и другие), поэтому может оказаться особенно удобной для проектирования GUI приложений.</w:t>
      </w:r>
    </w:p>
    <w:p w:rsidR="00FF74CE" w:rsidRDefault="00FF74CE" w:rsidP="008B5157">
      <w:pPr>
        <w:pStyle w:val="western"/>
        <w:shd w:val="clear" w:color="auto" w:fill="FFFFFF"/>
        <w:spacing w:after="119" w:afterAutospacing="0"/>
        <w:ind w:left="-567" w:firstLine="567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Эта среда предполагает использование (на выбор) различных компиляторов С/С++ из </w:t>
      </w:r>
      <w:r w:rsidR="008B5157">
        <w:rPr>
          <w:rFonts w:ascii="Verdana" w:hAnsi="Verdana"/>
          <w:noProof/>
          <w:color w:val="000000"/>
          <w:sz w:val="20"/>
          <w:szCs w:val="20"/>
        </w:rPr>
        <w:drawing>
          <wp:anchor distT="0" distB="0" distL="0" distR="0" simplePos="0" relativeHeight="251662336" behindDoc="0" locked="0" layoutInCell="1" allowOverlap="0" wp14:anchorId="1821D3E8" wp14:editId="64CB39FE">
            <wp:simplePos x="0" y="0"/>
            <wp:positionH relativeFrom="margin">
              <wp:align>left</wp:align>
            </wp:positionH>
            <wp:positionV relativeFrom="line">
              <wp:posOffset>230505</wp:posOffset>
            </wp:positionV>
            <wp:extent cx="4000500" cy="2350770"/>
            <wp:effectExtent l="0" t="0" r="0" b="0"/>
            <wp:wrapSquare wrapText="bothSides"/>
            <wp:docPr id="5" name="Рисунок 5" descr="C:\Users\EGORUSHKA\Documents\Интегрированные среды разработки в Linux_files\IDE_01_html_m613138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RUSHKA\Documents\Интегрированные среды разработки в Linux_files\IDE_01_html_m6131383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000000"/>
          <w:sz w:val="20"/>
          <w:szCs w:val="20"/>
        </w:rPr>
        <w:t>числа установленных в системе:</w:t>
      </w:r>
    </w:p>
    <w:p w:rsidR="00FF74CE" w:rsidRDefault="00FF74CE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 w:type="textWrapping" w:clear="left"/>
      </w:r>
    </w:p>
    <w:p w:rsidR="00FF74CE" w:rsidRDefault="00FF74CE" w:rsidP="008B5157">
      <w:pPr>
        <w:pStyle w:val="western"/>
        <w:shd w:val="clear" w:color="auto" w:fill="FFFFFF"/>
        <w:spacing w:after="119" w:afterAutospacing="0"/>
        <w:ind w:left="-426" w:firstLine="42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того,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Code</w:t>
      </w:r>
      <w:proofErr w:type="spellEnd"/>
      <w:r>
        <w:rPr>
          <w:rFonts w:ascii="Verdana" w:hAnsi="Verdana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Blocks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предлагает очень расширенный набор шаблонов для создаваемых приложений (различные платформы, различные графические библиотеки):</w:t>
      </w:r>
    </w:p>
    <w:p w:rsidR="00FF74CE" w:rsidRDefault="008B5157" w:rsidP="00FF74CE">
      <w:pPr>
        <w:pStyle w:val="western"/>
        <w:shd w:val="clear" w:color="auto" w:fill="FFFFFF"/>
        <w:spacing w:after="240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anchor distT="0" distB="0" distL="0" distR="0" simplePos="0" relativeHeight="251663360" behindDoc="0" locked="0" layoutInCell="1" allowOverlap="0" wp14:anchorId="67F47ADD" wp14:editId="291A543E">
            <wp:simplePos x="0" y="0"/>
            <wp:positionH relativeFrom="margin">
              <wp:align>left</wp:align>
            </wp:positionH>
            <wp:positionV relativeFrom="line">
              <wp:posOffset>4445</wp:posOffset>
            </wp:positionV>
            <wp:extent cx="4705350" cy="2823210"/>
            <wp:effectExtent l="0" t="0" r="0" b="0"/>
            <wp:wrapSquare wrapText="bothSides"/>
            <wp:docPr id="4" name="Рисунок 4" descr="C:\Users\EGORUSHKA\Documents\Интегрированные среды разработки в Linux_files\IDE_01_html_m39ac1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RUSHKA\Documents\Интегрированные среды разработки в Linux_files\IDE_01_html_m39ac16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4CE">
        <w:rPr>
          <w:rFonts w:ascii="Verdana" w:hAnsi="Verdana"/>
          <w:color w:val="000000"/>
          <w:sz w:val="20"/>
          <w:szCs w:val="20"/>
        </w:rPr>
        <w:t> </w:t>
      </w:r>
    </w:p>
    <w:p w:rsidR="00FF74CE" w:rsidRDefault="00FF74CE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FF74CE" w:rsidRDefault="00FF74CE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FF74CE" w:rsidRDefault="00FF74CE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FF74CE" w:rsidRDefault="00FF74CE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FF74CE" w:rsidRDefault="00FF74CE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FF74CE" w:rsidRDefault="00FF74CE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FF74CE" w:rsidRDefault="00FF74CE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8B5157" w:rsidRDefault="008B5157" w:rsidP="00FF74CE">
      <w:pPr>
        <w:shd w:val="clear" w:color="auto" w:fill="FFFFFF"/>
        <w:spacing w:after="0" w:line="300" w:lineRule="atLeast"/>
        <w:textAlignment w:val="baseline"/>
        <w:outlineLvl w:val="4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</w:p>
    <w:p w:rsidR="00FF74CE" w:rsidRPr="00FF74CE" w:rsidRDefault="00FF74CE" w:rsidP="008B5157">
      <w:pPr>
        <w:shd w:val="clear" w:color="auto" w:fill="FFFFFF"/>
        <w:spacing w:after="0" w:line="300" w:lineRule="atLeast"/>
        <w:textAlignment w:val="baseline"/>
        <w:outlineLvl w:val="4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 w:rsidRPr="00FF74CE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Плюсы</w:t>
      </w:r>
    </w:p>
    <w:p w:rsidR="00FF74CE" w:rsidRPr="00FF74CE" w:rsidRDefault="00FF74CE" w:rsidP="00FF74CE">
      <w:pPr>
        <w:numPr>
          <w:ilvl w:val="0"/>
          <w:numId w:val="5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Поддержка большинства компиляторов, интегрированный список задач, </w:t>
      </w:r>
      <w:proofErr w:type="spellStart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дебаггер</w:t>
      </w:r>
      <w:proofErr w:type="spellEnd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GUI и многое другое.</w:t>
      </w:r>
    </w:p>
    <w:p w:rsidR="00FF74CE" w:rsidRPr="00FF74CE" w:rsidRDefault="00FF74CE" w:rsidP="00FF74CE">
      <w:pPr>
        <w:numPr>
          <w:ilvl w:val="0"/>
          <w:numId w:val="5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Бесплатность;</w:t>
      </w:r>
    </w:p>
    <w:p w:rsidR="00FF74CE" w:rsidRPr="00FF74CE" w:rsidRDefault="00FF74CE" w:rsidP="00FF74CE">
      <w:pPr>
        <w:numPr>
          <w:ilvl w:val="0"/>
          <w:numId w:val="5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Простота интерфейса;</w:t>
      </w:r>
    </w:p>
    <w:p w:rsidR="00FF74CE" w:rsidRPr="00FF74CE" w:rsidRDefault="00FF74CE" w:rsidP="00FF74CE">
      <w:pPr>
        <w:numPr>
          <w:ilvl w:val="0"/>
          <w:numId w:val="5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Возможность выбора и </w:t>
      </w:r>
      <w:proofErr w:type="spellStart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подгрузки</w:t>
      </w:r>
      <w:proofErr w:type="spellEnd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различных компиляторов;</w:t>
      </w:r>
    </w:p>
    <w:p w:rsidR="00FF74CE" w:rsidRPr="00FF74CE" w:rsidRDefault="00FF74CE" w:rsidP="00FF74CE">
      <w:pPr>
        <w:numPr>
          <w:ilvl w:val="0"/>
          <w:numId w:val="5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Множество шаблонов приложения для разных </w:t>
      </w:r>
      <w:proofErr w:type="gramStart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библиотек(</w:t>
      </w:r>
      <w:proofErr w:type="spellStart"/>
      <w:proofErr w:type="gramEnd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wxWidjets</w:t>
      </w:r>
      <w:proofErr w:type="spellEnd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Ogre3D, </w:t>
      </w:r>
      <w:proofErr w:type="spellStart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Irrlicht</w:t>
      </w:r>
      <w:proofErr w:type="spellEnd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Opengl</w:t>
      </w:r>
      <w:proofErr w:type="spellEnd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SDL и т.д.)</w:t>
      </w:r>
    </w:p>
    <w:p w:rsidR="00FF74CE" w:rsidRDefault="00FF74CE" w:rsidP="008B5157">
      <w:pPr>
        <w:numPr>
          <w:ilvl w:val="0"/>
          <w:numId w:val="5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Кроссплатформенность</w:t>
      </w:r>
    </w:p>
    <w:p w:rsidR="008B5157" w:rsidRPr="008B5157" w:rsidRDefault="008B5157" w:rsidP="008B5157">
      <w:p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8B5157" w:rsidRPr="00FF74CE" w:rsidRDefault="00FF74CE" w:rsidP="008B5157">
      <w:pPr>
        <w:shd w:val="clear" w:color="auto" w:fill="FFFFFF"/>
        <w:spacing w:after="0" w:line="300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Минусы</w:t>
      </w:r>
    </w:p>
    <w:p w:rsidR="00FF74CE" w:rsidRPr="00FF74CE" w:rsidRDefault="00FF74CE" w:rsidP="00FF74CE">
      <w:pPr>
        <w:numPr>
          <w:ilvl w:val="0"/>
          <w:numId w:val="6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Редкость официальных релизов;</w:t>
      </w:r>
    </w:p>
    <w:p w:rsidR="00FF74CE" w:rsidRPr="00FF74CE" w:rsidRDefault="00FF74CE" w:rsidP="00FF74CE">
      <w:pPr>
        <w:numPr>
          <w:ilvl w:val="0"/>
          <w:numId w:val="6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Нет подсветки ошибок в редакторе;</w:t>
      </w:r>
    </w:p>
    <w:p w:rsidR="00FF74CE" w:rsidRPr="00FF74CE" w:rsidRDefault="00FF74CE" w:rsidP="00FF74CE">
      <w:pPr>
        <w:numPr>
          <w:ilvl w:val="0"/>
          <w:numId w:val="6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— Полное отсутствие </w:t>
      </w:r>
      <w:proofErr w:type="spellStart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рефакторинга</w:t>
      </w:r>
      <w:proofErr w:type="spellEnd"/>
      <w:r w:rsidRPr="00FF74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FF74CE" w:rsidRDefault="008B5157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anchor distT="0" distB="0" distL="0" distR="0" simplePos="0" relativeHeight="251664384" behindDoc="0" locked="0" layoutInCell="1" allowOverlap="0" wp14:anchorId="632106A5" wp14:editId="0508D737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4352925" cy="3219450"/>
            <wp:effectExtent l="0" t="0" r="9525" b="0"/>
            <wp:wrapSquare wrapText="bothSides"/>
            <wp:docPr id="3" name="Рисунок 3" descr="C:\Users\EGORUSHKA\Documents\Интегрированные среды разработки в Linux_files\IDE_01_html_m179f6e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RUSHKA\Documents\Интегрированные среды разработки в Linux_files\IDE_01_html_m179f6e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4CE" w:rsidRDefault="00FF74CE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 w:type="textWrapping" w:clear="left"/>
      </w:r>
      <w:r>
        <w:rPr>
          <w:rFonts w:ascii="Verdana" w:hAnsi="Verdana"/>
          <w:color w:val="000000"/>
          <w:sz w:val="20"/>
          <w:szCs w:val="20"/>
        </w:rPr>
        <w:br w:type="textWrapping" w:clear="left"/>
      </w:r>
    </w:p>
    <w:p w:rsidR="00FF74CE" w:rsidRDefault="00FF74CE" w:rsidP="00AA4755">
      <w:pPr>
        <w:pStyle w:val="western"/>
        <w:shd w:val="clear" w:color="auto" w:fill="FFFFFF"/>
        <w:spacing w:after="119" w:afterAutospacing="0"/>
        <w:ind w:left="-567" w:firstLine="567"/>
        <w:jc w:val="both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Проекты, созданные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Code</w:t>
      </w:r>
      <w:proofErr w:type="spellEnd"/>
      <w:r>
        <w:rPr>
          <w:rFonts w:ascii="Verdana" w:hAnsi="Verdana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Blocks</w:t>
      </w:r>
      <w:proofErr w:type="spellEnd"/>
      <w:r>
        <w:rPr>
          <w:rFonts w:ascii="Verdana" w:hAnsi="Verdana"/>
          <w:color w:val="000000"/>
          <w:sz w:val="20"/>
          <w:szCs w:val="20"/>
        </w:rPr>
        <w:t>, очень компактны, что приятно о</w:t>
      </w:r>
      <w:r w:rsidR="00AA4755">
        <w:rPr>
          <w:rFonts w:ascii="Verdana" w:hAnsi="Verdana"/>
          <w:color w:val="000000"/>
          <w:sz w:val="20"/>
          <w:szCs w:val="20"/>
        </w:rPr>
        <w:t>тличает её от многих других IDE.</w:t>
      </w:r>
    </w:p>
    <w:p w:rsidR="00FF74CE" w:rsidRPr="00AA4755" w:rsidRDefault="00FF74CE"/>
    <w:p w:rsidR="00AA4755" w:rsidRDefault="00FF74CE" w:rsidP="00AA4755">
      <w:pPr>
        <w:pStyle w:val="western"/>
        <w:numPr>
          <w:ilvl w:val="0"/>
          <w:numId w:val="13"/>
        </w:numPr>
        <w:shd w:val="clear" w:color="auto" w:fill="FFFFFF"/>
        <w:spacing w:after="0" w:afterAutospacing="0" w:line="300" w:lineRule="atLeast"/>
        <w:ind w:left="-709" w:firstLine="425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 w:rsidRPr="008B5157">
        <w:rPr>
          <w:rFonts w:ascii="Verdana" w:hAnsi="Verdana"/>
          <w:b/>
          <w:bCs/>
          <w:color w:val="000000"/>
          <w:sz w:val="20"/>
          <w:szCs w:val="20"/>
        </w:rPr>
        <w:t>Geany</w:t>
      </w:r>
      <w:proofErr w:type="spellEnd"/>
      <w:r w:rsidRPr="008B515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8B5157">
        <w:rPr>
          <w:rFonts w:ascii="Verdana" w:hAnsi="Verdana"/>
          <w:color w:val="000000"/>
          <w:sz w:val="20"/>
          <w:szCs w:val="20"/>
        </w:rPr>
        <w:t>(</w:t>
      </w:r>
      <w:hyperlink r:id="rId14" w:history="1">
        <w:r w:rsidRPr="008B5157">
          <w:rPr>
            <w:rStyle w:val="a3"/>
            <w:rFonts w:ascii="Verdana" w:hAnsi="Verdana"/>
            <w:color w:val="1179C1"/>
            <w:sz w:val="18"/>
            <w:szCs w:val="18"/>
          </w:rPr>
          <w:t>http://www.geany.org/</w:t>
        </w:r>
      </w:hyperlink>
      <w:r w:rsidRPr="008B5157">
        <w:rPr>
          <w:rFonts w:ascii="Verdana" w:hAnsi="Verdana"/>
          <w:color w:val="000000"/>
          <w:sz w:val="20"/>
          <w:szCs w:val="20"/>
        </w:rPr>
        <w:t xml:space="preserve">) — популярная среди многих разработчиков, простая в обращении, много-платформенная среда разработки. По существу,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Geany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 xml:space="preserve"> не является IDE, а есть развитый инструмент редактирования кодов с цветовой разметкой, встроенным вызовом</w:t>
      </w:r>
      <w:r w:rsidRPr="008B515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8B5157">
        <w:rPr>
          <w:rFonts w:ascii="Courier New" w:hAnsi="Courier New" w:cs="Courier New"/>
          <w:color w:val="000000"/>
          <w:sz w:val="18"/>
          <w:szCs w:val="18"/>
        </w:rPr>
        <w:t>gcc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>,</w:t>
      </w:r>
      <w:r w:rsidRPr="008B515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8B5157">
        <w:rPr>
          <w:rFonts w:ascii="Courier New" w:hAnsi="Courier New" w:cs="Courier New"/>
          <w:color w:val="000000"/>
          <w:sz w:val="18"/>
          <w:szCs w:val="18"/>
        </w:rPr>
        <w:t>make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 xml:space="preserve">, ... Благодаря такой специфике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Geany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 xml:space="preserve"> используется для при разработке программ более чем на 40 языках программирования, среди которых: C/C++,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Java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Tcl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 xml:space="preserve">, PHP,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Python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>, XML/HTML и другие.</w:t>
      </w:r>
    </w:p>
    <w:p w:rsidR="00AA4755" w:rsidRDefault="00AA4755" w:rsidP="00AA4755">
      <w:pPr>
        <w:pStyle w:val="western"/>
        <w:shd w:val="clear" w:color="auto" w:fill="FFFFFF"/>
        <w:spacing w:after="0" w:afterAutospacing="0" w:line="300" w:lineRule="atLeast"/>
        <w:ind w:left="-284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 w:rsidRPr="00AA4755"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4524375" cy="3042285"/>
            <wp:effectExtent l="0" t="0" r="9525" b="5715"/>
            <wp:docPr id="8" name="Рисунок 8" descr="http://pingvinus.ru/cr_images/screenshot/565-ge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ngvinus.ru/cr_images/screenshot/565-gean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048" cy="304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755" w:rsidRPr="00AA4755" w:rsidRDefault="00AA4755" w:rsidP="00AA4755">
      <w:pPr>
        <w:pStyle w:val="western"/>
        <w:shd w:val="clear" w:color="auto" w:fill="FFFFFF"/>
        <w:spacing w:after="0" w:afterAutospacing="0" w:line="300" w:lineRule="atLeast"/>
        <w:ind w:left="-284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8B5157" w:rsidRPr="008B5157" w:rsidRDefault="008B5157" w:rsidP="00AA4755">
      <w:pPr>
        <w:pStyle w:val="western"/>
        <w:numPr>
          <w:ilvl w:val="0"/>
          <w:numId w:val="13"/>
        </w:numPr>
        <w:shd w:val="clear" w:color="auto" w:fill="FFFFFF"/>
        <w:spacing w:after="0" w:afterAutospacing="0" w:line="300" w:lineRule="atLeast"/>
        <w:ind w:left="-709" w:firstLine="425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hyperlink r:id="rId16" w:history="1">
        <w:proofErr w:type="spellStart"/>
        <w:r w:rsidRPr="008B5157">
          <w:rPr>
            <w:rStyle w:val="a3"/>
            <w:rFonts w:ascii="Verdana" w:hAnsi="Verdana"/>
            <w:b/>
            <w:bCs/>
            <w:color w:val="000000" w:themeColor="text1"/>
            <w:sz w:val="20"/>
            <w:szCs w:val="20"/>
            <w:u w:val="none"/>
            <w:bdr w:val="none" w:sz="0" w:space="0" w:color="auto" w:frame="1"/>
          </w:rPr>
          <w:t>NetBeans</w:t>
        </w:r>
        <w:proofErr w:type="spellEnd"/>
      </w:hyperlink>
      <w:r w:rsidRPr="008B515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8B5157">
        <w:rPr>
          <w:rFonts w:ascii="Verdana" w:hAnsi="Verdana"/>
          <w:color w:val="000000"/>
          <w:sz w:val="20"/>
          <w:szCs w:val="20"/>
        </w:rPr>
        <w:t xml:space="preserve">— кроссплатформенное IDE с поддержкой множества языков: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Java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 xml:space="preserve">, PHP,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Python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Ruby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 xml:space="preserve">, C, C++, </w:t>
      </w:r>
      <w:proofErr w:type="spellStart"/>
      <w:r w:rsidRPr="008B5157">
        <w:rPr>
          <w:rFonts w:ascii="Verdana" w:hAnsi="Verdana"/>
          <w:color w:val="000000"/>
          <w:sz w:val="20"/>
          <w:szCs w:val="20"/>
        </w:rPr>
        <w:t>Scala</w:t>
      </w:r>
      <w:proofErr w:type="spellEnd"/>
      <w:r w:rsidRPr="008B5157">
        <w:rPr>
          <w:rFonts w:ascii="Verdana" w:hAnsi="Verdana"/>
          <w:color w:val="000000"/>
          <w:sz w:val="20"/>
          <w:szCs w:val="20"/>
        </w:rPr>
        <w:t>, и многих других.</w:t>
      </w:r>
      <w:r w:rsidRPr="008B515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8B5157" w:rsidRDefault="008B5157" w:rsidP="008B515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>
            <wp:extent cx="4984919" cy="3495675"/>
            <wp:effectExtent l="0" t="0" r="6350" b="0"/>
            <wp:docPr id="7" name="Рисунок 7" descr="C:\Users\EGORUSHKA\Documents\Среды разработки С++ для Ubuntu   Хабрахабр_files\534a4b9cd46924730fa4c485b130e9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USHKA\Documents\Среды разработки С++ для Ubuntu   Хабрахабр_files\534a4b9cd46924730fa4c485b130e9b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918" cy="35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8B5157" w:rsidRPr="00AA4755" w:rsidRDefault="008B5157" w:rsidP="00AA4755">
      <w:pPr>
        <w:pStyle w:val="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Verdana" w:hAnsi="Verdana"/>
          <w:b w:val="0"/>
          <w:bCs w:val="0"/>
          <w:color w:val="999999"/>
          <w:sz w:val="21"/>
          <w:szCs w:val="21"/>
        </w:rPr>
      </w:pPr>
      <w:r>
        <w:rPr>
          <w:rFonts w:ascii="Verdana" w:hAnsi="Verdana"/>
          <w:b w:val="0"/>
          <w:bCs w:val="0"/>
          <w:color w:val="999999"/>
          <w:sz w:val="21"/>
          <w:szCs w:val="21"/>
        </w:rPr>
        <w:t>Плюсы</w:t>
      </w:r>
    </w:p>
    <w:p w:rsidR="008B5157" w:rsidRDefault="008B5157" w:rsidP="008B5157">
      <w:pPr>
        <w:numPr>
          <w:ilvl w:val="0"/>
          <w:numId w:val="10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Бесплатность;</w:t>
      </w:r>
    </w:p>
    <w:p w:rsidR="008B5157" w:rsidRDefault="008B5157" w:rsidP="008B5157">
      <w:pPr>
        <w:numPr>
          <w:ilvl w:val="0"/>
          <w:numId w:val="10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Плагины;</w:t>
      </w:r>
    </w:p>
    <w:p w:rsidR="008B5157" w:rsidRDefault="008B5157" w:rsidP="008B5157">
      <w:pPr>
        <w:numPr>
          <w:ilvl w:val="0"/>
          <w:numId w:val="10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Рефакторинг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8B5157" w:rsidRDefault="008B5157" w:rsidP="008B5157">
      <w:pPr>
        <w:numPr>
          <w:ilvl w:val="0"/>
          <w:numId w:val="10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Автоподстановки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методов, классов;</w:t>
      </w:r>
    </w:p>
    <w:p w:rsidR="008B5157" w:rsidRDefault="008B5157" w:rsidP="008B5157">
      <w:pPr>
        <w:numPr>
          <w:ilvl w:val="0"/>
          <w:numId w:val="10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Возможность отладки, включая удалённую;</w:t>
      </w:r>
    </w:p>
    <w:p w:rsidR="008B5157" w:rsidRDefault="008B5157" w:rsidP="008B5157">
      <w:pPr>
        <w:numPr>
          <w:ilvl w:val="0"/>
          <w:numId w:val="10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Кроссплатформенность.</w:t>
      </w:r>
    </w:p>
    <w:p w:rsidR="008B5157" w:rsidRDefault="008B5157" w:rsidP="008B515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5157" w:rsidRPr="00AA4755" w:rsidRDefault="008B5157" w:rsidP="00AA4755">
      <w:pPr>
        <w:pStyle w:val="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Verdana" w:hAnsi="Verdana"/>
          <w:b w:val="0"/>
          <w:bCs w:val="0"/>
          <w:color w:val="999999"/>
          <w:sz w:val="21"/>
          <w:szCs w:val="21"/>
        </w:rPr>
      </w:pPr>
      <w:r>
        <w:rPr>
          <w:rFonts w:ascii="Verdana" w:hAnsi="Verdana"/>
          <w:b w:val="0"/>
          <w:bCs w:val="0"/>
          <w:color w:val="999999"/>
          <w:sz w:val="21"/>
          <w:szCs w:val="21"/>
        </w:rPr>
        <w:t>Минусы</w:t>
      </w:r>
    </w:p>
    <w:p w:rsidR="008B5157" w:rsidRDefault="008B5157" w:rsidP="008B5157">
      <w:pPr>
        <w:numPr>
          <w:ilvl w:val="0"/>
          <w:numId w:val="11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Недостаточная поддержка разных видов сборки;</w:t>
      </w:r>
    </w:p>
    <w:p w:rsidR="008B5157" w:rsidRDefault="008B5157" w:rsidP="008B5157">
      <w:pPr>
        <w:numPr>
          <w:ilvl w:val="0"/>
          <w:numId w:val="11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Требует установку и подключение нескольких компиляторов.</w:t>
      </w:r>
    </w:p>
    <w:p w:rsidR="00FF74CE" w:rsidRDefault="00FF74CE" w:rsidP="00FF74CE">
      <w:pPr>
        <w:pStyle w:val="western"/>
        <w:shd w:val="clear" w:color="auto" w:fill="FFFFFF"/>
        <w:spacing w:after="119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FF74CE" w:rsidRPr="008B5157" w:rsidRDefault="00FF74CE" w:rsidP="00FF74CE"/>
    <w:p w:rsidR="00FF74CE" w:rsidRPr="008B5157" w:rsidRDefault="00FF74CE" w:rsidP="00FF74CE"/>
    <w:p w:rsidR="00FF74CE" w:rsidRPr="008B5157" w:rsidRDefault="00FF74CE" w:rsidP="00FF74CE"/>
    <w:p w:rsidR="00FF74CE" w:rsidRPr="008B5157" w:rsidRDefault="00FF74CE" w:rsidP="00FF74CE"/>
    <w:p w:rsidR="00FF74CE" w:rsidRPr="008B5157" w:rsidRDefault="00FF74CE" w:rsidP="00FF74CE"/>
    <w:p w:rsidR="00FF74CE" w:rsidRPr="008B5157" w:rsidRDefault="00FF74CE" w:rsidP="00FF74CE"/>
    <w:sectPr w:rsidR="00FF74CE" w:rsidRPr="008B5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61B2"/>
    <w:multiLevelType w:val="multilevel"/>
    <w:tmpl w:val="6C1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5471B9"/>
    <w:multiLevelType w:val="multilevel"/>
    <w:tmpl w:val="3A9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826F61"/>
    <w:multiLevelType w:val="multilevel"/>
    <w:tmpl w:val="780A82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828E3"/>
    <w:multiLevelType w:val="multilevel"/>
    <w:tmpl w:val="A17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FA7231"/>
    <w:multiLevelType w:val="multilevel"/>
    <w:tmpl w:val="0FB86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DD583D"/>
    <w:multiLevelType w:val="multilevel"/>
    <w:tmpl w:val="DA2C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EC747D"/>
    <w:multiLevelType w:val="hybridMultilevel"/>
    <w:tmpl w:val="BC048A38"/>
    <w:lvl w:ilvl="0" w:tplc="2BDE5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967E8"/>
    <w:multiLevelType w:val="multilevel"/>
    <w:tmpl w:val="1612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2E7CB5"/>
    <w:multiLevelType w:val="multilevel"/>
    <w:tmpl w:val="F7AC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D10555"/>
    <w:multiLevelType w:val="hybridMultilevel"/>
    <w:tmpl w:val="5B94C4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6C5D1D"/>
    <w:multiLevelType w:val="multilevel"/>
    <w:tmpl w:val="E2FEDD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A052BC"/>
    <w:multiLevelType w:val="multilevel"/>
    <w:tmpl w:val="891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BB44AF"/>
    <w:multiLevelType w:val="hybridMultilevel"/>
    <w:tmpl w:val="6E88E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C71EF"/>
    <w:multiLevelType w:val="multilevel"/>
    <w:tmpl w:val="BC048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DE"/>
    <w:rsid w:val="00226BDE"/>
    <w:rsid w:val="00445127"/>
    <w:rsid w:val="008B5157"/>
    <w:rsid w:val="00AA4755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E38CE-6E72-4812-B27E-6B8B1600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F74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2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26BDE"/>
  </w:style>
  <w:style w:type="character" w:styleId="a3">
    <w:name w:val="Hyperlink"/>
    <w:basedOn w:val="a0"/>
    <w:uiPriority w:val="99"/>
    <w:semiHidden/>
    <w:unhideWhenUsed/>
    <w:rsid w:val="00226BDE"/>
    <w:rPr>
      <w:color w:val="0000FF"/>
      <w:u w:val="single"/>
    </w:rPr>
  </w:style>
  <w:style w:type="paragraph" w:customStyle="1" w:styleId="--western">
    <w:name w:val="пример-команды-western"/>
    <w:basedOn w:val="a"/>
    <w:rsid w:val="0022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-western0">
    <w:name w:val="программный-код-western"/>
    <w:basedOn w:val="a"/>
    <w:rsid w:val="0022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F74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B5157"/>
    <w:pPr>
      <w:ind w:left="720"/>
      <w:contextualSpacing/>
    </w:pPr>
  </w:style>
  <w:style w:type="paragraph" w:styleId="a5">
    <w:name w:val="No Spacing"/>
    <w:uiPriority w:val="1"/>
    <w:qFormat/>
    <w:rsid w:val="008B51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lipse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netbeans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kdevelop.org/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www.wxwidgets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odeblocks.org/" TargetMode="External"/><Relationship Id="rId14" Type="http://schemas.openxmlformats.org/officeDocument/2006/relationships/hyperlink" Target="http://www.gean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EGORUSHKA</dc:creator>
  <cp:keywords/>
  <dc:description/>
  <cp:lastModifiedBy>EGORUSHKA</cp:lastModifiedBy>
  <cp:revision>3</cp:revision>
  <dcterms:created xsi:type="dcterms:W3CDTF">2013-11-22T10:15:00Z</dcterms:created>
  <dcterms:modified xsi:type="dcterms:W3CDTF">2013-11-29T09:26:00Z</dcterms:modified>
</cp:coreProperties>
</file>