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7954" w14:textId="05B1BF16" w:rsidR="00A0677B" w:rsidRPr="00DB1D43" w:rsidRDefault="00A0677B">
      <w:pPr>
        <w:pStyle w:val="CompanyName"/>
        <w:rPr>
          <w:noProof/>
        </w:rPr>
      </w:pPr>
    </w:p>
    <w:p w14:paraId="1BA49DEB" w14:textId="77777777" w:rsidR="00A0677B" w:rsidRPr="00DB1D43" w:rsidRDefault="00A0677B">
      <w:pPr>
        <w:pStyle w:val="CompanyName"/>
        <w:rPr>
          <w:noProof/>
        </w:rPr>
      </w:pPr>
    </w:p>
    <w:p w14:paraId="77E9B875" w14:textId="77777777" w:rsidR="00A0677B" w:rsidRPr="00DB1D43" w:rsidRDefault="00A0677B">
      <w:pPr>
        <w:pStyle w:val="CompanyName"/>
        <w:rPr>
          <w:noProof/>
        </w:rPr>
      </w:pPr>
    </w:p>
    <w:p w14:paraId="45F9440F" w14:textId="0A738E62" w:rsidR="005F6105" w:rsidRPr="00DB1D43" w:rsidRDefault="0075591F">
      <w:pPr>
        <w:pStyle w:val="CompanyName"/>
        <w:rPr>
          <w:noProof/>
        </w:rPr>
      </w:pPr>
      <w:r w:rsidRPr="00DB1D43">
        <w:rPr>
          <w:noProof/>
        </w:rPr>
        <w:t xml:space="preserve">Den omfattande Guiden Till </w:t>
      </w:r>
      <w:r w:rsidR="00DA5720" w:rsidRPr="00DB1D43">
        <w:rPr>
          <w:noProof/>
        </w:rPr>
        <w:t>Circles</w:t>
      </w:r>
    </w:p>
    <w:p w14:paraId="06B4D8FB" w14:textId="063E1AB5" w:rsidR="005F6105" w:rsidRPr="00DB1D43" w:rsidRDefault="00DA5720" w:rsidP="00DA5720">
      <w:pPr>
        <w:pStyle w:val="SubtitleCover"/>
        <w:ind w:firstLine="600"/>
        <w:rPr>
          <w:noProof/>
        </w:rPr>
      </w:pPr>
      <w:r w:rsidRPr="00DB1D43">
        <w:rPr>
          <w:noProof/>
        </w:rPr>
        <w:t>A Torparlyckan Production</w:t>
      </w:r>
    </w:p>
    <w:p w14:paraId="17933905" w14:textId="05FF2F30" w:rsidR="00515850" w:rsidRPr="00DB1D43" w:rsidRDefault="00515850" w:rsidP="00515850">
      <w:pPr>
        <w:rPr>
          <w:noProof/>
        </w:rPr>
      </w:pPr>
    </w:p>
    <w:p w14:paraId="29C20B06" w14:textId="02312E48" w:rsidR="00515850" w:rsidRPr="00DB1D43" w:rsidRDefault="00515850" w:rsidP="00515850">
      <w:pPr>
        <w:rPr>
          <w:noProof/>
        </w:rPr>
      </w:pPr>
    </w:p>
    <w:p w14:paraId="37E3E402" w14:textId="77777777" w:rsidR="00A0677B" w:rsidRPr="00DB1D43" w:rsidRDefault="00A0677B" w:rsidP="00515850">
      <w:pPr>
        <w:rPr>
          <w:noProof/>
        </w:rPr>
      </w:pPr>
    </w:p>
    <w:p w14:paraId="34E16FB8" w14:textId="4787C6E0" w:rsidR="00515850" w:rsidRPr="00DB1D43" w:rsidRDefault="00515850" w:rsidP="00515850">
      <w:pPr>
        <w:rPr>
          <w:noProof/>
        </w:rPr>
      </w:pPr>
    </w:p>
    <w:p w14:paraId="3EE561D5" w14:textId="00E6F5C9" w:rsidR="00515850" w:rsidRPr="00DB1D43" w:rsidRDefault="00515850" w:rsidP="00515850">
      <w:pPr>
        <w:rPr>
          <w:noProof/>
        </w:rPr>
      </w:pPr>
    </w:p>
    <w:p w14:paraId="376FC57C" w14:textId="55F7F8FE" w:rsidR="00515850" w:rsidRPr="00DB1D43" w:rsidRDefault="00515850" w:rsidP="00515850">
      <w:pPr>
        <w:rPr>
          <w:noProof/>
        </w:rPr>
      </w:pPr>
    </w:p>
    <w:p w14:paraId="25181080" w14:textId="273DCB61" w:rsidR="00515850" w:rsidRPr="00DB1D43" w:rsidRDefault="00515850" w:rsidP="00515850">
      <w:pPr>
        <w:rPr>
          <w:noProof/>
        </w:rPr>
      </w:pPr>
    </w:p>
    <w:p w14:paraId="08B009A8" w14:textId="646F1519" w:rsidR="00515850" w:rsidRPr="00DB1D43" w:rsidRDefault="00515850" w:rsidP="00515850">
      <w:pPr>
        <w:rPr>
          <w:noProof/>
        </w:rPr>
      </w:pPr>
    </w:p>
    <w:p w14:paraId="08B0C9B8" w14:textId="77777777" w:rsidR="00515850" w:rsidRPr="00DB1D43" w:rsidRDefault="00515850" w:rsidP="00515850">
      <w:pPr>
        <w:rPr>
          <w:noProof/>
        </w:rPr>
      </w:pPr>
    </w:p>
    <w:p w14:paraId="62F4CD61" w14:textId="0A97DA66" w:rsidR="005F6105" w:rsidRPr="00DB1D43" w:rsidRDefault="0075591F">
      <w:pPr>
        <w:pStyle w:val="TitleCover"/>
        <w:rPr>
          <w:noProof/>
        </w:rPr>
        <w:sectPr w:rsidR="005F6105" w:rsidRPr="00DB1D43" w:rsidSect="007A3843">
          <w:footerReference w:type="default" r:id="rId11"/>
          <w:pgSz w:w="12240" w:h="15840" w:code="1"/>
          <w:pgMar w:top="960" w:right="960" w:bottom="1440" w:left="960" w:header="0" w:footer="0" w:gutter="0"/>
          <w:pgNumType w:start="0"/>
          <w:cols w:space="720"/>
          <w:titlePg/>
        </w:sectPr>
      </w:pPr>
      <w:r w:rsidRPr="00DB1D43">
        <w:rPr>
          <w:noProof/>
          <w:spacing w:val="-180"/>
        </w:rPr>
        <w:t>Bågskytt</w:t>
      </w:r>
      <w:r w:rsidR="000B3D73">
        <w:rPr>
          <w:noProof/>
          <w:spacing w:val="-180"/>
        </w:rPr>
        <w:t>e</w:t>
      </w:r>
      <w:r w:rsidR="00A2792D">
        <w:rPr>
          <w:noProof/>
          <w:spacing w:val="-180"/>
        </w:rPr>
        <w:t>t</w:t>
      </w:r>
      <w:r w:rsidR="00DB1D43" w:rsidRPr="00DB1D43">
        <w:rPr>
          <w:noProof/>
          <w:spacing w:val="-180"/>
        </w:rPr>
        <w:t>räning</w:t>
      </w:r>
    </w:p>
    <w:p w14:paraId="6477E4EB" w14:textId="56BC1EA9" w:rsidR="005F6105" w:rsidRPr="00DB1D43" w:rsidRDefault="003C39F4" w:rsidP="00DA5720">
      <w:pPr>
        <w:pStyle w:val="Subtitle"/>
        <w:spacing w:before="360" w:after="360"/>
        <w:rPr>
          <w:noProof/>
        </w:rPr>
      </w:pPr>
      <w:r w:rsidRPr="00DB1D43">
        <w:rPr>
          <w:noProof/>
        </w:rPr>
        <w:lastRenderedPageBreak/>
        <w:t>Programerad</w:t>
      </w:r>
      <w:r w:rsidR="00A140EF" w:rsidRPr="00DB1D43">
        <w:rPr>
          <w:noProof/>
        </w:rPr>
        <w:t xml:space="preserve"> i c#</w:t>
      </w:r>
      <w:r w:rsidR="00A0677B" w:rsidRPr="00DB1D43">
        <w:rPr>
          <w:noProof/>
        </w:rPr>
        <w:t>, Visaul Studio 2019</w:t>
      </w:r>
    </w:p>
    <w:p w14:paraId="6695EDAD" w14:textId="1EF2287A" w:rsidR="005F6105" w:rsidRPr="00DB1D43" w:rsidRDefault="0075591F" w:rsidP="00DA5720">
      <w:pPr>
        <w:pStyle w:val="Title"/>
        <w:spacing w:before="360" w:after="360"/>
        <w:rPr>
          <w:noProof/>
        </w:rPr>
      </w:pPr>
      <w:r w:rsidRPr="00DB1D43">
        <w:rPr>
          <w:noProof/>
        </w:rPr>
        <w:t>Den Omfattande Guiden till Circles</w:t>
      </w:r>
    </w:p>
    <w:p w14:paraId="6BE91C0C" w14:textId="77777777" w:rsidR="005F6105" w:rsidRPr="00DB1D43" w:rsidRDefault="005F6105">
      <w:pPr>
        <w:rPr>
          <w:noProof/>
        </w:rPr>
        <w:sectPr w:rsidR="005F6105" w:rsidRPr="00DB1D43" w:rsidSect="007A3843">
          <w:footerReference w:type="first" r:id="rId12"/>
          <w:pgSz w:w="12240" w:h="15840" w:code="1"/>
          <w:pgMar w:top="1800" w:right="1200" w:bottom="1440" w:left="1200" w:header="960" w:footer="960" w:gutter="0"/>
          <w:pgNumType w:fmt="lowerRoman" w:start="1"/>
          <w:cols w:space="720"/>
          <w:titlePg/>
        </w:sectPr>
      </w:pPr>
    </w:p>
    <w:p w14:paraId="0F8B328B" w14:textId="2E3EF052" w:rsidR="00DA5720" w:rsidRDefault="0075591F" w:rsidP="00A2792D">
      <w:pPr>
        <w:pStyle w:val="SectionLabel"/>
        <w:tabs>
          <w:tab w:val="left" w:pos="6331"/>
        </w:tabs>
        <w:spacing w:before="720"/>
        <w:rPr>
          <w:noProof/>
          <w:spacing w:val="-40"/>
        </w:rPr>
      </w:pPr>
      <w:r w:rsidRPr="00DB1D43">
        <w:rPr>
          <w:noProof/>
          <w:spacing w:val="-40"/>
        </w:rPr>
        <w:t>Innehållsförteckning</w:t>
      </w:r>
      <w:r w:rsidR="00A2792D">
        <w:rPr>
          <w:noProof/>
          <w:spacing w:val="-40"/>
        </w:rPr>
        <w:tab/>
      </w:r>
    </w:p>
    <w:p w14:paraId="3F9653EE" w14:textId="1BE01EBC" w:rsidR="00A2792D" w:rsidRPr="00A2792D" w:rsidRDefault="00A2792D" w:rsidP="00A2792D"/>
    <w:p w14:paraId="38421C40" w14:textId="77777777" w:rsidR="00D4005E" w:rsidRPr="00DB1D43" w:rsidRDefault="00D4005E" w:rsidP="00D4005E">
      <w:pPr>
        <w:rPr>
          <w:noProof/>
        </w:rPr>
      </w:pPr>
    </w:p>
    <w:p w14:paraId="36B48981" w14:textId="6A1EBCE9" w:rsidR="00D4005E" w:rsidRPr="00DB1D43" w:rsidRDefault="00D4005E" w:rsidP="00D4005E">
      <w:pPr>
        <w:rPr>
          <w:noProof/>
        </w:rPr>
        <w:sectPr w:rsidR="00D4005E" w:rsidRPr="00DB1D43" w:rsidSect="00DA5720">
          <w:headerReference w:type="default" r:id="rId13"/>
          <w:footerReference w:type="default" r:id="rId14"/>
          <w:type w:val="continuous"/>
          <w:pgSz w:w="12240" w:h="15840" w:code="1"/>
          <w:pgMar w:top="1200" w:right="1200" w:bottom="1440" w:left="1200" w:header="0" w:footer="960" w:gutter="0"/>
          <w:pgNumType w:fmt="lowerRoman" w:start="1"/>
          <w:cols w:space="720"/>
        </w:sectPr>
      </w:pPr>
    </w:p>
    <w:p w14:paraId="3C52AE40" w14:textId="627C677E" w:rsidR="00AC3993" w:rsidRPr="00FD4199" w:rsidRDefault="00DA5720">
      <w:pPr>
        <w:pStyle w:val="TOC1"/>
        <w:tabs>
          <w:tab w:val="right" w:leader="dot" w:pos="7910"/>
        </w:tabs>
        <w:rPr>
          <w:rFonts w:ascii="Calibri" w:hAnsi="Calibri"/>
          <w:noProof/>
          <w:sz w:val="22"/>
          <w:szCs w:val="22"/>
          <w:lang w:eastAsia="sv-SE"/>
        </w:rPr>
      </w:pPr>
      <w:r w:rsidRPr="00DB1D43">
        <w:rPr>
          <w:rFonts w:ascii="Calibri" w:hAnsi="Calibri" w:cs="Calibri"/>
          <w:noProof/>
          <w:kern w:val="28"/>
        </w:rPr>
        <w:fldChar w:fldCharType="begin"/>
      </w:r>
      <w:r w:rsidRPr="00DB1D43">
        <w:rPr>
          <w:rFonts w:ascii="Calibri" w:hAnsi="Calibri" w:cs="Calibri"/>
          <w:noProof/>
          <w:kern w:val="28"/>
        </w:rPr>
        <w:instrText xml:space="preserve"> TOC \o "1-3" \h \z \t "Chapter Title,1" </w:instrText>
      </w:r>
      <w:r w:rsidRPr="00DB1D43">
        <w:rPr>
          <w:rFonts w:ascii="Calibri" w:hAnsi="Calibri" w:cs="Calibri"/>
          <w:noProof/>
          <w:kern w:val="28"/>
        </w:rPr>
        <w:fldChar w:fldCharType="separate"/>
      </w:r>
      <w:hyperlink w:anchor="_Toc41487502" w:history="1">
        <w:r w:rsidR="00AC3993" w:rsidRPr="003D0B3F">
          <w:rPr>
            <w:rStyle w:val="Hyperlink"/>
            <w:noProof/>
          </w:rPr>
          <w:t>Sammanfattning</w:t>
        </w:r>
        <w:r w:rsidR="00AC3993">
          <w:rPr>
            <w:noProof/>
            <w:webHidden/>
          </w:rPr>
          <w:tab/>
        </w:r>
        <w:r w:rsidR="00AC3993">
          <w:rPr>
            <w:noProof/>
            <w:webHidden/>
          </w:rPr>
          <w:fldChar w:fldCharType="begin"/>
        </w:r>
        <w:r w:rsidR="00AC3993">
          <w:rPr>
            <w:noProof/>
            <w:webHidden/>
          </w:rPr>
          <w:instrText xml:space="preserve"> PAGEREF _Toc41487502 \h </w:instrText>
        </w:r>
        <w:r w:rsidR="00AC3993">
          <w:rPr>
            <w:noProof/>
            <w:webHidden/>
          </w:rPr>
        </w:r>
        <w:r w:rsidR="00AC3993">
          <w:rPr>
            <w:noProof/>
            <w:webHidden/>
          </w:rPr>
          <w:fldChar w:fldCharType="separate"/>
        </w:r>
        <w:r w:rsidR="00AC3993">
          <w:rPr>
            <w:noProof/>
            <w:webHidden/>
          </w:rPr>
          <w:t>1</w:t>
        </w:r>
        <w:r w:rsidR="00AC3993">
          <w:rPr>
            <w:noProof/>
            <w:webHidden/>
          </w:rPr>
          <w:fldChar w:fldCharType="end"/>
        </w:r>
      </w:hyperlink>
    </w:p>
    <w:p w14:paraId="4AF3AD15" w14:textId="57ABD1D9" w:rsidR="00AC3993" w:rsidRPr="00FD4199" w:rsidRDefault="00AC3993">
      <w:pPr>
        <w:pStyle w:val="TOC1"/>
        <w:tabs>
          <w:tab w:val="right" w:leader="dot" w:pos="7910"/>
        </w:tabs>
        <w:rPr>
          <w:rFonts w:ascii="Calibri" w:hAnsi="Calibri"/>
          <w:noProof/>
          <w:sz w:val="22"/>
          <w:szCs w:val="22"/>
          <w:lang w:eastAsia="sv-SE"/>
        </w:rPr>
      </w:pPr>
      <w:hyperlink w:anchor="_Toc41487504" w:history="1">
        <w:r w:rsidRPr="003D0B3F">
          <w:rPr>
            <w:rStyle w:val="Hyperlink"/>
            <w:noProof/>
          </w:rPr>
          <w:t>Enkla Konfigurationen av Circles</w:t>
        </w:r>
        <w:r>
          <w:rPr>
            <w:noProof/>
            <w:webHidden/>
          </w:rPr>
          <w:tab/>
        </w:r>
        <w:r>
          <w:rPr>
            <w:noProof/>
            <w:webHidden/>
          </w:rPr>
          <w:fldChar w:fldCharType="begin"/>
        </w:r>
        <w:r>
          <w:rPr>
            <w:noProof/>
            <w:webHidden/>
          </w:rPr>
          <w:instrText xml:space="preserve"> PAGEREF _Toc41487504 \h </w:instrText>
        </w:r>
        <w:r>
          <w:rPr>
            <w:noProof/>
            <w:webHidden/>
          </w:rPr>
        </w:r>
        <w:r>
          <w:rPr>
            <w:noProof/>
            <w:webHidden/>
          </w:rPr>
          <w:fldChar w:fldCharType="separate"/>
        </w:r>
        <w:r>
          <w:rPr>
            <w:noProof/>
            <w:webHidden/>
          </w:rPr>
          <w:t>2</w:t>
        </w:r>
        <w:r>
          <w:rPr>
            <w:noProof/>
            <w:webHidden/>
          </w:rPr>
          <w:fldChar w:fldCharType="end"/>
        </w:r>
      </w:hyperlink>
    </w:p>
    <w:p w14:paraId="0143E4AF" w14:textId="5719FC84" w:rsidR="00AC3993" w:rsidRPr="00FD4199" w:rsidRDefault="00AC3993">
      <w:pPr>
        <w:pStyle w:val="TOC1"/>
        <w:tabs>
          <w:tab w:val="right" w:leader="dot" w:pos="7910"/>
        </w:tabs>
        <w:rPr>
          <w:rFonts w:ascii="Calibri" w:hAnsi="Calibri"/>
          <w:noProof/>
          <w:sz w:val="22"/>
          <w:szCs w:val="22"/>
          <w:lang w:eastAsia="sv-SE"/>
        </w:rPr>
      </w:pPr>
      <w:hyperlink w:anchor="_Toc41487505" w:history="1">
        <w:r w:rsidRPr="003D0B3F">
          <w:rPr>
            <w:rStyle w:val="Hyperlink"/>
            <w:noProof/>
          </w:rPr>
          <w:t>Avancerade Konfigurationen av Circles</w:t>
        </w:r>
        <w:r>
          <w:rPr>
            <w:noProof/>
            <w:webHidden/>
          </w:rPr>
          <w:tab/>
        </w:r>
        <w:r>
          <w:rPr>
            <w:noProof/>
            <w:webHidden/>
          </w:rPr>
          <w:fldChar w:fldCharType="begin"/>
        </w:r>
        <w:r>
          <w:rPr>
            <w:noProof/>
            <w:webHidden/>
          </w:rPr>
          <w:instrText xml:space="preserve"> PAGEREF _Toc41487505 \h </w:instrText>
        </w:r>
        <w:r>
          <w:rPr>
            <w:noProof/>
            <w:webHidden/>
          </w:rPr>
        </w:r>
        <w:r>
          <w:rPr>
            <w:noProof/>
            <w:webHidden/>
          </w:rPr>
          <w:fldChar w:fldCharType="separate"/>
        </w:r>
        <w:r>
          <w:rPr>
            <w:noProof/>
            <w:webHidden/>
          </w:rPr>
          <w:t>3</w:t>
        </w:r>
        <w:r>
          <w:rPr>
            <w:noProof/>
            <w:webHidden/>
          </w:rPr>
          <w:fldChar w:fldCharType="end"/>
        </w:r>
      </w:hyperlink>
    </w:p>
    <w:p w14:paraId="24A8D030" w14:textId="638F9FBA" w:rsidR="00AC3993" w:rsidRPr="00FD4199" w:rsidRDefault="00AC3993">
      <w:pPr>
        <w:pStyle w:val="TOC1"/>
        <w:tabs>
          <w:tab w:val="right" w:leader="dot" w:pos="7910"/>
        </w:tabs>
        <w:rPr>
          <w:rFonts w:ascii="Calibri" w:hAnsi="Calibri"/>
          <w:noProof/>
          <w:sz w:val="22"/>
          <w:szCs w:val="22"/>
          <w:lang w:eastAsia="sv-SE"/>
        </w:rPr>
      </w:pPr>
      <w:hyperlink w:anchor="_Toc41487507" w:history="1">
        <w:r w:rsidRPr="003D0B3F">
          <w:rPr>
            <w:rStyle w:val="Hyperlink"/>
            <w:noProof/>
          </w:rPr>
          <w:t>Felsökning och Problemrapportering i Circles</w:t>
        </w:r>
        <w:r>
          <w:rPr>
            <w:noProof/>
            <w:webHidden/>
          </w:rPr>
          <w:tab/>
        </w:r>
        <w:r>
          <w:rPr>
            <w:noProof/>
            <w:webHidden/>
          </w:rPr>
          <w:fldChar w:fldCharType="begin"/>
        </w:r>
        <w:r>
          <w:rPr>
            <w:noProof/>
            <w:webHidden/>
          </w:rPr>
          <w:instrText xml:space="preserve"> PAGEREF _Toc41487507 \h </w:instrText>
        </w:r>
        <w:r>
          <w:rPr>
            <w:noProof/>
            <w:webHidden/>
          </w:rPr>
        </w:r>
        <w:r>
          <w:rPr>
            <w:noProof/>
            <w:webHidden/>
          </w:rPr>
          <w:fldChar w:fldCharType="separate"/>
        </w:r>
        <w:r>
          <w:rPr>
            <w:noProof/>
            <w:webHidden/>
          </w:rPr>
          <w:t>5</w:t>
        </w:r>
        <w:r>
          <w:rPr>
            <w:noProof/>
            <w:webHidden/>
          </w:rPr>
          <w:fldChar w:fldCharType="end"/>
        </w:r>
      </w:hyperlink>
    </w:p>
    <w:p w14:paraId="705A2AA7" w14:textId="7B478745" w:rsidR="005F6105" w:rsidRPr="00DB1D43" w:rsidRDefault="00DA5720" w:rsidP="00DA5720">
      <w:pPr>
        <w:pStyle w:val="TOCBase"/>
        <w:rPr>
          <w:noProof/>
          <w:kern w:val="28"/>
          <w:sz w:val="28"/>
        </w:rPr>
      </w:pPr>
      <w:r w:rsidRPr="00DB1D43">
        <w:rPr>
          <w:rFonts w:ascii="Calibri" w:hAnsi="Calibri" w:cs="Calibri"/>
          <w:noProof/>
          <w:kern w:val="28"/>
          <w:sz w:val="28"/>
        </w:rPr>
        <w:fldChar w:fldCharType="end"/>
      </w:r>
    </w:p>
    <w:p w14:paraId="44DF12BD" w14:textId="77777777" w:rsidR="00EC2B3D" w:rsidRDefault="00EC2B3D" w:rsidP="00DA5720">
      <w:pPr>
        <w:pStyle w:val="TOCBase"/>
        <w:rPr>
          <w:noProof/>
          <w:kern w:val="28"/>
        </w:rPr>
      </w:pPr>
    </w:p>
    <w:p w14:paraId="05834389" w14:textId="77777777" w:rsidR="00315991" w:rsidRDefault="00315991" w:rsidP="00315991">
      <w:pPr>
        <w:pStyle w:val="Heading1"/>
        <w:rPr>
          <w:noProof/>
          <w:sz w:val="48"/>
          <w:szCs w:val="48"/>
        </w:rPr>
      </w:pPr>
    </w:p>
    <w:p w14:paraId="3809999A" w14:textId="58FF1EC2" w:rsidR="00315991" w:rsidRPr="00315991" w:rsidRDefault="00315991" w:rsidP="00694580">
      <w:pPr>
        <w:pStyle w:val="Heading1"/>
        <w:sectPr w:rsidR="00315991" w:rsidRPr="00315991" w:rsidSect="007A3843">
          <w:headerReference w:type="default" r:id="rId15"/>
          <w:footerReference w:type="default" r:id="rId16"/>
          <w:type w:val="continuous"/>
          <w:pgSz w:w="12240" w:h="15840" w:code="1"/>
          <w:pgMar w:top="1800" w:right="2040" w:bottom="1440" w:left="2280" w:header="960" w:footer="960" w:gutter="0"/>
          <w:cols w:space="720"/>
        </w:sectPr>
      </w:pPr>
    </w:p>
    <w:p w14:paraId="17049618" w14:textId="22B937B8" w:rsidR="005F6105" w:rsidRPr="00DB1D43" w:rsidRDefault="005F6105" w:rsidP="00EC2B3D">
      <w:pPr>
        <w:pStyle w:val="Heading1"/>
        <w:rPr>
          <w:noProof/>
        </w:rPr>
        <w:sectPr w:rsidR="005F6105" w:rsidRPr="00DB1D43" w:rsidSect="007A3843">
          <w:headerReference w:type="default" r:id="rId17"/>
          <w:footerReference w:type="default" r:id="rId18"/>
          <w:headerReference w:type="first" r:id="rId19"/>
          <w:footerReference w:type="first" r:id="rId20"/>
          <w:pgSz w:w="12240" w:h="15840" w:code="1"/>
          <w:pgMar w:top="1800" w:right="1200" w:bottom="1440" w:left="1200" w:header="960" w:footer="960" w:gutter="0"/>
          <w:pgNumType w:start="1"/>
          <w:cols w:space="360"/>
        </w:sectPr>
      </w:pPr>
      <w:bookmarkStart w:id="0" w:name="_Toc41304057"/>
      <w:bookmarkStart w:id="1" w:name="_Toc41305209"/>
      <w:bookmarkStart w:id="2" w:name="_Toc41484327"/>
      <w:bookmarkStart w:id="3" w:name="_Toc41486356"/>
      <w:bookmarkStart w:id="4" w:name="_Toc41487157"/>
      <w:bookmarkStart w:id="5" w:name="_Toc41487322"/>
      <w:bookmarkEnd w:id="0"/>
      <w:bookmarkEnd w:id="1"/>
      <w:bookmarkEnd w:id="2"/>
      <w:bookmarkEnd w:id="3"/>
      <w:bookmarkEnd w:id="4"/>
      <w:bookmarkEnd w:id="5"/>
    </w:p>
    <w:p w14:paraId="2EEB5ADC" w14:textId="77777777" w:rsidR="00694580" w:rsidRDefault="00694580" w:rsidP="00694580">
      <w:pPr>
        <w:pStyle w:val="Heading1"/>
        <w:rPr>
          <w:noProof/>
          <w:sz w:val="48"/>
          <w:szCs w:val="48"/>
        </w:rPr>
      </w:pPr>
      <w:bookmarkStart w:id="6" w:name="_Toc41487502"/>
      <w:r>
        <w:rPr>
          <w:noProof/>
          <w:sz w:val="48"/>
          <w:szCs w:val="48"/>
        </w:rPr>
        <w:t>Sammanfattning</w:t>
      </w:r>
      <w:bookmarkEnd w:id="6"/>
    </w:p>
    <w:p w14:paraId="160988A2" w14:textId="77777777" w:rsidR="00694580" w:rsidRDefault="00694580" w:rsidP="00694580">
      <w:pPr>
        <w:pStyle w:val="Caption"/>
      </w:pPr>
    </w:p>
    <w:p w14:paraId="06CB791C" w14:textId="77777777" w:rsidR="00694580" w:rsidRDefault="00694580" w:rsidP="00694580">
      <w:pPr>
        <w:pStyle w:val="BodyText"/>
        <w:spacing w:line="276" w:lineRule="auto"/>
        <w:jc w:val="left"/>
      </w:pPr>
      <w:r>
        <w:t>Denna guide är menad att ge dig en förståelse till hur du använder programmet Circles, både i enklaste mån men även i en mer avancerad konfiguration där olika värden och funktioner förklaras.</w:t>
      </w:r>
    </w:p>
    <w:p w14:paraId="46F1DADF" w14:textId="77777777" w:rsidR="00694580" w:rsidRPr="00315991" w:rsidRDefault="00694580" w:rsidP="00694580">
      <w:pPr>
        <w:pStyle w:val="BodyText"/>
        <w:spacing w:line="276" w:lineRule="auto"/>
        <w:jc w:val="left"/>
        <w:sectPr w:rsidR="00694580" w:rsidRPr="00315991" w:rsidSect="007A3843">
          <w:headerReference w:type="default" r:id="rId21"/>
          <w:footerReference w:type="default" r:id="rId22"/>
          <w:type w:val="continuous"/>
          <w:pgSz w:w="12240" w:h="15840" w:code="1"/>
          <w:pgMar w:top="1800" w:right="2040" w:bottom="1440" w:left="2280" w:header="960" w:footer="960" w:gutter="0"/>
          <w:cols w:space="720"/>
        </w:sectPr>
      </w:pPr>
      <w:r>
        <w:t>Circles är ett program som ska främst användas inom bågskyttens instinktiva träningar, för att lära sig att skjuta på tavlor på okänt ställe, med okänd storlek, under tidspress.  Programmet är menat att köras i fullskärmsläge i kombination med en projektor som lyser på en skjutvägg. Rummet man skjuter i kan vara tänt likväl som släkt, det är upp till användarna själva.</w:t>
      </w:r>
    </w:p>
    <w:p w14:paraId="68DC0831" w14:textId="369B4C7C" w:rsidR="00EC2B3D" w:rsidRPr="00DB1D43" w:rsidRDefault="00694580" w:rsidP="00EC2B3D">
      <w:pPr>
        <w:pStyle w:val="Heading1"/>
        <w:rPr>
          <w:noProof/>
          <w:sz w:val="44"/>
          <w:szCs w:val="28"/>
        </w:rPr>
      </w:pPr>
      <w:r>
        <w:rPr>
          <w:noProof/>
          <w:sz w:val="44"/>
          <w:szCs w:val="28"/>
        </w:rPr>
        <w:br w:type="page"/>
      </w:r>
      <w:bookmarkStart w:id="7" w:name="_Toc41487503"/>
      <w:r w:rsidR="00AC3993">
        <w:rPr>
          <w:noProof/>
        </w:rPr>
        <w:lastRenderedPageBreak/>
        <w:pict w14:anchorId="16A9F777">
          <v:shapetype id="_x0000_t202" coordsize="21600,21600" o:spt="202" path="m,l,21600r21600,l21600,xe">
            <v:stroke joinstyle="miter"/>
            <v:path gradientshapeok="t" o:connecttype="rect"/>
          </v:shapetype>
          <v:shape id="_x0000_s1030" type="#_x0000_t202" style="position:absolute;margin-left:271.65pt;margin-top:-39.05pt;width:117.6pt;height:654.6pt;z-index:-2;visibility:visible;mso-wrap-distance-top:3.6pt;mso-wrap-distance-bottom:3.6pt;mso-width-relative:margin;mso-height-relative:margin" strokecolor="white">
            <v:textbox style="mso-next-textbox:#_x0000_s1030">
              <w:txbxContent>
                <w:p w14:paraId="64121871" w14:textId="7A2352D7" w:rsidR="00576984" w:rsidRPr="00DB1D43" w:rsidRDefault="001D11A8" w:rsidP="00576984">
                  <w:pPr>
                    <w:pStyle w:val="PartTitle"/>
                  </w:pPr>
                  <w:r w:rsidRPr="00DB1D43">
                    <w:t>Enkla</w:t>
                  </w:r>
                </w:p>
                <w:p w14:paraId="39385E7F" w14:textId="67B41474" w:rsidR="00576984" w:rsidRPr="00DB1D43" w:rsidRDefault="00DB1D43" w:rsidP="001D11A8">
                  <w:pPr>
                    <w:pStyle w:val="PartLabel"/>
                  </w:pPr>
                  <w:proofErr w:type="spellStart"/>
                  <w:r w:rsidRPr="00DB1D43">
                    <w:t>Uppstar</w:t>
                  </w:r>
                  <w:proofErr w:type="spellEnd"/>
                  <w:r>
                    <w:t xml:space="preserve"> </w:t>
                  </w:r>
                  <w:r w:rsidRPr="00DB1D43">
                    <w:t>t</w:t>
                  </w:r>
                </w:p>
              </w:txbxContent>
            </v:textbox>
          </v:shape>
        </w:pict>
      </w:r>
      <w:bookmarkEnd w:id="7"/>
    </w:p>
    <w:p w14:paraId="17621BD8" w14:textId="3C460F99" w:rsidR="00454E9B" w:rsidRPr="00DB1D43" w:rsidRDefault="0075591F" w:rsidP="00EC2B3D">
      <w:pPr>
        <w:pStyle w:val="Heading1"/>
        <w:rPr>
          <w:noProof/>
          <w:sz w:val="44"/>
          <w:szCs w:val="28"/>
        </w:rPr>
      </w:pPr>
      <w:bookmarkStart w:id="8" w:name="_Toc41487504"/>
      <w:r w:rsidRPr="00DB1D43">
        <w:rPr>
          <w:noProof/>
          <w:sz w:val="44"/>
          <w:szCs w:val="28"/>
        </w:rPr>
        <w:t>Enk</w:t>
      </w:r>
      <w:r w:rsidR="001D11A8" w:rsidRPr="00DB1D43">
        <w:rPr>
          <w:noProof/>
          <w:sz w:val="44"/>
          <w:szCs w:val="28"/>
        </w:rPr>
        <w:t>la</w:t>
      </w:r>
      <w:r w:rsidR="00454E9B" w:rsidRPr="00DB1D43">
        <w:rPr>
          <w:noProof/>
          <w:sz w:val="44"/>
          <w:szCs w:val="28"/>
        </w:rPr>
        <w:t xml:space="preserve"> </w:t>
      </w:r>
      <w:r w:rsidR="00A2792D">
        <w:rPr>
          <w:noProof/>
          <w:sz w:val="40"/>
          <w:szCs w:val="24"/>
        </w:rPr>
        <w:t>Konfigurationen</w:t>
      </w:r>
      <w:r w:rsidR="000B3D73" w:rsidRPr="00DB1D43">
        <w:rPr>
          <w:noProof/>
          <w:sz w:val="40"/>
          <w:szCs w:val="24"/>
        </w:rPr>
        <w:t xml:space="preserve"> </w:t>
      </w:r>
      <w:r w:rsidRPr="00DB1D43">
        <w:rPr>
          <w:noProof/>
          <w:sz w:val="44"/>
          <w:szCs w:val="28"/>
        </w:rPr>
        <w:t>av</w:t>
      </w:r>
      <w:r w:rsidR="00454E9B" w:rsidRPr="00DB1D43">
        <w:rPr>
          <w:noProof/>
          <w:sz w:val="44"/>
          <w:szCs w:val="28"/>
        </w:rPr>
        <w:t xml:space="preserve"> Circles</w:t>
      </w:r>
      <w:bookmarkEnd w:id="8"/>
    </w:p>
    <w:p w14:paraId="3BF5C272" w14:textId="7A23C0D3" w:rsidR="005F6105" w:rsidRPr="00DB1D43" w:rsidRDefault="001D11A8" w:rsidP="000B3D73">
      <w:pPr>
        <w:pStyle w:val="ChapterSubtitle"/>
        <w:spacing w:line="276" w:lineRule="auto"/>
        <w:rPr>
          <w:noProof/>
        </w:rPr>
      </w:pPr>
      <w:r w:rsidRPr="00DB1D43">
        <w:rPr>
          <w:noProof/>
        </w:rPr>
        <w:t xml:space="preserve">Denna sektion kommer </w:t>
      </w:r>
      <w:r w:rsidR="00DB1D43" w:rsidRPr="00DB1D43">
        <w:rPr>
          <w:noProof/>
        </w:rPr>
        <w:t xml:space="preserve">att </w:t>
      </w:r>
      <w:r w:rsidRPr="00DB1D43">
        <w:rPr>
          <w:noProof/>
        </w:rPr>
        <w:t>visa de enkla regleringarna och uppstarten av Circles</w:t>
      </w:r>
      <w:r w:rsidR="004B1CA2" w:rsidRPr="00DB1D43">
        <w:rPr>
          <w:noProof/>
        </w:rPr>
        <w:t>.</w:t>
      </w:r>
    </w:p>
    <w:p w14:paraId="5E31711E" w14:textId="160B3C51" w:rsidR="005F6105" w:rsidRPr="00DB1D43" w:rsidRDefault="00DB1D43" w:rsidP="000B3D73">
      <w:pPr>
        <w:pStyle w:val="BodyTextKeep"/>
        <w:framePr w:dropCap="drop" w:lines="3" w:hSpace="60" w:wrap="around" w:vAnchor="text" w:hAnchor="text"/>
        <w:spacing w:after="0" w:line="276" w:lineRule="auto"/>
        <w:rPr>
          <w:noProof/>
          <w:position w:val="-10"/>
          <w:sz w:val="114"/>
        </w:rPr>
      </w:pPr>
      <w:r w:rsidRPr="00DB1D43">
        <w:rPr>
          <w:caps/>
          <w:noProof/>
          <w:position w:val="-10"/>
          <w:sz w:val="114"/>
        </w:rPr>
        <w:t>E</w:t>
      </w:r>
    </w:p>
    <w:p w14:paraId="4CC4F500" w14:textId="715BD8D8" w:rsidR="00DB1D43" w:rsidRDefault="00DB1D43" w:rsidP="00315991">
      <w:pPr>
        <w:pStyle w:val="BodyTextKeep"/>
        <w:spacing w:line="276" w:lineRule="auto"/>
      </w:pPr>
      <w:r w:rsidRPr="00DB1D43">
        <w:rPr>
          <w:noProof/>
        </w:rPr>
        <w:t>f</w:t>
      </w:r>
      <w:r w:rsidR="00775803" w:rsidRPr="00DB1D43">
        <w:rPr>
          <w:noProof/>
        </w:rPr>
        <w:t>ter</w:t>
      </w:r>
      <w:r w:rsidRPr="00DB1D43">
        <w:rPr>
          <w:noProof/>
        </w:rPr>
        <w:t xml:space="preserve"> att programmet är startat, fortsätt med att dra fönstret till den skärmen som projektorn ska visa. Efter detta, tryck på knappen </w:t>
      </w:r>
      <w:r w:rsidRPr="00DB1D43">
        <w:rPr>
          <w:b/>
          <w:bCs/>
          <w:noProof/>
        </w:rPr>
        <w:t>Fullscreen</w:t>
      </w:r>
      <w:r w:rsidRPr="00DB1D43">
        <w:rPr>
          <w:noProof/>
        </w:rPr>
        <w:t xml:space="preserve"> (fullskärm) alternativt på tangentknappen </w:t>
      </w:r>
      <w:r w:rsidRPr="00DB1D43">
        <w:rPr>
          <w:b/>
          <w:bCs/>
          <w:noProof/>
        </w:rPr>
        <w:t>F11</w:t>
      </w:r>
      <w:r w:rsidRPr="00DB1D43">
        <w:rPr>
          <w:noProof/>
        </w:rPr>
        <w:t xml:space="preserve">, programet är menat att endast köras i fullskärmsläge. Projektorn kan antingen spegla datorns skärm eller kan den utvidga skärmen. Detta kan konfigureras genom att trycka </w:t>
      </w:r>
      <w:r w:rsidRPr="00DB1D43">
        <w:rPr>
          <w:b/>
          <w:bCs/>
          <w:noProof/>
        </w:rPr>
        <w:t>windows</w:t>
      </w:r>
      <w:r w:rsidRPr="00DB1D43">
        <w:rPr>
          <w:noProof/>
        </w:rPr>
        <w:t xml:space="preserve">-knapp och </w:t>
      </w:r>
      <w:r w:rsidRPr="00DB1D43">
        <w:rPr>
          <w:b/>
          <w:bCs/>
          <w:noProof/>
        </w:rPr>
        <w:t xml:space="preserve">P </w:t>
      </w:r>
      <w:r w:rsidRPr="00DB1D43">
        <w:t xml:space="preserve">samtidigt. </w:t>
      </w:r>
      <w:r>
        <w:t xml:space="preserve">Innan du startar sessionen ska du </w:t>
      </w:r>
      <w:r w:rsidR="00A2792D">
        <w:t>definiera</w:t>
      </w:r>
      <w:r w:rsidR="00C11014">
        <w:t xml:space="preserve"> </w:t>
      </w:r>
      <w:proofErr w:type="spellStart"/>
      <w:r w:rsidR="00C11014">
        <w:t>tavelområdet</w:t>
      </w:r>
      <w:proofErr w:type="spellEnd"/>
      <w:r w:rsidR="00C11014">
        <w:t xml:space="preserve">. Huvudsakliga sättet att göra detta är genom att trycka på </w:t>
      </w:r>
      <w:r w:rsidR="00C11014">
        <w:rPr>
          <w:b/>
          <w:bCs/>
        </w:rPr>
        <w:t xml:space="preserve">Set canvas </w:t>
      </w:r>
      <w:proofErr w:type="spellStart"/>
      <w:r w:rsidR="00C11014">
        <w:rPr>
          <w:b/>
          <w:bCs/>
        </w:rPr>
        <w:t>size</w:t>
      </w:r>
      <w:proofErr w:type="spellEnd"/>
      <w:r w:rsidR="00C11014">
        <w:t xml:space="preserve"> (markera canvas storlek)</w:t>
      </w:r>
      <w:r w:rsidR="00A25A98">
        <w:t xml:space="preserve"> näst längs ner i kontrollpanelen</w:t>
      </w:r>
      <w:r w:rsidR="00C11014">
        <w:t>, därefter</w:t>
      </w:r>
      <w:r>
        <w:t xml:space="preserve"> </w:t>
      </w:r>
      <w:r w:rsidR="00C11014">
        <w:t xml:space="preserve">dubbeltryck på överdelen av </w:t>
      </w:r>
      <w:proofErr w:type="spellStart"/>
      <w:r w:rsidR="00C11014">
        <w:t>tavelområdet</w:t>
      </w:r>
      <w:proofErr w:type="spellEnd"/>
      <w:r w:rsidR="00C11014">
        <w:t xml:space="preserve"> och sedan dubbeltryck på underkanten av </w:t>
      </w:r>
      <w:proofErr w:type="spellStart"/>
      <w:r w:rsidR="00C11014">
        <w:t>tavelområdet</w:t>
      </w:r>
      <w:proofErr w:type="spellEnd"/>
      <w:r w:rsidR="00C11014">
        <w:t xml:space="preserve">. </w:t>
      </w:r>
    </w:p>
    <w:p w14:paraId="55128ADE" w14:textId="58061E2D" w:rsidR="00B9619C" w:rsidRDefault="00C11014" w:rsidP="00315991">
      <w:pPr>
        <w:pStyle w:val="BodyText"/>
        <w:spacing w:line="276" w:lineRule="auto"/>
      </w:pPr>
      <w:r>
        <w:t xml:space="preserve">Om du är nöjd med kontrollvärdena kan du starta sessionen genom att trycka på knappen </w:t>
      </w:r>
      <w:r>
        <w:rPr>
          <w:b/>
          <w:bCs/>
        </w:rPr>
        <w:t>Start</w:t>
      </w:r>
      <w:r>
        <w:t xml:space="preserve"> (starta) längst ner i kontrollpanelen. Vill du göra en mer avancerad uppstart kan du fortsätta läsa på nästa sida. Nu kommer programmet börja att rita cirklar, som standard fortsätter programmet att rita cirklarna oändligt, därav kommer de inte att sluta ritas på egen hand. Du kan avsluta ritandet genom att trycka på </w:t>
      </w:r>
      <w:r>
        <w:rPr>
          <w:b/>
          <w:bCs/>
        </w:rPr>
        <w:t>mellanslag</w:t>
      </w:r>
      <w:r w:rsidR="00B9619C">
        <w:rPr>
          <w:b/>
          <w:bCs/>
        </w:rPr>
        <w:t>s</w:t>
      </w:r>
      <w:r>
        <w:t xml:space="preserve">-tangenten och därmed </w:t>
      </w:r>
      <w:r w:rsidR="00B9619C">
        <w:t>fortsätta</w:t>
      </w:r>
      <w:r>
        <w:t xml:space="preserve"> t</w:t>
      </w:r>
      <w:r w:rsidR="00B9619C">
        <w:t xml:space="preserve">ill nästa stadie </w:t>
      </w:r>
      <w:proofErr w:type="spellStart"/>
      <w:r w:rsidR="00B9619C">
        <w:t>återritningen</w:t>
      </w:r>
      <w:proofErr w:type="spellEnd"/>
      <w:r w:rsidR="00B9619C">
        <w:t xml:space="preserve"> av tidigare ritade cirklar. Dessa visas i 45 sekunder eller tills att du återigen trycker på </w:t>
      </w:r>
      <w:r w:rsidR="00B9619C">
        <w:rPr>
          <w:b/>
          <w:bCs/>
        </w:rPr>
        <w:t>mellanslags</w:t>
      </w:r>
      <w:r w:rsidR="00B9619C">
        <w:t xml:space="preserve">-tangenten; då kommer du till </w:t>
      </w:r>
      <w:r w:rsidR="00A2792D">
        <w:t>startfönstret</w:t>
      </w:r>
      <w:r w:rsidR="00B9619C">
        <w:t>.</w:t>
      </w:r>
    </w:p>
    <w:p w14:paraId="016E69C1" w14:textId="623BE681" w:rsidR="00C11014" w:rsidRPr="000B3D73" w:rsidRDefault="00B9619C" w:rsidP="00315991">
      <w:pPr>
        <w:pStyle w:val="BodyText"/>
        <w:spacing w:line="276" w:lineRule="auto"/>
      </w:pPr>
      <w:r>
        <w:t xml:space="preserve">När du inte vill </w:t>
      </w:r>
      <w:r w:rsidR="00A2792D">
        <w:t>skjuta</w:t>
      </w:r>
      <w:r>
        <w:t xml:space="preserve"> längre</w:t>
      </w:r>
      <w:r w:rsidR="000B3D73">
        <w:t xml:space="preserve"> kan du </w:t>
      </w:r>
      <w:r w:rsidR="00A2792D">
        <w:t>avsluta på följande sätt:</w:t>
      </w:r>
      <w:r w:rsidR="000B3D73">
        <w:t xml:space="preserve"> </w:t>
      </w:r>
      <w:r w:rsidR="00A2792D">
        <w:t>d</w:t>
      </w:r>
      <w:r w:rsidR="000B3D73">
        <w:t>e</w:t>
      </w:r>
      <w:r w:rsidR="00A2792D">
        <w:t>t</w:t>
      </w:r>
      <w:r w:rsidR="000B3D73">
        <w:t xml:space="preserve"> kan bland annat göras genom att gå ur fullskärmsläge; vilket görs genom att trycka på </w:t>
      </w:r>
      <w:r w:rsidR="000B3D73">
        <w:rPr>
          <w:b/>
          <w:bCs/>
        </w:rPr>
        <w:t>Fullscreen</w:t>
      </w:r>
      <w:r w:rsidR="000B3D73">
        <w:t xml:space="preserve">-knappen, </w:t>
      </w:r>
      <w:r w:rsidR="000B3D73">
        <w:rPr>
          <w:b/>
          <w:bCs/>
        </w:rPr>
        <w:t>F11</w:t>
      </w:r>
      <w:r w:rsidR="000B3D73">
        <w:t xml:space="preserve">-tangenten eller </w:t>
      </w:r>
      <w:proofErr w:type="spellStart"/>
      <w:r w:rsidR="000B3D73">
        <w:rPr>
          <w:b/>
          <w:bCs/>
        </w:rPr>
        <w:t>Esc</w:t>
      </w:r>
      <w:proofErr w:type="spellEnd"/>
      <w:r w:rsidR="000B3D73">
        <w:t xml:space="preserve">-tangenten för att därefter trycka på det röda X:et i övre högra hörnet. Andra sätt du kan gå ur applikationen är genom att trycka </w:t>
      </w:r>
      <w:r w:rsidR="000B3D73">
        <w:rPr>
          <w:b/>
          <w:bCs/>
        </w:rPr>
        <w:t>alt</w:t>
      </w:r>
      <w:r w:rsidR="000B3D73">
        <w:t xml:space="preserve"> och </w:t>
      </w:r>
      <w:r w:rsidR="000B3D73">
        <w:rPr>
          <w:b/>
          <w:bCs/>
        </w:rPr>
        <w:t>F4</w:t>
      </w:r>
      <w:r w:rsidR="000B3D73" w:rsidRPr="000B3D73">
        <w:t xml:space="preserve"> </w:t>
      </w:r>
      <w:r w:rsidR="000B3D73">
        <w:t xml:space="preserve">kombinationen eller genom att trycka på </w:t>
      </w:r>
      <w:r w:rsidR="000B3D73">
        <w:rPr>
          <w:b/>
          <w:bCs/>
        </w:rPr>
        <w:t>Exit</w:t>
      </w:r>
      <w:r w:rsidR="000B3D73">
        <w:t xml:space="preserve">-knappen (gå ut) under </w:t>
      </w:r>
      <w:proofErr w:type="spellStart"/>
      <w:r w:rsidR="00A2792D">
        <w:t>startfasen</w:t>
      </w:r>
      <w:proofErr w:type="spellEnd"/>
      <w:r w:rsidR="000B3D73">
        <w:t xml:space="preserve">. </w:t>
      </w:r>
    </w:p>
    <w:p w14:paraId="3834D2D0" w14:textId="77777777" w:rsidR="00C11014" w:rsidRPr="00C11014" w:rsidRDefault="00C11014" w:rsidP="00315991">
      <w:pPr>
        <w:pStyle w:val="BodyText"/>
        <w:spacing w:line="276" w:lineRule="auto"/>
      </w:pPr>
    </w:p>
    <w:p w14:paraId="137FBB81" w14:textId="174BD0DB" w:rsidR="00DB1D43" w:rsidRPr="00DB1D43" w:rsidRDefault="00DB1D43" w:rsidP="00DB1D43">
      <w:pPr>
        <w:rPr>
          <w:noProof/>
        </w:rPr>
      </w:pPr>
      <w:r w:rsidRPr="00DB1D43">
        <w:rPr>
          <w:noProof/>
        </w:rPr>
        <w:br w:type="page"/>
      </w:r>
      <w:r w:rsidR="00FD4199">
        <w:rPr>
          <w:noProof/>
          <w:sz w:val="48"/>
          <w:szCs w:val="32"/>
        </w:rPr>
        <w:lastRenderedPageBreak/>
        <w:pict w14:anchorId="16A9F777">
          <v:shape id="Text Box 2" o:spid="_x0000_s1029" type="#_x0000_t202" style="position:absolute;margin-left:274.35pt;margin-top:-42.2pt;width:117.6pt;height:656.6pt;z-index:-4;visibility:visible;mso-wrap-distance-top:3.6pt;mso-wrap-distance-bottom:3.6pt;mso-width-relative:margin;mso-height-relative:margin" strokecolor="white">
            <v:textbox style="mso-next-textbox:#Text Box 2">
              <w:txbxContent>
                <w:p w14:paraId="4F226B05" w14:textId="7F1B0AF5" w:rsidR="00576984" w:rsidRDefault="00A25A98" w:rsidP="00576984">
                  <w:pPr>
                    <w:pStyle w:val="PartTitle"/>
                  </w:pPr>
                  <w:r>
                    <w:t xml:space="preserve">Avancerade </w:t>
                  </w:r>
                </w:p>
                <w:p w14:paraId="5E37F753" w14:textId="0F39F19F" w:rsidR="00576984" w:rsidRDefault="00A25A98" w:rsidP="00A25A98">
                  <w:pPr>
                    <w:pStyle w:val="PartLabel"/>
                  </w:pPr>
                  <w:proofErr w:type="spellStart"/>
                  <w:r>
                    <w:t>Uppstar</w:t>
                  </w:r>
                  <w:proofErr w:type="spellEnd"/>
                  <w:r>
                    <w:t xml:space="preserve"> t</w:t>
                  </w:r>
                </w:p>
              </w:txbxContent>
            </v:textbox>
          </v:shape>
        </w:pict>
      </w:r>
    </w:p>
    <w:p w14:paraId="573C0611" w14:textId="316F563B" w:rsidR="00EC2B3D" w:rsidRPr="00DB1D43" w:rsidRDefault="00DB1D43" w:rsidP="000B3D73">
      <w:pPr>
        <w:pStyle w:val="BodyTextKeep"/>
        <w:framePr w:dropCap="drop" w:lines="3" w:hSpace="60" w:wrap="around" w:vAnchor="text" w:hAnchor="text"/>
        <w:spacing w:after="0" w:line="276" w:lineRule="auto"/>
        <w:rPr>
          <w:noProof/>
          <w:sz w:val="48"/>
          <w:szCs w:val="32"/>
        </w:rPr>
      </w:pPr>
      <w:r w:rsidRPr="00DB1D43">
        <w:rPr>
          <w:noProof/>
        </w:rPr>
        <w:br w:type="page"/>
      </w:r>
      <w:r w:rsidR="00A42352" w:rsidRPr="00DB1D43">
        <w:rPr>
          <w:noProof/>
        </w:rPr>
        <w:br w:type="page"/>
      </w:r>
      <w:bookmarkStart w:id="9" w:name="_Toc41304059"/>
      <w:bookmarkStart w:id="10" w:name="_Toc41305211"/>
      <w:bookmarkEnd w:id="9"/>
      <w:bookmarkEnd w:id="10"/>
    </w:p>
    <w:p w14:paraId="2A296880" w14:textId="00AE96C2" w:rsidR="00A42352" w:rsidRPr="00DB1D43" w:rsidRDefault="00A42352" w:rsidP="00EC2B3D">
      <w:pPr>
        <w:pStyle w:val="Heading1"/>
        <w:rPr>
          <w:noProof/>
        </w:rPr>
      </w:pPr>
    </w:p>
    <w:p w14:paraId="798E34AA" w14:textId="012B748E" w:rsidR="00A42352" w:rsidRPr="00DB1D43" w:rsidRDefault="00FD4199" w:rsidP="00EC2B3D">
      <w:pPr>
        <w:pStyle w:val="Heading1"/>
        <w:rPr>
          <w:noProof/>
          <w:sz w:val="36"/>
          <w:szCs w:val="22"/>
        </w:rPr>
      </w:pPr>
      <w:bookmarkStart w:id="11" w:name="_Toc41487505"/>
      <w:r>
        <w:rPr>
          <w:noProof/>
          <w:sz w:val="36"/>
          <w:szCs w:val="22"/>
        </w:rPr>
        <w:pict w14:anchorId="44D41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3.55pt;margin-top:32.75pt;width:144.8pt;height:273.1pt;z-index:-3">
            <v:imagedata r:id="rId23" o:title=""/>
          </v:shape>
        </w:pict>
      </w:r>
      <w:r w:rsidR="0075591F" w:rsidRPr="00DB1D43">
        <w:rPr>
          <w:noProof/>
          <w:sz w:val="36"/>
          <w:szCs w:val="22"/>
        </w:rPr>
        <w:t>Avancerade</w:t>
      </w:r>
      <w:r w:rsidR="00A42352" w:rsidRPr="00DB1D43">
        <w:rPr>
          <w:noProof/>
          <w:sz w:val="40"/>
          <w:szCs w:val="24"/>
        </w:rPr>
        <w:t xml:space="preserve"> </w:t>
      </w:r>
      <w:r w:rsidR="00A2792D">
        <w:rPr>
          <w:noProof/>
          <w:sz w:val="40"/>
          <w:szCs w:val="24"/>
        </w:rPr>
        <w:t>Konfiguration</w:t>
      </w:r>
      <w:r w:rsidR="00A2792D">
        <w:rPr>
          <w:noProof/>
          <w:sz w:val="40"/>
          <w:szCs w:val="24"/>
        </w:rPr>
        <w:t>en</w:t>
      </w:r>
      <w:r w:rsidR="00A2792D" w:rsidRPr="00DB1D43">
        <w:rPr>
          <w:noProof/>
          <w:sz w:val="40"/>
          <w:szCs w:val="24"/>
        </w:rPr>
        <w:t xml:space="preserve"> </w:t>
      </w:r>
      <w:r w:rsidR="0075591F" w:rsidRPr="00DB1D43">
        <w:rPr>
          <w:noProof/>
          <w:sz w:val="40"/>
          <w:szCs w:val="24"/>
        </w:rPr>
        <w:t>av Circles</w:t>
      </w:r>
      <w:bookmarkEnd w:id="11"/>
    </w:p>
    <w:p w14:paraId="5F87550B" w14:textId="7FAAFBEF" w:rsidR="00A42352" w:rsidRPr="00DB1D43" w:rsidRDefault="000B3D73" w:rsidP="00A42352">
      <w:pPr>
        <w:pStyle w:val="ChapterSubtitle"/>
        <w:rPr>
          <w:noProof/>
        </w:rPr>
      </w:pPr>
      <w:r>
        <w:rPr>
          <w:noProof/>
        </w:rPr>
        <w:t>Denna sektion kommer lära dig hur du gör en avancer</w:t>
      </w:r>
      <w:r w:rsidRPr="00A2792D">
        <w:rPr>
          <w:noProof/>
          <w:szCs w:val="28"/>
        </w:rPr>
        <w:t xml:space="preserve">ad </w:t>
      </w:r>
      <w:r w:rsidR="00A2792D">
        <w:rPr>
          <w:noProof/>
          <w:szCs w:val="28"/>
        </w:rPr>
        <w:t>k</w:t>
      </w:r>
      <w:r w:rsidR="00A2792D" w:rsidRPr="00A2792D">
        <w:rPr>
          <w:noProof/>
          <w:szCs w:val="28"/>
        </w:rPr>
        <w:t>onfiguration</w:t>
      </w:r>
      <w:r w:rsidRPr="00A2792D">
        <w:rPr>
          <w:noProof/>
          <w:szCs w:val="28"/>
        </w:rPr>
        <w:t>,</w:t>
      </w:r>
      <w:r>
        <w:rPr>
          <w:noProof/>
        </w:rPr>
        <w:t xml:space="preserve"> hur de olika kontrollerna fungerar samt knappkombinationer.</w:t>
      </w:r>
    </w:p>
    <w:p w14:paraId="65D6676D" w14:textId="57729747" w:rsidR="00A42352" w:rsidRPr="00DB1D43" w:rsidRDefault="000B3D73" w:rsidP="001F34B0">
      <w:pPr>
        <w:pStyle w:val="BodyTextKeep"/>
        <w:framePr w:dropCap="drop" w:lines="3" w:hSpace="60" w:wrap="around" w:vAnchor="text" w:hAnchor="text"/>
        <w:spacing w:after="0" w:line="276" w:lineRule="auto"/>
        <w:rPr>
          <w:noProof/>
          <w:position w:val="-10"/>
          <w:sz w:val="114"/>
        </w:rPr>
      </w:pPr>
      <w:r>
        <w:rPr>
          <w:caps/>
          <w:noProof/>
          <w:position w:val="-10"/>
          <w:sz w:val="114"/>
        </w:rPr>
        <w:t>F</w:t>
      </w:r>
    </w:p>
    <w:p w14:paraId="41D11FAC" w14:textId="77327DCF" w:rsidR="00517252" w:rsidRDefault="000B3D73" w:rsidP="00315991">
      <w:pPr>
        <w:pStyle w:val="BodyTextKeep"/>
        <w:spacing w:line="276" w:lineRule="auto"/>
        <w:rPr>
          <w:noProof/>
        </w:rPr>
      </w:pPr>
      <w:r>
        <w:rPr>
          <w:noProof/>
        </w:rPr>
        <w:t xml:space="preserve">örutsatt att den </w:t>
      </w:r>
      <w:r w:rsidR="00A2792D">
        <w:rPr>
          <w:i/>
          <w:iCs/>
          <w:noProof/>
        </w:rPr>
        <w:t>E</w:t>
      </w:r>
      <w:r w:rsidRPr="00A2792D">
        <w:rPr>
          <w:i/>
          <w:iCs/>
          <w:noProof/>
        </w:rPr>
        <w:t xml:space="preserve">nkla </w:t>
      </w:r>
      <w:r w:rsidR="00A2792D" w:rsidRPr="00A2792D">
        <w:rPr>
          <w:i/>
          <w:iCs/>
          <w:noProof/>
          <w:szCs w:val="24"/>
        </w:rPr>
        <w:t>Konfiguration</w:t>
      </w:r>
      <w:r w:rsidR="00A2792D" w:rsidRPr="00A2792D">
        <w:rPr>
          <w:i/>
          <w:iCs/>
          <w:noProof/>
          <w:szCs w:val="24"/>
        </w:rPr>
        <w:t>en</w:t>
      </w:r>
      <w:r w:rsidR="00A2792D">
        <w:rPr>
          <w:noProof/>
        </w:rPr>
        <w:t xml:space="preserve"> </w:t>
      </w:r>
      <w:r>
        <w:rPr>
          <w:noProof/>
        </w:rPr>
        <w:t xml:space="preserve">är </w:t>
      </w:r>
      <w:r w:rsidR="00517252">
        <w:rPr>
          <w:noProof/>
        </w:rPr>
        <w:t xml:space="preserve">gjord korrekt, fönstret är på rätt skärm och att du läst </w:t>
      </w:r>
      <w:r w:rsidR="00517252">
        <w:rPr>
          <w:i/>
          <w:iCs/>
          <w:noProof/>
        </w:rPr>
        <w:t xml:space="preserve">Enkla </w:t>
      </w:r>
      <w:r w:rsidR="00A2792D" w:rsidRPr="00A2792D">
        <w:rPr>
          <w:i/>
          <w:iCs/>
          <w:noProof/>
          <w:szCs w:val="24"/>
        </w:rPr>
        <w:t>Konfigurationen</w:t>
      </w:r>
      <w:r w:rsidR="00A2792D">
        <w:rPr>
          <w:noProof/>
        </w:rPr>
        <w:t xml:space="preserve"> </w:t>
      </w:r>
      <w:r w:rsidR="00517252">
        <w:rPr>
          <w:i/>
          <w:iCs/>
          <w:noProof/>
        </w:rPr>
        <w:t>av Circles</w:t>
      </w:r>
      <w:r w:rsidR="00CC153E" w:rsidRPr="00DB1D43">
        <w:rPr>
          <w:noProof/>
        </w:rPr>
        <w:t xml:space="preserve">. </w:t>
      </w:r>
      <w:r w:rsidR="00517252">
        <w:rPr>
          <w:noProof/>
        </w:rPr>
        <w:t>Du kan titta på kontrol</w:t>
      </w:r>
      <w:r w:rsidR="00A2792D">
        <w:rPr>
          <w:noProof/>
        </w:rPr>
        <w:t>l</w:t>
      </w:r>
      <w:r w:rsidR="00517252">
        <w:rPr>
          <w:noProof/>
        </w:rPr>
        <w:t>panelen (</w:t>
      </w:r>
      <w:r w:rsidR="00517252" w:rsidRPr="00517252">
        <w:rPr>
          <w:b/>
          <w:bCs/>
          <w:noProof/>
        </w:rPr>
        <w:t>Controls</w:t>
      </w:r>
      <w:r w:rsidR="00517252">
        <w:rPr>
          <w:noProof/>
        </w:rPr>
        <w:t xml:space="preserve">), se bilden till vänster. Det är här du kan skriva in </w:t>
      </w:r>
      <w:r w:rsidR="00A2792D">
        <w:rPr>
          <w:noProof/>
        </w:rPr>
        <w:t>startvärden</w:t>
      </w:r>
      <w:r w:rsidR="00517252">
        <w:rPr>
          <w:noProof/>
        </w:rPr>
        <w:t xml:space="preserve">. Om någon box är lämnad tom kommer den </w:t>
      </w:r>
      <w:r w:rsidR="00A2792D">
        <w:rPr>
          <w:noProof/>
        </w:rPr>
        <w:t>få</w:t>
      </w:r>
      <w:r w:rsidR="00517252">
        <w:rPr>
          <w:noProof/>
        </w:rPr>
        <w:t xml:space="preserve"> ett standardvärde. Alla tidrelaterade värden är givna i millisekunder, 9500 ms är lika med 9,5 sekunder, detta anges utan komma eller andra symboler bors</w:t>
      </w:r>
      <w:r w:rsidR="00A2792D">
        <w:rPr>
          <w:noProof/>
        </w:rPr>
        <w:t>e</w:t>
      </w:r>
      <w:r w:rsidR="00517252">
        <w:rPr>
          <w:noProof/>
        </w:rPr>
        <w:t xml:space="preserve">tt från siffror. Om någon övrig symbol </w:t>
      </w:r>
      <w:r w:rsidR="00A2792D">
        <w:rPr>
          <w:noProof/>
        </w:rPr>
        <w:t xml:space="preserve">anges </w:t>
      </w:r>
      <w:r w:rsidR="00517252">
        <w:rPr>
          <w:noProof/>
        </w:rPr>
        <w:t xml:space="preserve">kommer boxen få sitt standarvärde. Alla längdrelaterade värden </w:t>
      </w:r>
      <w:r w:rsidR="00A2792D">
        <w:rPr>
          <w:noProof/>
        </w:rPr>
        <w:t>anges</w:t>
      </w:r>
      <w:r w:rsidR="00517252">
        <w:rPr>
          <w:noProof/>
        </w:rPr>
        <w:t xml:space="preserve"> i pixlar, samma regler gäller för längder som för tidsvärden, endast siffror.</w:t>
      </w:r>
    </w:p>
    <w:p w14:paraId="16D32C6A" w14:textId="6785B54F" w:rsidR="00517252" w:rsidRDefault="00517252" w:rsidP="00315991">
      <w:pPr>
        <w:pStyle w:val="BodyText"/>
        <w:spacing w:line="276" w:lineRule="auto"/>
      </w:pPr>
      <w:r>
        <w:t xml:space="preserve">Under hela </w:t>
      </w:r>
      <w:r w:rsidR="00A2792D">
        <w:t>skjut</w:t>
      </w:r>
      <w:r>
        <w:t xml:space="preserve">sessionen kan du trycka </w:t>
      </w:r>
      <w:r>
        <w:rPr>
          <w:b/>
          <w:bCs/>
        </w:rPr>
        <w:t>mellanslag</w:t>
      </w:r>
      <w:r>
        <w:t xml:space="preserve"> för att stoppa nuvarande session och gå till </w:t>
      </w:r>
      <w:proofErr w:type="spellStart"/>
      <w:r>
        <w:t>återritar</w:t>
      </w:r>
      <w:proofErr w:type="spellEnd"/>
      <w:r>
        <w:t xml:space="preserve">-stadiet som kommer rita alla tidigare cirklar. Du kan trycka </w:t>
      </w:r>
      <w:r>
        <w:rPr>
          <w:b/>
          <w:bCs/>
        </w:rPr>
        <w:t>mellanslag</w:t>
      </w:r>
      <w:r>
        <w:t xml:space="preserve"> igen eller vänta 45 sekunder för att gå till </w:t>
      </w:r>
      <w:proofErr w:type="spellStart"/>
      <w:r w:rsidR="00A2792D">
        <w:t>startfasen</w:t>
      </w:r>
      <w:proofErr w:type="spellEnd"/>
      <w:r>
        <w:t xml:space="preserve"> vilket även förklarades i</w:t>
      </w:r>
      <w:r>
        <w:rPr>
          <w:b/>
          <w:bCs/>
        </w:rPr>
        <w:t xml:space="preserve"> Enkla </w:t>
      </w:r>
      <w:r w:rsidR="00A2792D" w:rsidRPr="00A2792D">
        <w:rPr>
          <w:b/>
          <w:bCs/>
          <w:noProof/>
          <w:szCs w:val="24"/>
        </w:rPr>
        <w:t>Konfigurationen</w:t>
      </w:r>
      <w:r>
        <w:t xml:space="preserve">. </w:t>
      </w:r>
    </w:p>
    <w:p w14:paraId="7017AA41" w14:textId="0F898C4A" w:rsidR="00364350" w:rsidRPr="00364350" w:rsidRDefault="00364350" w:rsidP="00315991">
      <w:pPr>
        <w:pStyle w:val="BodyText"/>
        <w:spacing w:line="276" w:lineRule="auto"/>
      </w:pPr>
      <w:r>
        <w:t xml:space="preserve">I toppen av kontrollpanelen kan du skriva in tiden som väntas från att startknappen är tryckt till att första cirkeln ritas; detta görs i </w:t>
      </w:r>
      <w:proofErr w:type="spellStart"/>
      <w:r>
        <w:rPr>
          <w:b/>
          <w:bCs/>
        </w:rPr>
        <w:t>Time</w:t>
      </w:r>
      <w:proofErr w:type="spellEnd"/>
      <w:r>
        <w:rPr>
          <w:b/>
          <w:bCs/>
        </w:rPr>
        <w:t xml:space="preserve"> </w:t>
      </w:r>
      <w:proofErr w:type="spellStart"/>
      <w:r>
        <w:rPr>
          <w:b/>
          <w:bCs/>
        </w:rPr>
        <w:t>before</w:t>
      </w:r>
      <w:proofErr w:type="spellEnd"/>
      <w:r>
        <w:rPr>
          <w:b/>
          <w:bCs/>
        </w:rPr>
        <w:t xml:space="preserve"> start</w:t>
      </w:r>
      <w:r>
        <w:t xml:space="preserve"> (tid före start). Detta är menat att ge start-personen tid att förbereda sig.</w:t>
      </w:r>
    </w:p>
    <w:p w14:paraId="3E8CA0AF" w14:textId="57B5C893" w:rsidR="00CC153E" w:rsidRPr="00DB1D43" w:rsidRDefault="00364350" w:rsidP="00315991">
      <w:pPr>
        <w:pStyle w:val="BodyText"/>
        <w:spacing w:line="276" w:lineRule="auto"/>
        <w:rPr>
          <w:noProof/>
        </w:rPr>
      </w:pPr>
      <w:r>
        <w:rPr>
          <w:noProof/>
        </w:rPr>
        <w:t xml:space="preserve">I </w:t>
      </w:r>
      <w:r>
        <w:rPr>
          <w:b/>
          <w:bCs/>
          <w:noProof/>
        </w:rPr>
        <w:t>Time shown</w:t>
      </w:r>
      <w:r>
        <w:rPr>
          <w:noProof/>
        </w:rPr>
        <w:t xml:space="preserve"> (tid visad) boxen anges tiden som cirklarna visas under </w:t>
      </w:r>
      <w:r w:rsidR="00A2792D">
        <w:rPr>
          <w:noProof/>
        </w:rPr>
        <w:t>skjutsessionen</w:t>
      </w:r>
      <w:r>
        <w:rPr>
          <w:noProof/>
        </w:rPr>
        <w:t xml:space="preserve">. </w:t>
      </w:r>
      <w:r>
        <w:rPr>
          <w:b/>
          <w:bCs/>
          <w:noProof/>
        </w:rPr>
        <w:t>Time hidden</w:t>
      </w:r>
      <w:r>
        <w:rPr>
          <w:noProof/>
        </w:rPr>
        <w:t xml:space="preserve"> (tid gjömd) är tiden mellan att cirklarna visas. Detta är angivet i millisekunder.</w:t>
      </w:r>
    </w:p>
    <w:p w14:paraId="6A938836" w14:textId="38D26594" w:rsidR="004621EA" w:rsidRDefault="00CC153E" w:rsidP="00315991">
      <w:pPr>
        <w:pStyle w:val="BodyText"/>
        <w:spacing w:line="276" w:lineRule="auto"/>
        <w:rPr>
          <w:noProof/>
        </w:rPr>
      </w:pPr>
      <w:r w:rsidRPr="00DB1D43">
        <w:rPr>
          <w:b/>
          <w:bCs/>
          <w:noProof/>
        </w:rPr>
        <w:t>Amount of circles</w:t>
      </w:r>
      <w:r w:rsidR="00364350">
        <w:rPr>
          <w:b/>
          <w:bCs/>
          <w:noProof/>
        </w:rPr>
        <w:t xml:space="preserve"> </w:t>
      </w:r>
      <w:r w:rsidR="00364350" w:rsidRPr="00364350">
        <w:t>(</w:t>
      </w:r>
      <w:r w:rsidR="00364350">
        <w:t>Mängden cirklar</w:t>
      </w:r>
      <w:r w:rsidR="00364350" w:rsidRPr="00364350">
        <w:t>)</w:t>
      </w:r>
      <w:r w:rsidRPr="00DB1D43">
        <w:rPr>
          <w:noProof/>
        </w:rPr>
        <w:t xml:space="preserve"> </w:t>
      </w:r>
      <w:r w:rsidR="00EA6A72" w:rsidRPr="00DB1D43">
        <w:rPr>
          <w:noProof/>
        </w:rPr>
        <w:t>box</w:t>
      </w:r>
      <w:r w:rsidR="00364350">
        <w:rPr>
          <w:noProof/>
        </w:rPr>
        <w:t>en</w:t>
      </w:r>
      <w:r w:rsidR="00EA6A72" w:rsidRPr="00DB1D43">
        <w:rPr>
          <w:noProof/>
        </w:rPr>
        <w:t xml:space="preserve"> </w:t>
      </w:r>
      <w:r w:rsidR="00364350">
        <w:rPr>
          <w:noProof/>
        </w:rPr>
        <w:t xml:space="preserve">är antalet cirklar som kommer att visas innan </w:t>
      </w:r>
      <w:r w:rsidR="00A2792D">
        <w:rPr>
          <w:noProof/>
        </w:rPr>
        <w:t>vi kommer till återritar fasen</w:t>
      </w:r>
      <w:r w:rsidR="00364350">
        <w:rPr>
          <w:noProof/>
        </w:rPr>
        <w:t>. Normalt sett ritas cirklarna i o</w:t>
      </w:r>
      <w:r w:rsidR="00A2792D">
        <w:rPr>
          <w:noProof/>
        </w:rPr>
        <w:t>ä</w:t>
      </w:r>
      <w:r w:rsidR="00364350">
        <w:rPr>
          <w:noProof/>
        </w:rPr>
        <w:t xml:space="preserve">ndlighet och kommer inte sluta föräns programmet stängs ner eller tills att man trycker </w:t>
      </w:r>
      <w:r w:rsidR="00364350">
        <w:rPr>
          <w:b/>
          <w:bCs/>
          <w:noProof/>
        </w:rPr>
        <w:t>mellanslag</w:t>
      </w:r>
      <w:r w:rsidR="00364350">
        <w:t>.</w:t>
      </w:r>
      <w:r w:rsidR="00364350">
        <w:rPr>
          <w:noProof/>
        </w:rPr>
        <w:t xml:space="preserve"> </w:t>
      </w:r>
    </w:p>
    <w:p w14:paraId="4683A957" w14:textId="43BFD34E" w:rsidR="00364350" w:rsidRDefault="00364350" w:rsidP="00315991">
      <w:pPr>
        <w:pStyle w:val="BodyText"/>
        <w:spacing w:line="276" w:lineRule="auto"/>
      </w:pPr>
      <w:r w:rsidRPr="00DB1D43">
        <w:rPr>
          <w:b/>
          <w:bCs/>
          <w:noProof/>
        </w:rPr>
        <w:t xml:space="preserve">Max size </w:t>
      </w:r>
      <w:r w:rsidRPr="00364350">
        <w:t>(</w:t>
      </w:r>
      <w:r>
        <w:t>maxstorlek</w:t>
      </w:r>
      <w:r w:rsidRPr="00364350">
        <w:t>)</w:t>
      </w:r>
      <w:r>
        <w:t xml:space="preserve"> </w:t>
      </w:r>
      <w:r>
        <w:rPr>
          <w:noProof/>
        </w:rPr>
        <w:t>och</w:t>
      </w:r>
      <w:r w:rsidRPr="00DB1D43">
        <w:rPr>
          <w:noProof/>
        </w:rPr>
        <w:t xml:space="preserve"> </w:t>
      </w:r>
      <w:r w:rsidRPr="00DB1D43">
        <w:rPr>
          <w:b/>
          <w:bCs/>
          <w:noProof/>
        </w:rPr>
        <w:t>Min size</w:t>
      </w:r>
      <w:r>
        <w:rPr>
          <w:b/>
          <w:bCs/>
          <w:noProof/>
        </w:rPr>
        <w:t xml:space="preserve"> </w:t>
      </w:r>
      <w:r w:rsidRPr="00364350">
        <w:t>(</w:t>
      </w:r>
      <w:r>
        <w:t>minsta storlek</w:t>
      </w:r>
      <w:r w:rsidRPr="00364350">
        <w:t>)</w:t>
      </w:r>
      <w:r>
        <w:t xml:space="preserve"> är maximum och minimum pixelstorleken av diametern som cirklarna kommer att ritas i. Under </w:t>
      </w:r>
      <w:r w:rsidR="00A2792D">
        <w:t>skjutsessionen</w:t>
      </w:r>
      <w:r>
        <w:t xml:space="preserve"> kommer en slumpgenerator plocka ett slumpat tal mellan dessa värden. Du kan se en direkt referens av den röda cirkeln (maximum) och den blå cirkeln (minimum) till höger om kontrollpanelen. </w:t>
      </w:r>
    </w:p>
    <w:p w14:paraId="1BB2E429" w14:textId="4D2D8A41" w:rsidR="00A25A98" w:rsidRDefault="00364350" w:rsidP="00315991">
      <w:pPr>
        <w:pStyle w:val="BodyText"/>
        <w:spacing w:line="276" w:lineRule="auto"/>
      </w:pPr>
      <w:r>
        <w:rPr>
          <w:b/>
          <w:bCs/>
          <w:noProof/>
        </w:rPr>
        <w:lastRenderedPageBreak/>
        <w:t>Canvas top</w:t>
      </w:r>
      <w:r>
        <w:rPr>
          <w:noProof/>
        </w:rPr>
        <w:t xml:space="preserve"> (canvas topp) och </w:t>
      </w:r>
      <w:r>
        <w:rPr>
          <w:b/>
          <w:bCs/>
          <w:noProof/>
        </w:rPr>
        <w:t>Canvas Height</w:t>
      </w:r>
      <w:r>
        <w:t xml:space="preserve"> (canvas höjd)</w:t>
      </w:r>
      <w:r w:rsidR="00A25A98">
        <w:t xml:space="preserve"> kan bli satt på två sätt. Den föredragna metoden är genom att trycka på </w:t>
      </w:r>
      <w:r w:rsidR="00A25A98">
        <w:rPr>
          <w:b/>
          <w:bCs/>
        </w:rPr>
        <w:t>Set ca</w:t>
      </w:r>
      <w:r w:rsidR="00A2792D">
        <w:rPr>
          <w:b/>
          <w:bCs/>
        </w:rPr>
        <w:t>n</w:t>
      </w:r>
      <w:r w:rsidR="00A25A98">
        <w:rPr>
          <w:b/>
          <w:bCs/>
        </w:rPr>
        <w:t xml:space="preserve">vas </w:t>
      </w:r>
      <w:proofErr w:type="spellStart"/>
      <w:r w:rsidR="00A25A98">
        <w:rPr>
          <w:b/>
          <w:bCs/>
        </w:rPr>
        <w:t>size</w:t>
      </w:r>
      <w:proofErr w:type="spellEnd"/>
      <w:r w:rsidR="00A25A98">
        <w:t xml:space="preserve"> (sätt canvas storlek) näst längs ner i kontrollpanelen, därefter genom att </w:t>
      </w:r>
      <w:proofErr w:type="spellStart"/>
      <w:r w:rsidR="00A25A98">
        <w:t>dubbeltrycka</w:t>
      </w:r>
      <w:proofErr w:type="spellEnd"/>
      <w:r w:rsidR="00A25A98">
        <w:t xml:space="preserve"> på överdelen av </w:t>
      </w:r>
      <w:proofErr w:type="spellStart"/>
      <w:r w:rsidR="00A25A98">
        <w:t>tavelområdet</w:t>
      </w:r>
      <w:proofErr w:type="spellEnd"/>
      <w:r w:rsidR="00A25A98">
        <w:t xml:space="preserve"> och för att därefter </w:t>
      </w:r>
      <w:proofErr w:type="spellStart"/>
      <w:r w:rsidR="00A25A98">
        <w:t>dubbeltrycka</w:t>
      </w:r>
      <w:proofErr w:type="spellEnd"/>
      <w:r w:rsidR="00A25A98">
        <w:t xml:space="preserve"> på underkanten av </w:t>
      </w:r>
      <w:proofErr w:type="spellStart"/>
      <w:r w:rsidR="00A25A98">
        <w:t>tavelområdet</w:t>
      </w:r>
      <w:proofErr w:type="spellEnd"/>
      <w:r w:rsidR="00A25A98">
        <w:t xml:space="preserve"> precis som förklarat i </w:t>
      </w:r>
      <w:r w:rsidR="00A25A98">
        <w:rPr>
          <w:b/>
          <w:bCs/>
        </w:rPr>
        <w:t xml:space="preserve">Enkla </w:t>
      </w:r>
      <w:r w:rsidR="00A2792D" w:rsidRPr="00A2792D">
        <w:rPr>
          <w:b/>
          <w:bCs/>
          <w:noProof/>
          <w:szCs w:val="24"/>
        </w:rPr>
        <w:t>Konfigurationen</w:t>
      </w:r>
      <w:r w:rsidR="00A25A98">
        <w:t xml:space="preserve">. Andra sättet är att manuellt </w:t>
      </w:r>
      <w:r w:rsidR="00A2792D">
        <w:t>skriva</w:t>
      </w:r>
      <w:r w:rsidR="00A25A98">
        <w:t xml:space="preserve"> in pixelvärdena i </w:t>
      </w:r>
      <w:r w:rsidR="00A25A98">
        <w:rPr>
          <w:b/>
          <w:bCs/>
        </w:rPr>
        <w:t xml:space="preserve">Canvas </w:t>
      </w:r>
      <w:proofErr w:type="spellStart"/>
      <w:r w:rsidR="00A25A98">
        <w:rPr>
          <w:b/>
          <w:bCs/>
        </w:rPr>
        <w:t>top</w:t>
      </w:r>
      <w:proofErr w:type="spellEnd"/>
      <w:r w:rsidR="00A25A98">
        <w:rPr>
          <w:b/>
          <w:bCs/>
        </w:rPr>
        <w:t xml:space="preserve"> </w:t>
      </w:r>
      <w:r w:rsidR="00A25A98" w:rsidRPr="00A25A98">
        <w:t>som ä</w:t>
      </w:r>
      <w:r w:rsidR="00A25A98">
        <w:t xml:space="preserve">r mätt i pixlar från toppen av fönstret till toppen av </w:t>
      </w:r>
      <w:proofErr w:type="spellStart"/>
      <w:r w:rsidR="00A25A98">
        <w:t>tavelområdet</w:t>
      </w:r>
      <w:proofErr w:type="spellEnd"/>
      <w:r w:rsidR="00A25A98">
        <w:t xml:space="preserve">, och sedan </w:t>
      </w:r>
      <w:r w:rsidR="00A25A98">
        <w:rPr>
          <w:b/>
          <w:bCs/>
        </w:rPr>
        <w:t xml:space="preserve">Canvas </w:t>
      </w:r>
      <w:proofErr w:type="spellStart"/>
      <w:r w:rsidR="00A25A98">
        <w:rPr>
          <w:b/>
          <w:bCs/>
        </w:rPr>
        <w:t>Height</w:t>
      </w:r>
      <w:proofErr w:type="spellEnd"/>
      <w:r w:rsidR="00A25A98">
        <w:t xml:space="preserve"> som är mätt från toppen av </w:t>
      </w:r>
      <w:proofErr w:type="spellStart"/>
      <w:r w:rsidR="00A25A98">
        <w:t>tavelområdet</w:t>
      </w:r>
      <w:proofErr w:type="spellEnd"/>
      <w:r w:rsidR="00A25A98">
        <w:t xml:space="preserve"> till bottnen av </w:t>
      </w:r>
      <w:proofErr w:type="spellStart"/>
      <w:r w:rsidR="00A25A98">
        <w:t>tavelområdet</w:t>
      </w:r>
      <w:proofErr w:type="spellEnd"/>
      <w:r w:rsidR="00A25A98">
        <w:t>.</w:t>
      </w:r>
    </w:p>
    <w:p w14:paraId="5426FDFE" w14:textId="38B5196C" w:rsidR="00EA6A72" w:rsidRPr="00DB1D43" w:rsidRDefault="00A25A98" w:rsidP="00315991">
      <w:pPr>
        <w:pStyle w:val="BodyText"/>
        <w:spacing w:line="276" w:lineRule="auto"/>
        <w:rPr>
          <w:noProof/>
        </w:rPr>
      </w:pPr>
      <w:r>
        <w:t xml:space="preserve">Du kan gå ur applikationen på vilket sätt som än önskas precis som beskrivet i </w:t>
      </w:r>
      <w:r>
        <w:rPr>
          <w:b/>
          <w:bCs/>
        </w:rPr>
        <w:t xml:space="preserve">Enkla </w:t>
      </w:r>
      <w:r w:rsidR="00A2792D" w:rsidRPr="00A2792D">
        <w:rPr>
          <w:b/>
          <w:bCs/>
          <w:noProof/>
          <w:szCs w:val="24"/>
        </w:rPr>
        <w:t>Konfigurationen</w:t>
      </w:r>
      <w:r>
        <w:t>.</w:t>
      </w:r>
      <w:r w:rsidR="00990D06" w:rsidRPr="00DB1D43">
        <w:rPr>
          <w:noProof/>
        </w:rPr>
        <w:t xml:space="preserve"> </w:t>
      </w:r>
    </w:p>
    <w:p w14:paraId="6F6230FD" w14:textId="24FE4177" w:rsidR="002F5EB8" w:rsidRPr="00DB1D43" w:rsidRDefault="002F5EB8" w:rsidP="00315991">
      <w:pPr>
        <w:pStyle w:val="BodyText"/>
        <w:spacing w:line="276" w:lineRule="auto"/>
        <w:rPr>
          <w:noProof/>
        </w:rPr>
      </w:pPr>
    </w:p>
    <w:p w14:paraId="1CB31E69" w14:textId="60B30BE7" w:rsidR="00EC2B3D" w:rsidRPr="00DB1D43" w:rsidRDefault="002F5EB8" w:rsidP="002F390E">
      <w:pPr>
        <w:pStyle w:val="ChapterTitle"/>
        <w:rPr>
          <w:i/>
          <w:iCs/>
          <w:noProof/>
        </w:rPr>
      </w:pPr>
      <w:r w:rsidRPr="00DB1D43">
        <w:rPr>
          <w:noProof/>
        </w:rPr>
        <w:br w:type="page"/>
      </w:r>
      <w:bookmarkStart w:id="12" w:name="_Toc41304061"/>
      <w:bookmarkStart w:id="13" w:name="_Toc41305213"/>
      <w:bookmarkStart w:id="14" w:name="_Toc41484330"/>
      <w:bookmarkStart w:id="15" w:name="_Toc41486359"/>
      <w:bookmarkStart w:id="16" w:name="_Toc41487160"/>
      <w:bookmarkStart w:id="17" w:name="_Toc41487325"/>
      <w:bookmarkStart w:id="18" w:name="_Toc41487506"/>
      <w:r w:rsidR="00FD4199">
        <w:rPr>
          <w:noProof/>
        </w:rPr>
        <w:lastRenderedPageBreak/>
        <w:pict w14:anchorId="16A9F777">
          <v:shape id="_x0000_s1035" type="#_x0000_t202" style="position:absolute;margin-left:286.35pt;margin-top:-61.85pt;width:117.6pt;height:497.75pt;z-index:-1;visibility:visible;mso-wrap-distance-top:3.6pt;mso-wrap-distance-bottom:3.6pt;mso-width-relative:margin;mso-height-relative:margin" strokecolor="white">
            <v:textbox style="mso-next-textbox:#_x0000_s1035">
              <w:txbxContent>
                <w:p w14:paraId="66831CDC" w14:textId="1B947FF1" w:rsidR="002F5EB8" w:rsidRDefault="00A25A98" w:rsidP="002F5EB8">
                  <w:pPr>
                    <w:pStyle w:val="PartTitle"/>
                  </w:pPr>
                  <w:r>
                    <w:t>Felsökning</w:t>
                  </w:r>
                </w:p>
                <w:p w14:paraId="4EF723F9" w14:textId="5BFFC283" w:rsidR="002F5EB8" w:rsidRDefault="002F5EB8" w:rsidP="002F5EB8">
                  <w:pPr>
                    <w:pStyle w:val="PartLabel"/>
                  </w:pPr>
                  <w:proofErr w:type="spellStart"/>
                  <w:r>
                    <w:t>Debug</w:t>
                  </w:r>
                  <w:proofErr w:type="spellEnd"/>
                </w:p>
                <w:p w14:paraId="7A2BF18D" w14:textId="77777777" w:rsidR="002F5EB8" w:rsidRDefault="002F5EB8" w:rsidP="002F5EB8"/>
              </w:txbxContent>
            </v:textbox>
          </v:shape>
        </w:pict>
      </w:r>
      <w:bookmarkEnd w:id="12"/>
      <w:bookmarkEnd w:id="13"/>
      <w:bookmarkEnd w:id="14"/>
      <w:bookmarkEnd w:id="15"/>
      <w:bookmarkEnd w:id="16"/>
      <w:bookmarkEnd w:id="17"/>
      <w:bookmarkEnd w:id="18"/>
    </w:p>
    <w:p w14:paraId="3FF0DB46" w14:textId="268646F6" w:rsidR="002F5EB8" w:rsidRPr="00A25A98" w:rsidRDefault="00A25A98" w:rsidP="002F5EB8">
      <w:pPr>
        <w:pStyle w:val="ChapterTitle"/>
        <w:rPr>
          <w:noProof/>
          <w:sz w:val="40"/>
          <w:szCs w:val="40"/>
        </w:rPr>
      </w:pPr>
      <w:bookmarkStart w:id="19" w:name="_Toc41487507"/>
      <w:r w:rsidRPr="00A25A98">
        <w:rPr>
          <w:noProof/>
          <w:sz w:val="40"/>
          <w:szCs w:val="40"/>
        </w:rPr>
        <w:t>Felsökning och Problemrapportering i Circles</w:t>
      </w:r>
      <w:bookmarkEnd w:id="19"/>
    </w:p>
    <w:p w14:paraId="1618D470" w14:textId="597E3537" w:rsidR="002F5EB8" w:rsidRPr="00DB1D43" w:rsidRDefault="00A25A98" w:rsidP="002F5EB8">
      <w:pPr>
        <w:pStyle w:val="ChapterSubtitle"/>
        <w:rPr>
          <w:noProof/>
        </w:rPr>
      </w:pPr>
      <w:r>
        <w:rPr>
          <w:noProof/>
        </w:rPr>
        <w:t>D</w:t>
      </w:r>
      <w:r w:rsidR="00A2792D">
        <w:rPr>
          <w:noProof/>
        </w:rPr>
        <w:t>etta avsnitt beskriver de enkla</w:t>
      </w:r>
      <w:r>
        <w:rPr>
          <w:noProof/>
        </w:rPr>
        <w:t xml:space="preserve"> och begränsade kommanon för felsökning av Circels applikationen</w:t>
      </w:r>
    </w:p>
    <w:p w14:paraId="519A9584" w14:textId="690CDD94" w:rsidR="002F5EB8" w:rsidRPr="00DB1D43" w:rsidRDefault="00A25A98" w:rsidP="001F34B0">
      <w:pPr>
        <w:pStyle w:val="BodyTextKeep"/>
        <w:framePr w:dropCap="drop" w:lines="3" w:hSpace="60" w:wrap="around" w:vAnchor="text" w:hAnchor="text"/>
        <w:spacing w:after="0" w:line="276" w:lineRule="auto"/>
        <w:rPr>
          <w:noProof/>
          <w:position w:val="-10"/>
          <w:sz w:val="114"/>
        </w:rPr>
      </w:pPr>
      <w:r>
        <w:rPr>
          <w:caps/>
          <w:noProof/>
          <w:position w:val="-10"/>
          <w:sz w:val="114"/>
        </w:rPr>
        <w:t>F</w:t>
      </w:r>
    </w:p>
    <w:p w14:paraId="75659A05" w14:textId="357306C5" w:rsidR="00A25A98" w:rsidRDefault="00A25A98" w:rsidP="00315991">
      <w:pPr>
        <w:pStyle w:val="BodyTextKeep"/>
        <w:spacing w:line="276" w:lineRule="auto"/>
        <w:rPr>
          <w:noProof/>
        </w:rPr>
      </w:pPr>
      <w:r>
        <w:rPr>
          <w:noProof/>
        </w:rPr>
        <w:t>elsökning av circles</w:t>
      </w:r>
      <w:r w:rsidR="00A2792D">
        <w:rPr>
          <w:noProof/>
        </w:rPr>
        <w:t>programmet</w:t>
      </w:r>
      <w:r>
        <w:rPr>
          <w:noProof/>
        </w:rPr>
        <w:t xml:space="preserve"> är väldigt begränsad, om programmet krashar kan det hända att du får </w:t>
      </w:r>
      <w:r w:rsidR="00A2792D">
        <w:rPr>
          <w:noProof/>
        </w:rPr>
        <w:t>en</w:t>
      </w:r>
      <w:r>
        <w:rPr>
          <w:noProof/>
        </w:rPr>
        <w:t xml:space="preserve"> fönsterpopup. Om det är fallet, var </w:t>
      </w:r>
      <w:r w:rsidR="00C7247A">
        <w:rPr>
          <w:noProof/>
        </w:rPr>
        <w:t xml:space="preserve">vänligt och notera denna information; specifika värden, och id av objektet med värdet, du kan ta en skärmdump / skärmbild som förklaras i nästa paragraf. Var vänlig att efteråt kontakta din underhållssupport eller programskaparen Richard Johansson </w:t>
      </w:r>
      <w:r w:rsidR="00C7247A" w:rsidRPr="00DB1D43">
        <w:rPr>
          <w:noProof/>
        </w:rPr>
        <w:t>(</w:t>
      </w:r>
      <w:hyperlink r:id="rId24" w:history="1">
        <w:r w:rsidR="00C7247A" w:rsidRPr="00DB1D43">
          <w:rPr>
            <w:rStyle w:val="Hyperlink"/>
            <w:noProof/>
          </w:rPr>
          <w:t>richard.jh.johansson@hotmail.com</w:t>
        </w:r>
      </w:hyperlink>
      <w:r w:rsidR="00C7247A" w:rsidRPr="00DB1D43">
        <w:rPr>
          <w:noProof/>
        </w:rPr>
        <w:t>).</w:t>
      </w:r>
      <w:r w:rsidR="00C7247A">
        <w:rPr>
          <w:noProof/>
        </w:rPr>
        <w:t xml:space="preserve"> Om möjligt, beskriv vad som hände innan krashen eller problemet samt vad som hände efteråt.</w:t>
      </w:r>
    </w:p>
    <w:p w14:paraId="63B81A71" w14:textId="6ECEBB65" w:rsidR="005D168B" w:rsidRPr="00DB1D43" w:rsidRDefault="00C7247A" w:rsidP="00315991">
      <w:pPr>
        <w:pStyle w:val="BodyText"/>
        <w:spacing w:line="276" w:lineRule="auto"/>
        <w:rPr>
          <w:noProof/>
        </w:rPr>
      </w:pPr>
      <w:r>
        <w:t xml:space="preserve">Om problemet inte var en total krasch av programmet kan du trycka </w:t>
      </w:r>
      <w:r>
        <w:rPr>
          <w:b/>
          <w:bCs/>
        </w:rPr>
        <w:t>F2</w:t>
      </w:r>
      <w:r>
        <w:t xml:space="preserve"> vilket kommer </w:t>
      </w:r>
      <w:r w:rsidR="00315991">
        <w:t xml:space="preserve">visa dig ett </w:t>
      </w:r>
      <w:r>
        <w:t xml:space="preserve">fönster med de vanligare värdena som för närvarande användes. Du kan ta en </w:t>
      </w:r>
      <w:r>
        <w:rPr>
          <w:noProof/>
        </w:rPr>
        <w:t>skärmdump (</w:t>
      </w:r>
      <w:r>
        <w:rPr>
          <w:b/>
          <w:bCs/>
          <w:noProof/>
        </w:rPr>
        <w:t>windows-</w:t>
      </w:r>
      <w:r>
        <w:rPr>
          <w:noProof/>
        </w:rPr>
        <w:t xml:space="preserve">knapp och </w:t>
      </w:r>
      <w:r w:rsidRPr="00DB1D43">
        <w:rPr>
          <w:b/>
          <w:bCs/>
          <w:noProof/>
        </w:rPr>
        <w:t>PrtSc / SysRq</w:t>
      </w:r>
      <w:r>
        <w:rPr>
          <w:noProof/>
        </w:rPr>
        <w:t xml:space="preserve">; vanligtvis till höger om </w:t>
      </w:r>
      <w:r>
        <w:rPr>
          <w:b/>
          <w:bCs/>
          <w:noProof/>
        </w:rPr>
        <w:t>F12</w:t>
      </w:r>
      <w:r>
        <w:rPr>
          <w:noProof/>
        </w:rPr>
        <w:t xml:space="preserve"> på högersidan av </w:t>
      </w:r>
      <w:r w:rsidR="00315991">
        <w:rPr>
          <w:noProof/>
        </w:rPr>
        <w:t>tangentbordet</w:t>
      </w:r>
      <w:r>
        <w:rPr>
          <w:noProof/>
        </w:rPr>
        <w:t>) och skicka den till din underhållssupport. Skä</w:t>
      </w:r>
      <w:r w:rsidR="00315991">
        <w:rPr>
          <w:noProof/>
        </w:rPr>
        <w:t>r</w:t>
      </w:r>
      <w:r>
        <w:rPr>
          <w:noProof/>
        </w:rPr>
        <w:t>mdumpen kan hittas i nuvarande användarens skärmbildsmapp inuti deras bildmapp. Skärmdumpen kan bifogas i majoriteten av epost-program.</w:t>
      </w:r>
    </w:p>
    <w:sectPr w:rsidR="005D168B" w:rsidRPr="00DB1D43" w:rsidSect="007A3843">
      <w:footerReference w:type="default" r:id="rId25"/>
      <w:headerReference w:type="first" r:id="rId26"/>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3A12E" w14:textId="77777777" w:rsidR="00FD4199" w:rsidRDefault="00FD4199">
      <w:r>
        <w:separator/>
      </w:r>
    </w:p>
  </w:endnote>
  <w:endnote w:type="continuationSeparator" w:id="0">
    <w:p w14:paraId="5357AB5A" w14:textId="77777777" w:rsidR="00FD4199" w:rsidRDefault="00FD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2369"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85BB2" w14:textId="77777777" w:rsidR="00E16EE8" w:rsidRDefault="00E16EE8">
    <w:pPr>
      <w:pStyle w:val="Footer"/>
    </w:pPr>
  </w:p>
  <w:p w14:paraId="2919860A" w14:textId="77777777" w:rsidR="00E16EE8" w:rsidRDefault="00E16E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243C" w14:textId="77777777" w:rsidR="00DA5720" w:rsidRDefault="00DA57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41EE1" w14:textId="77777777" w:rsidR="00E16EE8" w:rsidRDefault="00E16E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CD938"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2906C" w14:textId="77777777" w:rsidR="00E16EE8" w:rsidRDefault="00E16EE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F2174" w14:textId="77777777" w:rsidR="00694580" w:rsidRDefault="0069458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1896F"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14:paraId="57F217BA"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637A6" w14:textId="77777777" w:rsidR="00FD4199" w:rsidRDefault="00FD4199">
      <w:r>
        <w:separator/>
      </w:r>
    </w:p>
  </w:footnote>
  <w:footnote w:type="continuationSeparator" w:id="0">
    <w:p w14:paraId="3A65BBA8" w14:textId="77777777" w:rsidR="00FD4199" w:rsidRDefault="00FD4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79322" w14:textId="77777777" w:rsidR="00DA5720" w:rsidRDefault="00DA5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53C19" w14:textId="77777777"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7867" w14:textId="307E9FBB" w:rsidR="00CC153E" w:rsidRDefault="003011B8" w:rsidP="00AC3993">
    <w:pPr>
      <w:pStyle w:val="Header"/>
      <w:jc w:val="center"/>
    </w:pPr>
    <w:r>
      <w:t>Den omfattande guiden till Cir</w:t>
    </w:r>
    <w:r w:rsidR="00EF20D8">
      <w:t>cles</w:t>
    </w:r>
  </w:p>
  <w:p w14:paraId="06D94F5D" w14:textId="77777777" w:rsidR="004B1CA2" w:rsidRDefault="004B1CA2" w:rsidP="00AC3993">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CED14" w14:textId="77777777" w:rsidR="00E16EE8" w:rsidRDefault="00E16EE8">
    <w:pPr>
      <w:pStyle w:val="Header"/>
    </w:pPr>
    <w:r>
      <w:t>Design Customization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7F88" w14:textId="77777777" w:rsidR="00AC3993" w:rsidRDefault="00AC3993" w:rsidP="00AC3993">
    <w:pPr>
      <w:pStyle w:val="Header"/>
    </w:pPr>
    <w:r>
      <w:t>Den omfattande guiden till Circles</w:t>
    </w:r>
  </w:p>
  <w:p w14:paraId="4A00C279" w14:textId="5B5E3542" w:rsidR="00694580" w:rsidRDefault="00694580" w:rsidP="00AC3993">
    <w:pPr>
      <w:pStyle w:val="Header"/>
    </w:pPr>
  </w:p>
  <w:p w14:paraId="482E0F4D" w14:textId="77777777" w:rsidR="00AC3993" w:rsidRPr="00AC3993" w:rsidRDefault="00AC3993" w:rsidP="00AC39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FB50"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5720"/>
    <w:rsid w:val="0003284F"/>
    <w:rsid w:val="00050E06"/>
    <w:rsid w:val="00077A57"/>
    <w:rsid w:val="00085334"/>
    <w:rsid w:val="000B3D73"/>
    <w:rsid w:val="001232DA"/>
    <w:rsid w:val="00152B08"/>
    <w:rsid w:val="001707BE"/>
    <w:rsid w:val="001D11A8"/>
    <w:rsid w:val="001F34B0"/>
    <w:rsid w:val="00277B76"/>
    <w:rsid w:val="002D4C6B"/>
    <w:rsid w:val="002F390E"/>
    <w:rsid w:val="002F5EB8"/>
    <w:rsid w:val="003011B8"/>
    <w:rsid w:val="003040FD"/>
    <w:rsid w:val="003151F3"/>
    <w:rsid w:val="0031562B"/>
    <w:rsid w:val="00315991"/>
    <w:rsid w:val="00364350"/>
    <w:rsid w:val="00385BC6"/>
    <w:rsid w:val="003871D2"/>
    <w:rsid w:val="003C39F4"/>
    <w:rsid w:val="003D2659"/>
    <w:rsid w:val="0040359C"/>
    <w:rsid w:val="004205D9"/>
    <w:rsid w:val="004265DB"/>
    <w:rsid w:val="00434416"/>
    <w:rsid w:val="00454E9B"/>
    <w:rsid w:val="004621EA"/>
    <w:rsid w:val="004A3644"/>
    <w:rsid w:val="004A4678"/>
    <w:rsid w:val="004B1CA2"/>
    <w:rsid w:val="00515850"/>
    <w:rsid w:val="00517252"/>
    <w:rsid w:val="00537AA4"/>
    <w:rsid w:val="005602A7"/>
    <w:rsid w:val="00576984"/>
    <w:rsid w:val="005A23FC"/>
    <w:rsid w:val="005C03EB"/>
    <w:rsid w:val="005D168B"/>
    <w:rsid w:val="005D26B9"/>
    <w:rsid w:val="005F6105"/>
    <w:rsid w:val="00634427"/>
    <w:rsid w:val="00684F60"/>
    <w:rsid w:val="00694580"/>
    <w:rsid w:val="007131D5"/>
    <w:rsid w:val="0075591F"/>
    <w:rsid w:val="007741A8"/>
    <w:rsid w:val="00775803"/>
    <w:rsid w:val="007A3843"/>
    <w:rsid w:val="007B7080"/>
    <w:rsid w:val="007C5FC5"/>
    <w:rsid w:val="0084757A"/>
    <w:rsid w:val="008629BC"/>
    <w:rsid w:val="008756FF"/>
    <w:rsid w:val="008B6D14"/>
    <w:rsid w:val="008E4DF6"/>
    <w:rsid w:val="00900148"/>
    <w:rsid w:val="00936CAB"/>
    <w:rsid w:val="00940C4A"/>
    <w:rsid w:val="00961301"/>
    <w:rsid w:val="009620D9"/>
    <w:rsid w:val="00977C9A"/>
    <w:rsid w:val="00990D06"/>
    <w:rsid w:val="00A0677B"/>
    <w:rsid w:val="00A140EF"/>
    <w:rsid w:val="00A14EF4"/>
    <w:rsid w:val="00A25A98"/>
    <w:rsid w:val="00A27855"/>
    <w:rsid w:val="00A2792D"/>
    <w:rsid w:val="00A42352"/>
    <w:rsid w:val="00A5109D"/>
    <w:rsid w:val="00AC3993"/>
    <w:rsid w:val="00AF5B2E"/>
    <w:rsid w:val="00B41464"/>
    <w:rsid w:val="00B75975"/>
    <w:rsid w:val="00B82128"/>
    <w:rsid w:val="00B9112D"/>
    <w:rsid w:val="00B9619C"/>
    <w:rsid w:val="00C11014"/>
    <w:rsid w:val="00C47BEE"/>
    <w:rsid w:val="00C7247A"/>
    <w:rsid w:val="00CA1A31"/>
    <w:rsid w:val="00CC153E"/>
    <w:rsid w:val="00CF0D27"/>
    <w:rsid w:val="00D05564"/>
    <w:rsid w:val="00D20313"/>
    <w:rsid w:val="00D261B9"/>
    <w:rsid w:val="00D4005E"/>
    <w:rsid w:val="00D4338A"/>
    <w:rsid w:val="00D61364"/>
    <w:rsid w:val="00D6516D"/>
    <w:rsid w:val="00D707CF"/>
    <w:rsid w:val="00D828CC"/>
    <w:rsid w:val="00D93EDA"/>
    <w:rsid w:val="00DA28BB"/>
    <w:rsid w:val="00DA5720"/>
    <w:rsid w:val="00DB05AE"/>
    <w:rsid w:val="00DB1D43"/>
    <w:rsid w:val="00E16EE8"/>
    <w:rsid w:val="00E22FC7"/>
    <w:rsid w:val="00E32041"/>
    <w:rsid w:val="00E64DEE"/>
    <w:rsid w:val="00E91217"/>
    <w:rsid w:val="00EA598F"/>
    <w:rsid w:val="00EA6A72"/>
    <w:rsid w:val="00EC2B3D"/>
    <w:rsid w:val="00EF20D8"/>
    <w:rsid w:val="00F86401"/>
    <w:rsid w:val="00F8730F"/>
    <w:rsid w:val="00FA41F5"/>
    <w:rsid w:val="00FD4199"/>
    <w:rsid w:val="00FD5C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2D9D2"/>
  <w15:chartTrackingRefBased/>
  <w15:docId w15:val="{23D68C66-7041-4EEE-BC38-CB6C1EFA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lang w:eastAsia="en-US"/>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uiPriority w:val="99"/>
    <w:rsid w:val="004265DB"/>
    <w:rPr>
      <w:color w:val="0000FF"/>
      <w:u w:val="single"/>
    </w:rPr>
  </w:style>
  <w:style w:type="table" w:styleId="TableGrid">
    <w:name w:val="Table Grid"/>
    <w:basedOn w:val="TableNormal"/>
    <w:uiPriority w:val="39"/>
    <w:rsid w:val="00DA5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CC153E"/>
    <w:rPr>
      <w:rFonts w:ascii="Arial Black" w:hAnsi="Arial Black"/>
      <w:caps/>
      <w:spacing w:val="60"/>
      <w:sz w:val="14"/>
      <w:lang w:val="en-US" w:eastAsia="en-US"/>
    </w:rPr>
  </w:style>
  <w:style w:type="character" w:styleId="UnresolvedMention">
    <w:name w:val="Unresolved Mention"/>
    <w:uiPriority w:val="99"/>
    <w:semiHidden/>
    <w:unhideWhenUsed/>
    <w:rsid w:val="00CA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mailto:richard.jh.johansson@hotmail.com"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228;mtade%20filer\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0EF99D17C18CF479C0D1D904C250992" ma:contentTypeVersion="12" ma:contentTypeDescription="Skapa ett nytt dokument." ma:contentTypeScope="" ma:versionID="8ef47d891b9d5dc26c314d4ccbf7752e">
  <xsd:schema xmlns:xsd="http://www.w3.org/2001/XMLSchema" xmlns:xs="http://www.w3.org/2001/XMLSchema" xmlns:p="http://schemas.microsoft.com/office/2006/metadata/properties" xmlns:ns3="70248e40-00c0-48ee-a825-5c9090956c6e" xmlns:ns4="376c2bca-75c1-4940-b0e8-7062abb933d4" targetNamespace="http://schemas.microsoft.com/office/2006/metadata/properties" ma:root="true" ma:fieldsID="281bca06aef766044aaaecf4f2ddd38c" ns3:_="" ns4:_="">
    <xsd:import namespace="70248e40-00c0-48ee-a825-5c9090956c6e"/>
    <xsd:import namespace="376c2bca-75c1-4940-b0e8-7062abb933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48e40-00c0-48ee-a825-5c9090956c6e"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c2bca-75c1-4940-b0e8-7062abb933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319B-D719-4C91-9254-5D164E8CDAEA}">
  <ds:schemaRefs>
    <ds:schemaRef ds:uri="http://schemas.microsoft.com/sharepoint/v3/contenttype/forms"/>
  </ds:schemaRefs>
</ds:datastoreItem>
</file>

<file path=customXml/itemProps2.xml><?xml version="1.0" encoding="utf-8"?>
<ds:datastoreItem xmlns:ds="http://schemas.openxmlformats.org/officeDocument/2006/customXml" ds:itemID="{71FFE354-2847-47B5-A687-467B18AC8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48e40-00c0-48ee-a825-5c9090956c6e"/>
    <ds:schemaRef ds:uri="376c2bca-75c1-4940-b0e8-7062abb93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C5CCD7-8044-4679-AF28-CF4F4641DD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955158-F928-47C5-83AF-E12A833F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152</TotalTime>
  <Pages>1</Pages>
  <Words>1120</Words>
  <Characters>5939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Johansson</dc:creator>
  <cp:keywords/>
  <dc:description/>
  <cp:lastModifiedBy>Richard Johansson</cp:lastModifiedBy>
  <cp:revision>37</cp:revision>
  <cp:lastPrinted>2020-05-27T13:58:00Z</cp:lastPrinted>
  <dcterms:created xsi:type="dcterms:W3CDTF">2020-05-25T10:48:00Z</dcterms:created>
  <dcterms:modified xsi:type="dcterms:W3CDTF">2020-05-27T13:58:00Z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ContentTypeId">
    <vt:lpwstr>0x01010090EF99D17C18CF479C0D1D904C250992</vt:lpwstr>
  </property>
</Properties>
</file>