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F0C" w:rsidRPr="005E0A87" w:rsidRDefault="00786F0C" w:rsidP="005E0A87">
      <w:pPr>
        <w:pStyle w:val="a3"/>
        <w:numPr>
          <w:ilvl w:val="0"/>
          <w:numId w:val="2"/>
        </w:numPr>
        <w:rPr>
          <w:sz w:val="20"/>
          <w:szCs w:val="20"/>
        </w:rPr>
      </w:pPr>
      <w:r w:rsidRPr="005E0A87">
        <w:rPr>
          <w:sz w:val="20"/>
          <w:szCs w:val="20"/>
        </w:rPr>
        <w:t xml:space="preserve">Магазин принимает накопительные </w:t>
      </w:r>
      <w:proofErr w:type="spellStart"/>
      <w:r w:rsidRPr="005E0A87">
        <w:rPr>
          <w:sz w:val="20"/>
          <w:szCs w:val="20"/>
        </w:rPr>
        <w:t>скидочные</w:t>
      </w:r>
      <w:proofErr w:type="spellEnd"/>
      <w:r w:rsidRPr="005E0A87">
        <w:rPr>
          <w:sz w:val="20"/>
          <w:szCs w:val="20"/>
        </w:rPr>
        <w:t xml:space="preserve"> карты и при своем расчете учитывает количество баллов, по которому начисляет процент скидки: От 0 до 100 баллов - скидка 1</w:t>
      </w:r>
      <w:proofErr w:type="gramStart"/>
      <w:r w:rsidRPr="005E0A87">
        <w:rPr>
          <w:sz w:val="20"/>
          <w:szCs w:val="20"/>
        </w:rPr>
        <w:t>% О</w:t>
      </w:r>
      <w:proofErr w:type="gramEnd"/>
      <w:r w:rsidRPr="005E0A87">
        <w:rPr>
          <w:sz w:val="20"/>
          <w:szCs w:val="20"/>
        </w:rPr>
        <w:t xml:space="preserve">т 101 до 500 баллов - скидка 3 % От 500 до 2000 баллов - скидка 5% От 2001 баллов - скидка 10% </w:t>
      </w:r>
    </w:p>
    <w:p w:rsidR="00481920" w:rsidRPr="005E0A87" w:rsidRDefault="005E0A87" w:rsidP="005E0A87">
      <w:pPr>
        <w:rPr>
          <w:sz w:val="20"/>
          <w:szCs w:val="20"/>
        </w:rPr>
      </w:pPr>
      <w:r w:rsidRPr="005E0A87">
        <w:rPr>
          <w:sz w:val="20"/>
          <w:szCs w:val="20"/>
        </w:rPr>
        <w:t xml:space="preserve"> </w:t>
      </w:r>
      <w:r w:rsidR="00786F0C" w:rsidRPr="005E0A87">
        <w:rPr>
          <w:sz w:val="20"/>
          <w:szCs w:val="20"/>
        </w:rPr>
        <w:t xml:space="preserve">Задание: Составить такой набор тестовых данных для магазина (в формате количество баллов - </w:t>
      </w:r>
      <w:r w:rsidRPr="005E0A87">
        <w:rPr>
          <w:sz w:val="20"/>
          <w:szCs w:val="20"/>
        </w:rPr>
        <w:t xml:space="preserve">        </w:t>
      </w:r>
      <w:r w:rsidR="00786F0C" w:rsidRPr="005E0A87">
        <w:rPr>
          <w:sz w:val="20"/>
          <w:szCs w:val="20"/>
        </w:rPr>
        <w:t xml:space="preserve">ожидаемая скидка), при котором мы будем знать, что в соответствии со своими накопленными </w:t>
      </w:r>
      <w:r w:rsidRPr="005E0A87">
        <w:rPr>
          <w:sz w:val="20"/>
          <w:szCs w:val="20"/>
        </w:rPr>
        <w:t xml:space="preserve">  </w:t>
      </w:r>
      <w:r w:rsidR="00786F0C" w:rsidRPr="005E0A87">
        <w:rPr>
          <w:sz w:val="20"/>
          <w:szCs w:val="20"/>
        </w:rPr>
        <w:t>баллами покупатель получит верную скидку.</w:t>
      </w:r>
    </w:p>
    <w:p w:rsidR="00DB295F" w:rsidRDefault="00786F0C" w:rsidP="00DB295F">
      <w:pPr>
        <w:spacing w:after="0"/>
        <w:rPr>
          <w:sz w:val="20"/>
          <w:szCs w:val="20"/>
        </w:rPr>
      </w:pPr>
      <w:r w:rsidRPr="00DB295F">
        <w:rPr>
          <w:sz w:val="20"/>
          <w:szCs w:val="20"/>
        </w:rPr>
        <w:t xml:space="preserve">Ответ: Для скидки в размере 1% нам необходимо проверить границы  1, 99 </w:t>
      </w:r>
    </w:p>
    <w:p w:rsidR="00786F0C" w:rsidRPr="00DB295F" w:rsidRDefault="00DB295F" w:rsidP="00DB295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 w:rsidR="00786F0C" w:rsidRPr="00DB295F">
        <w:rPr>
          <w:sz w:val="20"/>
          <w:szCs w:val="20"/>
        </w:rPr>
        <w:t>Для скидки в  размере 3% нам необходимо проверить границы  102, 498</w:t>
      </w:r>
    </w:p>
    <w:p w:rsidR="00786F0C" w:rsidRPr="00DB295F" w:rsidRDefault="00DB295F" w:rsidP="00DB295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 w:rsidR="00786F0C" w:rsidRPr="00DB295F">
        <w:rPr>
          <w:sz w:val="20"/>
          <w:szCs w:val="20"/>
        </w:rPr>
        <w:t>Для скидки в размере 5% нам необходимо проверить границы 501, 1999</w:t>
      </w:r>
    </w:p>
    <w:p w:rsidR="00786F0C" w:rsidRPr="00DB295F" w:rsidRDefault="00DB295F" w:rsidP="00DB295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 w:rsidR="00786F0C" w:rsidRPr="00DB295F">
        <w:rPr>
          <w:sz w:val="20"/>
          <w:szCs w:val="20"/>
        </w:rPr>
        <w:t>Для скидки в размере 10% нам н</w:t>
      </w:r>
      <w:r w:rsidR="003B2890" w:rsidRPr="00DB295F">
        <w:rPr>
          <w:sz w:val="20"/>
          <w:szCs w:val="20"/>
        </w:rPr>
        <w:t xml:space="preserve">еобходимо проверить границы </w:t>
      </w:r>
      <w:r w:rsidR="00786F0C" w:rsidRPr="00DB295F">
        <w:rPr>
          <w:sz w:val="20"/>
          <w:szCs w:val="20"/>
        </w:rPr>
        <w:t xml:space="preserve"> 2002</w:t>
      </w:r>
    </w:p>
    <w:p w:rsidR="003B2890" w:rsidRPr="00DB295F" w:rsidRDefault="003B2890" w:rsidP="00DB295F">
      <w:pPr>
        <w:spacing w:after="0"/>
        <w:rPr>
          <w:sz w:val="20"/>
          <w:szCs w:val="20"/>
        </w:rPr>
      </w:pPr>
      <w:r w:rsidRPr="00DB295F">
        <w:rPr>
          <w:sz w:val="20"/>
          <w:szCs w:val="20"/>
        </w:rPr>
        <w:t>В основном граничные значения используются в паре с эквивалентным разделением.</w:t>
      </w:r>
    </w:p>
    <w:p w:rsidR="003B2890" w:rsidRPr="00DB295F" w:rsidRDefault="003B2890" w:rsidP="00DB295F">
      <w:pPr>
        <w:rPr>
          <w:sz w:val="20"/>
          <w:szCs w:val="20"/>
        </w:rPr>
      </w:pPr>
      <w:r w:rsidRPr="00DB295F">
        <w:rPr>
          <w:sz w:val="20"/>
          <w:szCs w:val="20"/>
        </w:rPr>
        <w:t>Значит, что для скидки</w:t>
      </w:r>
      <w:r w:rsidR="005E0A87" w:rsidRPr="00DB295F">
        <w:rPr>
          <w:sz w:val="20"/>
          <w:szCs w:val="20"/>
        </w:rPr>
        <w:t>,</w:t>
      </w:r>
      <w:r w:rsidRPr="00DB295F">
        <w:rPr>
          <w:sz w:val="20"/>
          <w:szCs w:val="20"/>
        </w:rPr>
        <w:t xml:space="preserve"> мы будем проверять еще саму границу и произвольное число внутри диапазона:</w:t>
      </w:r>
    </w:p>
    <w:p w:rsidR="003B2890" w:rsidRPr="00DB295F" w:rsidRDefault="003B2890" w:rsidP="00DB295F">
      <w:pPr>
        <w:spacing w:after="0"/>
        <w:rPr>
          <w:sz w:val="20"/>
          <w:szCs w:val="20"/>
        </w:rPr>
      </w:pPr>
      <w:r w:rsidRPr="00DB295F">
        <w:rPr>
          <w:sz w:val="20"/>
          <w:szCs w:val="20"/>
        </w:rPr>
        <w:t>Для скидки  1% проверяем 0, 1, 45, 99, 100</w:t>
      </w:r>
    </w:p>
    <w:p w:rsidR="003B2890" w:rsidRPr="00DB295F" w:rsidRDefault="003B2890" w:rsidP="00DB295F">
      <w:pPr>
        <w:spacing w:after="0"/>
        <w:rPr>
          <w:sz w:val="20"/>
          <w:szCs w:val="20"/>
        </w:rPr>
      </w:pPr>
      <w:r w:rsidRPr="00DB295F">
        <w:rPr>
          <w:sz w:val="20"/>
          <w:szCs w:val="20"/>
        </w:rPr>
        <w:t>Для скидки  3% проверяем 101, 102, 351, 498, 499</w:t>
      </w:r>
    </w:p>
    <w:p w:rsidR="003B2890" w:rsidRPr="00DB295F" w:rsidRDefault="003B2890" w:rsidP="00DB295F">
      <w:pPr>
        <w:spacing w:after="0"/>
        <w:rPr>
          <w:sz w:val="20"/>
          <w:szCs w:val="20"/>
        </w:rPr>
      </w:pPr>
      <w:r w:rsidRPr="00DB295F">
        <w:rPr>
          <w:sz w:val="20"/>
          <w:szCs w:val="20"/>
        </w:rPr>
        <w:t>Для скидки 5% проверяем 500, 501, 999, 1999, 2000</w:t>
      </w:r>
    </w:p>
    <w:p w:rsidR="003B2890" w:rsidRPr="00DB295F" w:rsidRDefault="003B2890" w:rsidP="00DB295F">
      <w:pPr>
        <w:spacing w:after="0"/>
        <w:rPr>
          <w:sz w:val="20"/>
          <w:szCs w:val="20"/>
        </w:rPr>
      </w:pPr>
      <w:r w:rsidRPr="00DB295F">
        <w:rPr>
          <w:sz w:val="20"/>
          <w:szCs w:val="20"/>
        </w:rPr>
        <w:t>Для скидки 10% проверяем 2001, 2002,  9574</w:t>
      </w:r>
    </w:p>
    <w:p w:rsidR="005E0A87" w:rsidRDefault="005E0A87" w:rsidP="00DB295F">
      <w:pPr>
        <w:pStyle w:val="a3"/>
        <w:spacing w:after="0"/>
        <w:rPr>
          <w:sz w:val="20"/>
          <w:szCs w:val="20"/>
        </w:rPr>
      </w:pPr>
    </w:p>
    <w:p w:rsidR="005E0A87" w:rsidRDefault="005E0A87" w:rsidP="005E0A87">
      <w:pPr>
        <w:pStyle w:val="a3"/>
        <w:numPr>
          <w:ilvl w:val="0"/>
          <w:numId w:val="2"/>
        </w:numPr>
        <w:rPr>
          <w:sz w:val="20"/>
          <w:szCs w:val="20"/>
        </w:rPr>
      </w:pPr>
      <w:r w:rsidRPr="005E0A87">
        <w:rPr>
          <w:sz w:val="20"/>
          <w:szCs w:val="20"/>
        </w:rPr>
        <w:t xml:space="preserve">Наш сайт представлен на двух языках: русский (RU) и английский (EN). Из требований следует, что сайт будет открываться в браузерах </w:t>
      </w:r>
      <w:proofErr w:type="spellStart"/>
      <w:r w:rsidRPr="005E0A87">
        <w:rPr>
          <w:sz w:val="20"/>
          <w:szCs w:val="20"/>
        </w:rPr>
        <w:t>Opera</w:t>
      </w:r>
      <w:proofErr w:type="spellEnd"/>
      <w:r w:rsidRPr="005E0A87">
        <w:rPr>
          <w:sz w:val="20"/>
          <w:szCs w:val="20"/>
        </w:rPr>
        <w:t xml:space="preserve"> и </w:t>
      </w:r>
      <w:proofErr w:type="spellStart"/>
      <w:r w:rsidRPr="005E0A87">
        <w:rPr>
          <w:sz w:val="20"/>
          <w:szCs w:val="20"/>
        </w:rPr>
        <w:t>Firefox</w:t>
      </w:r>
      <w:proofErr w:type="spellEnd"/>
      <w:r w:rsidRPr="005E0A87">
        <w:rPr>
          <w:sz w:val="20"/>
          <w:szCs w:val="20"/>
        </w:rPr>
        <w:t xml:space="preserve">, на операционных системах </w:t>
      </w:r>
      <w:proofErr w:type="spellStart"/>
      <w:r w:rsidRPr="005E0A87">
        <w:rPr>
          <w:sz w:val="20"/>
          <w:szCs w:val="20"/>
        </w:rPr>
        <w:t>Windows</w:t>
      </w:r>
      <w:proofErr w:type="spellEnd"/>
      <w:r w:rsidRPr="005E0A87">
        <w:rPr>
          <w:sz w:val="20"/>
          <w:szCs w:val="20"/>
        </w:rPr>
        <w:t xml:space="preserve"> 10 и </w:t>
      </w:r>
      <w:proofErr w:type="spellStart"/>
      <w:r w:rsidRPr="005E0A87">
        <w:rPr>
          <w:sz w:val="20"/>
          <w:szCs w:val="20"/>
        </w:rPr>
        <w:t>Ubuntu</w:t>
      </w:r>
      <w:proofErr w:type="spellEnd"/>
      <w:r w:rsidRPr="005E0A87">
        <w:rPr>
          <w:sz w:val="20"/>
          <w:szCs w:val="20"/>
        </w:rPr>
        <w:t xml:space="preserve"> 20.04, а также на устройствах с операционной системой </w:t>
      </w:r>
      <w:proofErr w:type="spellStart"/>
      <w:r w:rsidRPr="005E0A87">
        <w:rPr>
          <w:sz w:val="20"/>
          <w:szCs w:val="20"/>
        </w:rPr>
        <w:t>Android</w:t>
      </w:r>
      <w:proofErr w:type="spellEnd"/>
      <w:r w:rsidRPr="005E0A87">
        <w:rPr>
          <w:sz w:val="20"/>
          <w:szCs w:val="20"/>
        </w:rPr>
        <w:t xml:space="preserve"> 10 в браузере </w:t>
      </w:r>
      <w:proofErr w:type="spellStart"/>
      <w:r w:rsidRPr="005E0A87">
        <w:rPr>
          <w:sz w:val="20"/>
          <w:szCs w:val="20"/>
        </w:rPr>
        <w:t>Chrome</w:t>
      </w:r>
      <w:proofErr w:type="spellEnd"/>
      <w:r w:rsidRPr="005E0A87">
        <w:rPr>
          <w:sz w:val="20"/>
          <w:szCs w:val="20"/>
        </w:rPr>
        <w:t xml:space="preserve">. </w:t>
      </w:r>
    </w:p>
    <w:p w:rsidR="00DB295F" w:rsidRDefault="005E0A87" w:rsidP="005E0A87">
      <w:pPr>
        <w:rPr>
          <w:sz w:val="20"/>
          <w:szCs w:val="20"/>
        </w:rPr>
      </w:pPr>
      <w:r w:rsidRPr="005E0A87">
        <w:rPr>
          <w:sz w:val="20"/>
          <w:szCs w:val="20"/>
        </w:rPr>
        <w:t xml:space="preserve">Задание: Укажите минимальный набор конфигураций (браузер, ОС, язык сайта), который вы бы </w:t>
      </w:r>
      <w:r>
        <w:rPr>
          <w:sz w:val="20"/>
          <w:szCs w:val="20"/>
        </w:rPr>
        <w:t xml:space="preserve">                </w:t>
      </w:r>
      <w:r w:rsidRPr="005E0A87">
        <w:rPr>
          <w:sz w:val="20"/>
          <w:szCs w:val="20"/>
        </w:rPr>
        <w:t>использовали для тестирования данного сайта.</w:t>
      </w:r>
    </w:p>
    <w:p w:rsidR="00DB295F" w:rsidRDefault="00DB295F" w:rsidP="005E0A87">
      <w:pPr>
        <w:rPr>
          <w:sz w:val="20"/>
          <w:szCs w:val="20"/>
        </w:rPr>
      </w:pPr>
      <w:r>
        <w:rPr>
          <w:sz w:val="20"/>
          <w:szCs w:val="20"/>
        </w:rPr>
        <w:t xml:space="preserve">Ответ: Для тестирования я использую </w:t>
      </w:r>
      <w:proofErr w:type="spellStart"/>
      <w:r>
        <w:rPr>
          <w:sz w:val="20"/>
          <w:szCs w:val="20"/>
        </w:rPr>
        <w:t>попарное</w:t>
      </w:r>
      <w:proofErr w:type="spellEnd"/>
      <w:r>
        <w:rPr>
          <w:sz w:val="20"/>
          <w:szCs w:val="20"/>
        </w:rPr>
        <w:t xml:space="preserve"> тестирование.</w:t>
      </w:r>
    </w:p>
    <w:p w:rsidR="00DB295F" w:rsidRDefault="00DB295F" w:rsidP="005E0A8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Минимальный набор конфигураций </w:t>
      </w:r>
      <w:r w:rsidR="00F9170E">
        <w:rPr>
          <w:sz w:val="20"/>
          <w:szCs w:val="20"/>
          <w:lang w:val="en-US"/>
        </w:rPr>
        <w:t>6</w:t>
      </w:r>
      <w:r>
        <w:rPr>
          <w:sz w:val="20"/>
          <w:szCs w:val="20"/>
        </w:rPr>
        <w:t>.</w:t>
      </w:r>
    </w:p>
    <w:tbl>
      <w:tblPr>
        <w:tblW w:w="4440" w:type="dxa"/>
        <w:tblInd w:w="96" w:type="dxa"/>
        <w:tblCellMar>
          <w:top w:w="15" w:type="dxa"/>
          <w:bottom w:w="15" w:type="dxa"/>
        </w:tblCellMar>
        <w:tblLook w:val="04A0"/>
      </w:tblPr>
      <w:tblGrid>
        <w:gridCol w:w="960"/>
        <w:gridCol w:w="685"/>
        <w:gridCol w:w="1260"/>
        <w:gridCol w:w="1600"/>
      </w:tblGrid>
      <w:tr w:rsidR="00F9170E" w:rsidRPr="00F9170E" w:rsidTr="00F9170E">
        <w:trPr>
          <w:trHeight w:val="285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F9170E" w:rsidRPr="00F9170E" w:rsidRDefault="00F9170E" w:rsidP="00F91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DCDB"/>
            <w:noWrap/>
            <w:vAlign w:val="bottom"/>
            <w:hideMark/>
          </w:tcPr>
          <w:p w:rsidR="00F9170E" w:rsidRPr="00F9170E" w:rsidRDefault="00F9170E" w:rsidP="00F91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9170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язык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DCDB"/>
            <w:noWrap/>
            <w:vAlign w:val="bottom"/>
            <w:hideMark/>
          </w:tcPr>
          <w:p w:rsidR="00F9170E" w:rsidRPr="00F9170E" w:rsidRDefault="00F9170E" w:rsidP="00F91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9170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браузер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DCDB"/>
            <w:noWrap/>
            <w:vAlign w:val="bottom"/>
            <w:hideMark/>
          </w:tcPr>
          <w:p w:rsidR="00F9170E" w:rsidRPr="00F9170E" w:rsidRDefault="00F9170E" w:rsidP="00F91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9170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ОС</w:t>
            </w:r>
          </w:p>
        </w:tc>
      </w:tr>
      <w:tr w:rsidR="00F9170E" w:rsidRPr="00F9170E" w:rsidTr="00F9170E">
        <w:trPr>
          <w:trHeight w:val="285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DCDB"/>
            <w:noWrap/>
            <w:vAlign w:val="bottom"/>
            <w:hideMark/>
          </w:tcPr>
          <w:p w:rsidR="00F9170E" w:rsidRPr="00F9170E" w:rsidRDefault="00F9170E" w:rsidP="00F91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9170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noWrap/>
            <w:vAlign w:val="bottom"/>
            <w:hideMark/>
          </w:tcPr>
          <w:p w:rsidR="00F9170E" w:rsidRPr="00F9170E" w:rsidRDefault="00F9170E" w:rsidP="00F91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170E">
              <w:rPr>
                <w:rFonts w:ascii="Calibri" w:eastAsia="Times New Roman" w:hAnsi="Calibri" w:cs="Calibri"/>
                <w:color w:val="000000"/>
                <w:lang w:eastAsia="ru-RU"/>
              </w:rPr>
              <w:t>RU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noWrap/>
            <w:vAlign w:val="bottom"/>
            <w:hideMark/>
          </w:tcPr>
          <w:p w:rsidR="00F9170E" w:rsidRPr="00F9170E" w:rsidRDefault="00F9170E" w:rsidP="00F91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170E">
              <w:rPr>
                <w:rFonts w:ascii="Calibri" w:eastAsia="Times New Roman" w:hAnsi="Calibri" w:cs="Calibri"/>
                <w:color w:val="000000"/>
                <w:lang w:eastAsia="ru-RU"/>
              </w:rPr>
              <w:t>opera</w:t>
            </w:r>
            <w:proofErr w:type="spellEnd"/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noWrap/>
            <w:vAlign w:val="bottom"/>
            <w:hideMark/>
          </w:tcPr>
          <w:p w:rsidR="00F9170E" w:rsidRPr="00F9170E" w:rsidRDefault="00F9170E" w:rsidP="00F91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170E">
              <w:rPr>
                <w:rFonts w:ascii="Calibri" w:eastAsia="Times New Roman" w:hAnsi="Calibri" w:cs="Calibri"/>
                <w:color w:val="000000"/>
                <w:lang w:eastAsia="ru-RU"/>
              </w:rPr>
              <w:t>win</w:t>
            </w:r>
            <w:proofErr w:type="spellEnd"/>
            <w:r w:rsidRPr="00F9170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10</w:t>
            </w:r>
          </w:p>
        </w:tc>
      </w:tr>
      <w:tr w:rsidR="00F9170E" w:rsidRPr="00F9170E" w:rsidTr="00F9170E">
        <w:trPr>
          <w:trHeight w:val="285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DCDB"/>
            <w:noWrap/>
            <w:vAlign w:val="bottom"/>
            <w:hideMark/>
          </w:tcPr>
          <w:p w:rsidR="00F9170E" w:rsidRPr="00F9170E" w:rsidRDefault="00F9170E" w:rsidP="00F91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9170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BF1DE"/>
            <w:noWrap/>
            <w:vAlign w:val="bottom"/>
            <w:hideMark/>
          </w:tcPr>
          <w:p w:rsidR="00F9170E" w:rsidRPr="00F9170E" w:rsidRDefault="00F9170E" w:rsidP="00F91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170E">
              <w:rPr>
                <w:rFonts w:ascii="Calibri" w:eastAsia="Times New Roman" w:hAnsi="Calibri" w:cs="Calibri"/>
                <w:color w:val="000000"/>
                <w:lang w:eastAsia="ru-RU"/>
              </w:rPr>
              <w:t>RU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BF1DE"/>
            <w:noWrap/>
            <w:vAlign w:val="bottom"/>
            <w:hideMark/>
          </w:tcPr>
          <w:p w:rsidR="00F9170E" w:rsidRPr="00F9170E" w:rsidRDefault="00F9170E" w:rsidP="00F91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170E">
              <w:rPr>
                <w:rFonts w:ascii="Calibri" w:eastAsia="Times New Roman" w:hAnsi="Calibri" w:cs="Calibri"/>
                <w:color w:val="000000"/>
                <w:lang w:eastAsia="ru-RU"/>
              </w:rPr>
              <w:t>firefox</w:t>
            </w:r>
            <w:proofErr w:type="spellEnd"/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BF1DE"/>
            <w:noWrap/>
            <w:vAlign w:val="bottom"/>
            <w:hideMark/>
          </w:tcPr>
          <w:p w:rsidR="00F9170E" w:rsidRPr="00F9170E" w:rsidRDefault="00F9170E" w:rsidP="00F91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170E">
              <w:rPr>
                <w:rFonts w:ascii="Calibri" w:eastAsia="Times New Roman" w:hAnsi="Calibri" w:cs="Calibri"/>
                <w:color w:val="000000"/>
                <w:lang w:eastAsia="ru-RU"/>
              </w:rPr>
              <w:t>ubuntu</w:t>
            </w:r>
            <w:proofErr w:type="spellEnd"/>
            <w:r w:rsidRPr="00F9170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20.04</w:t>
            </w:r>
          </w:p>
        </w:tc>
      </w:tr>
      <w:tr w:rsidR="00F9170E" w:rsidRPr="00F9170E" w:rsidTr="00F9170E">
        <w:trPr>
          <w:trHeight w:val="285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DCDB"/>
            <w:noWrap/>
            <w:vAlign w:val="bottom"/>
            <w:hideMark/>
          </w:tcPr>
          <w:p w:rsidR="00F9170E" w:rsidRPr="00F9170E" w:rsidRDefault="00F9170E" w:rsidP="00F91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9170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noWrap/>
            <w:vAlign w:val="bottom"/>
            <w:hideMark/>
          </w:tcPr>
          <w:p w:rsidR="00F9170E" w:rsidRPr="00F9170E" w:rsidRDefault="00F9170E" w:rsidP="00F91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170E">
              <w:rPr>
                <w:rFonts w:ascii="Calibri" w:eastAsia="Times New Roman" w:hAnsi="Calibri" w:cs="Calibri"/>
                <w:color w:val="000000"/>
                <w:lang w:eastAsia="ru-RU"/>
              </w:rPr>
              <w:t>EN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noWrap/>
            <w:vAlign w:val="bottom"/>
            <w:hideMark/>
          </w:tcPr>
          <w:p w:rsidR="00F9170E" w:rsidRPr="00F9170E" w:rsidRDefault="00F9170E" w:rsidP="00F91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170E">
              <w:rPr>
                <w:rFonts w:ascii="Calibri" w:eastAsia="Times New Roman" w:hAnsi="Calibri" w:cs="Calibri"/>
                <w:color w:val="000000"/>
                <w:lang w:eastAsia="ru-RU"/>
              </w:rPr>
              <w:t>firefox</w:t>
            </w:r>
            <w:proofErr w:type="spellEnd"/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noWrap/>
            <w:vAlign w:val="bottom"/>
            <w:hideMark/>
          </w:tcPr>
          <w:p w:rsidR="00F9170E" w:rsidRPr="00F9170E" w:rsidRDefault="00F9170E" w:rsidP="00F91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170E">
              <w:rPr>
                <w:rFonts w:ascii="Calibri" w:eastAsia="Times New Roman" w:hAnsi="Calibri" w:cs="Calibri"/>
                <w:color w:val="000000"/>
                <w:lang w:eastAsia="ru-RU"/>
              </w:rPr>
              <w:t>win</w:t>
            </w:r>
            <w:proofErr w:type="spellEnd"/>
            <w:r w:rsidRPr="00F9170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10</w:t>
            </w:r>
          </w:p>
        </w:tc>
      </w:tr>
      <w:tr w:rsidR="00F9170E" w:rsidRPr="00F9170E" w:rsidTr="00F9170E">
        <w:trPr>
          <w:trHeight w:val="285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DCDB"/>
            <w:noWrap/>
            <w:vAlign w:val="bottom"/>
            <w:hideMark/>
          </w:tcPr>
          <w:p w:rsidR="00F9170E" w:rsidRPr="00F9170E" w:rsidRDefault="00F9170E" w:rsidP="00F91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9170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BF1DE"/>
            <w:noWrap/>
            <w:vAlign w:val="bottom"/>
            <w:hideMark/>
          </w:tcPr>
          <w:p w:rsidR="00F9170E" w:rsidRPr="00F9170E" w:rsidRDefault="00F9170E" w:rsidP="00F91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170E">
              <w:rPr>
                <w:rFonts w:ascii="Calibri" w:eastAsia="Times New Roman" w:hAnsi="Calibri" w:cs="Calibri"/>
                <w:color w:val="000000"/>
                <w:lang w:eastAsia="ru-RU"/>
              </w:rPr>
              <w:t>EN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BF1DE"/>
            <w:noWrap/>
            <w:vAlign w:val="bottom"/>
            <w:hideMark/>
          </w:tcPr>
          <w:p w:rsidR="00F9170E" w:rsidRPr="00F9170E" w:rsidRDefault="00F9170E" w:rsidP="00F91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170E">
              <w:rPr>
                <w:rFonts w:ascii="Calibri" w:eastAsia="Times New Roman" w:hAnsi="Calibri" w:cs="Calibri"/>
                <w:color w:val="000000"/>
                <w:lang w:eastAsia="ru-RU"/>
              </w:rPr>
              <w:t>opera</w:t>
            </w:r>
            <w:proofErr w:type="spellEnd"/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BF1DE"/>
            <w:noWrap/>
            <w:vAlign w:val="bottom"/>
            <w:hideMark/>
          </w:tcPr>
          <w:p w:rsidR="00F9170E" w:rsidRPr="00F9170E" w:rsidRDefault="00F9170E" w:rsidP="00F91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170E">
              <w:rPr>
                <w:rFonts w:ascii="Calibri" w:eastAsia="Times New Roman" w:hAnsi="Calibri" w:cs="Calibri"/>
                <w:color w:val="000000"/>
                <w:lang w:eastAsia="ru-RU"/>
              </w:rPr>
              <w:t>ubuntu</w:t>
            </w:r>
            <w:proofErr w:type="spellEnd"/>
            <w:r w:rsidRPr="00F9170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20.04</w:t>
            </w:r>
          </w:p>
        </w:tc>
      </w:tr>
      <w:tr w:rsidR="00F9170E" w:rsidRPr="00F9170E" w:rsidTr="00F9170E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DCDB"/>
            <w:noWrap/>
            <w:vAlign w:val="bottom"/>
            <w:hideMark/>
          </w:tcPr>
          <w:p w:rsidR="00F9170E" w:rsidRPr="00F9170E" w:rsidRDefault="00F9170E" w:rsidP="00F91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9170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noWrap/>
            <w:vAlign w:val="bottom"/>
            <w:hideMark/>
          </w:tcPr>
          <w:p w:rsidR="00F9170E" w:rsidRPr="00F9170E" w:rsidRDefault="00F9170E" w:rsidP="00F91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170E">
              <w:rPr>
                <w:rFonts w:ascii="Calibri" w:eastAsia="Times New Roman" w:hAnsi="Calibri" w:cs="Calibri"/>
                <w:color w:val="000000"/>
                <w:lang w:eastAsia="ru-RU"/>
              </w:rPr>
              <w:t>RU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noWrap/>
            <w:vAlign w:val="bottom"/>
            <w:hideMark/>
          </w:tcPr>
          <w:p w:rsidR="00F9170E" w:rsidRPr="00F9170E" w:rsidRDefault="00F9170E" w:rsidP="00F91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170E">
              <w:rPr>
                <w:rFonts w:ascii="Calibri" w:eastAsia="Times New Roman" w:hAnsi="Calibri" w:cs="Calibri"/>
                <w:color w:val="000000"/>
                <w:lang w:eastAsia="ru-RU"/>
              </w:rPr>
              <w:t>Chrome</w:t>
            </w:r>
            <w:proofErr w:type="spellEnd"/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noWrap/>
            <w:vAlign w:val="bottom"/>
            <w:hideMark/>
          </w:tcPr>
          <w:p w:rsidR="00F9170E" w:rsidRPr="00F9170E" w:rsidRDefault="00F9170E" w:rsidP="00F91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170E">
              <w:rPr>
                <w:rFonts w:ascii="Calibri" w:eastAsia="Times New Roman" w:hAnsi="Calibri" w:cs="Calibri"/>
                <w:color w:val="000000"/>
                <w:lang w:eastAsia="ru-RU"/>
              </w:rPr>
              <w:t>Android10</w:t>
            </w:r>
          </w:p>
        </w:tc>
      </w:tr>
      <w:tr w:rsidR="00F9170E" w:rsidRPr="00F9170E" w:rsidTr="00F9170E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DCDB"/>
            <w:noWrap/>
            <w:vAlign w:val="bottom"/>
            <w:hideMark/>
          </w:tcPr>
          <w:p w:rsidR="00F9170E" w:rsidRPr="00F9170E" w:rsidRDefault="00F9170E" w:rsidP="00F91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9170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BF1DE"/>
            <w:noWrap/>
            <w:vAlign w:val="bottom"/>
            <w:hideMark/>
          </w:tcPr>
          <w:p w:rsidR="00F9170E" w:rsidRPr="00F9170E" w:rsidRDefault="00F9170E" w:rsidP="00F91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170E">
              <w:rPr>
                <w:rFonts w:ascii="Calibri" w:eastAsia="Times New Roman" w:hAnsi="Calibri" w:cs="Calibri"/>
                <w:color w:val="000000"/>
                <w:lang w:eastAsia="ru-RU"/>
              </w:rPr>
              <w:t>EN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BF1DE"/>
            <w:noWrap/>
            <w:vAlign w:val="bottom"/>
            <w:hideMark/>
          </w:tcPr>
          <w:p w:rsidR="00F9170E" w:rsidRPr="00F9170E" w:rsidRDefault="00F9170E" w:rsidP="00F91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170E">
              <w:rPr>
                <w:rFonts w:ascii="Calibri" w:eastAsia="Times New Roman" w:hAnsi="Calibri" w:cs="Calibri"/>
                <w:color w:val="000000"/>
                <w:lang w:eastAsia="ru-RU"/>
              </w:rPr>
              <w:t>Chrome</w:t>
            </w:r>
            <w:proofErr w:type="spellEnd"/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BF1DE"/>
            <w:noWrap/>
            <w:vAlign w:val="bottom"/>
            <w:hideMark/>
          </w:tcPr>
          <w:p w:rsidR="00F9170E" w:rsidRPr="00F9170E" w:rsidRDefault="00F9170E" w:rsidP="00F91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170E">
              <w:rPr>
                <w:rFonts w:ascii="Calibri" w:eastAsia="Times New Roman" w:hAnsi="Calibri" w:cs="Calibri"/>
                <w:color w:val="000000"/>
                <w:lang w:eastAsia="ru-RU"/>
              </w:rPr>
              <w:t>Android10</w:t>
            </w:r>
          </w:p>
        </w:tc>
      </w:tr>
    </w:tbl>
    <w:p w:rsidR="00DB295F" w:rsidRDefault="00DB295F" w:rsidP="005E0A87">
      <w:pPr>
        <w:rPr>
          <w:sz w:val="20"/>
          <w:szCs w:val="20"/>
        </w:rPr>
      </w:pPr>
    </w:p>
    <w:p w:rsidR="00DB0F42" w:rsidRDefault="00DB295F" w:rsidP="005E0A8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3.</w:t>
      </w:r>
      <w:r w:rsidR="00DB0F42" w:rsidRPr="00DB0F42">
        <w:rPr>
          <w:sz w:val="20"/>
          <w:szCs w:val="20"/>
        </w:rPr>
        <w:t xml:space="preserve"> Ответьте на вопросы:</w:t>
      </w:r>
    </w:p>
    <w:p w:rsidR="00DB0F42" w:rsidRDefault="00DB0F42" w:rsidP="00DB0F4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1</w:t>
      </w:r>
      <w:r w:rsidR="00597DE7">
        <w:rPr>
          <w:sz w:val="20"/>
          <w:szCs w:val="20"/>
        </w:rPr>
        <w:t>)</w:t>
      </w:r>
      <w:r w:rsidRPr="00DB0F42">
        <w:rPr>
          <w:sz w:val="20"/>
          <w:szCs w:val="20"/>
        </w:rPr>
        <w:t>Какой категории ui-элементов относится данный элемент? (</w:t>
      </w:r>
      <w:proofErr w:type="gramStart"/>
      <w:r w:rsidRPr="00DB0F42">
        <w:rPr>
          <w:sz w:val="20"/>
          <w:szCs w:val="20"/>
        </w:rPr>
        <w:t>см</w:t>
      </w:r>
      <w:proofErr w:type="gramEnd"/>
      <w:r w:rsidRPr="00DB0F42">
        <w:rPr>
          <w:sz w:val="20"/>
          <w:szCs w:val="20"/>
        </w:rPr>
        <w:t>. доп. материалы)</w:t>
      </w:r>
    </w:p>
    <w:p w:rsidR="009446AE" w:rsidRDefault="009446AE" w:rsidP="009446A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Навигационные компоненты:</w:t>
      </w:r>
    </w:p>
    <w:p w:rsidR="009446AE" w:rsidRDefault="009446AE" w:rsidP="009446A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- П</w:t>
      </w:r>
      <w:r w:rsidRPr="00DB295F">
        <w:rPr>
          <w:sz w:val="20"/>
          <w:szCs w:val="20"/>
        </w:rPr>
        <w:t xml:space="preserve">агинация — разделение </w:t>
      </w:r>
      <w:proofErr w:type="spellStart"/>
      <w:r w:rsidRPr="00DB295F">
        <w:rPr>
          <w:sz w:val="20"/>
          <w:szCs w:val="20"/>
        </w:rPr>
        <w:t>контента</w:t>
      </w:r>
      <w:proofErr w:type="spellEnd"/>
      <w:r w:rsidRPr="00DB295F">
        <w:rPr>
          <w:sz w:val="20"/>
          <w:szCs w:val="20"/>
        </w:rPr>
        <w:t>, чтобы избежать бесконечной загрузки.</w:t>
      </w:r>
    </w:p>
    <w:p w:rsidR="009446AE" w:rsidRDefault="009446AE" w:rsidP="009446A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- Кнопки «Вперед» и «Назад»</w:t>
      </w:r>
    </w:p>
    <w:p w:rsidR="009446AE" w:rsidRDefault="009446AE" w:rsidP="00DB0F42">
      <w:pPr>
        <w:spacing w:after="0"/>
        <w:rPr>
          <w:sz w:val="20"/>
          <w:szCs w:val="20"/>
        </w:rPr>
      </w:pPr>
    </w:p>
    <w:p w:rsidR="00DB0F42" w:rsidRDefault="00DB0F42" w:rsidP="00DB0F4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2</w:t>
      </w:r>
      <w:r w:rsidR="00597DE7">
        <w:rPr>
          <w:sz w:val="20"/>
          <w:szCs w:val="20"/>
        </w:rPr>
        <w:t>)</w:t>
      </w:r>
      <w:r w:rsidRPr="00DB0F42">
        <w:rPr>
          <w:sz w:val="20"/>
          <w:szCs w:val="20"/>
        </w:rPr>
        <w:t xml:space="preserve">Приведите пример - ui-элемента из категории </w:t>
      </w:r>
      <w:proofErr w:type="spellStart"/>
      <w:r w:rsidRPr="00DB0F42">
        <w:rPr>
          <w:sz w:val="20"/>
          <w:szCs w:val="20"/>
        </w:rPr>
        <w:t>Input</w:t>
      </w:r>
      <w:proofErr w:type="spellEnd"/>
      <w:r w:rsidRPr="00DB0F42">
        <w:rPr>
          <w:sz w:val="20"/>
          <w:szCs w:val="20"/>
        </w:rPr>
        <w:t xml:space="preserve"> </w:t>
      </w:r>
      <w:proofErr w:type="spellStart"/>
      <w:r w:rsidRPr="00DB0F42">
        <w:rPr>
          <w:sz w:val="20"/>
          <w:szCs w:val="20"/>
        </w:rPr>
        <w:t>Controls</w:t>
      </w:r>
      <w:proofErr w:type="spellEnd"/>
      <w:r w:rsidRPr="00DB0F42">
        <w:rPr>
          <w:sz w:val="20"/>
          <w:szCs w:val="20"/>
        </w:rPr>
        <w:t xml:space="preserve">. </w:t>
      </w:r>
    </w:p>
    <w:p w:rsidR="009446AE" w:rsidRDefault="009446AE" w:rsidP="00DB0F4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К </w:t>
      </w:r>
      <w:r>
        <w:rPr>
          <w:sz w:val="20"/>
          <w:szCs w:val="20"/>
          <w:lang w:val="en-US"/>
        </w:rPr>
        <w:t>Input</w:t>
      </w:r>
      <w:r w:rsidRPr="009446A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Controls</w:t>
      </w:r>
      <w:r>
        <w:rPr>
          <w:sz w:val="20"/>
          <w:szCs w:val="20"/>
        </w:rPr>
        <w:t xml:space="preserve"> относятся, например: кнопки, поле ввода, </w:t>
      </w:r>
      <w:proofErr w:type="spellStart"/>
      <w:r>
        <w:rPr>
          <w:sz w:val="20"/>
          <w:szCs w:val="20"/>
        </w:rPr>
        <w:t>чекбоксы</w:t>
      </w:r>
      <w:proofErr w:type="spellEnd"/>
      <w:r>
        <w:rPr>
          <w:sz w:val="20"/>
          <w:szCs w:val="20"/>
        </w:rPr>
        <w:t>.</w:t>
      </w:r>
    </w:p>
    <w:p w:rsidR="009446AE" w:rsidRDefault="009446AE" w:rsidP="00DB0F42">
      <w:pPr>
        <w:spacing w:after="0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2075886" cy="248716"/>
            <wp:effectExtent l="19050" t="0" r="56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205" cy="249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- кнопки </w:t>
      </w:r>
      <w:r w:rsidRPr="009446AE">
        <w:rPr>
          <w:sz w:val="20"/>
          <w:szCs w:val="20"/>
        </w:rPr>
        <w:t>используется для управления действиями пользователя</w:t>
      </w:r>
    </w:p>
    <w:p w:rsidR="009446AE" w:rsidRDefault="009446AE" w:rsidP="00DB0F42">
      <w:pPr>
        <w:spacing w:after="0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2063543" cy="40233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730" cy="404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- поле ввода, например, «поиск»</w:t>
      </w:r>
    </w:p>
    <w:p w:rsidR="009446AE" w:rsidRDefault="009446AE" w:rsidP="00DB0F42">
      <w:pPr>
        <w:spacing w:after="0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1704340" cy="84836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84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чекбокс</w:t>
      </w:r>
      <w:proofErr w:type="spellEnd"/>
      <w:r>
        <w:rPr>
          <w:sz w:val="20"/>
          <w:szCs w:val="20"/>
        </w:rPr>
        <w:t xml:space="preserve"> позволяет</w:t>
      </w:r>
      <w:proofErr w:type="gramStart"/>
      <w:r>
        <w:rPr>
          <w:sz w:val="20"/>
          <w:szCs w:val="20"/>
        </w:rPr>
        <w:t xml:space="preserve"> </w:t>
      </w:r>
      <w:r w:rsidR="0023316A">
        <w:rPr>
          <w:sz w:val="20"/>
          <w:szCs w:val="20"/>
        </w:rPr>
        <w:t>,</w:t>
      </w:r>
      <w:proofErr w:type="gramEnd"/>
      <w:r w:rsidR="0023316A">
        <w:rPr>
          <w:sz w:val="20"/>
          <w:szCs w:val="20"/>
        </w:rPr>
        <w:t xml:space="preserve"> например, отсортировать какое яблоко хочет найти на странице.</w:t>
      </w:r>
    </w:p>
    <w:p w:rsidR="009446AE" w:rsidRPr="009446AE" w:rsidRDefault="009446AE" w:rsidP="00DB0F42">
      <w:pPr>
        <w:spacing w:after="0"/>
        <w:rPr>
          <w:sz w:val="20"/>
          <w:szCs w:val="20"/>
        </w:rPr>
      </w:pPr>
    </w:p>
    <w:p w:rsidR="00DB295F" w:rsidRDefault="00DB0F42" w:rsidP="00DB0F4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3</w:t>
      </w:r>
      <w:r w:rsidR="00597DE7">
        <w:rPr>
          <w:sz w:val="20"/>
          <w:szCs w:val="20"/>
        </w:rPr>
        <w:t xml:space="preserve">) </w:t>
      </w:r>
      <w:r w:rsidRPr="00DB0F42">
        <w:rPr>
          <w:sz w:val="20"/>
          <w:szCs w:val="20"/>
        </w:rPr>
        <w:t>Является ли командная строка частью GUI?</w:t>
      </w:r>
    </w:p>
    <w:p w:rsidR="0023316A" w:rsidRDefault="0023316A" w:rsidP="00DB0F4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Нет, не является. К </w:t>
      </w:r>
      <w:r>
        <w:rPr>
          <w:sz w:val="20"/>
          <w:szCs w:val="20"/>
          <w:lang w:val="en-US"/>
        </w:rPr>
        <w:t>GUI</w:t>
      </w:r>
      <w:r w:rsidRPr="0023316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относится </w:t>
      </w:r>
    </w:p>
    <w:p w:rsidR="0023316A" w:rsidRPr="00F9170E" w:rsidRDefault="0023316A" w:rsidP="00DB0F42">
      <w:pPr>
        <w:spacing w:after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23316A">
        <w:rPr>
          <w:sz w:val="20"/>
          <w:szCs w:val="20"/>
        </w:rPr>
        <w:t>Графический интерфейс пользователя является частью пользовательского интерфейса и определяет взаимодействие с пользователем на уровне визуализированной информации.</w:t>
      </w:r>
      <w:r>
        <w:rPr>
          <w:sz w:val="20"/>
          <w:szCs w:val="20"/>
          <w:lang w:val="en-US"/>
        </w:rPr>
        <w:t>GUI</w:t>
      </w:r>
      <w:r>
        <w:rPr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основанная</w:t>
      </w:r>
      <w:proofErr w:type="gram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на представлении всех доступных пользователю системных объектов и функций в виде графических компонентов экрана (окон, значков, меню, кнопок, списков и т. п.)</w:t>
      </w:r>
    </w:p>
    <w:p w:rsidR="0023316A" w:rsidRPr="0023316A" w:rsidRDefault="0023316A" w:rsidP="00DB0F42">
      <w:pPr>
        <w:spacing w:after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Командная строка относится к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  <w:t>CLI</w:t>
      </w:r>
      <w:r w:rsidRPr="0023316A">
        <w:rPr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</w:p>
    <w:p w:rsidR="0023316A" w:rsidRDefault="0023316A" w:rsidP="00DB0F42">
      <w:pPr>
        <w:spacing w:after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  <w:t>CLI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- это</w:t>
      </w:r>
      <w:r w:rsidRPr="0023316A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программа в командной строке, которая читает вводимые команды</w:t>
      </w:r>
      <w:r w:rsidR="00597DE7">
        <w:rPr>
          <w:rFonts w:ascii="Arial" w:hAnsi="Arial" w:cs="Arial"/>
          <w:color w:val="333333"/>
          <w:sz w:val="18"/>
          <w:szCs w:val="18"/>
          <w:shd w:val="clear" w:color="auto" w:fill="FFFFFF"/>
        </w:rPr>
        <w:t>,</w:t>
      </w:r>
      <w:r w:rsidRPr="0023316A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и выполняет запрошенные действия.</w:t>
      </w:r>
      <w:proofErr w:type="gramEnd"/>
      <w:r w:rsidRPr="0023316A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В целом, любая программа, которой можно пользоваться через команды из терминала, попадает в эту категорию.</w:t>
      </w:r>
    </w:p>
    <w:p w:rsidR="00597DE7" w:rsidRDefault="00597DE7" w:rsidP="00DB0F42">
      <w:pPr>
        <w:spacing w:after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597DE7" w:rsidRPr="00597DE7" w:rsidRDefault="00597DE7" w:rsidP="00597DE7">
      <w:pPr>
        <w:spacing w:after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597DE7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4. Какой тип мобильного приложения не имеет доступа к внутреннему функционалу смартфона, например </w:t>
      </w:r>
      <w:proofErr w:type="spellStart"/>
      <w:r w:rsidRPr="00597DE7">
        <w:rPr>
          <w:rFonts w:ascii="Arial" w:hAnsi="Arial" w:cs="Arial"/>
          <w:color w:val="333333"/>
          <w:sz w:val="18"/>
          <w:szCs w:val="18"/>
          <w:shd w:val="clear" w:color="auto" w:fill="FFFFFF"/>
        </w:rPr>
        <w:t>пушам</w:t>
      </w:r>
      <w:proofErr w:type="spellEnd"/>
      <w:r w:rsidRPr="00597DE7">
        <w:rPr>
          <w:rFonts w:ascii="Arial" w:hAnsi="Arial" w:cs="Arial"/>
          <w:color w:val="333333"/>
          <w:sz w:val="18"/>
          <w:szCs w:val="18"/>
          <w:shd w:val="clear" w:color="auto" w:fill="FFFFFF"/>
        </w:rPr>
        <w:t>?</w:t>
      </w:r>
    </w:p>
    <w:p w:rsidR="009446AE" w:rsidRDefault="009446AE" w:rsidP="00DB0F42">
      <w:pPr>
        <w:spacing w:after="0"/>
        <w:rPr>
          <w:sz w:val="20"/>
          <w:szCs w:val="20"/>
        </w:rPr>
      </w:pPr>
    </w:p>
    <w:p w:rsidR="00DB295F" w:rsidRPr="00CB16A8" w:rsidRDefault="00CB16A8" w:rsidP="00DB0F42">
      <w:pPr>
        <w:spacing w:after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В</w:t>
      </w:r>
      <w:r w:rsidRPr="00CB16A8">
        <w:rPr>
          <w:rFonts w:ascii="Arial" w:hAnsi="Arial" w:cs="Arial"/>
          <w:color w:val="333333"/>
          <w:sz w:val="18"/>
          <w:szCs w:val="18"/>
          <w:shd w:val="clear" w:color="auto" w:fill="FFFFFF"/>
        </w:rPr>
        <w:t>еб-приложения</w:t>
      </w:r>
      <w:proofErr w:type="spellEnd"/>
      <w:r w:rsidRPr="00CB16A8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не могут получить доступ к функциям системы и самого устройств</w:t>
      </w:r>
      <w:r w:rsidR="00FE576B">
        <w:rPr>
          <w:rFonts w:ascii="Arial" w:hAnsi="Arial" w:cs="Arial"/>
          <w:color w:val="333333"/>
          <w:sz w:val="18"/>
          <w:szCs w:val="18"/>
          <w:shd w:val="clear" w:color="auto" w:fill="FFFFFF"/>
        </w:rPr>
        <w:t>а</w:t>
      </w:r>
      <w:proofErr w:type="gramStart"/>
      <w:r w:rsidR="00FE576B">
        <w:rPr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  <w:proofErr w:type="gramEnd"/>
      <w:r w:rsidR="00FE576B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(</w:t>
      </w:r>
      <w:proofErr w:type="gramStart"/>
      <w:r w:rsidR="00FE576B" w:rsidRPr="00FE576B">
        <w:rPr>
          <w:rFonts w:ascii="Arial" w:hAnsi="Arial" w:cs="Arial"/>
          <w:color w:val="333333"/>
          <w:sz w:val="18"/>
          <w:szCs w:val="18"/>
          <w:shd w:val="clear" w:color="auto" w:fill="FFFFFF"/>
        </w:rPr>
        <w:t>н</w:t>
      </w:r>
      <w:proofErr w:type="gramEnd"/>
      <w:r w:rsidR="00FE576B" w:rsidRPr="00FE576B">
        <w:rPr>
          <w:rFonts w:ascii="Arial" w:hAnsi="Arial" w:cs="Arial"/>
          <w:color w:val="333333"/>
          <w:sz w:val="18"/>
          <w:szCs w:val="18"/>
          <w:shd w:val="clear" w:color="auto" w:fill="FFFFFF"/>
        </w:rPr>
        <w:t>ельзя отправлять push-уведомления)</w:t>
      </w:r>
    </w:p>
    <w:sectPr w:rsidR="00DB295F" w:rsidRPr="00CB16A8" w:rsidSect="00BE0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86828"/>
    <w:multiLevelType w:val="hybridMultilevel"/>
    <w:tmpl w:val="EC540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45A5B"/>
    <w:multiLevelType w:val="hybridMultilevel"/>
    <w:tmpl w:val="0A64EF6A"/>
    <w:lvl w:ilvl="0" w:tplc="58FEA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786F0C"/>
    <w:rsid w:val="000620D0"/>
    <w:rsid w:val="0023316A"/>
    <w:rsid w:val="003B2890"/>
    <w:rsid w:val="00597DE7"/>
    <w:rsid w:val="005E0A87"/>
    <w:rsid w:val="00786F0C"/>
    <w:rsid w:val="009446AE"/>
    <w:rsid w:val="00BE0310"/>
    <w:rsid w:val="00C86F21"/>
    <w:rsid w:val="00CB16A8"/>
    <w:rsid w:val="00D10A0D"/>
    <w:rsid w:val="00DB0F42"/>
    <w:rsid w:val="00DB295F"/>
    <w:rsid w:val="00F9170E"/>
    <w:rsid w:val="00FE5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3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F0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4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46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 Gerus</dc:creator>
  <cp:lastModifiedBy>Katerina Gerus</cp:lastModifiedBy>
  <cp:revision>2</cp:revision>
  <dcterms:created xsi:type="dcterms:W3CDTF">2024-02-22T12:00:00Z</dcterms:created>
  <dcterms:modified xsi:type="dcterms:W3CDTF">2024-02-23T13:46:00Z</dcterms:modified>
</cp:coreProperties>
</file>