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9a3c2057b205181a1acf22263c7e5a4b4b34eb5"/>
    <w:p>
      <w:pPr>
        <w:pStyle w:val="Heading1"/>
      </w:pPr>
      <w:r>
        <w:t xml:space="preserve">LGIS Deployment Guide - Hostinger Cloud Hosting</w:t>
      </w:r>
    </w:p>
    <w:p>
      <w:pPr>
        <w:pStyle w:val="FirstParagraph"/>
      </w:pPr>
      <w:r>
        <w:rPr>
          <w:b/>
          <w:bCs/>
        </w:rPr>
        <w:t xml:space="preserve">Application</w:t>
      </w:r>
      <w:r>
        <w:t xml:space="preserve">: Local Government Information System (LGIS)</w:t>
      </w:r>
      <w:r>
        <w:br/>
      </w:r>
      <w:r>
        <w:rPr>
          <w:b/>
          <w:bCs/>
        </w:rPr>
        <w:t xml:space="preserve">Target</w:t>
      </w:r>
      <w:r>
        <w:t xml:space="preserve">: National Capital District Commission (NCDC)</w:t>
      </w:r>
      <w:r>
        <w:br/>
      </w:r>
      <w:r>
        <w:rPr>
          <w:b/>
          <w:bCs/>
        </w:rPr>
        <w:t xml:space="preserve">Platform</w:t>
      </w:r>
      <w:r>
        <w:t xml:space="preserve">: Hostinger Cloud Hosting</w:t>
      </w:r>
      <w:r>
        <w:br/>
      </w:r>
      <w:r>
        <w:rPr>
          <w:b/>
          <w:bCs/>
        </w:rPr>
        <w:t xml:space="preserve">Created</w:t>
      </w:r>
      <w:r>
        <w:t xml:space="preserve">: 2026-01-21</w:t>
      </w:r>
    </w:p>
    <w:p>
      <w:r>
        <w:pict>
          <v:rect style="width:0;height:1.5pt" o:hralign="center" o:hrstd="t" o:hr="t"/>
        </w:pict>
      </w:r>
    </w:p>
    <w:bookmarkStart w:id="11" w:name="pre-deployment-checklist"/>
    <w:p>
      <w:pPr>
        <w:pStyle w:val="Heading2"/>
      </w:pPr>
      <w:r>
        <w:t xml:space="preserve">📋 Pre-Deployment Checklist</w:t>
      </w:r>
    </w:p>
    <w:bookmarkStart w:id="9" w:name="system-requirements-verified"/>
    <w:p>
      <w:pPr>
        <w:pStyle w:val="Heading3"/>
      </w:pPr>
      <w:r>
        <w:t xml:space="preserve">✅ System Requirements Verified</w:t>
      </w:r>
    </w:p>
    <w:p>
      <w:pPr>
        <w:pStyle w:val="Compact"/>
        <w:numPr>
          <w:ilvl w:val="0"/>
          <w:numId w:val="1001"/>
        </w:numPr>
      </w:pPr>
      <w:r>
        <w:t xml:space="preserve">Node.js 20+ installed</w:t>
      </w:r>
    </w:p>
    <w:p>
      <w:pPr>
        <w:pStyle w:val="Compact"/>
        <w:numPr>
          <w:ilvl w:val="0"/>
          <w:numId w:val="1002"/>
        </w:numPr>
      </w:pPr>
      <w:r>
        <w:t xml:space="preserve">PostgreSQL 14+ database configured</w:t>
      </w:r>
    </w:p>
    <w:p>
      <w:pPr>
        <w:pStyle w:val="Compact"/>
        <w:numPr>
          <w:ilvl w:val="0"/>
          <w:numId w:val="1003"/>
        </w:numPr>
      </w:pPr>
      <w:r>
        <w:t xml:space="preserve">SSL certificate ready</w:t>
      </w:r>
    </w:p>
    <w:p>
      <w:pPr>
        <w:pStyle w:val="Compact"/>
        <w:numPr>
          <w:ilvl w:val="0"/>
          <w:numId w:val="1004"/>
        </w:numPr>
      </w:pPr>
      <w:r>
        <w:t xml:space="preserve">Domain DNS configured</w:t>
      </w:r>
    </w:p>
    <w:p>
      <w:pPr>
        <w:pStyle w:val="Compact"/>
        <w:numPr>
          <w:ilvl w:val="0"/>
          <w:numId w:val="1005"/>
        </w:numPr>
      </w:pPr>
      <w:r>
        <w:t xml:space="preserve">Backup system in place</w:t>
      </w:r>
    </w:p>
    <w:bookmarkEnd w:id="9"/>
    <w:bookmarkStart w:id="10" w:name="code-ready-for-production"/>
    <w:p>
      <w:pPr>
        <w:pStyle w:val="Heading3"/>
      </w:pPr>
      <w:r>
        <w:t xml:space="preserve">✅ Code Ready for Production</w:t>
      </w:r>
    </w:p>
    <w:p>
      <w:pPr>
        <w:pStyle w:val="Compact"/>
        <w:numPr>
          <w:ilvl w:val="0"/>
          <w:numId w:val="1006"/>
        </w:numPr>
      </w:pPr>
      <w:r>
        <w:t xml:space="preserve">All tests passing</w:t>
      </w:r>
    </w:p>
    <w:p>
      <w:pPr>
        <w:pStyle w:val="Compact"/>
        <w:numPr>
          <w:ilvl w:val="0"/>
          <w:numId w:val="1007"/>
        </w:numPr>
      </w:pPr>
      <w:r>
        <w:t xml:space="preserve">Security features implemented</w:t>
      </w:r>
    </w:p>
    <w:p>
      <w:pPr>
        <w:pStyle w:val="Compact"/>
        <w:numPr>
          <w:ilvl w:val="0"/>
          <w:numId w:val="1008"/>
        </w:numPr>
      </w:pPr>
      <w:r>
        <w:t xml:space="preserve">Email notifications configured</w:t>
      </w:r>
    </w:p>
    <w:p>
      <w:pPr>
        <w:pStyle w:val="Compact"/>
        <w:numPr>
          <w:ilvl w:val="0"/>
          <w:numId w:val="1009"/>
        </w:numPr>
      </w:pPr>
      <w:r>
        <w:t xml:space="preserve">Branding correctly applied (NCDC Yellow/Black)</w:t>
      </w:r>
    </w:p>
    <w:p>
      <w:pPr>
        <w:pStyle w:val="Compact"/>
        <w:numPr>
          <w:ilvl w:val="0"/>
          <w:numId w:val="1010"/>
        </w:numPr>
      </w:pPr>
      <w:r>
        <w:t xml:space="preserve">Database migrations complete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33" w:name="deployment-steps"/>
    <w:p>
      <w:pPr>
        <w:pStyle w:val="Heading2"/>
      </w:pPr>
      <w:r>
        <w:t xml:space="preserve">🚀 Deployment Steps</w:t>
      </w:r>
    </w:p>
    <w:bookmarkStart w:id="12" w:name="step-1-build-production-bundle"/>
    <w:p>
      <w:pPr>
        <w:pStyle w:val="Heading3"/>
      </w:pPr>
      <w:r>
        <w:t xml:space="preserve">Step 1: Build Production Bundle</w:t>
      </w:r>
    </w:p>
    <w:p>
      <w:pPr>
        <w:pStyle w:val="SourceCode"/>
      </w:pPr>
      <w:r>
        <w:rPr>
          <w:rStyle w:val="CommentTok"/>
        </w:rPr>
        <w:t xml:space="preserve"># Navigate to project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\l</w:t>
      </w:r>
      <w:r>
        <w:rPr>
          <w:rStyle w:val="NormalTok"/>
        </w:rPr>
        <w:t xml:space="preserve">gis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--production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Build frontend and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Verify build artifacts</w:t>
      </w:r>
      <w:r>
        <w:br/>
      </w:r>
      <w:r>
        <w:rPr>
          <w:rStyle w:val="CommentTok"/>
        </w:rPr>
        <w:t xml:space="preserve"># Should create: dist/index.cjs, dist/client/</w:t>
      </w:r>
    </w:p>
    <w:p>
      <w:pPr>
        <w:pStyle w:val="FirstParagraph"/>
      </w:pPr>
      <w:r>
        <w:rPr>
          <w:b/>
          <w:bCs/>
        </w:rPr>
        <w:t xml:space="preserve">Expected Output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dist/index.cjs</w:t>
      </w:r>
      <w:r>
        <w:t xml:space="preserve"> </w:t>
      </w:r>
      <w:r>
        <w:t xml:space="preserve">- Server bundle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dist/client/</w:t>
      </w:r>
      <w:r>
        <w:t xml:space="preserve"> </w:t>
      </w:r>
      <w:r>
        <w:t xml:space="preserve">- Static frontend assets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dist/package.json</w:t>
      </w:r>
      <w:r>
        <w:t xml:space="preserve"> </w:t>
      </w:r>
      <w:r>
        <w:t xml:space="preserve">- Production dependencies list</w:t>
      </w:r>
    </w:p>
    <w:p>
      <w:r>
        <w:pict>
          <v:rect style="width:0;height:1.5pt" o:hralign="center" o:hrstd="t" o:hr="t"/>
        </w:pict>
      </w:r>
    </w:p>
    <w:bookmarkEnd w:id="12"/>
    <w:bookmarkStart w:id="15" w:name="step-2-database-setup-on-hostinger"/>
    <w:p>
      <w:pPr>
        <w:pStyle w:val="Heading3"/>
      </w:pPr>
      <w:r>
        <w:t xml:space="preserve">Step 2: Database Setup on Hostinger</w:t>
      </w:r>
    </w:p>
    <w:bookmarkStart w:id="13" w:name="create-postgresql-database"/>
    <w:p>
      <w:pPr>
        <w:pStyle w:val="Heading4"/>
      </w:pPr>
      <w:r>
        <w:t xml:space="preserve">2.1 Create PostgreSQL Database</w:t>
      </w:r>
    </w:p>
    <w:p>
      <w:pPr>
        <w:numPr>
          <w:ilvl w:val="0"/>
          <w:numId w:val="1011"/>
        </w:numPr>
      </w:pPr>
      <w:r>
        <w:t xml:space="preserve">Log into Hostinger Control Panel</w:t>
      </w:r>
    </w:p>
    <w:p>
      <w:pPr>
        <w:numPr>
          <w:ilvl w:val="0"/>
          <w:numId w:val="1011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Databases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PostgreSQL</w:t>
      </w:r>
    </w:p>
    <w:p>
      <w:pPr>
        <w:numPr>
          <w:ilvl w:val="0"/>
          <w:numId w:val="1011"/>
        </w:numPr>
      </w:pPr>
      <w:r>
        <w:t xml:space="preserve">Create new database: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lgis_production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User</w:t>
      </w:r>
      <w:r>
        <w:t xml:space="preserve">:</w:t>
      </w:r>
      <w:r>
        <w:t xml:space="preserve"> </w:t>
      </w:r>
      <w:r>
        <w:rPr>
          <w:rStyle w:val="VerbatimChar"/>
        </w:rPr>
        <w:t xml:space="preserve">lgis_user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Password</w:t>
      </w:r>
      <w:r>
        <w:t xml:space="preserve">: [Generate strong password]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Note credentials</w:t>
      </w:r>
      <w:r>
        <w:t xml:space="preserve">: Save securely!</w:t>
      </w:r>
    </w:p>
    <w:p>
      <w:pPr>
        <w:numPr>
          <w:ilvl w:val="0"/>
          <w:numId w:val="1011"/>
        </w:numPr>
      </w:pPr>
      <w:r>
        <w:t xml:space="preserve">Get connection details: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Host: [Hostinger provides - usually like postgresql-XXXXX.hosting.com]</w:t>
      </w:r>
      <w:r>
        <w:br/>
      </w:r>
      <w:r>
        <w:rPr>
          <w:rStyle w:val="VerbatimChar"/>
        </w:rPr>
        <w:t xml:space="preserve">Port: 5432</w:t>
      </w:r>
      <w:r>
        <w:br/>
      </w:r>
      <w:r>
        <w:rPr>
          <w:rStyle w:val="VerbatimChar"/>
        </w:rPr>
        <w:t xml:space="preserve">Database: lgis_production</w:t>
      </w:r>
      <w:r>
        <w:br/>
      </w:r>
      <w:r>
        <w:rPr>
          <w:rStyle w:val="VerbatimChar"/>
        </w:rPr>
        <w:t xml:space="preserve">User: lgis_user</w:t>
      </w:r>
      <w:r>
        <w:br/>
      </w:r>
      <w:r>
        <w:rPr>
          <w:rStyle w:val="VerbatimChar"/>
        </w:rPr>
        <w:t xml:space="preserve">Password: [your generated password]</w:t>
      </w:r>
    </w:p>
    <w:bookmarkEnd w:id="13"/>
    <w:bookmarkStart w:id="14" w:name="initialize-database-schema"/>
    <w:p>
      <w:pPr>
        <w:pStyle w:val="Heading4"/>
      </w:pPr>
      <w:r>
        <w:t xml:space="preserve">2.2 Initialize Database Schema</w:t>
      </w:r>
    </w:p>
    <w:p>
      <w:pPr>
        <w:pStyle w:val="SourceCode"/>
      </w:pPr>
      <w:r>
        <w:rPr>
          <w:rStyle w:val="CommentTok"/>
        </w:rPr>
        <w:t xml:space="preserve"># On local machine, connect to production database</w:t>
      </w:r>
      <w:r>
        <w:br/>
      </w:r>
      <w:r>
        <w:rPr>
          <w:rStyle w:val="CommentTok"/>
        </w:rPr>
        <w:t xml:space="preserve"># Replace placeholders with actual Hostinger credentials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"postgresql://lgis_user:PASSWORD@HOST:5432/lgis_production"</w:t>
      </w:r>
      <w:r>
        <w:br/>
      </w:r>
      <w:r>
        <w:br/>
      </w:r>
      <w:r>
        <w:rPr>
          <w:rStyle w:val="CommentTok"/>
        </w:rPr>
        <w:t xml:space="preserve"># Push schema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drizzle-kit push</w:t>
      </w:r>
      <w:r>
        <w:br/>
      </w:r>
      <w:r>
        <w:br/>
      </w:r>
      <w:r>
        <w:rPr>
          <w:rStyle w:val="CommentTok"/>
        </w:rPr>
        <w:t xml:space="preserve"># Seed initial data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</w:t>
      </w:r>
      <w:r>
        <w:rPr>
          <w:rStyle w:val="AttributeTok"/>
        </w:rPr>
        <w:t xml:space="preserve">--env-file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.env server/seed.ts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</w:t>
      </w:r>
      <w:r>
        <w:rPr>
          <w:rStyle w:val="AttributeTok"/>
        </w:rPr>
        <w:t xml:space="preserve">--env-file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.env server/run_seed.ts</w:t>
      </w:r>
    </w:p>
    <w:p>
      <w:pPr>
        <w:pStyle w:val="FirstParagraph"/>
      </w:pPr>
      <w:r>
        <w:rPr>
          <w:b/>
          <w:bCs/>
        </w:rPr>
        <w:t xml:space="preserve">⚠️ IMPORTANT</w:t>
      </w:r>
      <w:r>
        <w:t xml:space="preserve">: Make sure seeding completes successfully before proceeding!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tep-3-configure-environment-variables"/>
    <w:p>
      <w:pPr>
        <w:pStyle w:val="Heading3"/>
      </w:pPr>
      <w:r>
        <w:t xml:space="preserve">Step 3: Configure Environment Variables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CommentTok"/>
        </w:rPr>
        <w:t xml:space="preserve"># Database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postgresql://lgis_user:PASSWORD@HOST:5432/lgis_production</w:t>
      </w:r>
      <w:r>
        <w:br/>
      </w:r>
      <w:r>
        <w:br/>
      </w:r>
      <w:r>
        <w:rPr>
          <w:rStyle w:val="CommentTok"/>
        </w:rPr>
        <w:t xml:space="preserve"># Server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5000</w:t>
      </w:r>
      <w:r>
        <w:br/>
      </w:r>
      <w:r>
        <w:br/>
      </w:r>
      <w:r>
        <w:rPr>
          <w:rStyle w:val="CommentTok"/>
        </w:rPr>
        <w:t xml:space="preserve"># Email (Gmail SMTP)</w:t>
      </w:r>
      <w:r>
        <w:br/>
      </w:r>
      <w:r>
        <w:rPr>
          <w:rStyle w:val="VariableTok"/>
        </w:rPr>
        <w:t xml:space="preserve">EMAIL_USER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ncdc.licensing@gmail.com</w:t>
      </w:r>
      <w:r>
        <w:br/>
      </w:r>
      <w:r>
        <w:rPr>
          <w:rStyle w:val="VariableTok"/>
        </w:rPr>
        <w:t xml:space="preserve">EMAIL_PASS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[App-specific </w:t>
      </w:r>
      <w:r>
        <w:rPr>
          <w:rStyle w:val="ExtensionTok"/>
        </w:rPr>
        <w:t xml:space="preserve">password</w:t>
      </w:r>
      <w:r>
        <w:rPr>
          <w:rStyle w:val="NormalTok"/>
        </w:rPr>
        <w:t xml:space="preserve"> from Gmail]</w:t>
      </w:r>
      <w:r>
        <w:br/>
      </w:r>
      <w:r>
        <w:br/>
      </w:r>
      <w:r>
        <w:rPr>
          <w:rStyle w:val="CommentTok"/>
        </w:rPr>
        <w:t xml:space="preserve"># Session Secret (Generate new one for production!)</w:t>
      </w:r>
      <w:r>
        <w:br/>
      </w:r>
      <w:r>
        <w:rPr>
          <w:rStyle w:val="VariableTok"/>
        </w:rPr>
        <w:t xml:space="preserve">SESSION_SECRET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[Run: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32]</w:t>
      </w:r>
      <w:r>
        <w:br/>
      </w:r>
      <w:r>
        <w:br/>
      </w:r>
      <w:r>
        <w:rPr>
          <w:rStyle w:val="CommentTok"/>
        </w:rPr>
        <w:t xml:space="preserve"># CORS (Your production domain)</w:t>
      </w:r>
      <w:r>
        <w:br/>
      </w:r>
      <w:r>
        <w:rPr>
          <w:rStyle w:val="VariableTok"/>
        </w:rPr>
        <w:t xml:space="preserve">CORS_ORIGIN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https://lgis.ncdc.gov.pg</w:t>
      </w:r>
      <w:r>
        <w:br/>
      </w:r>
      <w:r>
        <w:br/>
      </w:r>
      <w:r>
        <w:rPr>
          <w:rStyle w:val="CommentTok"/>
        </w:rPr>
        <w:t xml:space="preserve"># Frontend URL (for emails)</w:t>
      </w:r>
      <w:r>
        <w:br/>
      </w:r>
      <w:r>
        <w:rPr>
          <w:rStyle w:val="VariableTok"/>
        </w:rPr>
        <w:t xml:space="preserve">FRONTEND_URL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https://lgis.ncdc.gov.pg</w:t>
      </w:r>
    </w:p>
    <w:p>
      <w:pPr>
        <w:pStyle w:val="FirstParagraph"/>
      </w:pPr>
      <w:r>
        <w:rPr>
          <w:b/>
          <w:bCs/>
        </w:rPr>
        <w:t xml:space="preserve">Security Note</w:t>
      </w:r>
      <w:r>
        <w:t xml:space="preserve">: Never commit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to Git!</w:t>
      </w:r>
    </w:p>
    <w:p>
      <w:r>
        <w:pict>
          <v:rect style="width:0;height:1.5pt" o:hralign="center" o:hrstd="t" o:hr="t"/>
        </w:pict>
      </w:r>
    </w:p>
    <w:bookmarkEnd w:id="16"/>
    <w:bookmarkStart w:id="19" w:name="step-4-upload-to-hostinger"/>
    <w:p>
      <w:pPr>
        <w:pStyle w:val="Heading3"/>
      </w:pPr>
      <w:r>
        <w:t xml:space="preserve">Step 4: Upload to Hostinger</w:t>
      </w:r>
    </w:p>
    <w:bookmarkStart w:id="17" w:name="Xcf15d20d2ec3d4c5b0a6deefb5c79c137d3d6a0"/>
    <w:p>
      <w:pPr>
        <w:pStyle w:val="Heading4"/>
      </w:pPr>
      <w:r>
        <w:t xml:space="preserve">Option A: FTP Upload (Recommended for first deployment)</w:t>
      </w:r>
    </w:p>
    <w:p>
      <w:pPr>
        <w:numPr>
          <w:ilvl w:val="0"/>
          <w:numId w:val="1013"/>
        </w:numPr>
      </w:pPr>
      <w:r>
        <w:t xml:space="preserve">Use FileZilla or WinSCP</w:t>
      </w:r>
    </w:p>
    <w:p>
      <w:pPr>
        <w:numPr>
          <w:ilvl w:val="0"/>
          <w:numId w:val="1013"/>
        </w:numPr>
      </w:pPr>
      <w:r>
        <w:t xml:space="preserve">Connect parameters: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Host</w:t>
      </w:r>
      <w:r>
        <w:t xml:space="preserve">: [From Hostinger FTP credentials]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Username</w:t>
      </w:r>
      <w:r>
        <w:t xml:space="preserve">: [From Hostinger]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Password</w:t>
      </w:r>
      <w:r>
        <w:t xml:space="preserve">: [From Hostinger]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Port</w:t>
      </w:r>
      <w:r>
        <w:t xml:space="preserve">: 21 (or 22 for SFTP)</w:t>
      </w:r>
    </w:p>
    <w:p>
      <w:pPr>
        <w:numPr>
          <w:ilvl w:val="0"/>
          <w:numId w:val="1013"/>
        </w:numPr>
      </w:pPr>
      <w:r>
        <w:t xml:space="preserve">Upload these directories/files: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/dist/              → /public_html/lgis/dist/</w:t>
      </w:r>
      <w:r>
        <w:br/>
      </w:r>
      <w:r>
        <w:rPr>
          <w:rStyle w:val="VerbatimChar"/>
        </w:rPr>
        <w:t xml:space="preserve">/node_modules/      → /public_html/lgis/node_modules/  (production only)</w:t>
      </w:r>
      <w:r>
        <w:br/>
      </w:r>
      <w:r>
        <w:rPr>
          <w:rStyle w:val="VerbatimChar"/>
        </w:rPr>
        <w:t xml:space="preserve">/uploads/           → /public_html/lgis/uploads/</w:t>
      </w:r>
      <w:r>
        <w:br/>
      </w:r>
      <w:r>
        <w:rPr>
          <w:rStyle w:val="VerbatimChar"/>
        </w:rPr>
        <w:t xml:space="preserve">/.env.production    → /public_html/lgis/.env</w:t>
      </w:r>
      <w:r>
        <w:br/>
      </w:r>
      <w:r>
        <w:rPr>
          <w:rStyle w:val="VerbatimChar"/>
        </w:rPr>
        <w:t xml:space="preserve">/package.json       → /public_html/lgis/package.json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DO NOT upload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.git/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node_modules/</w:t>
      </w:r>
      <w:r>
        <w:t xml:space="preserve"> </w:t>
      </w:r>
      <w:r>
        <w:t xml:space="preserve">(dev dependencies)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client/src/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server/</w:t>
      </w:r>
      <w:r>
        <w:t xml:space="preserve"> </w:t>
      </w:r>
      <w:r>
        <w:t xml:space="preserve">(source - only dist/)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(local env file)</w:t>
      </w:r>
    </w:p>
    <w:bookmarkEnd w:id="17"/>
    <w:bookmarkStart w:id="18" w:name="option-b-git-deployment-advanced"/>
    <w:p>
      <w:pPr>
        <w:pStyle w:val="Heading4"/>
      </w:pPr>
      <w:r>
        <w:t xml:space="preserve">Option B: Git Deployment (Advanced)</w:t>
      </w:r>
    </w:p>
    <w:p>
      <w:pPr>
        <w:pStyle w:val="SourceCode"/>
      </w:pPr>
      <w:r>
        <w:rPr>
          <w:rStyle w:val="CommentTok"/>
        </w:rPr>
        <w:t xml:space="preserve"># On Hostinger server via SSH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/public_html/lgis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https://github.com/your-org/lgis.git 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--production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step-5-configure-node.js-application"/>
    <w:p>
      <w:pPr>
        <w:pStyle w:val="Heading3"/>
      </w:pPr>
      <w:r>
        <w:t xml:space="preserve">Step 5: Configure Node.js Application</w:t>
      </w:r>
    </w:p>
    <w:p>
      <w:pPr>
        <w:pStyle w:val="Compact"/>
        <w:numPr>
          <w:ilvl w:val="0"/>
          <w:numId w:val="1016"/>
        </w:numPr>
      </w:pPr>
      <w:r>
        <w:t xml:space="preserve">Log into Hostinger Control Panel</w:t>
      </w:r>
    </w:p>
    <w:p>
      <w:pPr>
        <w:pStyle w:val="Compact"/>
        <w:numPr>
          <w:ilvl w:val="0"/>
          <w:numId w:val="1016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Advanced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Node.js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Application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Node.js Version</w:t>
      </w:r>
      <w:r>
        <w:t xml:space="preserve">: 20.x or later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Application Mode</w:t>
      </w:r>
      <w:r>
        <w:t xml:space="preserve">: Production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Application Root</w:t>
      </w:r>
      <w:r>
        <w:t xml:space="preserve">:</w:t>
      </w:r>
      <w:r>
        <w:t xml:space="preserve"> </w:t>
      </w:r>
      <w:r>
        <w:rPr>
          <w:rStyle w:val="VerbatimChar"/>
        </w:rPr>
        <w:t xml:space="preserve">/public_html/lgis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Application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https://lgis.ncdc.gov.pg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Application Startup 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dist/index.cjs</w:t>
      </w:r>
    </w:p>
    <w:p>
      <w:pPr>
        <w:pStyle w:val="Compact"/>
        <w:numPr>
          <w:ilvl w:val="0"/>
          <w:numId w:val="1016"/>
        </w:numPr>
      </w:pPr>
      <w:r>
        <w:t xml:space="preserve">Set Environment Variables in Hostinger panel:</w:t>
      </w:r>
    </w:p>
    <w:p>
      <w:pPr>
        <w:pStyle w:val="Compact"/>
        <w:numPr>
          <w:ilvl w:val="1"/>
          <w:numId w:val="1018"/>
        </w:numPr>
      </w:pPr>
      <w:r>
        <w:t xml:space="preserve">Copy all from</w:t>
      </w:r>
      <w:r>
        <w:t xml:space="preserve"> </w:t>
      </w:r>
      <w:r>
        <w:rPr>
          <w:rStyle w:val="VerbatimChar"/>
        </w:rPr>
        <w:t xml:space="preserve">.env.production</w:t>
      </w:r>
    </w:p>
    <w:p>
      <w:pPr>
        <w:pStyle w:val="Compact"/>
        <w:numPr>
          <w:ilvl w:val="1"/>
          <w:numId w:val="1018"/>
        </w:numPr>
      </w:pPr>
      <w:r>
        <w:t xml:space="preserve">Paste into Hostinger Node.js env var section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Start Application</w:t>
      </w:r>
    </w:p>
    <w:p>
      <w:r>
        <w:pict>
          <v:rect style="width:0;height:1.5pt" o:hralign="center" o:hrstd="t" o:hr="t"/>
        </w:pict>
      </w:r>
    </w:p>
    <w:bookmarkEnd w:id="20"/>
    <w:bookmarkStart w:id="21" w:name="X62433359fea13147f44d99009c7b7c271c45b3b"/>
    <w:p>
      <w:pPr>
        <w:pStyle w:val="Heading3"/>
      </w:pPr>
      <w:r>
        <w:t xml:space="preserve">Step 6: Configure Reverse Proxy (Apache/Nginx)</w:t>
      </w:r>
    </w:p>
    <w:p>
      <w:pPr>
        <w:pStyle w:val="FirstParagraph"/>
      </w:pPr>
      <w:r>
        <w:t xml:space="preserve">If using custom domain, add this to your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.htaccess in /public_html/</w:t>
      </w:r>
      <w:r>
        <w:br/>
      </w:r>
      <w:r>
        <w:rPr>
          <w:rStyle w:val="ExtensionTok"/>
        </w:rPr>
        <w:t xml:space="preserve">RewriteEngine</w:t>
      </w:r>
      <w:r>
        <w:rPr>
          <w:rStyle w:val="Char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NormalTok"/>
        </w:rPr>
        <w:t xml:space="preserve">RewriteCond</w:t>
      </w:r>
      <w:r>
        <w:rPr>
          <w:rStyle w:val="StringTok"/>
        </w:rPr>
        <w:t xml:space="preserve"> %{REQUEST_URI} !^/lgis</w:t>
      </w:r>
      <w:r>
        <w:br/>
      </w:r>
      <w:r>
        <w:rPr>
          <w:rStyle w:val="NormalTok"/>
        </w:rPr>
        <w:t xml:space="preserve">RewriteRule</w:t>
      </w:r>
      <w:r>
        <w:rPr>
          <w:rStyle w:val="StringTok"/>
        </w:rPr>
        <w:t xml:space="preserve"> ^(.*)$ /lgis/$1 [L,P]</w:t>
      </w:r>
      <w:r>
        <w:br/>
      </w:r>
      <w:r>
        <w:br/>
      </w:r>
      <w:r>
        <w:rPr>
          <w:rStyle w:val="CommentTok"/>
        </w:rPr>
        <w:t xml:space="preserve"># Proxy WebSocket connections</w:t>
      </w:r>
      <w:r>
        <w:br/>
      </w:r>
      <w:r>
        <w:rPr>
          <w:rStyle w:val="NormalTok"/>
        </w:rPr>
        <w:t xml:space="preserve">RewriteCond</w:t>
      </w:r>
      <w:r>
        <w:rPr>
          <w:rStyle w:val="StringTok"/>
        </w:rPr>
        <w:t xml:space="preserve"> %{HTTP:Upgrade} websocket [NC]</w:t>
      </w:r>
      <w:r>
        <w:br/>
      </w:r>
      <w:r>
        <w:rPr>
          <w:rStyle w:val="NormalTok"/>
        </w:rPr>
        <w:t xml:space="preserve">RewriteCond</w:t>
      </w:r>
      <w:r>
        <w:rPr>
          <w:rStyle w:val="StringTok"/>
        </w:rPr>
        <w:t xml:space="preserve"> %{HTTP:Connection} upgrade [NC]</w:t>
      </w:r>
      <w:r>
        <w:br/>
      </w:r>
      <w:r>
        <w:rPr>
          <w:rStyle w:val="NormalTok"/>
        </w:rPr>
        <w:t xml:space="preserve">RewriteRule</w:t>
      </w:r>
      <w:r>
        <w:rPr>
          <w:rStyle w:val="StringTok"/>
        </w:rPr>
        <w:t xml:space="preserve"> .* ws://localhost:5000/$1 [P,L]</w:t>
      </w:r>
      <w:r>
        <w:br/>
      </w:r>
      <w:r>
        <w:br/>
      </w:r>
      <w:r>
        <w:rPr>
          <w:rStyle w:val="CommentTok"/>
        </w:rPr>
        <w:t xml:space="preserve"># Proxy all other requests</w:t>
      </w:r>
      <w:r>
        <w:br/>
      </w:r>
      <w:r>
        <w:rPr>
          <w:rStyle w:val="NormalTok"/>
        </w:rPr>
        <w:t xml:space="preserve">ProxyPass</w:t>
      </w:r>
      <w:r>
        <w:rPr>
          <w:rStyle w:val="StringTok"/>
        </w:rPr>
        <w:t xml:space="preserve"> / http://localhost:5000/</w:t>
      </w:r>
      <w:r>
        <w:br/>
      </w:r>
      <w:r>
        <w:rPr>
          <w:rStyle w:val="NormalTok"/>
        </w:rPr>
        <w:t xml:space="preserve">ProxyPassReverse</w:t>
      </w:r>
      <w:r>
        <w:rPr>
          <w:rStyle w:val="StringTok"/>
        </w:rPr>
        <w:t xml:space="preserve"> / http://localhost:5000/</w:t>
      </w:r>
    </w:p>
    <w:p>
      <w:pPr>
        <w:pStyle w:val="FirstParagraph"/>
      </w:pPr>
      <w:r>
        <w:t xml:space="preserve">For Nginx: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lgis.ncdc.gov.pg;</w:t>
      </w:r>
      <w:r>
        <w:br/>
      </w:r>
      <w:r>
        <w:br/>
      </w:r>
      <w:r>
        <w:rPr>
          <w:rStyle w:val="VerbatimChar"/>
        </w:rPr>
        <w:t xml:space="preserve">    ssl_certificate /path/to/ssl/cert.pem;</w:t>
      </w:r>
      <w:r>
        <w:br/>
      </w:r>
      <w:r>
        <w:rPr>
          <w:rStyle w:val="VerbatimChar"/>
        </w:rPr>
        <w:t xml:space="preserve">    ssl_certificate_key /path/to/ssl/key.pem;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http://localhost:5000;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'upgrade';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proxy_cache_bypass $http_upgrade;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step-7-ssl-certificate-setup"/>
    <w:p>
      <w:pPr>
        <w:pStyle w:val="Heading3"/>
      </w:pPr>
      <w:r>
        <w:t xml:space="preserve">Step 7: SSL Certificate Setup</w:t>
      </w:r>
    </w:p>
    <w:p>
      <w:pPr>
        <w:pStyle w:val="Compact"/>
        <w:numPr>
          <w:ilvl w:val="0"/>
          <w:numId w:val="1019"/>
        </w:numPr>
      </w:pPr>
      <w:r>
        <w:t xml:space="preserve">In Hostinger, go to</w:t>
      </w:r>
      <w:r>
        <w:t xml:space="preserve"> </w:t>
      </w:r>
      <w:r>
        <w:rPr>
          <w:b/>
          <w:bCs/>
        </w:rPr>
        <w:t xml:space="preserve">SSL/TLS</w:t>
      </w:r>
    </w:p>
    <w:p>
      <w:pPr>
        <w:pStyle w:val="Compact"/>
        <w:numPr>
          <w:ilvl w:val="0"/>
          <w:numId w:val="1019"/>
        </w:numPr>
      </w:pPr>
      <w:r>
        <w:t xml:space="preserve">Request free Let’s Encrypt SSL:</w:t>
      </w:r>
    </w:p>
    <w:p>
      <w:pPr>
        <w:pStyle w:val="Compact"/>
        <w:numPr>
          <w:ilvl w:val="1"/>
          <w:numId w:val="1020"/>
        </w:numPr>
      </w:pPr>
      <w:r>
        <w:t xml:space="preserve">Domain:</w:t>
      </w:r>
      <w:r>
        <w:t xml:space="preserve"> </w:t>
      </w:r>
      <w:r>
        <w:rPr>
          <w:rStyle w:val="VerbatimChar"/>
        </w:rPr>
        <w:t xml:space="preserve">lgis.ncdc.gov.pg</w:t>
      </w:r>
    </w:p>
    <w:p>
      <w:pPr>
        <w:pStyle w:val="Compact"/>
        <w:numPr>
          <w:ilvl w:val="1"/>
          <w:numId w:val="1020"/>
        </w:numPr>
      </w:pPr>
      <w:r>
        <w:t xml:space="preserve">Auto-renewal: Enabled</w:t>
      </w:r>
    </w:p>
    <w:p>
      <w:pPr>
        <w:pStyle w:val="Compact"/>
        <w:numPr>
          <w:ilvl w:val="0"/>
          <w:numId w:val="101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Install</w:t>
      </w:r>
    </w:p>
    <w:p>
      <w:pPr>
        <w:pStyle w:val="Compact"/>
        <w:numPr>
          <w:ilvl w:val="0"/>
          <w:numId w:val="1019"/>
        </w:numPr>
      </w:pPr>
      <w:r>
        <w:t xml:space="preserve">Verify HTTPS works:</w:t>
      </w:r>
      <w:r>
        <w:t xml:space="preserve"> </w:t>
      </w:r>
      <w:r>
        <w:rPr>
          <w:rStyle w:val="VerbatimChar"/>
        </w:rPr>
        <w:t xml:space="preserve">https://lgis.ncdc.gov.pg</w:t>
      </w:r>
    </w:p>
    <w:p>
      <w:r>
        <w:pict>
          <v:rect style="width:0;height:1.5pt" o:hralign="center" o:hrstd="t" o:hr="t"/>
        </w:pict>
      </w:r>
    </w:p>
    <w:bookmarkEnd w:id="22"/>
    <w:bookmarkStart w:id="25" w:name="step-8-email-service-configuration"/>
    <w:p>
      <w:pPr>
        <w:pStyle w:val="Heading3"/>
      </w:pPr>
      <w:r>
        <w:t xml:space="preserve">Step 8: Email Service Configuration</w:t>
      </w:r>
    </w:p>
    <w:bookmarkStart w:id="23" w:name="option-1-gmail-smtp-current-setup"/>
    <w:p>
      <w:pPr>
        <w:pStyle w:val="Heading4"/>
      </w:pPr>
      <w:r>
        <w:t xml:space="preserve">Option 1: Gmail SMTP (Current Setup)</w:t>
      </w:r>
    </w:p>
    <w:p>
      <w:pPr>
        <w:pStyle w:val="Compact"/>
        <w:numPr>
          <w:ilvl w:val="0"/>
          <w:numId w:val="1021"/>
        </w:numPr>
      </w:pPr>
      <w:r>
        <w:t xml:space="preserve">Go to Google Account → Security</w:t>
      </w:r>
    </w:p>
    <w:p>
      <w:pPr>
        <w:pStyle w:val="Compact"/>
        <w:numPr>
          <w:ilvl w:val="0"/>
          <w:numId w:val="1021"/>
        </w:numPr>
      </w:pPr>
      <w:r>
        <w:t xml:space="preserve">Enable 2-Step Verification</w:t>
      </w:r>
    </w:p>
    <w:p>
      <w:pPr>
        <w:pStyle w:val="Compact"/>
        <w:numPr>
          <w:ilvl w:val="0"/>
          <w:numId w:val="1021"/>
        </w:numPr>
      </w:pPr>
      <w:r>
        <w:t xml:space="preserve">Generate App Password:</w:t>
      </w:r>
    </w:p>
    <w:p>
      <w:pPr>
        <w:pStyle w:val="Compact"/>
        <w:numPr>
          <w:ilvl w:val="1"/>
          <w:numId w:val="1022"/>
        </w:numPr>
      </w:pPr>
      <w:r>
        <w:t xml:space="preserve">Select</w:t>
      </w:r>
      <w:r>
        <w:t xml:space="preserve"> </w:t>
      </w:r>
      <w:r>
        <w:t xml:space="preserve">“Mail”</w:t>
      </w:r>
    </w:p>
    <w:p>
      <w:pPr>
        <w:pStyle w:val="Compact"/>
        <w:numPr>
          <w:ilvl w:val="1"/>
          <w:numId w:val="1022"/>
        </w:numPr>
      </w:pPr>
      <w:r>
        <w:t xml:space="preserve">Select</w:t>
      </w:r>
      <w:r>
        <w:t xml:space="preserve"> </w:t>
      </w:r>
      <w:r>
        <w:t xml:space="preserve">“Other (Custom name)”</w:t>
      </w:r>
      <w:r>
        <w:t xml:space="preserve"> </w:t>
      </w:r>
      <w:r>
        <w:t xml:space="preserve">→</w:t>
      </w:r>
      <w:r>
        <w:t xml:space="preserve"> </w:t>
      </w:r>
      <w:r>
        <w:t xml:space="preserve">“LGIS Notifications”</w:t>
      </w:r>
    </w:p>
    <w:p>
      <w:pPr>
        <w:pStyle w:val="Compact"/>
        <w:numPr>
          <w:ilvl w:val="1"/>
          <w:numId w:val="1022"/>
        </w:numPr>
      </w:pPr>
      <w:r>
        <w:t xml:space="preserve">Copy the 16-character password</w:t>
      </w:r>
    </w:p>
    <w:p>
      <w:pPr>
        <w:pStyle w:val="Compact"/>
        <w:numPr>
          <w:ilvl w:val="0"/>
          <w:numId w:val="1021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with this password</w:t>
      </w:r>
    </w:p>
    <w:bookmarkEnd w:id="23"/>
    <w:bookmarkStart w:id="24" w:name="X7d9f2e7e28d926449fc053dc724ffaa2983225f"/>
    <w:p>
      <w:pPr>
        <w:pStyle w:val="Heading4"/>
      </w:pPr>
      <w:r>
        <w:t xml:space="preserve">Option 2: SendGrid (Recommended for Production)</w:t>
      </w:r>
    </w:p>
    <w:p>
      <w:pPr>
        <w:pStyle w:val="SourceCode"/>
      </w:pPr>
      <w:r>
        <w:rPr>
          <w:rStyle w:val="VariableTok"/>
        </w:rPr>
        <w:t xml:space="preserve">EMAIL_SERVICE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sendgrid</w:t>
      </w:r>
      <w:r>
        <w:br/>
      </w:r>
      <w:r>
        <w:rPr>
          <w:rStyle w:val="VariableTok"/>
        </w:rPr>
        <w:t xml:space="preserve">SENDGRID_API_KEY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[Your </w:t>
      </w:r>
      <w:r>
        <w:rPr>
          <w:rStyle w:val="ExtensionTok"/>
        </w:rPr>
        <w:t xml:space="preserve">SendGrid</w:t>
      </w:r>
      <w:r>
        <w:rPr>
          <w:rStyle w:val="NormalTok"/>
        </w:rPr>
        <w:t xml:space="preserve"> API key]</w:t>
      </w:r>
      <w:r>
        <w:br/>
      </w:r>
      <w:r>
        <w:rPr>
          <w:rStyle w:val="VariableTok"/>
        </w:rPr>
        <w:t xml:space="preserve">EMAIL_FROM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notifications@ncdc.gov.pg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server/email.ts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transporter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nodemailer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createTransport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'SendGrid'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'apikey'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SENDGRID_API_KEY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tep-9-post-deployment-verification"/>
    <w:p>
      <w:pPr>
        <w:pStyle w:val="Heading3"/>
      </w:pPr>
      <w:r>
        <w:t xml:space="preserve">Step 9: Post-Deployment Verification</w:t>
      </w:r>
    </w:p>
    <w:bookmarkStart w:id="26" w:name="health-check"/>
    <w:p>
      <w:pPr>
        <w:pStyle w:val="Heading4"/>
      </w:pPr>
      <w:r>
        <w:t xml:space="preserve">9.1 Health Check</w:t>
      </w:r>
    </w:p>
    <w:p>
      <w:pPr>
        <w:pStyle w:val="FirstParagraph"/>
      </w:pPr>
      <w:r>
        <w:t xml:space="preserve">Visit these URLs and verify: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Homepage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https://lgis.ncdc.gov.pg/</w:t>
      </w:r>
    </w:p>
    <w:p>
      <w:pPr>
        <w:pStyle w:val="Compact"/>
        <w:numPr>
          <w:ilvl w:val="1"/>
          <w:numId w:val="1024"/>
        </w:numPr>
      </w:pPr>
      <w:r>
        <w:t xml:space="preserve">NCDC branding loads correctly</w:t>
      </w:r>
    </w:p>
    <w:p>
      <w:pPr>
        <w:pStyle w:val="Compact"/>
        <w:numPr>
          <w:ilvl w:val="1"/>
          <w:numId w:val="1025"/>
        </w:numPr>
      </w:pPr>
      <w:r>
        <w:t xml:space="preserve">Yellow/Black theme applied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Backend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https://lgis.ncdc.gov.pg/api/v1/councils</w:t>
      </w:r>
    </w:p>
    <w:p>
      <w:pPr>
        <w:pStyle w:val="Compact"/>
        <w:numPr>
          <w:ilvl w:val="1"/>
          <w:numId w:val="1026"/>
        </w:numPr>
      </w:pPr>
      <w:r>
        <w:t xml:space="preserve">Returns JSON with NCDC council data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Login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https://lgis.ncdc.gov.pg/auth/login</w:t>
      </w:r>
    </w:p>
    <w:p>
      <w:pPr>
        <w:pStyle w:val="Compact"/>
        <w:numPr>
          <w:ilvl w:val="1"/>
          <w:numId w:val="1027"/>
        </w:numPr>
      </w:pPr>
      <w:r>
        <w:t xml:space="preserve">Can login as admin@ncdc.gov.pg</w:t>
      </w:r>
    </w:p>
    <w:p>
      <w:pPr>
        <w:pStyle w:val="Compact"/>
        <w:numPr>
          <w:ilvl w:val="1"/>
          <w:numId w:val="1028"/>
        </w:numPr>
      </w:pPr>
      <w:r>
        <w:t xml:space="preserve">Dashboard loads after login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Database Connection</w:t>
      </w:r>
      <w:r>
        <w:t xml:space="preserve">: Check server logs</w:t>
      </w:r>
      <w:r>
        <w:t xml:space="preserve"> </w:t>
      </w:r>
      <w:r>
        <w:t xml:space="preserve">-[ ] No connection errors</w:t>
      </w:r>
    </w:p>
    <w:p>
      <w:pPr>
        <w:pStyle w:val="Compact"/>
        <w:numPr>
          <w:ilvl w:val="1"/>
          <w:numId w:val="1029"/>
        </w:numPr>
      </w:pPr>
      <w:r>
        <w:t xml:space="preserve">Successful queries logged</w:t>
      </w:r>
    </w:p>
    <w:bookmarkEnd w:id="26"/>
    <w:bookmarkStart w:id="27" w:name="functional-tests"/>
    <w:p>
      <w:pPr>
        <w:pStyle w:val="Heading4"/>
      </w:pPr>
      <w:r>
        <w:t xml:space="preserve">9.2 Functional Tests</w:t>
      </w:r>
    </w:p>
    <w:p>
      <w:pPr>
        <w:pStyle w:val="Compact"/>
        <w:numPr>
          <w:ilvl w:val="0"/>
          <w:numId w:val="1030"/>
        </w:numPr>
      </w:pPr>
      <w:r>
        <w:t xml:space="preserve">Create a citizen record</w:t>
      </w:r>
    </w:p>
    <w:p>
      <w:pPr>
        <w:pStyle w:val="Compact"/>
        <w:numPr>
          <w:ilvl w:val="0"/>
          <w:numId w:val="1031"/>
        </w:numPr>
      </w:pPr>
      <w:r>
        <w:t xml:space="preserve">Submit a license application</w:t>
      </w:r>
    </w:p>
    <w:p>
      <w:pPr>
        <w:pStyle w:val="Compact"/>
        <w:numPr>
          <w:ilvl w:val="0"/>
          <w:numId w:val="1032"/>
        </w:numPr>
      </w:pPr>
      <w:r>
        <w:t xml:space="preserve">Upload a document</w:t>
      </w:r>
    </w:p>
    <w:p>
      <w:pPr>
        <w:pStyle w:val="Compact"/>
        <w:numPr>
          <w:ilvl w:val="0"/>
          <w:numId w:val="1033"/>
        </w:numPr>
      </w:pPr>
      <w:r>
        <w:t xml:space="preserve">Review and approve a document</w:t>
      </w:r>
    </w:p>
    <w:p>
      <w:pPr>
        <w:pStyle w:val="Compact"/>
        <w:numPr>
          <w:ilvl w:val="0"/>
          <w:numId w:val="1034"/>
        </w:numPr>
      </w:pPr>
      <w:r>
        <w:t xml:space="preserve">Verify email notification sent</w:t>
      </w:r>
    </w:p>
    <w:p>
      <w:pPr>
        <w:pStyle w:val="Compact"/>
        <w:numPr>
          <w:ilvl w:val="0"/>
          <w:numId w:val="1035"/>
        </w:numPr>
      </w:pPr>
      <w:r>
        <w:t xml:space="preserve">Check revenue dashboard shows real data</w:t>
      </w:r>
    </w:p>
    <w:p>
      <w:pPr>
        <w:pStyle w:val="Compact"/>
        <w:numPr>
          <w:ilvl w:val="0"/>
          <w:numId w:val="1036"/>
        </w:numPr>
      </w:pPr>
      <w:r>
        <w:t xml:space="preserve">Test break-glass security (request → approve → access)</w:t>
      </w:r>
    </w:p>
    <w:bookmarkEnd w:id="27"/>
    <w:bookmarkStart w:id="28" w:name="performance-check"/>
    <w:p>
      <w:pPr>
        <w:pStyle w:val="Heading4"/>
      </w:pPr>
      <w:r>
        <w:t xml:space="preserve">9.3 Performance Check</w:t>
      </w:r>
    </w:p>
    <w:p>
      <w:pPr>
        <w:pStyle w:val="SourceCode"/>
      </w:pPr>
      <w:r>
        <w:rPr>
          <w:rStyle w:val="CommentTok"/>
        </w:rPr>
        <w:t xml:space="preserve"># Test response times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"@curl-format.txt"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https://lgis.ncdc.gov.pg/</w:t>
      </w:r>
      <w:r>
        <w:br/>
      </w:r>
      <w:r>
        <w:rPr>
          <w:rStyle w:val="CommentTok"/>
        </w:rPr>
        <w:t xml:space="preserve"># Target: &lt; 2 seconds for first load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step-10-configure-automated-backups"/>
    <w:p>
      <w:pPr>
        <w:pStyle w:val="Heading3"/>
      </w:pPr>
      <w:r>
        <w:t xml:space="preserve">Step 10: Configure Automated Backups</w:t>
      </w:r>
    </w:p>
    <w:bookmarkStart w:id="30" w:name="database-backups"/>
    <w:p>
      <w:pPr>
        <w:pStyle w:val="Heading4"/>
      </w:pPr>
      <w:r>
        <w:t xml:space="preserve">Database Backups</w:t>
      </w:r>
    </w:p>
    <w:p>
      <w:pPr>
        <w:pStyle w:val="FirstParagraph"/>
      </w:pPr>
      <w:r>
        <w:t xml:space="preserve">Create backup script:</w:t>
      </w:r>
      <w:r>
        <w:t xml:space="preserve"> </w:t>
      </w:r>
      <w:r>
        <w:rPr>
          <w:rStyle w:val="VerbatimChar"/>
        </w:rPr>
        <w:t xml:space="preserve">/home/lgis/backup-db.sh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"/home/lgis/backups"</w:t>
      </w:r>
      <w:r>
        <w:br/>
      </w:r>
      <w:r>
        <w:rPr>
          <w:rStyle w:val="VariableTok"/>
        </w:rPr>
        <w:t xml:space="preserve">DB_NAME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"lgis_production"</w:t>
      </w:r>
      <w:r>
        <w:br/>
      </w:r>
      <w:r>
        <w:rPr>
          <w:rStyle w:val="VariableTok"/>
        </w:rPr>
        <w:t xml:space="preserve">DB_USER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"lgis_user"</w:t>
      </w:r>
      <w:r>
        <w:br/>
      </w:r>
      <w:r>
        <w:br/>
      </w:r>
      <w:r>
        <w:rPr>
          <w:rStyle w:val="CommentTok"/>
        </w:rPr>
        <w:t xml:space="preserve"># Create backup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$DB_USER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VariableTok"/>
        </w:rPr>
        <w:t xml:space="preserve">$DB_NAME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/lgis_</w:t>
      </w:r>
      <w:r>
        <w:rPr>
          <w:rStyle w:val="VariableTok"/>
        </w:rPr>
        <w:t xml:space="preserve">$TIMESTAMP</w:t>
      </w:r>
      <w:r>
        <w:rPr>
          <w:rStyle w:val="NormalTok"/>
        </w:rPr>
        <w:t xml:space="preserve">.sql.gz</w:t>
      </w:r>
      <w:r>
        <w:br/>
      </w:r>
      <w:r>
        <w:br/>
      </w:r>
      <w:r>
        <w:rPr>
          <w:rStyle w:val="CommentTok"/>
        </w:rPr>
        <w:t xml:space="preserve"># Keep only last 30 days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"lgis_*.sql.gz"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+30 </w:t>
      </w:r>
      <w:r>
        <w:rPr>
          <w:rStyle w:val="AttributeTok"/>
        </w:rPr>
        <w:t xml:space="preserve">-delete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completed: lgis_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.sql.gz"</w:t>
      </w:r>
    </w:p>
    <w:p>
      <w:pPr>
        <w:pStyle w:val="FirstParagraph"/>
      </w:pPr>
      <w:r>
        <w:t xml:space="preserve">Add to crontab (runs daily at 2 AM):</w:t>
      </w:r>
    </w:p>
    <w:p>
      <w:pPr>
        <w:pStyle w:val="SourceCode"/>
      </w:pP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/home/lgis/backup-db.sh</w:t>
      </w:r>
    </w:p>
    <w:bookmarkEnd w:id="30"/>
    <w:bookmarkStart w:id="31" w:name="file-backups"/>
    <w:p>
      <w:pPr>
        <w:pStyle w:val="Heading4"/>
      </w:pPr>
      <w:r>
        <w:t xml:space="preserve">File Backups</w:t>
      </w:r>
    </w:p>
    <w:p>
      <w:pPr>
        <w:pStyle w:val="SourceCode"/>
      </w:pPr>
      <w:r>
        <w:rPr>
          <w:rStyle w:val="CommentTok"/>
        </w:rPr>
        <w:t xml:space="preserve"># Backup uploads directory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/home/lgis/backups/uploads_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/public_html/lgis/uploads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security-hardening"/>
    <w:p>
      <w:pPr>
        <w:pStyle w:val="Heading2"/>
      </w:pPr>
      <w:r>
        <w:t xml:space="preserve">🔒 Security Hardening</w:t>
      </w:r>
    </w:p>
    <w:bookmarkStart w:id="34" w:name="firewall-rules"/>
    <w:p>
      <w:pPr>
        <w:pStyle w:val="Heading3"/>
      </w:pPr>
      <w:r>
        <w:t xml:space="preserve">1. Firewall Rules</w:t>
      </w:r>
    </w:p>
    <w:p>
      <w:pPr>
        <w:pStyle w:val="FirstParagraph"/>
      </w:pPr>
      <w:r>
        <w:t xml:space="preserve">Ensure only these ports are open: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80</w:t>
      </w:r>
      <w:r>
        <w:t xml:space="preserve"> </w:t>
      </w:r>
      <w:r>
        <w:t xml:space="preserve">(HTTP - redirects to HTTPS)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443</w:t>
      </w:r>
      <w:r>
        <w:t xml:space="preserve"> </w:t>
      </w:r>
      <w:r>
        <w:t xml:space="preserve">(HTTPS)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22</w:t>
      </w:r>
      <w:r>
        <w:t xml:space="preserve"> </w:t>
      </w:r>
      <w:r>
        <w:t xml:space="preserve">(SSH - restricted to admin IPs)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5432</w:t>
      </w:r>
      <w:r>
        <w:t xml:space="preserve"> </w:t>
      </w:r>
      <w:r>
        <w:t xml:space="preserve">(PostgreSQL - localhost only)</w:t>
      </w:r>
    </w:p>
    <w:bookmarkEnd w:id="34"/>
    <w:bookmarkStart w:id="35" w:name="database-security"/>
    <w:p>
      <w:pPr>
        <w:pStyle w:val="Heading3"/>
      </w:pPr>
      <w:r>
        <w:t xml:space="preserve">2. Database Security</w:t>
      </w:r>
    </w:p>
    <w:p>
      <w:pPr>
        <w:pStyle w:val="SourceCode"/>
      </w:pPr>
      <w:r>
        <w:rPr>
          <w:rStyle w:val="CommentTok"/>
        </w:rPr>
        <w:t xml:space="preserve">-- Revoke public access</w:t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lgis_production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Grant specific permissions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CONNECT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lgis_production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lgis_user;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USAGE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lgis_user;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lgis_user;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SEQUENCES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lgis_user;</w:t>
      </w:r>
    </w:p>
    <w:bookmarkEnd w:id="35"/>
    <w:bookmarkStart w:id="36" w:name="application-security"/>
    <w:p>
      <w:pPr>
        <w:pStyle w:val="Heading3"/>
      </w:pPr>
      <w:r>
        <w:t xml:space="preserve">3. Application Security</w:t>
      </w:r>
    </w:p>
    <w:p>
      <w:pPr>
        <w:pStyle w:val="Compact"/>
        <w:numPr>
          <w:ilvl w:val="0"/>
          <w:numId w:val="1037"/>
        </w:numPr>
      </w:pPr>
      <w:r>
        <w:t xml:space="preserve">CORS configured for production domain only</w:t>
      </w:r>
    </w:p>
    <w:p>
      <w:pPr>
        <w:pStyle w:val="Compact"/>
        <w:numPr>
          <w:ilvl w:val="0"/>
          <w:numId w:val="1038"/>
        </w:numPr>
      </w:pPr>
      <w:r>
        <w:t xml:space="preserve">Session secret is strong and unique</w:t>
      </w:r>
    </w:p>
    <w:p>
      <w:pPr>
        <w:pStyle w:val="Compact"/>
        <w:numPr>
          <w:ilvl w:val="0"/>
          <w:numId w:val="1039"/>
        </w:numPr>
      </w:pPr>
      <w:r>
        <w:t xml:space="preserve">SQL injection protection (using Drizzle ORM)</w:t>
      </w:r>
    </w:p>
    <w:p>
      <w:pPr>
        <w:pStyle w:val="Compact"/>
        <w:numPr>
          <w:ilvl w:val="0"/>
          <w:numId w:val="1040"/>
        </w:numPr>
      </w:pPr>
      <w:r>
        <w:t xml:space="preserve">XSS protection (React escapes by default)</w:t>
      </w:r>
    </w:p>
    <w:p>
      <w:pPr>
        <w:pStyle w:val="Compact"/>
        <w:numPr>
          <w:ilvl w:val="0"/>
          <w:numId w:val="1041"/>
        </w:numPr>
      </w:pPr>
      <w:r>
        <w:t xml:space="preserve">CSRF tokens enabled</w:t>
      </w:r>
    </w:p>
    <w:p>
      <w:pPr>
        <w:pStyle w:val="Compact"/>
        <w:numPr>
          <w:ilvl w:val="0"/>
          <w:numId w:val="1042"/>
        </w:numPr>
      </w:pPr>
      <w:r>
        <w:t xml:space="preserve">Rate limiting implemented</w:t>
      </w:r>
    </w:p>
    <w:bookmarkEnd w:id="36"/>
    <w:bookmarkStart w:id="37" w:name="file-upload-security"/>
    <w:p>
      <w:pPr>
        <w:pStyle w:val="Heading3"/>
      </w:pPr>
      <w:r>
        <w:t xml:space="preserve">4. File Upload Security</w:t>
      </w:r>
    </w:p>
    <w:p>
      <w:pPr>
        <w:pStyle w:val="SourceCode"/>
      </w:pPr>
      <w:r>
        <w:rPr>
          <w:rStyle w:val="CommentTok"/>
        </w:rPr>
        <w:t xml:space="preserve">// In server/upload_middleware.ts - verify these limits exist: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'uploads/'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10MB max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Only allow specific types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'image/jpeg'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'image/png'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'application/pdf'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mimetype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cb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cb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file type'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monitoring-logging"/>
    <w:p>
      <w:pPr>
        <w:pStyle w:val="Heading2"/>
      </w:pPr>
      <w:r>
        <w:t xml:space="preserve">📊 Monitoring &amp; Logging</w:t>
      </w:r>
    </w:p>
    <w:bookmarkStart w:id="39" w:name="application-logs"/>
    <w:p>
      <w:pPr>
        <w:pStyle w:val="Heading3"/>
      </w:pPr>
      <w:r>
        <w:t xml:space="preserve">Application Logs</w:t>
      </w:r>
    </w:p>
    <w:p>
      <w:pPr>
        <w:pStyle w:val="FirstParagraph"/>
      </w:pPr>
      <w:r>
        <w:t xml:space="preserve">View logs in Hostinger:</w:t>
      </w:r>
    </w:p>
    <w:p>
      <w:pPr>
        <w:pStyle w:val="SourceCode"/>
      </w:pPr>
      <w:r>
        <w:rPr>
          <w:rStyle w:val="CommentTok"/>
        </w:rPr>
        <w:t xml:space="preserve"># Via SSH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/home/lgis/logs/application.log</w:t>
      </w:r>
      <w:r>
        <w:br/>
      </w:r>
      <w:r>
        <w:br/>
      </w:r>
      <w:r>
        <w:rPr>
          <w:rStyle w:val="CommentTok"/>
        </w:rPr>
        <w:t xml:space="preserve"># Or through Hostinger panel: Node.js → Logs</w:t>
      </w:r>
    </w:p>
    <w:bookmarkEnd w:id="39"/>
    <w:bookmarkStart w:id="40" w:name="error-monitoring"/>
    <w:p>
      <w:pPr>
        <w:pStyle w:val="Heading3"/>
      </w:pPr>
      <w:r>
        <w:t xml:space="preserve">Error Monitoring</w:t>
      </w:r>
    </w:p>
    <w:p>
      <w:pPr>
        <w:pStyle w:val="FirstParagraph"/>
      </w:pPr>
      <w:r>
        <w:t xml:space="preserve">Add PM2 for process management: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pm2</w:t>
      </w:r>
      <w:r>
        <w:br/>
      </w:r>
      <w:r>
        <w:br/>
      </w:r>
      <w:r>
        <w:rPr>
          <w:rStyle w:val="CommentTok"/>
        </w:rPr>
        <w:t xml:space="preserve"># Start application with PM2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dist/index.cjs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lgis-ncdc</w:t>
      </w:r>
      <w:r>
        <w:br/>
      </w:r>
      <w:r>
        <w:br/>
      </w:r>
      <w:r>
        <w:rPr>
          <w:rStyle w:val="CommentTok"/>
        </w:rPr>
        <w:t xml:space="preserve"># Enable auto-restart on crash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br/>
      </w:r>
      <w:r>
        <w:rPr>
          <w:rStyle w:val="CommentTok"/>
        </w:rPr>
        <w:t xml:space="preserve"># Monitor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monit</w:t>
      </w:r>
    </w:p>
    <w:bookmarkEnd w:id="40"/>
    <w:bookmarkStart w:id="41" w:name="database-query-monitoring"/>
    <w:p>
      <w:pPr>
        <w:pStyle w:val="Heading3"/>
      </w:pPr>
      <w:r>
        <w:t xml:space="preserve">Database Query Monitoring</w:t>
      </w:r>
    </w:p>
    <w:p>
      <w:pPr>
        <w:pStyle w:val="SourceCode"/>
      </w:pPr>
      <w:r>
        <w:rPr>
          <w:rStyle w:val="CommentTok"/>
        </w:rPr>
        <w:t xml:space="preserve">-- Enable query logging in PostgreSQL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log_statement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pg_reload_conf();</w:t>
      </w:r>
      <w:r>
        <w:br/>
      </w:r>
      <w:r>
        <w:br/>
      </w:r>
      <w:r>
        <w:rPr>
          <w:rStyle w:val="CommentTok"/>
        </w:rPr>
        <w:t xml:space="preserve">-- View slow queries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pg_stat_statements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mean_exec_time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mean_exec_time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update-maintenance-procedures"/>
    <w:p>
      <w:pPr>
        <w:pStyle w:val="Heading2"/>
      </w:pPr>
      <w:r>
        <w:t xml:space="preserve">🔄 Update &amp; Maintenance Procedures</w:t>
      </w:r>
    </w:p>
    <w:bookmarkStart w:id="43" w:name="deploying-updates"/>
    <w:p>
      <w:pPr>
        <w:pStyle w:val="Heading3"/>
      </w:pPr>
      <w:r>
        <w:t xml:space="preserve">Deploying Updates</w:t>
      </w:r>
    </w:p>
    <w:p>
      <w:pPr>
        <w:pStyle w:val="SourceCode"/>
      </w:pPr>
      <w:r>
        <w:rPr>
          <w:rStyle w:val="CommentTok"/>
        </w:rPr>
        <w:t xml:space="preserve"># 1. Build new version locally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2. Create backup of production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lgis@hostinger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/public_html/lgis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../lgis-backup-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.</w:t>
      </w:r>
      <w:r>
        <w:br/>
      </w:r>
      <w:r>
        <w:br/>
      </w:r>
      <w:r>
        <w:rPr>
          <w:rStyle w:val="CommentTok"/>
        </w:rPr>
        <w:t xml:space="preserve"># 3. Upload new dist/ folder</w:t>
      </w:r>
      <w:r>
        <w:br/>
      </w:r>
      <w:r>
        <w:rPr>
          <w:rStyle w:val="CommentTok"/>
        </w:rPr>
        <w:t xml:space="preserve"># Via FTP or: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dist/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lgis@hostinger:/public_html/lgis/dist/</w:t>
      </w:r>
      <w:r>
        <w:br/>
      </w:r>
      <w:r>
        <w:br/>
      </w:r>
      <w:r>
        <w:rPr>
          <w:rStyle w:val="CommentTok"/>
        </w:rPr>
        <w:t xml:space="preserve"># 4. Restart application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lgis-ncdc</w:t>
      </w:r>
      <w:r>
        <w:br/>
      </w:r>
      <w:r>
        <w:br/>
      </w:r>
      <w:r>
        <w:rPr>
          <w:rStyle w:val="CommentTok"/>
        </w:rPr>
        <w:t xml:space="preserve"># 5. Verify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https://lgis.ncdc.gov.pg/api/health</w:t>
      </w:r>
    </w:p>
    <w:bookmarkEnd w:id="43"/>
    <w:bookmarkStart w:id="44" w:name="database-migrations"/>
    <w:p>
      <w:pPr>
        <w:pStyle w:val="Heading3"/>
      </w:pPr>
      <w:r>
        <w:t xml:space="preserve">Database Migrations</w:t>
      </w:r>
    </w:p>
    <w:p>
      <w:pPr>
        <w:pStyle w:val="SourceCode"/>
      </w:pPr>
      <w:r>
        <w:rPr>
          <w:rStyle w:val="CommentTok"/>
        </w:rPr>
        <w:t xml:space="preserve"># Test migration locally first!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drizzle-kit generate:pg</w:t>
      </w:r>
      <w:r>
        <w:br/>
      </w:r>
      <w:r>
        <w:br/>
      </w:r>
      <w:r>
        <w:rPr>
          <w:rStyle w:val="CommentTok"/>
        </w:rPr>
        <w:t xml:space="preserve"># Apply to production (with backup)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lgis_production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backup_pre_migration.sql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drizzle-kit push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troubleshooting"/>
    <w:p>
      <w:pPr>
        <w:pStyle w:val="Heading2"/>
      </w:pPr>
      <w:r>
        <w:t xml:space="preserve">🆘 Troubleshooting</w:t>
      </w:r>
    </w:p>
    <w:bookmarkStart w:id="46" w:name="issue-application-wont-start"/>
    <w:p>
      <w:pPr>
        <w:pStyle w:val="Heading3"/>
      </w:pPr>
      <w:r>
        <w:t xml:space="preserve">Issue: Application won’t start</w:t>
      </w:r>
    </w:p>
    <w:p>
      <w:pPr>
        <w:pStyle w:val="FirstParagraph"/>
      </w:pPr>
      <w:r>
        <w:rPr>
          <w:b/>
          <w:bCs/>
        </w:rPr>
        <w:t xml:space="preserve">Check</w:t>
      </w:r>
      <w:r>
        <w:t xml:space="preserve">:</w:t>
      </w:r>
      <w:r>
        <w:t xml:space="preserve"> </w:t>
      </w:r>
      <w:r>
        <w:t xml:space="preserve">1. Node.js version compatible (20+)</w:t>
      </w:r>
      <w:r>
        <w:t xml:space="preserve"> </w:t>
      </w:r>
      <w:r>
        <w:t xml:space="preserve">2. Environment variables set correctly</w:t>
      </w:r>
      <w:r>
        <w:t xml:space="preserve"> </w:t>
      </w:r>
      <w:r>
        <w:t xml:space="preserve">3. Database connection working</w:t>
      </w:r>
      <w:r>
        <w:t xml:space="preserve"> </w:t>
      </w:r>
      <w:r>
        <w:t xml:space="preserve">4. Port 5000 not already in use</w:t>
      </w:r>
    </w:p>
    <w:p>
      <w:pPr>
        <w:pStyle w:val="BodyText"/>
      </w:pPr>
      <w:r>
        <w:rPr>
          <w:b/>
          <w:bCs/>
        </w:rPr>
        <w:t xml:space="preserve">Debug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View full logs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lgis-ncdc </w:t>
      </w:r>
      <w:r>
        <w:rPr>
          <w:rStyle w:val="AttributeTok"/>
        </w:rPr>
        <w:t xml:space="preserve">--lines</w:t>
      </w:r>
      <w:r>
        <w:rPr>
          <w:rStyle w:val="NormalTok"/>
        </w:rPr>
        <w:t xml:space="preserve"> 100</w:t>
      </w:r>
      <w:r>
        <w:br/>
      </w:r>
      <w:r>
        <w:br/>
      </w:r>
      <w:r>
        <w:rPr>
          <w:rStyle w:val="CommentTok"/>
        </w:rPr>
        <w:t xml:space="preserve"># Test database connection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$DATABASE_URL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1;"</w:t>
      </w:r>
    </w:p>
    <w:bookmarkEnd w:id="46"/>
    <w:bookmarkStart w:id="47" w:name="issue-white-screen-no-frontend"/>
    <w:p>
      <w:pPr>
        <w:pStyle w:val="Heading3"/>
      </w:pPr>
      <w:r>
        <w:t xml:space="preserve">Issue: White screen / No frontend</w:t>
      </w:r>
    </w:p>
    <w:p>
      <w:pPr>
        <w:pStyle w:val="FirstParagraph"/>
      </w:pPr>
      <w:r>
        <w:rPr>
          <w:b/>
          <w:bCs/>
        </w:rPr>
        <w:t xml:space="preserve">Check</w:t>
      </w:r>
      <w:r>
        <w:t xml:space="preserve">:</w:t>
      </w:r>
      <w:r>
        <w:t xml:space="preserve"> </w:t>
      </w:r>
      <w:r>
        <w:t xml:space="preserve">1. Static files in</w:t>
      </w:r>
      <w:r>
        <w:t xml:space="preserve"> </w:t>
      </w:r>
      <w:r>
        <w:rPr>
          <w:rStyle w:val="VerbatimChar"/>
        </w:rPr>
        <w:t xml:space="preserve">dist/client/</w:t>
      </w:r>
      <w:r>
        <w:t xml:space="preserve"> </w:t>
      </w:r>
      <w:r>
        <w:t xml:space="preserve">uploaded</w:t>
      </w:r>
      <w:r>
        <w:t xml:space="preserve"> </w:t>
      </w:r>
      <w:r>
        <w:t xml:space="preserve">2. Server is serving static files correctly</w:t>
      </w:r>
      <w:r>
        <w:t xml:space="preserve"> </w:t>
      </w:r>
      <w:r>
        <w:t xml:space="preserve">3. Browser console for errors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Verify in dist/index.cjs: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'client'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</w:p>
    <w:bookmarkEnd w:id="47"/>
    <w:bookmarkStart w:id="48" w:name="issue-email-not-sending"/>
    <w:p>
      <w:pPr>
        <w:pStyle w:val="Heading3"/>
      </w:pPr>
      <w:r>
        <w:t xml:space="preserve">Issue: Email not sending</w:t>
      </w:r>
    </w:p>
    <w:p>
      <w:pPr>
        <w:pStyle w:val="FirstParagraph"/>
      </w:pPr>
      <w:r>
        <w:rPr>
          <w:b/>
          <w:bCs/>
        </w:rPr>
        <w:t xml:space="preserve">Check</w:t>
      </w:r>
      <w:r>
        <w:t xml:space="preserve">:</w:t>
      </w:r>
      <w:r>
        <w:t xml:space="preserve"> </w:t>
      </w:r>
      <w:r>
        <w:t xml:space="preserve">1. EMAIL_USER and EMAIL_PASS set correctly</w:t>
      </w:r>
      <w:r>
        <w:t xml:space="preserve"> </w:t>
      </w:r>
      <w:r>
        <w:t xml:space="preserve">2. Gmail app password (not regular password)</w:t>
      </w:r>
      <w:r>
        <w:t xml:space="preserve"> </w:t>
      </w:r>
      <w:r>
        <w:t xml:space="preserve">3. Server logs for SMTP errors</w:t>
      </w:r>
    </w:p>
    <w:p>
      <w:pPr>
        <w:pStyle w:val="BodyText"/>
      </w:pPr>
      <w:r>
        <w:rPr>
          <w:b/>
          <w:bCs/>
        </w:rPr>
        <w:t xml:space="preserve">Test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Add test endpoint temporarily: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'/test-email'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sendEmail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'test@example.com'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'Testing'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8"/>
    <w:bookmarkStart w:id="49" w:name="issue-database-connection-failed"/>
    <w:p>
      <w:pPr>
        <w:pStyle w:val="Heading3"/>
      </w:pPr>
      <w:r>
        <w:t xml:space="preserve">Issue: Database connection failed</w:t>
      </w:r>
    </w:p>
    <w:p>
      <w:pPr>
        <w:pStyle w:val="FirstParagraph"/>
      </w:pPr>
      <w:r>
        <w:rPr>
          <w:b/>
          <w:bCs/>
        </w:rPr>
        <w:t xml:space="preserve">Check</w:t>
      </w:r>
      <w:r>
        <w:t xml:space="preserve">:</w:t>
      </w:r>
      <w:r>
        <w:t xml:space="preserve"> </w:t>
      </w:r>
      <w:r>
        <w:t xml:space="preserve">1. DATABASE_URL format correct</w:t>
      </w:r>
      <w:r>
        <w:t xml:space="preserve"> </w:t>
      </w:r>
      <w:r>
        <w:t xml:space="preserve">2. PostgreSQL service running</w:t>
      </w:r>
      <w:r>
        <w:t xml:space="preserve"> </w:t>
      </w:r>
      <w:r>
        <w:t xml:space="preserve">3. Firewall not blocking port 5432</w:t>
      </w:r>
      <w:r>
        <w:t xml:space="preserve"> </w:t>
      </w:r>
      <w:r>
        <w:t xml:space="preserve">4. Credentials correct</w:t>
      </w:r>
    </w:p>
    <w:p>
      <w:pPr>
        <w:pStyle w:val="BodyText"/>
      </w:pPr>
      <w:r>
        <w:rPr>
          <w:b/>
          <w:bCs/>
        </w:rPr>
        <w:t xml:space="preserve">Test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"postgresql://lgis_user:PASSWORD@HOST:5432/lgis_production"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"\dt"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support-contacts"/>
    <w:p>
      <w:pPr>
        <w:pStyle w:val="Heading2"/>
      </w:pPr>
      <w:r>
        <w:t xml:space="preserve">📞 Support Contacts</w:t>
      </w:r>
    </w:p>
    <w:bookmarkStart w:id="51" w:name="hostinger-support"/>
    <w:p>
      <w:pPr>
        <w:pStyle w:val="Heading3"/>
      </w:pPr>
      <w:r>
        <w:t xml:space="preserve">Hostinger Support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Panel</w:t>
      </w:r>
      <w:r>
        <w:t xml:space="preserve">: https://hpanel.hostinger.com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Support</w:t>
      </w:r>
      <w:r>
        <w:t xml:space="preserve">: Available 24/7 via live chat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Docs</w:t>
      </w:r>
      <w:r>
        <w:t xml:space="preserve">: https://support.hostinger.com</w:t>
      </w:r>
    </w:p>
    <w:bookmarkEnd w:id="51"/>
    <w:bookmarkStart w:id="52" w:name="technical-support"/>
    <w:p>
      <w:pPr>
        <w:pStyle w:val="Heading3"/>
      </w:pPr>
      <w:r>
        <w:t xml:space="preserve">Technical Support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Database Issues</w:t>
      </w:r>
      <w:r>
        <w:t xml:space="preserve">: Check Hostinger PostgreSQL docs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Node.js Issues</w:t>
      </w:r>
      <w:r>
        <w:t xml:space="preserve">: https://nodejs.org/docs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SSL Issues</w:t>
      </w:r>
      <w:r>
        <w:t xml:space="preserve">: Let’s Encrypt community forum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launch-checklist"/>
    <w:p>
      <w:pPr>
        <w:pStyle w:val="Heading2"/>
      </w:pPr>
      <w:r>
        <w:t xml:space="preserve">✅ Launch Checklist</w:t>
      </w:r>
    </w:p>
    <w:p>
      <w:pPr>
        <w:pStyle w:val="FirstParagraph"/>
      </w:pPr>
      <w:r>
        <w:rPr>
          <w:b/>
          <w:bCs/>
        </w:rPr>
        <w:t xml:space="preserve">Pre-Launch</w:t>
      </w:r>
      <w:r>
        <w:t xml:space="preserve"> </w:t>
      </w:r>
      <w:r>
        <w:t xml:space="preserve">(1 week before):</w:t>
      </w:r>
      <w:r>
        <w:t xml:space="preserve"> </w:t>
      </w:r>
      <w:r>
        <w:t xml:space="preserve">- [ ] Run full security audit</w:t>
      </w:r>
      <w:r>
        <w:t xml:space="preserve"> </w:t>
      </w:r>
      <w:r>
        <w:t xml:space="preserve">- [ ] Complete UAT with NCDC staff</w:t>
      </w:r>
      <w:r>
        <w:t xml:space="preserve"> </w:t>
      </w:r>
      <w:r>
        <w:t xml:space="preserve">- [ ] Verify all email templates</w:t>
      </w:r>
      <w:r>
        <w:t xml:space="preserve"> </w:t>
      </w:r>
      <w:r>
        <w:t xml:space="preserve">- [ ] Test break-glass workflow</w:t>
      </w:r>
      <w:r>
        <w:t xml:space="preserve"> </w:t>
      </w:r>
      <w:r>
        <w:t xml:space="preserve">- [ ] Create admin user accounts</w:t>
      </w:r>
      <w:r>
        <w:t xml:space="preserve"> </w:t>
      </w:r>
      <w:r>
        <w:t xml:space="preserve">- [ ] Import any existing data</w:t>
      </w:r>
    </w:p>
    <w:p>
      <w:pPr>
        <w:pStyle w:val="BodyText"/>
      </w:pPr>
      <w:r>
        <w:rPr>
          <w:b/>
          <w:bCs/>
        </w:rPr>
        <w:t xml:space="preserve">Launch Day</w:t>
      </w:r>
      <w:r>
        <w:t xml:space="preserve">:</w:t>
      </w:r>
      <w:r>
        <w:t xml:space="preserve"> </w:t>
      </w:r>
      <w:r>
        <w:t xml:space="preserve">- [ ] Final database backup</w:t>
      </w:r>
      <w:r>
        <w:t xml:space="preserve"> </w:t>
      </w:r>
      <w:r>
        <w:t xml:space="preserve">- [ ] Deploy production build</w:t>
      </w:r>
      <w:r>
        <w:t xml:space="preserve"> </w:t>
      </w:r>
      <w:r>
        <w:t xml:space="preserve">- [ ] Verify SSL certificate</w:t>
      </w:r>
      <w:r>
        <w:t xml:space="preserve"> </w:t>
      </w:r>
      <w:r>
        <w:t xml:space="preserve">- [ ] Test all critical paths</w:t>
      </w:r>
      <w:r>
        <w:t xml:space="preserve"> </w:t>
      </w:r>
      <w:r>
        <w:t xml:space="preserve">- [ ] Monitor error logs</w:t>
      </w:r>
      <w:r>
        <w:t xml:space="preserve"> </w:t>
      </w:r>
      <w:r>
        <w:t xml:space="preserve">- [ ] Send launch announcement</w:t>
      </w:r>
    </w:p>
    <w:p>
      <w:pPr>
        <w:pStyle w:val="BodyText"/>
      </w:pPr>
      <w:r>
        <w:rPr>
          <w:b/>
          <w:bCs/>
        </w:rPr>
        <w:t xml:space="preserve">Post-Launch</w:t>
      </w:r>
      <w:r>
        <w:t xml:space="preserve"> </w:t>
      </w:r>
      <w:r>
        <w:t xml:space="preserve">(1 week after):</w:t>
      </w:r>
      <w:r>
        <w:t xml:space="preserve"> </w:t>
      </w:r>
      <w:r>
        <w:t xml:space="preserve">- [ ] Monitor performance metrics</w:t>
      </w:r>
      <w:r>
        <w:t xml:space="preserve"> </w:t>
      </w:r>
      <w:r>
        <w:t xml:space="preserve">- [ ] Review error logs daily</w:t>
      </w:r>
      <w:r>
        <w:t xml:space="preserve"> </w:t>
      </w:r>
      <w:r>
        <w:t xml:space="preserve">- [ ] Gather user feedback</w:t>
      </w:r>
      <w:r>
        <w:t xml:space="preserve"> </w:t>
      </w:r>
      <w:r>
        <w:t xml:space="preserve">- [ ] Address any issues</w:t>
      </w:r>
      <w:r>
        <w:t xml:space="preserve"> </w:t>
      </w:r>
      <w:r>
        <w:t xml:space="preserve">- [ ] Schedule training sessions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Deployment Status</w:t>
      </w:r>
      <w:r>
        <w:t xml:space="preserve">: Ready</w:t>
      </w:r>
      <w:r>
        <w:br/>
      </w:r>
      <w:r>
        <w:rPr>
          <w:b/>
          <w:bCs/>
        </w:rPr>
        <w:t xml:space="preserve">Expected Downtime</w:t>
      </w:r>
      <w:r>
        <w:t xml:space="preserve">: None (initial deployment)</w:t>
      </w:r>
      <w:r>
        <w:br/>
      </w:r>
      <w:r>
        <w:rPr>
          <w:b/>
          <w:bCs/>
        </w:rPr>
        <w:t xml:space="preserve">Rollback Plan</w:t>
      </w:r>
      <w:r>
        <w:t xml:space="preserve">: Restore from backup tarball</w:t>
      </w:r>
      <w:r>
        <w:br/>
      </w:r>
      <w:r>
        <w:rPr>
          <w:b/>
          <w:bCs/>
        </w:rPr>
        <w:t xml:space="preserve">Next Review</w:t>
      </w:r>
      <w:r>
        <w:t xml:space="preserve">: 1 week post-launch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2026-01-21T04:25:59Z</dcterms:created>
  <dcterms:modified xsi:type="dcterms:W3CDTF">2026-01-21T04:25:59Z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