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F89" w:rsidRPr="00CB7F89" w:rsidRDefault="00CB7F89" w:rsidP="00CB7F89">
      <w:pPr>
        <w:shd w:val="clear" w:color="auto" w:fill="FFFFFF"/>
        <w:spacing w:before="900" w:after="375" w:line="240" w:lineRule="auto"/>
        <w:textAlignment w:val="baseline"/>
        <w:outlineLvl w:val="1"/>
        <w:rPr>
          <w:rFonts w:ascii="Helvetica" w:eastAsia="Times New Roman" w:hAnsi="Helvetica" w:cs="Helvetica"/>
          <w:color w:val="272B2D"/>
          <w:sz w:val="62"/>
          <w:szCs w:val="62"/>
        </w:rPr>
      </w:pPr>
      <w:r w:rsidRPr="00CB7F89">
        <w:rPr>
          <w:rFonts w:ascii="Helvetica" w:eastAsia="Times New Roman" w:hAnsi="Helvetica" w:cs="Helvetica"/>
          <w:color w:val="272B2D"/>
          <w:sz w:val="62"/>
          <w:szCs w:val="62"/>
        </w:rPr>
        <w:t>WebRTC</w:t>
      </w:r>
    </w:p>
    <w:p w:rsidR="00CB7F89" w:rsidRDefault="00CB7F89" w:rsidP="00CB7F89">
      <w:pPr>
        <w:shd w:val="clear" w:color="auto" w:fill="FFFFFF"/>
        <w:spacing w:after="0" w:line="473" w:lineRule="atLeast"/>
        <w:textAlignment w:val="baseline"/>
        <w:rPr>
          <w:rFonts w:ascii="Georgia" w:eastAsia="Times New Roman" w:hAnsi="Georgia" w:cs="Times New Roman"/>
          <w:color w:val="555555"/>
          <w:sz w:val="27"/>
          <w:szCs w:val="27"/>
        </w:rPr>
      </w:pPr>
      <w:r w:rsidRPr="00CB7F89">
        <w:rPr>
          <w:rFonts w:ascii="Georgia" w:eastAsia="Times New Roman" w:hAnsi="Georgia" w:cs="Times New Roman"/>
          <w:color w:val="555555"/>
          <w:sz w:val="27"/>
          <w:szCs w:val="27"/>
        </w:rPr>
        <w:t>WebRTC might be the most disruptive technology since the web itself. And with our work on </w:t>
      </w:r>
      <w:hyperlink r:id="rId5" w:history="1">
        <w:r w:rsidRPr="00CB7F89">
          <w:rPr>
            <w:rFonts w:ascii="Georgia" w:eastAsia="Times New Roman" w:hAnsi="Georgia" w:cs="Times New Roman"/>
            <w:color w:val="467F98"/>
            <w:sz w:val="27"/>
            <w:szCs w:val="27"/>
            <w:u w:val="single"/>
          </w:rPr>
          <w:t>Talky</w:t>
        </w:r>
      </w:hyperlink>
      <w:r w:rsidRPr="00CB7F89">
        <w:rPr>
          <w:rFonts w:ascii="Georgia" w:eastAsia="Times New Roman" w:hAnsi="Georgia" w:cs="Times New Roman"/>
          <w:color w:val="555555"/>
          <w:sz w:val="27"/>
          <w:szCs w:val="27"/>
        </w:rPr>
        <w:t> and open-source libraries like </w:t>
      </w:r>
      <w:hyperlink r:id="rId6" w:history="1">
        <w:r w:rsidRPr="00CB7F89">
          <w:rPr>
            <w:rFonts w:ascii="Georgia" w:eastAsia="Times New Roman" w:hAnsi="Georgia" w:cs="Times New Roman"/>
            <w:color w:val="467F98"/>
            <w:sz w:val="27"/>
            <w:szCs w:val="27"/>
            <w:u w:val="single"/>
          </w:rPr>
          <w:t>SimpleWebRTC</w:t>
        </w:r>
      </w:hyperlink>
      <w:r w:rsidRPr="00CB7F89">
        <w:rPr>
          <w:rFonts w:ascii="Georgia" w:eastAsia="Times New Roman" w:hAnsi="Georgia" w:cs="Times New Roman"/>
          <w:color w:val="555555"/>
          <w:sz w:val="27"/>
          <w:szCs w:val="27"/>
        </w:rPr>
        <w:t>, we're at the forefront of integrating voice, video, screensharing, and more right into the browser. </w:t>
      </w:r>
      <w:hyperlink r:id="rId7" w:history="1">
        <w:r w:rsidRPr="00CB7F89">
          <w:rPr>
            <w:rFonts w:ascii="Georgia" w:eastAsia="Times New Roman" w:hAnsi="Georgia" w:cs="Times New Roman"/>
            <w:color w:val="467F98"/>
            <w:sz w:val="27"/>
            <w:szCs w:val="27"/>
            <w:u w:val="single"/>
          </w:rPr>
          <w:t>Let us be your guide to the possibilities and pitfalls of WebRTC</w:t>
        </w:r>
      </w:hyperlink>
      <w:r w:rsidRPr="00CB7F89">
        <w:rPr>
          <w:rFonts w:ascii="Georgia" w:eastAsia="Times New Roman" w:hAnsi="Georgia" w:cs="Times New Roman"/>
          <w:color w:val="555555"/>
          <w:sz w:val="27"/>
          <w:szCs w:val="27"/>
        </w:rPr>
        <w:t>.</w:t>
      </w:r>
    </w:p>
    <w:p w:rsidR="00037291" w:rsidRDefault="00037291" w:rsidP="00CB7F89">
      <w:pPr>
        <w:shd w:val="clear" w:color="auto" w:fill="FFFFFF"/>
        <w:spacing w:after="0" w:line="473" w:lineRule="atLeast"/>
        <w:textAlignment w:val="baseline"/>
        <w:rPr>
          <w:rFonts w:ascii="Georgia" w:eastAsia="Times New Roman" w:hAnsi="Georgia" w:cs="Times New Roman"/>
          <w:color w:val="555555"/>
          <w:sz w:val="27"/>
          <w:szCs w:val="27"/>
        </w:rPr>
      </w:pPr>
    </w:p>
    <w:p w:rsidR="00037291" w:rsidRDefault="00037291" w:rsidP="00CB7F89">
      <w:pPr>
        <w:shd w:val="clear" w:color="auto" w:fill="FFFFFF"/>
        <w:spacing w:after="0" w:line="473" w:lineRule="atLeast"/>
        <w:textAlignment w:val="baseline"/>
        <w:rPr>
          <w:rFonts w:ascii="Georgia" w:eastAsia="Times New Roman" w:hAnsi="Georgia" w:cs="Times New Roman"/>
          <w:color w:val="555555"/>
          <w:sz w:val="27"/>
          <w:szCs w:val="27"/>
        </w:rPr>
      </w:pPr>
      <w:r w:rsidRPr="00037291">
        <w:rPr>
          <w:rFonts w:ascii="Georgia" w:eastAsia="Times New Roman" w:hAnsi="Georgia" w:cs="Times New Roman"/>
          <w:color w:val="555555"/>
          <w:sz w:val="27"/>
          <w:szCs w:val="27"/>
        </w:rPr>
        <w:t>http://andyet.com/consulting</w:t>
      </w:r>
      <w:bookmarkStart w:id="0" w:name="_GoBack"/>
      <w:bookmarkEnd w:id="0"/>
      <w:r w:rsidRPr="00037291">
        <w:rPr>
          <w:rFonts w:ascii="Georgia" w:eastAsia="Times New Roman" w:hAnsi="Georgia" w:cs="Times New Roman"/>
          <w:color w:val="555555"/>
          <w:sz w:val="27"/>
          <w:szCs w:val="27"/>
        </w:rPr>
        <w:t>/web-rtc</w:t>
      </w:r>
    </w:p>
    <w:p w:rsidR="00037291" w:rsidRPr="00CB7F89" w:rsidRDefault="00037291" w:rsidP="00CB7F89">
      <w:pPr>
        <w:shd w:val="clear" w:color="auto" w:fill="FFFFFF"/>
        <w:spacing w:after="0" w:line="473" w:lineRule="atLeast"/>
        <w:textAlignment w:val="baseline"/>
        <w:rPr>
          <w:rFonts w:ascii="Georgia" w:eastAsia="Times New Roman" w:hAnsi="Georgia" w:cs="Times New Roman"/>
          <w:color w:val="555555"/>
          <w:sz w:val="27"/>
          <w:szCs w:val="27"/>
        </w:rPr>
      </w:pPr>
    </w:p>
    <w:p w:rsidR="00CB7F89" w:rsidRPr="00CB7F89" w:rsidRDefault="00CB7F89" w:rsidP="00CB7F89">
      <w:pPr>
        <w:shd w:val="clear" w:color="auto" w:fill="FFFFFF"/>
        <w:spacing w:after="0" w:line="240" w:lineRule="auto"/>
        <w:textAlignment w:val="baseline"/>
        <w:outlineLvl w:val="2"/>
        <w:rPr>
          <w:rFonts w:ascii="Helvetica" w:eastAsia="Times New Roman" w:hAnsi="Helvetica" w:cs="Helvetica"/>
          <w:color w:val="272B2D"/>
          <w:sz w:val="47"/>
          <w:szCs w:val="47"/>
        </w:rPr>
      </w:pPr>
      <w:r w:rsidRPr="00CB7F89">
        <w:rPr>
          <w:rFonts w:ascii="Helvetica" w:eastAsia="Times New Roman" w:hAnsi="Helvetica" w:cs="Helvetica"/>
          <w:color w:val="272B2D"/>
          <w:sz w:val="47"/>
          <w:szCs w:val="47"/>
        </w:rPr>
        <w:t>WebRTC Changes Everything</w:t>
      </w:r>
      <w:r w:rsidRPr="00CB7F89">
        <w:rPr>
          <w:rFonts w:ascii="Georgia" w:eastAsia="Times New Roman" w:hAnsi="Georgia" w:cs="Helvetica"/>
          <w:i/>
          <w:iCs/>
          <w:color w:val="272B2D"/>
          <w:sz w:val="26"/>
          <w:szCs w:val="26"/>
          <w:bdr w:val="single" w:sz="6" w:space="8" w:color="ECEFF1" w:frame="1"/>
        </w:rPr>
        <w:t>by Peter Saint-Andre, CTO</w:t>
      </w:r>
    </w:p>
    <w:p w:rsidR="00CB7F89" w:rsidRPr="00CB7F89" w:rsidRDefault="00CB7F89" w:rsidP="00CB7F89">
      <w:pPr>
        <w:shd w:val="clear" w:color="auto" w:fill="FFFFFF"/>
        <w:spacing w:after="375" w:line="473" w:lineRule="atLeast"/>
        <w:textAlignment w:val="baseline"/>
        <w:rPr>
          <w:rFonts w:ascii="Georgia" w:eastAsia="Times New Roman" w:hAnsi="Georgia" w:cs="Times New Roman"/>
          <w:color w:val="555555"/>
          <w:sz w:val="27"/>
          <w:szCs w:val="27"/>
        </w:rPr>
      </w:pPr>
      <w:r w:rsidRPr="00CB7F89">
        <w:rPr>
          <w:rFonts w:ascii="Georgia" w:eastAsia="Times New Roman" w:hAnsi="Georgia" w:cs="Times New Roman"/>
          <w:color w:val="555555"/>
          <w:sz w:val="27"/>
          <w:szCs w:val="27"/>
        </w:rPr>
        <w:t>It used to be that voice calls required huge telcos, video calls were prohibitively expensive, and developers couldn't build media apps because the technologies were inaccessible to mere mortals. Even innovations like Skype were closed silos.</w:t>
      </w:r>
    </w:p>
    <w:p w:rsidR="00CB7F89" w:rsidRPr="00CB7F89" w:rsidRDefault="00CB7F89" w:rsidP="00CB7F89">
      <w:pPr>
        <w:shd w:val="clear" w:color="auto" w:fill="FFFFFF"/>
        <w:spacing w:after="0" w:line="473" w:lineRule="atLeast"/>
        <w:textAlignment w:val="baseline"/>
        <w:rPr>
          <w:rFonts w:ascii="Georgia" w:eastAsia="Times New Roman" w:hAnsi="Georgia" w:cs="Times New Roman"/>
          <w:color w:val="555555"/>
          <w:sz w:val="27"/>
          <w:szCs w:val="27"/>
        </w:rPr>
      </w:pPr>
      <w:hyperlink r:id="rId8" w:history="1">
        <w:r w:rsidRPr="00CB7F89">
          <w:rPr>
            <w:rFonts w:ascii="Georgia" w:eastAsia="Times New Roman" w:hAnsi="Georgia" w:cs="Times New Roman"/>
            <w:color w:val="467F98"/>
            <w:sz w:val="27"/>
            <w:szCs w:val="27"/>
            <w:u w:val="single"/>
          </w:rPr>
          <w:t>WebRTC</w:t>
        </w:r>
      </w:hyperlink>
      <w:r w:rsidRPr="00CB7F89">
        <w:rPr>
          <w:rFonts w:ascii="Georgia" w:eastAsia="Times New Roman" w:hAnsi="Georgia" w:cs="Times New Roman"/>
          <w:color w:val="555555"/>
          <w:sz w:val="27"/>
          <w:szCs w:val="27"/>
        </w:rPr>
        <w:t> changes all of that.</w:t>
      </w:r>
    </w:p>
    <w:p w:rsidR="00CB7F89" w:rsidRPr="00CB7F89" w:rsidRDefault="00CB7F89" w:rsidP="00CB7F89">
      <w:pPr>
        <w:shd w:val="clear" w:color="auto" w:fill="FFFFFF"/>
        <w:spacing w:after="375" w:line="473" w:lineRule="atLeast"/>
        <w:textAlignment w:val="baseline"/>
        <w:rPr>
          <w:rFonts w:ascii="Georgia" w:eastAsia="Times New Roman" w:hAnsi="Georgia" w:cs="Times New Roman"/>
          <w:color w:val="555555"/>
          <w:sz w:val="27"/>
          <w:szCs w:val="27"/>
        </w:rPr>
      </w:pPr>
      <w:r w:rsidRPr="00CB7F89">
        <w:rPr>
          <w:rFonts w:ascii="Georgia" w:eastAsia="Times New Roman" w:hAnsi="Georgia" w:cs="Times New Roman"/>
          <w:color w:val="555555"/>
          <w:sz w:val="27"/>
          <w:szCs w:val="27"/>
        </w:rPr>
        <w:t>Or at least that's the promise: bringing the ethos of the open web to rich, realtime media applications, and in the process radically reducing the costs of building and running voice and video services over the Internet.</w:t>
      </w:r>
    </w:p>
    <w:p w:rsidR="00CB7F89" w:rsidRPr="00CB7F89" w:rsidRDefault="00CB7F89" w:rsidP="00CB7F89">
      <w:pPr>
        <w:shd w:val="clear" w:color="auto" w:fill="FFFFFF"/>
        <w:spacing w:after="375" w:line="473" w:lineRule="atLeast"/>
        <w:textAlignment w:val="baseline"/>
        <w:rPr>
          <w:rFonts w:ascii="Georgia" w:eastAsia="Times New Roman" w:hAnsi="Georgia" w:cs="Times New Roman"/>
          <w:color w:val="555555"/>
          <w:sz w:val="27"/>
          <w:szCs w:val="27"/>
        </w:rPr>
      </w:pPr>
      <w:r w:rsidRPr="00CB7F89">
        <w:rPr>
          <w:rFonts w:ascii="Georgia" w:eastAsia="Times New Roman" w:hAnsi="Georgia" w:cs="Times New Roman"/>
          <w:color w:val="555555"/>
          <w:sz w:val="27"/>
          <w:szCs w:val="27"/>
        </w:rPr>
        <w:t>Unfortunately, it's not that easy. WebRTC itself is complex, browser support is spotty and inconsistent, and knowledge of certain black arts like NAT traversal and media relaying is necessary to make things work smoothly.</w:t>
      </w:r>
    </w:p>
    <w:p w:rsidR="00CB7F89" w:rsidRPr="00CB7F89" w:rsidRDefault="00CB7F89" w:rsidP="00CB7F89">
      <w:pPr>
        <w:pBdr>
          <w:bottom w:val="single" w:sz="6" w:space="9" w:color="ECEFF1"/>
        </w:pBdr>
        <w:shd w:val="clear" w:color="auto" w:fill="FFFFFF"/>
        <w:spacing w:before="555" w:after="450" w:line="240" w:lineRule="auto"/>
        <w:textAlignment w:val="baseline"/>
        <w:outlineLvl w:val="3"/>
        <w:rPr>
          <w:rFonts w:ascii="Helvetica" w:eastAsia="Times New Roman" w:hAnsi="Helvetica" w:cs="Helvetica"/>
          <w:color w:val="272B2D"/>
          <w:sz w:val="39"/>
          <w:szCs w:val="39"/>
        </w:rPr>
      </w:pPr>
      <w:r w:rsidRPr="00CB7F89">
        <w:rPr>
          <w:rFonts w:ascii="Helvetica" w:eastAsia="Times New Roman" w:hAnsi="Helvetica" w:cs="Helvetica"/>
          <w:color w:val="272B2D"/>
          <w:sz w:val="39"/>
          <w:szCs w:val="39"/>
        </w:rPr>
        <w:t>We think there's a better way.</w:t>
      </w:r>
    </w:p>
    <w:p w:rsidR="00CB7F89" w:rsidRPr="00CB7F89" w:rsidRDefault="00CB7F89" w:rsidP="00CB7F89">
      <w:pPr>
        <w:shd w:val="clear" w:color="auto" w:fill="FFFFFF"/>
        <w:spacing w:after="0" w:line="473" w:lineRule="atLeast"/>
        <w:textAlignment w:val="baseline"/>
        <w:rPr>
          <w:rFonts w:ascii="Georgia" w:eastAsia="Times New Roman" w:hAnsi="Georgia" w:cs="Times New Roman"/>
          <w:color w:val="555555"/>
          <w:sz w:val="27"/>
          <w:szCs w:val="27"/>
        </w:rPr>
      </w:pPr>
      <w:r w:rsidRPr="00CB7F89">
        <w:rPr>
          <w:rFonts w:ascii="Georgia" w:eastAsia="Times New Roman" w:hAnsi="Georgia" w:cs="Times New Roman"/>
          <w:color w:val="555555"/>
          <w:sz w:val="27"/>
          <w:szCs w:val="27"/>
        </w:rPr>
        <w:lastRenderedPageBreak/>
        <w:t>That's why we created </w:t>
      </w:r>
      <w:hyperlink r:id="rId9" w:history="1">
        <w:r w:rsidRPr="00CB7F89">
          <w:rPr>
            <w:rFonts w:ascii="Georgia" w:eastAsia="Times New Roman" w:hAnsi="Georgia" w:cs="Times New Roman"/>
            <w:color w:val="467F98"/>
            <w:sz w:val="27"/>
            <w:szCs w:val="27"/>
            <w:u w:val="single"/>
          </w:rPr>
          <w:t>SimpleWebRTC</w:t>
        </w:r>
      </w:hyperlink>
      <w:r w:rsidRPr="00CB7F89">
        <w:rPr>
          <w:rFonts w:ascii="Georgia" w:eastAsia="Times New Roman" w:hAnsi="Georgia" w:cs="Times New Roman"/>
          <w:color w:val="555555"/>
          <w:sz w:val="27"/>
          <w:szCs w:val="27"/>
        </w:rPr>
        <w:t>, the leading open-source library for creating multimedia web apps.</w:t>
      </w:r>
    </w:p>
    <w:p w:rsidR="00CB7F89" w:rsidRPr="00CB7F89" w:rsidRDefault="00CB7F89" w:rsidP="00CB7F89">
      <w:pPr>
        <w:shd w:val="clear" w:color="auto" w:fill="FFFFFF"/>
        <w:spacing w:after="0" w:line="473" w:lineRule="atLeast"/>
        <w:textAlignment w:val="baseline"/>
        <w:rPr>
          <w:rFonts w:ascii="Georgia" w:eastAsia="Times New Roman" w:hAnsi="Georgia" w:cs="Times New Roman"/>
          <w:color w:val="555555"/>
          <w:sz w:val="27"/>
          <w:szCs w:val="27"/>
        </w:rPr>
      </w:pPr>
      <w:r w:rsidRPr="00CB7F89">
        <w:rPr>
          <w:rFonts w:ascii="Georgia" w:eastAsia="Times New Roman" w:hAnsi="Georgia" w:cs="Times New Roman"/>
          <w:color w:val="555555"/>
          <w:sz w:val="27"/>
          <w:szCs w:val="27"/>
        </w:rPr>
        <w:t>That's why we're defining open standards for using </w:t>
      </w:r>
      <w:hyperlink r:id="rId10" w:history="1">
        <w:r w:rsidRPr="00CB7F89">
          <w:rPr>
            <w:rFonts w:ascii="Georgia" w:eastAsia="Times New Roman" w:hAnsi="Georgia" w:cs="Times New Roman"/>
            <w:color w:val="467F98"/>
            <w:sz w:val="27"/>
            <w:szCs w:val="27"/>
            <w:u w:val="single"/>
          </w:rPr>
          <w:t>XMPP</w:t>
        </w:r>
      </w:hyperlink>
      <w:r w:rsidRPr="00CB7F89">
        <w:rPr>
          <w:rFonts w:ascii="Georgia" w:eastAsia="Times New Roman" w:hAnsi="Georgia" w:cs="Times New Roman"/>
          <w:color w:val="555555"/>
          <w:sz w:val="27"/>
          <w:szCs w:val="27"/>
        </w:rPr>
        <w:t> as a reliable, scalable signaling channel for media negotiation with WebRTC.</w:t>
      </w:r>
    </w:p>
    <w:p w:rsidR="00CB7F89" w:rsidRPr="00CB7F89" w:rsidRDefault="00CB7F89" w:rsidP="00CB7F89">
      <w:pPr>
        <w:shd w:val="clear" w:color="auto" w:fill="FFFFFF"/>
        <w:spacing w:after="375" w:line="473" w:lineRule="atLeast"/>
        <w:textAlignment w:val="baseline"/>
        <w:rPr>
          <w:rFonts w:ascii="Georgia" w:eastAsia="Times New Roman" w:hAnsi="Georgia" w:cs="Times New Roman"/>
          <w:color w:val="555555"/>
          <w:sz w:val="27"/>
          <w:szCs w:val="27"/>
        </w:rPr>
      </w:pPr>
      <w:r w:rsidRPr="00CB7F89">
        <w:rPr>
          <w:rFonts w:ascii="Georgia" w:eastAsia="Times New Roman" w:hAnsi="Georgia" w:cs="Times New Roman"/>
          <w:color w:val="555555"/>
          <w:sz w:val="27"/>
          <w:szCs w:val="27"/>
        </w:rPr>
        <w:t>That's why we work closely with the Chrome and Mozilla teams, continually testing, debugging, and reporting bugs.</w:t>
      </w:r>
    </w:p>
    <w:p w:rsidR="00CB7F89" w:rsidRPr="00CB7F89" w:rsidRDefault="00CB7F89" w:rsidP="00CB7F89">
      <w:pPr>
        <w:shd w:val="clear" w:color="auto" w:fill="FFFFFF"/>
        <w:spacing w:after="0" w:line="473" w:lineRule="atLeast"/>
        <w:textAlignment w:val="baseline"/>
        <w:rPr>
          <w:rFonts w:ascii="Georgia" w:eastAsia="Times New Roman" w:hAnsi="Georgia" w:cs="Times New Roman"/>
          <w:color w:val="555555"/>
          <w:sz w:val="27"/>
          <w:szCs w:val="27"/>
        </w:rPr>
      </w:pPr>
      <w:r w:rsidRPr="00CB7F89">
        <w:rPr>
          <w:rFonts w:ascii="Georgia" w:eastAsia="Times New Roman" w:hAnsi="Georgia" w:cs="Times New Roman"/>
          <w:color w:val="555555"/>
          <w:sz w:val="27"/>
          <w:szCs w:val="27"/>
        </w:rPr>
        <w:t>And that's why we run </w:t>
      </w:r>
      <w:hyperlink r:id="rId11" w:history="1">
        <w:r w:rsidRPr="00CB7F89">
          <w:rPr>
            <w:rFonts w:ascii="Georgia" w:eastAsia="Times New Roman" w:hAnsi="Georgia" w:cs="Times New Roman"/>
            <w:color w:val="467F98"/>
            <w:sz w:val="27"/>
            <w:szCs w:val="27"/>
            <w:u w:val="single"/>
          </w:rPr>
          <w:t>Talky</w:t>
        </w:r>
      </w:hyperlink>
      <w:r w:rsidRPr="00CB7F89">
        <w:rPr>
          <w:rFonts w:ascii="Georgia" w:eastAsia="Times New Roman" w:hAnsi="Georgia" w:cs="Times New Roman"/>
          <w:color w:val="555555"/>
          <w:sz w:val="27"/>
          <w:szCs w:val="27"/>
        </w:rPr>
        <w:t>, a free video conferencing service.</w:t>
      </w:r>
    </w:p>
    <w:p w:rsidR="00CB7F89" w:rsidRPr="00CB7F89" w:rsidRDefault="00CB7F89" w:rsidP="00CB7F89">
      <w:pPr>
        <w:pBdr>
          <w:bottom w:val="single" w:sz="6" w:space="9" w:color="ECEFF1"/>
        </w:pBdr>
        <w:shd w:val="clear" w:color="auto" w:fill="FFFFFF"/>
        <w:spacing w:before="555" w:after="450" w:line="240" w:lineRule="auto"/>
        <w:textAlignment w:val="baseline"/>
        <w:outlineLvl w:val="3"/>
        <w:rPr>
          <w:rFonts w:ascii="Helvetica" w:eastAsia="Times New Roman" w:hAnsi="Helvetica" w:cs="Helvetica"/>
          <w:color w:val="272B2D"/>
          <w:sz w:val="39"/>
          <w:szCs w:val="39"/>
        </w:rPr>
      </w:pPr>
      <w:r w:rsidRPr="00CB7F89">
        <w:rPr>
          <w:rFonts w:ascii="Helvetica" w:eastAsia="Times New Roman" w:hAnsi="Helvetica" w:cs="Helvetica"/>
          <w:color w:val="272B2D"/>
          <w:sz w:val="39"/>
          <w:szCs w:val="39"/>
        </w:rPr>
        <w:t>But it's not enough.</w:t>
      </w:r>
    </w:p>
    <w:p w:rsidR="00CB7F89" w:rsidRPr="00CB7F89" w:rsidRDefault="00CB7F89" w:rsidP="00CB7F89">
      <w:pPr>
        <w:shd w:val="clear" w:color="auto" w:fill="FFFFFF"/>
        <w:spacing w:after="375" w:line="473" w:lineRule="atLeast"/>
        <w:textAlignment w:val="baseline"/>
        <w:rPr>
          <w:rFonts w:ascii="Georgia" w:eastAsia="Times New Roman" w:hAnsi="Georgia" w:cs="Times New Roman"/>
          <w:color w:val="555555"/>
          <w:sz w:val="27"/>
          <w:szCs w:val="27"/>
        </w:rPr>
      </w:pPr>
      <w:r w:rsidRPr="00CB7F89">
        <w:rPr>
          <w:rFonts w:ascii="Georgia" w:eastAsia="Times New Roman" w:hAnsi="Georgia" w:cs="Times New Roman"/>
          <w:color w:val="555555"/>
          <w:sz w:val="27"/>
          <w:szCs w:val="27"/>
        </w:rPr>
        <w:t>Companies that want to integrate WebRTC with websites and existing applications shouldn't have to worry about deploying, let alone building, the infrastructure for WebRTC. For instance, servers for signaling, traversing NATs, and relaying media data can all feel foreign to web developers.</w:t>
      </w:r>
    </w:p>
    <w:p w:rsidR="00CB7F89" w:rsidRPr="00CB7F89" w:rsidRDefault="00CB7F89" w:rsidP="00CB7F89">
      <w:pPr>
        <w:shd w:val="clear" w:color="auto" w:fill="FFFFFF"/>
        <w:spacing w:after="375" w:line="473" w:lineRule="atLeast"/>
        <w:textAlignment w:val="baseline"/>
        <w:rPr>
          <w:rFonts w:ascii="Georgia" w:eastAsia="Times New Roman" w:hAnsi="Georgia" w:cs="Times New Roman"/>
          <w:color w:val="555555"/>
          <w:sz w:val="27"/>
          <w:szCs w:val="27"/>
        </w:rPr>
      </w:pPr>
      <w:r w:rsidRPr="00CB7F89">
        <w:rPr>
          <w:rFonts w:ascii="Georgia" w:eastAsia="Times New Roman" w:hAnsi="Georgia" w:cs="Times New Roman"/>
          <w:color w:val="555555"/>
          <w:sz w:val="27"/>
          <w:szCs w:val="27"/>
        </w:rPr>
        <w:t>Sure, there are cloud services out there promising to handle all of that complexity for you, but at a steep price, little to no openness, and having ultimate control over a core part of your realtime infrastructure.</w:t>
      </w:r>
    </w:p>
    <w:p w:rsidR="00CB7F89" w:rsidRPr="00CB7F89" w:rsidRDefault="00CB7F89" w:rsidP="00CB7F89">
      <w:pPr>
        <w:pBdr>
          <w:bottom w:val="single" w:sz="6" w:space="9" w:color="ECEFF1"/>
        </w:pBdr>
        <w:shd w:val="clear" w:color="auto" w:fill="FFFFFF"/>
        <w:spacing w:before="555" w:after="450" w:line="240" w:lineRule="auto"/>
        <w:textAlignment w:val="baseline"/>
        <w:outlineLvl w:val="3"/>
        <w:rPr>
          <w:rFonts w:ascii="Helvetica" w:eastAsia="Times New Roman" w:hAnsi="Helvetica" w:cs="Helvetica"/>
          <w:color w:val="272B2D"/>
          <w:sz w:val="39"/>
          <w:szCs w:val="39"/>
        </w:rPr>
      </w:pPr>
      <w:r w:rsidRPr="00CB7F89">
        <w:rPr>
          <w:rFonts w:ascii="Helvetica" w:eastAsia="Times New Roman" w:hAnsi="Helvetica" w:cs="Helvetica"/>
          <w:color w:val="272B2D"/>
          <w:sz w:val="39"/>
          <w:szCs w:val="39"/>
        </w:rPr>
        <w:t>It shouldn't be this hard.</w:t>
      </w:r>
    </w:p>
    <w:p w:rsidR="00CB7F89" w:rsidRPr="00CB7F89" w:rsidRDefault="00CB7F89" w:rsidP="00CB7F89">
      <w:pPr>
        <w:shd w:val="clear" w:color="auto" w:fill="FFFFFF"/>
        <w:spacing w:after="375" w:line="473" w:lineRule="atLeast"/>
        <w:textAlignment w:val="baseline"/>
        <w:rPr>
          <w:rFonts w:ascii="Georgia" w:eastAsia="Times New Roman" w:hAnsi="Georgia" w:cs="Times New Roman"/>
          <w:color w:val="555555"/>
          <w:sz w:val="27"/>
          <w:szCs w:val="27"/>
        </w:rPr>
      </w:pPr>
      <w:r w:rsidRPr="00CB7F89">
        <w:rPr>
          <w:rFonts w:ascii="Georgia" w:eastAsia="Times New Roman" w:hAnsi="Georgia" w:cs="Times New Roman"/>
          <w:color w:val="555555"/>
          <w:sz w:val="27"/>
          <w:szCs w:val="27"/>
        </w:rPr>
        <w:t>We're taking everything we've learned with SimpleWebRTC and Talky to the next level.</w:t>
      </w:r>
    </w:p>
    <w:p w:rsidR="00CB7F89" w:rsidRPr="00CB7F89" w:rsidRDefault="00CB7F89" w:rsidP="00CB7F89">
      <w:pPr>
        <w:shd w:val="clear" w:color="auto" w:fill="FFFFFF"/>
        <w:spacing w:after="0" w:line="473" w:lineRule="atLeast"/>
        <w:textAlignment w:val="baseline"/>
        <w:rPr>
          <w:rFonts w:ascii="Georgia" w:eastAsia="Times New Roman" w:hAnsi="Georgia" w:cs="Times New Roman"/>
          <w:color w:val="555555"/>
          <w:sz w:val="27"/>
          <w:szCs w:val="27"/>
        </w:rPr>
      </w:pPr>
      <w:r w:rsidRPr="00CB7F89">
        <w:rPr>
          <w:rFonts w:ascii="Georgia" w:eastAsia="Times New Roman" w:hAnsi="Georgia" w:cs="Times New Roman"/>
          <w:color w:val="555555"/>
          <w:sz w:val="27"/>
          <w:szCs w:val="27"/>
        </w:rPr>
        <w:t>By collaborating with and contributing to projects like </w:t>
      </w:r>
      <w:hyperlink r:id="rId12" w:history="1">
        <w:r w:rsidRPr="00CB7F89">
          <w:rPr>
            <w:rFonts w:ascii="Georgia" w:eastAsia="Times New Roman" w:hAnsi="Georgia" w:cs="Times New Roman"/>
            <w:color w:val="467F98"/>
            <w:sz w:val="27"/>
            <w:szCs w:val="27"/>
            <w:u w:val="single"/>
          </w:rPr>
          <w:t>Jitsi</w:t>
        </w:r>
      </w:hyperlink>
      <w:r w:rsidRPr="00CB7F89">
        <w:rPr>
          <w:rFonts w:ascii="Georgia" w:eastAsia="Times New Roman" w:hAnsi="Georgia" w:cs="Times New Roman"/>
          <w:color w:val="555555"/>
          <w:sz w:val="27"/>
          <w:szCs w:val="27"/>
        </w:rPr>
        <w:t>, </w:t>
      </w:r>
      <w:hyperlink r:id="rId13" w:history="1">
        <w:r w:rsidRPr="00CB7F89">
          <w:rPr>
            <w:rFonts w:ascii="Georgia" w:eastAsia="Times New Roman" w:hAnsi="Georgia" w:cs="Times New Roman"/>
            <w:color w:val="467F98"/>
            <w:sz w:val="27"/>
            <w:szCs w:val="27"/>
            <w:u w:val="single"/>
          </w:rPr>
          <w:t>Prosody</w:t>
        </w:r>
      </w:hyperlink>
      <w:r w:rsidRPr="00CB7F89">
        <w:rPr>
          <w:rFonts w:ascii="Georgia" w:eastAsia="Times New Roman" w:hAnsi="Georgia" w:cs="Times New Roman"/>
          <w:color w:val="555555"/>
          <w:sz w:val="27"/>
          <w:szCs w:val="27"/>
        </w:rPr>
        <w:t>, and </w:t>
      </w:r>
      <w:hyperlink r:id="rId14" w:history="1">
        <w:r w:rsidRPr="00CB7F89">
          <w:rPr>
            <w:rFonts w:ascii="Georgia" w:eastAsia="Times New Roman" w:hAnsi="Georgia" w:cs="Times New Roman"/>
            <w:color w:val="467F98"/>
            <w:sz w:val="27"/>
            <w:szCs w:val="27"/>
            <w:u w:val="single"/>
          </w:rPr>
          <w:t>restund</w:t>
        </w:r>
      </w:hyperlink>
      <w:r w:rsidRPr="00CB7F89">
        <w:rPr>
          <w:rFonts w:ascii="Georgia" w:eastAsia="Times New Roman" w:hAnsi="Georgia" w:cs="Times New Roman"/>
          <w:color w:val="555555"/>
          <w:sz w:val="27"/>
          <w:szCs w:val="27"/>
        </w:rPr>
        <w:t>, we're helping to create a truly open platform for all aspects of realtime collaboration with WebRTC, from the client-side API to the backend signaling and media servers.</w:t>
      </w:r>
    </w:p>
    <w:p w:rsidR="00CB7F89" w:rsidRPr="00CB7F89" w:rsidRDefault="00CB7F89" w:rsidP="00CB7F89">
      <w:pPr>
        <w:shd w:val="clear" w:color="auto" w:fill="FFFFFF"/>
        <w:spacing w:after="0" w:line="473" w:lineRule="atLeast"/>
        <w:textAlignment w:val="baseline"/>
        <w:rPr>
          <w:rFonts w:ascii="Georgia" w:eastAsia="Times New Roman" w:hAnsi="Georgia" w:cs="Times New Roman"/>
          <w:color w:val="555555"/>
          <w:sz w:val="27"/>
          <w:szCs w:val="27"/>
        </w:rPr>
      </w:pPr>
      <w:r w:rsidRPr="00CB7F89">
        <w:rPr>
          <w:rFonts w:ascii="Georgia" w:eastAsia="Times New Roman" w:hAnsi="Georgia" w:cs="Times New Roman"/>
          <w:color w:val="555555"/>
          <w:sz w:val="27"/>
          <w:szCs w:val="27"/>
        </w:rPr>
        <w:lastRenderedPageBreak/>
        <w:t>We'll soon be offering this platform as a paid service to partner companies. </w:t>
      </w:r>
      <w:hyperlink r:id="rId15" w:history="1">
        <w:r w:rsidRPr="00CB7F89">
          <w:rPr>
            <w:rFonts w:ascii="Georgia" w:eastAsia="Times New Roman" w:hAnsi="Georgia" w:cs="Times New Roman"/>
            <w:color w:val="467F98"/>
            <w:sz w:val="27"/>
            <w:szCs w:val="27"/>
            <w:u w:val="single"/>
          </w:rPr>
          <w:t>Reach out</w:t>
        </w:r>
      </w:hyperlink>
      <w:r w:rsidRPr="00CB7F89">
        <w:rPr>
          <w:rFonts w:ascii="Georgia" w:eastAsia="Times New Roman" w:hAnsi="Georgia" w:cs="Times New Roman"/>
          <w:color w:val="555555"/>
          <w:sz w:val="27"/>
          <w:szCs w:val="27"/>
        </w:rPr>
        <w:t>if you're interested in joining the beta. We're working hard to document every aspect of the process, so you'll be able to run it on your own servers. We're building this platform using 100% open-source components, liberally licensed so you can modify it to your heart's content. We're ensuring that it's as secure as we can make it. And we're standardizing the underlying protocols at the </w:t>
      </w:r>
      <w:hyperlink r:id="rId16" w:history="1">
        <w:r w:rsidRPr="00CB7F89">
          <w:rPr>
            <w:rFonts w:ascii="Georgia" w:eastAsia="Times New Roman" w:hAnsi="Georgia" w:cs="Times New Roman"/>
            <w:color w:val="467F98"/>
            <w:sz w:val="27"/>
            <w:szCs w:val="27"/>
            <w:u w:val="single"/>
          </w:rPr>
          <w:t>XSF</w:t>
        </w:r>
      </w:hyperlink>
      <w:r w:rsidRPr="00CB7F89">
        <w:rPr>
          <w:rFonts w:ascii="Georgia" w:eastAsia="Times New Roman" w:hAnsi="Georgia" w:cs="Times New Roman"/>
          <w:color w:val="555555"/>
          <w:sz w:val="27"/>
          <w:szCs w:val="27"/>
        </w:rPr>
        <w:t> so that there's a clear, open alternative for the entire media and signaling stack beneath WebRTC.</w:t>
      </w:r>
    </w:p>
    <w:p w:rsidR="00CB7F89" w:rsidRPr="00CB7F89" w:rsidRDefault="00CB7F89" w:rsidP="00CB7F89">
      <w:pPr>
        <w:shd w:val="clear" w:color="auto" w:fill="FFFFFF"/>
        <w:spacing w:after="0" w:line="473" w:lineRule="atLeast"/>
        <w:textAlignment w:val="baseline"/>
        <w:rPr>
          <w:rFonts w:ascii="Georgia" w:eastAsia="Times New Roman" w:hAnsi="Georgia" w:cs="Times New Roman"/>
          <w:color w:val="555555"/>
          <w:sz w:val="27"/>
          <w:szCs w:val="27"/>
        </w:rPr>
      </w:pPr>
      <w:r w:rsidRPr="00CB7F89">
        <w:rPr>
          <w:rFonts w:ascii="Georgia" w:eastAsia="Times New Roman" w:hAnsi="Georgia" w:cs="Times New Roman"/>
          <w:color w:val="555555"/>
          <w:sz w:val="27"/>
          <w:szCs w:val="27"/>
        </w:rPr>
        <w:t>Now </w:t>
      </w:r>
      <w:r w:rsidRPr="00CB7F89">
        <w:rPr>
          <w:rFonts w:ascii="Georgia" w:eastAsia="Times New Roman" w:hAnsi="Georgia" w:cs="Times New Roman"/>
          <w:i/>
          <w:iCs/>
          <w:color w:val="555555"/>
          <w:sz w:val="27"/>
          <w:szCs w:val="27"/>
          <w:bdr w:val="none" w:sz="0" w:space="0" w:color="auto" w:frame="1"/>
        </w:rPr>
        <w:t>that's</w:t>
      </w:r>
      <w:r w:rsidRPr="00CB7F89">
        <w:rPr>
          <w:rFonts w:ascii="Georgia" w:eastAsia="Times New Roman" w:hAnsi="Georgia" w:cs="Times New Roman"/>
          <w:color w:val="555555"/>
          <w:sz w:val="27"/>
          <w:szCs w:val="27"/>
        </w:rPr>
        <w:t> the way communication ought to be!</w:t>
      </w:r>
    </w:p>
    <w:p w:rsidR="00CB7F89" w:rsidRPr="00CB7F89" w:rsidRDefault="00CB7F89" w:rsidP="00CB7F89">
      <w:pPr>
        <w:pBdr>
          <w:bottom w:val="single" w:sz="6" w:space="9" w:color="ECEFF1"/>
        </w:pBdr>
        <w:shd w:val="clear" w:color="auto" w:fill="FFFFFF"/>
        <w:spacing w:before="555" w:after="450" w:line="240" w:lineRule="auto"/>
        <w:textAlignment w:val="baseline"/>
        <w:outlineLvl w:val="3"/>
        <w:rPr>
          <w:rFonts w:ascii="Helvetica" w:eastAsia="Times New Roman" w:hAnsi="Helvetica" w:cs="Helvetica"/>
          <w:color w:val="272B2D"/>
          <w:sz w:val="39"/>
          <w:szCs w:val="39"/>
        </w:rPr>
      </w:pPr>
      <w:r w:rsidRPr="00CB7F89">
        <w:rPr>
          <w:rFonts w:ascii="Helvetica" w:eastAsia="Times New Roman" w:hAnsi="Helvetica" w:cs="Helvetica"/>
          <w:color w:val="272B2D"/>
          <w:sz w:val="39"/>
          <w:szCs w:val="39"/>
        </w:rPr>
        <w:t>Let's get started</w:t>
      </w:r>
    </w:p>
    <w:p w:rsidR="00CB7F89" w:rsidRPr="00CB7F89" w:rsidRDefault="00CB7F89" w:rsidP="00CB7F89">
      <w:pPr>
        <w:numPr>
          <w:ilvl w:val="0"/>
          <w:numId w:val="3"/>
        </w:numPr>
        <w:spacing w:after="0" w:line="473" w:lineRule="atLeast"/>
        <w:ind w:left="600"/>
        <w:textAlignment w:val="baseline"/>
        <w:rPr>
          <w:rFonts w:ascii="Georgia" w:eastAsia="Times New Roman" w:hAnsi="Georgia" w:cs="Times New Roman"/>
          <w:color w:val="555555"/>
          <w:sz w:val="27"/>
          <w:szCs w:val="27"/>
        </w:rPr>
      </w:pPr>
      <w:r w:rsidRPr="00CB7F89">
        <w:rPr>
          <w:rFonts w:ascii="Georgia" w:eastAsia="Times New Roman" w:hAnsi="Georgia" w:cs="Times New Roman"/>
          <w:color w:val="555555"/>
          <w:sz w:val="27"/>
          <w:szCs w:val="27"/>
        </w:rPr>
        <w:t>See how easy WebRTC can be. </w:t>
      </w:r>
      <w:hyperlink r:id="rId17" w:history="1">
        <w:r w:rsidRPr="00CB7F89">
          <w:rPr>
            <w:rFonts w:ascii="Georgia" w:eastAsia="Times New Roman" w:hAnsi="Georgia" w:cs="Times New Roman"/>
            <w:color w:val="467F98"/>
            <w:sz w:val="27"/>
            <w:szCs w:val="27"/>
            <w:u w:val="single"/>
          </w:rPr>
          <w:t>Talky</w:t>
        </w:r>
      </w:hyperlink>
      <w:r w:rsidRPr="00CB7F89">
        <w:rPr>
          <w:rFonts w:ascii="Georgia" w:eastAsia="Times New Roman" w:hAnsi="Georgia" w:cs="Times New Roman"/>
          <w:color w:val="555555"/>
          <w:sz w:val="27"/>
          <w:szCs w:val="27"/>
        </w:rPr>
        <w:t> lets you type in the name of your room, share it with your teammates, and voilà - you've got an instant video conference. </w:t>
      </w:r>
      <w:hyperlink r:id="rId18" w:history="1">
        <w:r w:rsidRPr="00CB7F89">
          <w:rPr>
            <w:rFonts w:ascii="Georgia" w:eastAsia="Times New Roman" w:hAnsi="Georgia" w:cs="Times New Roman"/>
            <w:color w:val="467F98"/>
            <w:sz w:val="27"/>
            <w:szCs w:val="27"/>
            <w:u w:val="single"/>
          </w:rPr>
          <w:t>Give Talky a try</w:t>
        </w:r>
      </w:hyperlink>
      <w:r w:rsidRPr="00CB7F89">
        <w:rPr>
          <w:rFonts w:ascii="Georgia" w:eastAsia="Times New Roman" w:hAnsi="Georgia" w:cs="Times New Roman"/>
          <w:color w:val="555555"/>
          <w:sz w:val="27"/>
          <w:szCs w:val="27"/>
        </w:rPr>
        <w:t>.</w:t>
      </w:r>
    </w:p>
    <w:p w:rsidR="00CB7F89" w:rsidRPr="00CB7F89" w:rsidRDefault="00CB7F89" w:rsidP="00CB7F89">
      <w:pPr>
        <w:numPr>
          <w:ilvl w:val="0"/>
          <w:numId w:val="3"/>
        </w:numPr>
        <w:spacing w:after="0" w:line="473" w:lineRule="atLeast"/>
        <w:ind w:left="600"/>
        <w:textAlignment w:val="baseline"/>
        <w:rPr>
          <w:rFonts w:ascii="Georgia" w:eastAsia="Times New Roman" w:hAnsi="Georgia" w:cs="Times New Roman"/>
          <w:color w:val="555555"/>
          <w:sz w:val="27"/>
          <w:szCs w:val="27"/>
        </w:rPr>
      </w:pPr>
      <w:hyperlink r:id="rId19" w:history="1">
        <w:r w:rsidRPr="00CB7F89">
          <w:rPr>
            <w:rFonts w:ascii="Georgia" w:eastAsia="Times New Roman" w:hAnsi="Georgia" w:cs="Times New Roman"/>
            <w:color w:val="467F98"/>
            <w:sz w:val="27"/>
            <w:szCs w:val="27"/>
            <w:u w:val="single"/>
          </w:rPr>
          <w:t>Talky Pro</w:t>
        </w:r>
      </w:hyperlink>
      <w:r w:rsidRPr="00CB7F89">
        <w:rPr>
          <w:rFonts w:ascii="Georgia" w:eastAsia="Times New Roman" w:hAnsi="Georgia" w:cs="Times New Roman"/>
          <w:color w:val="555555"/>
          <w:sz w:val="27"/>
          <w:szCs w:val="27"/>
        </w:rPr>
        <w:t> adds larger conferences, recording, high-definition video, dedicated media and signaling servers, and other advanced features so your team has its own space to collaborate.</w:t>
      </w:r>
    </w:p>
    <w:p w:rsidR="00CB7F89" w:rsidRPr="00CB7F89" w:rsidRDefault="00CB7F89" w:rsidP="00CB7F89">
      <w:pPr>
        <w:numPr>
          <w:ilvl w:val="0"/>
          <w:numId w:val="3"/>
        </w:numPr>
        <w:spacing w:after="375" w:line="473" w:lineRule="atLeast"/>
        <w:ind w:left="600"/>
        <w:textAlignment w:val="baseline"/>
        <w:rPr>
          <w:rFonts w:ascii="Georgia" w:eastAsia="Times New Roman" w:hAnsi="Georgia" w:cs="Times New Roman"/>
          <w:color w:val="555555"/>
          <w:sz w:val="27"/>
          <w:szCs w:val="27"/>
        </w:rPr>
      </w:pPr>
      <w:r w:rsidRPr="00CB7F89">
        <w:rPr>
          <w:rFonts w:ascii="Georgia" w:eastAsia="Times New Roman" w:hAnsi="Georgia" w:cs="Times New Roman"/>
          <w:color w:val="555555"/>
          <w:sz w:val="27"/>
          <w:szCs w:val="27"/>
        </w:rPr>
        <w:t>For even higher-scale integration, we're making our Talky platform available for companies we partner with, either as a cloud service or as a package you can run on your own.</w:t>
      </w:r>
    </w:p>
    <w:p w:rsidR="00CB7F89" w:rsidRPr="00CB7F89" w:rsidRDefault="00CB7F89" w:rsidP="00CB7F89">
      <w:pPr>
        <w:numPr>
          <w:ilvl w:val="0"/>
          <w:numId w:val="3"/>
        </w:numPr>
        <w:spacing w:after="0" w:line="473" w:lineRule="atLeast"/>
        <w:ind w:left="600"/>
        <w:textAlignment w:val="baseline"/>
        <w:rPr>
          <w:rFonts w:ascii="Georgia" w:eastAsia="Times New Roman" w:hAnsi="Georgia" w:cs="Times New Roman"/>
          <w:color w:val="555555"/>
          <w:sz w:val="27"/>
          <w:szCs w:val="27"/>
        </w:rPr>
      </w:pPr>
      <w:r w:rsidRPr="00CB7F89">
        <w:rPr>
          <w:rFonts w:ascii="Georgia" w:eastAsia="Times New Roman" w:hAnsi="Georgia" w:cs="Times New Roman"/>
          <w:color w:val="555555"/>
          <w:sz w:val="27"/>
          <w:szCs w:val="27"/>
        </w:rPr>
        <w:t>We're also available for advanced consulting on WebRTC technologies such as our industry-leading </w:t>
      </w:r>
      <w:hyperlink r:id="rId20" w:history="1">
        <w:r w:rsidRPr="00CB7F89">
          <w:rPr>
            <w:rFonts w:ascii="Georgia" w:eastAsia="Times New Roman" w:hAnsi="Georgia" w:cs="Times New Roman"/>
            <w:color w:val="467F98"/>
            <w:sz w:val="27"/>
            <w:szCs w:val="27"/>
            <w:u w:val="single"/>
          </w:rPr>
          <w:t>SimpleWebRTC API</w:t>
        </w:r>
      </w:hyperlink>
      <w:r w:rsidRPr="00CB7F89">
        <w:rPr>
          <w:rFonts w:ascii="Georgia" w:eastAsia="Times New Roman" w:hAnsi="Georgia" w:cs="Times New Roman"/>
          <w:color w:val="555555"/>
          <w:sz w:val="27"/>
          <w:szCs w:val="27"/>
        </w:rPr>
        <w:t>.</w:t>
      </w:r>
    </w:p>
    <w:p w:rsidR="00CB7F89" w:rsidRPr="00CB7F89" w:rsidRDefault="00CB7F89" w:rsidP="00CB7F89">
      <w:pPr>
        <w:spacing w:after="375" w:line="473" w:lineRule="atLeast"/>
        <w:ind w:left="600"/>
        <w:textAlignment w:val="baseline"/>
        <w:rPr>
          <w:rFonts w:ascii="Georgia" w:eastAsia="Times New Roman" w:hAnsi="Georgia" w:cs="Times New Roman"/>
          <w:color w:val="555555"/>
          <w:sz w:val="27"/>
          <w:szCs w:val="27"/>
        </w:rPr>
      </w:pPr>
      <w:r w:rsidRPr="00CB7F89">
        <w:rPr>
          <w:rFonts w:ascii="Georgia" w:eastAsia="Times New Roman" w:hAnsi="Georgia" w:cs="Times New Roman"/>
          <w:color w:val="555555"/>
          <w:sz w:val="27"/>
          <w:szCs w:val="27"/>
        </w:rPr>
        <w:t>We want to help you start using WebRTC to make communication simple and delightful for the world.</w:t>
      </w:r>
    </w:p>
    <w:p w:rsidR="00CF7ADB" w:rsidRDefault="00CF7ADB"/>
    <w:sectPr w:rsidR="00CF7ADB" w:rsidSect="00CD4514">
      <w:type w:val="continuous"/>
      <w:pgSz w:w="11909" w:h="16834" w:code="9"/>
      <w:pgMar w:top="1134" w:right="1134" w:bottom="1134" w:left="1701" w:header="289"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BF601D"/>
    <w:multiLevelType w:val="hybridMultilevel"/>
    <w:tmpl w:val="116CAE44"/>
    <w:lvl w:ilvl="0" w:tplc="E21ABC6E">
      <w:start w:val="1"/>
      <w:numFmt w:val="decimal"/>
      <w:lvlText w:val="Bảng %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69094D1C"/>
    <w:multiLevelType w:val="multilevel"/>
    <w:tmpl w:val="F6CC8D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778D21D3"/>
    <w:multiLevelType w:val="multilevel"/>
    <w:tmpl w:val="B60C7D70"/>
    <w:lvl w:ilvl="0">
      <w:start w:val="1"/>
      <w:numFmt w:val="decimal"/>
      <w:pStyle w:val="DMBNGBIU"/>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67C"/>
    <w:rsid w:val="00037291"/>
    <w:rsid w:val="00512476"/>
    <w:rsid w:val="006C5E0C"/>
    <w:rsid w:val="009E6B19"/>
    <w:rsid w:val="00AE6939"/>
    <w:rsid w:val="00CB7F89"/>
    <w:rsid w:val="00CD4514"/>
    <w:rsid w:val="00CF7ADB"/>
    <w:rsid w:val="00E41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A240BE-6E0E-444D-8C9B-96F46FFEA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B7F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B7F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B7F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MHNHNH">
    <w:name w:val="DM_HÌNH_ẢNH"/>
    <w:basedOn w:val="Normal"/>
    <w:link w:val="DMHNHNHChar"/>
    <w:qFormat/>
    <w:rsid w:val="00AE6939"/>
    <w:pPr>
      <w:spacing w:after="200" w:line="360" w:lineRule="auto"/>
      <w:ind w:firstLine="576"/>
      <w:jc w:val="center"/>
    </w:pPr>
    <w:rPr>
      <w:rFonts w:ascii="Times New Roman" w:hAnsi="Times New Roman"/>
      <w:b/>
      <w:sz w:val="26"/>
    </w:rPr>
  </w:style>
  <w:style w:type="character" w:customStyle="1" w:styleId="DMHNHNHChar">
    <w:name w:val="DM_HÌNH_ẢNH Char"/>
    <w:basedOn w:val="DefaultParagraphFont"/>
    <w:link w:val="DMHNHNH"/>
    <w:rsid w:val="00AE6939"/>
    <w:rPr>
      <w:rFonts w:ascii="Times New Roman" w:hAnsi="Times New Roman"/>
      <w:b/>
      <w:sz w:val="26"/>
    </w:rPr>
  </w:style>
  <w:style w:type="paragraph" w:customStyle="1" w:styleId="DMBNGBIU">
    <w:name w:val="DM_BẢNG_BIỂU"/>
    <w:basedOn w:val="NormalIndent"/>
    <w:link w:val="DMBNGBIUChar"/>
    <w:autoRedefine/>
    <w:qFormat/>
    <w:rsid w:val="009E6B19"/>
    <w:pPr>
      <w:widowControl w:val="0"/>
      <w:numPr>
        <w:numId w:val="2"/>
      </w:numPr>
      <w:spacing w:before="120" w:after="0" w:line="360" w:lineRule="auto"/>
      <w:ind w:left="1264" w:right="11" w:hanging="357"/>
      <w:jc w:val="center"/>
    </w:pPr>
    <w:rPr>
      <w:rFonts w:ascii="Times New Roman" w:eastAsia="Times New Roman" w:hAnsi="Times New Roman" w:cs="Arial"/>
      <w:b/>
      <w:snapToGrid w:val="0"/>
      <w:sz w:val="26"/>
      <w:szCs w:val="26"/>
    </w:rPr>
  </w:style>
  <w:style w:type="character" w:customStyle="1" w:styleId="DMBNGBIUChar">
    <w:name w:val="DM_BẢNG_BIỂU Char"/>
    <w:basedOn w:val="DefaultParagraphFont"/>
    <w:link w:val="DMBNGBIU"/>
    <w:rsid w:val="009E6B19"/>
    <w:rPr>
      <w:rFonts w:ascii="Times New Roman" w:eastAsia="Times New Roman" w:hAnsi="Times New Roman" w:cs="Arial"/>
      <w:b/>
      <w:snapToGrid w:val="0"/>
      <w:sz w:val="26"/>
      <w:szCs w:val="26"/>
    </w:rPr>
  </w:style>
  <w:style w:type="paragraph" w:styleId="NormalIndent">
    <w:name w:val="Normal Indent"/>
    <w:basedOn w:val="Normal"/>
    <w:uiPriority w:val="99"/>
    <w:semiHidden/>
    <w:unhideWhenUsed/>
    <w:rsid w:val="009E6B19"/>
    <w:pPr>
      <w:ind w:left="720"/>
    </w:pPr>
  </w:style>
  <w:style w:type="character" w:customStyle="1" w:styleId="Heading2Char">
    <w:name w:val="Heading 2 Char"/>
    <w:basedOn w:val="DefaultParagraphFont"/>
    <w:link w:val="Heading2"/>
    <w:uiPriority w:val="9"/>
    <w:rsid w:val="00CB7F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7F8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B7F8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B7F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B7F89"/>
  </w:style>
  <w:style w:type="character" w:styleId="Hyperlink">
    <w:name w:val="Hyperlink"/>
    <w:basedOn w:val="DefaultParagraphFont"/>
    <w:uiPriority w:val="99"/>
    <w:semiHidden/>
    <w:unhideWhenUsed/>
    <w:rsid w:val="00CB7F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65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rtc.org/" TargetMode="External"/><Relationship Id="rId13" Type="http://schemas.openxmlformats.org/officeDocument/2006/relationships/hyperlink" Target="https://prosody.im/" TargetMode="External"/><Relationship Id="rId18" Type="http://schemas.openxmlformats.org/officeDocument/2006/relationships/hyperlink" Target="https://talky.i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projects+webrtc@andyet.com" TargetMode="External"/><Relationship Id="rId12" Type="http://schemas.openxmlformats.org/officeDocument/2006/relationships/hyperlink" Target="http://jitsi.org/" TargetMode="External"/><Relationship Id="rId17" Type="http://schemas.openxmlformats.org/officeDocument/2006/relationships/hyperlink" Target="https://talky.io/" TargetMode="External"/><Relationship Id="rId2" Type="http://schemas.openxmlformats.org/officeDocument/2006/relationships/styles" Target="styles.xml"/><Relationship Id="rId16" Type="http://schemas.openxmlformats.org/officeDocument/2006/relationships/hyperlink" Target="http://xmpp.org/" TargetMode="External"/><Relationship Id="rId20" Type="http://schemas.openxmlformats.org/officeDocument/2006/relationships/hyperlink" Target="http://simplewebrtc.com/" TargetMode="External"/><Relationship Id="rId1" Type="http://schemas.openxmlformats.org/officeDocument/2006/relationships/numbering" Target="numbering.xml"/><Relationship Id="rId6" Type="http://schemas.openxmlformats.org/officeDocument/2006/relationships/hyperlink" Target="http://simplewebrtc.com/" TargetMode="External"/><Relationship Id="rId11" Type="http://schemas.openxmlformats.org/officeDocument/2006/relationships/hyperlink" Target="https://talky.io/" TargetMode="External"/><Relationship Id="rId5" Type="http://schemas.openxmlformats.org/officeDocument/2006/relationships/hyperlink" Target="http://talky.pro/" TargetMode="External"/><Relationship Id="rId15" Type="http://schemas.openxmlformats.org/officeDocument/2006/relationships/hyperlink" Target="mailto:projects+webrtc@andyet.com" TargetMode="External"/><Relationship Id="rId10" Type="http://schemas.openxmlformats.org/officeDocument/2006/relationships/hyperlink" Target="http://xmpp.org/" TargetMode="External"/><Relationship Id="rId19" Type="http://schemas.openxmlformats.org/officeDocument/2006/relationships/hyperlink" Target="http://talky.pro/" TargetMode="External"/><Relationship Id="rId4" Type="http://schemas.openxmlformats.org/officeDocument/2006/relationships/webSettings" Target="webSettings.xml"/><Relationship Id="rId9" Type="http://schemas.openxmlformats.org/officeDocument/2006/relationships/hyperlink" Target="http://simplewebrtc.com/" TargetMode="External"/><Relationship Id="rId14" Type="http://schemas.openxmlformats.org/officeDocument/2006/relationships/hyperlink" Target="http://www.creytiv.com/restund.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666</Words>
  <Characters>3799</Characters>
  <Application>Microsoft Office Word</Application>
  <DocSecurity>0</DocSecurity>
  <Lines>31</Lines>
  <Paragraphs>8</Paragraphs>
  <ScaleCrop>false</ScaleCrop>
  <Company>VNPT</Company>
  <LinksUpToDate>false</LinksUpToDate>
  <CharactersWithSpaces>4457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Nhu Bao</dc:creator>
  <cp:keywords/>
  <dc:description/>
  <cp:lastModifiedBy>Vu Nhu Bao</cp:lastModifiedBy>
  <cp:revision>3</cp:revision>
  <dcterms:created xsi:type="dcterms:W3CDTF">2014-09-03T07:30:00Z</dcterms:created>
  <dcterms:modified xsi:type="dcterms:W3CDTF">2014-09-03T07:33:00Z</dcterms:modified>
</cp:coreProperties>
</file>