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f2efe0d53701d1eb22bacd6ddbedd60253d7d0b"/>
    <w:p>
      <w:pPr>
        <w:pStyle w:val="Heading1"/>
      </w:pPr>
      <w:r>
        <w:t xml:space="preserve">Báo cáo tiến độ 1 — Hệ CSDL lưu trữ và tìm kiếm ảnh cá</w:t>
      </w:r>
    </w:p>
    <w:p>
      <w:pPr>
        <w:pStyle w:val="FirstParagraph"/>
      </w:pPr>
      <w:r>
        <w:rPr>
          <w:b/>
          <w:bCs/>
        </w:rPr>
        <w:t xml:space="preserve">Môn:</w:t>
      </w:r>
      <w:r>
        <w:t xml:space="preserve"> </w:t>
      </w:r>
      <w:r>
        <w:t xml:space="preserve">Cơ sở dữ liệu đa phương tiện ·</w:t>
      </w:r>
      <w:r>
        <w:t xml:space="preserve"> </w:t>
      </w:r>
      <w:r>
        <w:rPr>
          <w:b/>
          <w:bCs/>
        </w:rPr>
        <w:t xml:space="preserve">Giảng viên:</w:t>
      </w:r>
      <w:r>
        <w:t xml:space="preserve"> </w:t>
      </w:r>
      <w:r>
        <w:t xml:space="preserve">Hoa Đinh Nguyên</w:t>
      </w:r>
      <w:r>
        <w:t xml:space="preserve"> </w:t>
      </w:r>
      <w:r>
        <w:rPr>
          <w:b/>
          <w:bCs/>
        </w:rPr>
        <w:t xml:space="preserve">Nhóm:</w:t>
      </w:r>
      <w:r>
        <w:t xml:space="preserve"> </w:t>
      </w:r>
      <w:r>
        <w:t xml:space="preserve">NT (nhóm trưởng), TV-A, TV-B ·</w:t>
      </w:r>
      <w:r>
        <w:t xml:space="preserve"> </w:t>
      </w:r>
      <w:r>
        <w:rPr>
          <w:b/>
          <w:bCs/>
        </w:rPr>
        <w:t xml:space="preserve">Ngày nộp:</w:t>
      </w:r>
      <w:r>
        <w:t xml:space="preserve"> </w:t>
      </w:r>
      <w:r>
        <w:t xml:space="preserve">22/10/2026</w:t>
      </w:r>
    </w:p>
    <w:p>
      <w:r>
        <w:pict>
          <v:rect style="width:0;height:1.5pt" o:hralign="center" o:hrstd="t" o:hr="t"/>
        </w:pict>
      </w:r>
    </w:p>
    <w:bookmarkStart w:id="9" w:name="X06154d11d0a1b893011a7a511cedab602e1419d"/>
    <w:p>
      <w:pPr>
        <w:pStyle w:val="Heading2"/>
      </w:pPr>
      <w:r>
        <w:t xml:space="preserve">0. Tóm tắt</w:t>
      </w:r>
    </w:p>
    <w:p>
      <w:pPr>
        <w:pStyle w:val="FirstParagraph"/>
      </w:pPr>
      <w:r>
        <w:t xml:space="preserve">Báo cáo này trình bày phần 1 và phần 2 của đề: bộ dữ liệu ảnh và bộ thuộc tính nhận diện.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1.085 ảnh · 20 loài · 11 họ</w:t>
            </w:r>
            <w:r>
              <w:t xml:space="preserve"> </w:t>
            </w:r>
            <w:r>
              <w:t xml:space="preserve">— đã chuẩn hóa và duyệt tay xong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thuộc tính</w:t>
            </w:r>
          </w:p>
        </w:tc>
        <w:tc>
          <w:tcPr/>
          <w:p>
            <w:pPr>
              <w:pStyle w:val="Compact"/>
            </w:pPr>
            <w:r>
              <w:t xml:space="preserve">4 bộ thiết kế xong;</w:t>
            </w:r>
            <w:r>
              <w:t xml:space="preserve"> </w:t>
            </w:r>
            <w:r>
              <w:rPr>
                <w:b/>
                <w:bCs/>
              </w:rPr>
              <w:t xml:space="preserve">2 bộ đã cài đặt và đo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trị thông tin</w:t>
            </w:r>
          </w:p>
        </w:tc>
        <w:tc>
          <w:tcPr/>
          <w:p>
            <w:pPr>
              <w:pStyle w:val="Compact"/>
            </w:pPr>
            <w:r>
              <w:t xml:space="preserve">Đã đo bằng</w:t>
            </w:r>
            <w:r>
              <w:t xml:space="preserve"> </w:t>
            </w:r>
            <w:r>
              <w:rPr>
                <w:b/>
                <w:bCs/>
              </w:rPr>
              <w:t xml:space="preserve">hai phương pháp độc lập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Kết quả sớm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P@5 = 72,2%</w:t>
            </w:r>
            <w:r>
              <w:t xml:space="preserve"> </w:t>
            </w:r>
            <w:r>
              <w:t xml:space="preserve">trên 1.085 truy vấn, 5-fold</w:t>
            </w:r>
          </w:p>
        </w:tc>
      </w:tr>
    </w:tbl>
    <w:p>
      <w:pPr>
        <w:pStyle w:val="BodyText"/>
      </w:pPr>
      <w:r>
        <w:t xml:space="preserve">Nhóm đã vượt mốc tối thiểu 1.000 ảnh của đề, và đã có kết quả thực nghiệm thật chứ không</w:t>
      </w:r>
      <w:r>
        <w:t xml:space="preserve"> </w:t>
      </w:r>
      <w:r>
        <w:t xml:space="preserve">chỉ thiết kế trên giấy. Toàn bộ số trong báo cáo tái lập được bằng hai lệnh:</w:t>
      </w:r>
    </w:p>
    <w:p>
      <w:pPr>
        <w:pStyle w:val="SourceCode"/>
      </w:pPr>
      <w:r>
        <w:rPr>
          <w:rStyle w:val="VerbatimChar"/>
        </w:rPr>
        <w:t xml:space="preserve">python scripts/kiem_tra.py --day-du    # 10/10 bộ kiểm thử đạt</w:t>
      </w:r>
      <w:r>
        <w:br/>
      </w:r>
      <w:r>
        <w:rPr>
          <w:rStyle w:val="VerbatimChar"/>
        </w:rPr>
        <w:t xml:space="preserve">python scripts/danh_gia.py             # sinh lại mọi bảng số</w:t>
      </w:r>
    </w:p>
    <w:p>
      <w:r>
        <w:pict>
          <v:rect style="width:0;height:1.5pt" o:hralign="center" o:hrstd="t" o:hr="t"/>
        </w:pict>
      </w:r>
    </w:p>
    <w:bookmarkEnd w:id="9"/>
    <w:bookmarkStart w:id="16" w:name="X0c7098bbad9c16f8211933772926cb5d558f3cf"/>
    <w:p>
      <w:pPr>
        <w:pStyle w:val="Heading2"/>
      </w:pPr>
      <w:r>
        <w:t xml:space="preserve">1. Bộ dữ liệu ảnh (phần 1 của đề)</w:t>
      </w:r>
    </w:p>
    <w:bookmarkStart w:id="10" w:name="X81870ea3ba8e1e2151820191ae69bc7b5ed2539"/>
    <w:p>
      <w:pPr>
        <w:pStyle w:val="Heading3"/>
      </w:pPr>
      <w:r>
        <w:t xml:space="preserve">1.1 Nguồn và quy mô</w:t>
      </w:r>
    </w:p>
    <w:p>
      <w:pPr>
        <w:pStyle w:val="FirstParagraph"/>
      </w:pPr>
      <w:r>
        <w:t xml:space="preserve">Thu thập</w:t>
      </w:r>
      <w:r>
        <w:t xml:space="preserve"> </w:t>
      </w:r>
      <w:r>
        <w:rPr>
          <w:b/>
          <w:bCs/>
        </w:rPr>
        <w:t xml:space="preserve">4.768 ảnh thô</w:t>
      </w:r>
      <w:r>
        <w:t xml:space="preserve"> </w:t>
      </w:r>
      <w:r>
        <w:t xml:space="preserve">từ ba nguồn, sau chuẩn hóa và duyệt tay còn</w:t>
      </w:r>
      <w:r>
        <w:t xml:space="preserve"> </w:t>
      </w:r>
      <w:r>
        <w:rPr>
          <w:b/>
          <w:bCs/>
        </w:rPr>
        <w:t xml:space="preserve">1.085 ảnh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Ảnh thô</w:t>
            </w:r>
          </w:p>
        </w:tc>
        <w:tc>
          <w:tcPr/>
          <w:p>
            <w:pPr>
              <w:pStyle w:val="Compact"/>
            </w:pPr>
            <w:r>
              <w:t xml:space="preserve">Cách lấy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iNaturalist</w:t>
            </w:r>
          </w:p>
        </w:tc>
        <w:tc>
          <w:tcPr/>
          <w:p>
            <w:pPr>
              <w:pStyle w:val="Compact"/>
            </w:pPr>
            <w:r>
              <w:t xml:space="preserve">~3.600</w:t>
            </w:r>
          </w:p>
        </w:tc>
        <w:tc>
          <w:tcPr/>
          <w:p>
            <w:pPr>
              <w:pStyle w:val="Compact"/>
            </w:pPr>
            <w:r>
              <w:t xml:space="preserve">API chính thức, lọc theo giấy phép</w:t>
            </w:r>
          </w:p>
        </w:tc>
        <w:tc>
          <w:tcPr/>
          <w:p>
            <w:pPr>
              <w:pStyle w:val="Compact"/>
            </w:pPr>
            <w:r>
              <w:t xml:space="preserve">Ảnh chụp ngoài tự nhiên, tư thế tự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813</w:t>
            </w:r>
          </w:p>
        </w:tc>
        <w:tc>
          <w:tcPr/>
          <w:p>
            <w:pPr>
              <w:pStyle w:val="Compact"/>
            </w:pPr>
            <w:r>
              <w:t xml:space="preserve">Bộ ảnh cá cảnh có sẵn</w:t>
            </w:r>
          </w:p>
        </w:tc>
        <w:tc>
          <w:tcPr/>
          <w:p>
            <w:pPr>
              <w:pStyle w:val="Compact"/>
            </w:pPr>
            <w:r>
              <w:t xml:space="preserve">Nền sạch, nét nhất trong ba 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FishBase</w:t>
            </w:r>
          </w:p>
        </w:tc>
        <w:tc>
          <w:tcPr/>
          <w:p>
            <w:pPr>
              <w:pStyle w:val="Compact"/>
            </w:pPr>
            <w:r>
              <w:t xml:space="preserve">335</w:t>
            </w:r>
          </w:p>
        </w:tc>
        <w:tc>
          <w:tcPr/>
          <w:p>
            <w:pPr>
              <w:pStyle w:val="Compact"/>
            </w:pPr>
            <w:r>
              <w:t xml:space="preserve">Trang loài</w:t>
            </w:r>
          </w:p>
        </w:tc>
        <w:tc>
          <w:tcPr/>
          <w:p>
            <w:pPr>
              <w:pStyle w:val="Compact"/>
            </w:pPr>
            <w:r>
              <w:t xml:space="preserve">Ảnh chuẩn mực sinh học</w:t>
            </w:r>
          </w:p>
        </w:tc>
      </w:tr>
    </w:tbl>
    <w:p>
      <w:pPr>
        <w:pStyle w:val="BodyText"/>
      </w:pPr>
      <w:r>
        <w:t xml:space="preserve">Khi báo cáo tổng, nhóm sẽ nêu rõ nguồn; phần cần chứng minh là bộ đặc trưng và khả năng</w:t>
      </w:r>
      <w:r>
        <w:t xml:space="preserve"> </w:t>
      </w:r>
      <w:r>
        <w:t xml:space="preserve">vận hành của hệ, không phải xuất xứ từng tấm ảnh.</w:t>
      </w:r>
    </w:p>
    <w:bookmarkEnd w:id="10"/>
    <w:bookmarkStart w:id="11" w:name="X18c1f26363963d5b8b0e046d9b99d0ea466602f"/>
    <w:p>
      <w:pPr>
        <w:pStyle w:val="Heading3"/>
      </w:pPr>
      <w:r>
        <w:t xml:space="preserve">1.2 Hai mươi loài trên mười một họ</w:t>
      </w:r>
    </w:p>
    <w:p>
      <w:pPr>
        <w:pStyle w:val="FirstParagraph"/>
      </w:pPr>
      <w:r>
        <w:t xml:space="preserve">Danh sách loài được chọn theo nguyên tắc</w:t>
      </w:r>
      <w:r>
        <w:t xml:space="preserve"> </w:t>
      </w:r>
      <w:r>
        <w:rPr>
          <w:b/>
          <w:bCs/>
        </w:rPr>
        <w:t xml:space="preserve">có cặp dễ nhầm và có cặp khác xa</w:t>
      </w:r>
      <w:r>
        <w:t xml:space="preserve">, để bộ dữ</w:t>
      </w:r>
      <w:r>
        <w:t xml:space="preserve"> </w:t>
      </w:r>
      <w:r>
        <w:t xml:space="preserve">liệu đủ khó mà vẫn đo được.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Họ</w:t>
            </w:r>
          </w:p>
        </w:tc>
        <w:tc>
          <w:tcPr/>
          <w:p>
            <w:pPr>
              <w:pStyle w:val="Compact"/>
            </w:pPr>
            <w:r>
              <w:t xml:space="preserve">Loài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Cyprinidae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CYP_CAR</w:t>
            </w:r>
            <w:r>
              <w:t xml:space="preserve"> </w:t>
            </w:r>
            <w:r>
              <w:t xml:space="preserve">cá chép ·</w:t>
            </w:r>
            <w:r>
              <w:t xml:space="preserve"> </w:t>
            </w:r>
            <w:r>
              <w:rPr>
                <w:rStyle w:val="VerbatimChar"/>
              </w:rPr>
              <w:t xml:space="preserve">CAR_AUR</w:t>
            </w:r>
            <w:r>
              <w:t xml:space="preserve"> </w:t>
            </w:r>
            <w:r>
              <w:t xml:space="preserve">cá vàng</w:t>
            </w:r>
          </w:p>
        </w:tc>
        <w:tc>
          <w:tcPr/>
          <w:p>
            <w:pPr>
              <w:pStyle w:val="Compact"/>
            </w:pPr>
            <w:r>
              <w:t xml:space="preserve">cặp dễ nhầm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Cichlidae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ORE_NIL</w:t>
            </w:r>
            <w:r>
              <w:t xml:space="preserve"> </w:t>
            </w:r>
            <w:r>
              <w:t xml:space="preserve">rô phi vằn ·</w:t>
            </w:r>
            <w:r>
              <w:t xml:space="preserve"> </w:t>
            </w:r>
            <w:r>
              <w:rPr>
                <w:rStyle w:val="VerbatimChar"/>
              </w:rPr>
              <w:t xml:space="preserve">ORE_MOS</w:t>
            </w:r>
            <w:r>
              <w:t xml:space="preserve"> </w:t>
            </w:r>
            <w:r>
              <w:t xml:space="preserve">rô phi đen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cùng chi</w:t>
            </w:r>
            <w:r>
              <w:t xml:space="preserve"> </w:t>
            </w:r>
            <w:r>
              <w:t xml:space="preserve">— cặp khó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Cichlidae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SYM_SPP</w:t>
            </w:r>
            <w:r>
              <w:t xml:space="preserve"> </w:t>
            </w:r>
            <w:r>
              <w:t xml:space="preserve">cá dĩa ·</w:t>
            </w:r>
            <w:r>
              <w:t xml:space="preserve"> </w:t>
            </w:r>
            <w:r>
              <w:rPr>
                <w:rStyle w:val="VerbatimChar"/>
              </w:rPr>
              <w:t xml:space="preserve">AST_OCE</w:t>
            </w:r>
            <w:r>
              <w:t xml:space="preserve"> </w:t>
            </w:r>
            <w:r>
              <w:t xml:space="preserve">cá hoàng bảo yến</w:t>
            </w:r>
          </w:p>
        </w:tc>
        <w:tc>
          <w:tcPr/>
          <w:p>
            <w:pPr>
              <w:pStyle w:val="Compact"/>
            </w:pPr>
            <w:r>
              <w:t xml:space="preserve">cặp dễ nhầm (cùng dáng dẹt cao)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Pomacentridae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AMP_OCE</w:t>
            </w:r>
            <w:r>
              <w:t xml:space="preserve"> </w:t>
            </w:r>
            <w:r>
              <w:t xml:space="preserve">cá hề ·</w:t>
            </w:r>
            <w:r>
              <w:t xml:space="preserve"> </w:t>
            </w:r>
            <w:r>
              <w:rPr>
                <w:rStyle w:val="VerbatimChar"/>
              </w:rPr>
              <w:t xml:space="preserve">AMP_FRE</w:t>
            </w:r>
            <w:r>
              <w:t xml:space="preserve"> </w:t>
            </w:r>
            <w:r>
              <w:t xml:space="preserve">cá hề cà chua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cùng chi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Salmonidae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SAL_SAL</w:t>
            </w:r>
            <w:r>
              <w:t xml:space="preserve"> </w:t>
            </w:r>
            <w:r>
              <w:t xml:space="preserve">cá hồi Đại Tây Dương ·</w:t>
            </w:r>
            <w:r>
              <w:t xml:space="preserve"> </w:t>
            </w:r>
            <w:r>
              <w:rPr>
                <w:rStyle w:val="VerbatimChar"/>
              </w:rPr>
              <w:t xml:space="preserve">ONC_MYK</w:t>
            </w:r>
            <w:r>
              <w:t xml:space="preserve"> </w:t>
            </w:r>
            <w:r>
              <w:t xml:space="preserve">cá hồi vân</w:t>
            </w:r>
          </w:p>
        </w:tc>
        <w:tc>
          <w:tcPr/>
          <w:p>
            <w:pPr>
              <w:pStyle w:val="Compact"/>
            </w:pPr>
            <w:r>
              <w:t xml:space="preserve">cặp dễ nhầm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Scombridae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SCO_COM</w:t>
            </w:r>
            <w:r>
              <w:t xml:space="preserve"> </w:t>
            </w:r>
            <w:r>
              <w:t xml:space="preserve">cá thu ·</w:t>
            </w:r>
            <w:r>
              <w:t xml:space="preserve"> </w:t>
            </w:r>
            <w:r>
              <w:rPr>
                <w:rStyle w:val="VerbatimChar"/>
              </w:rPr>
              <w:t xml:space="preserve">KAT_PEL</w:t>
            </w:r>
            <w:r>
              <w:t xml:space="preserve"> </w:t>
            </w:r>
            <w:r>
              <w:t xml:space="preserve">cá ngừ vằn</w:t>
            </w:r>
          </w:p>
        </w:tc>
        <w:tc>
          <w:tcPr/>
          <w:p>
            <w:pPr>
              <w:pStyle w:val="Compact"/>
            </w:pPr>
            <w:r>
              <w:t xml:space="preserve">cặp dễ nhầm (cùng dáng thoi)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Osphronemidae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OSP_GOR</w:t>
            </w:r>
            <w:r>
              <w:t xml:space="preserve"> </w:t>
            </w:r>
            <w:r>
              <w:t xml:space="preserve">cá tai tượng ·</w:t>
            </w:r>
            <w:r>
              <w:t xml:space="preserve"> </w:t>
            </w:r>
            <w:r>
              <w:rPr>
                <w:rStyle w:val="VerbatimChar"/>
              </w:rPr>
              <w:t xml:space="preserve">BET_SPL</w:t>
            </w:r>
            <w:r>
              <w:t xml:space="preserve"> </w:t>
            </w:r>
            <w:r>
              <w:t xml:space="preserve">cá xiêm</w:t>
            </w:r>
          </w:p>
        </w:tc>
        <w:tc>
          <w:tcPr/>
          <w:p>
            <w:pPr>
              <w:pStyle w:val="Compact"/>
            </w:pPr>
            <w:r>
              <w:t xml:space="preserve">cặp dễ nhầm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Acanthuridae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ZEB_FLA</w:t>
            </w:r>
            <w:r>
              <w:t xml:space="preserve"> </w:t>
            </w:r>
            <w:r>
              <w:t xml:space="preserve">đuôi gai vàng ·</w:t>
            </w:r>
            <w:r>
              <w:t xml:space="preserve"> </w:t>
            </w:r>
            <w:r>
              <w:rPr>
                <w:rStyle w:val="VerbatimChar"/>
              </w:rPr>
              <w:t xml:space="preserve">PAR_HEP</w:t>
            </w:r>
            <w:r>
              <w:t xml:space="preserve"> </w:t>
            </w:r>
            <w:r>
              <w:t xml:space="preserve">đuôi gai xanh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cặp khác 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Pangasiidae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PAN_HYP</w:t>
            </w:r>
            <w:r>
              <w:t xml:space="preserve"> </w:t>
            </w:r>
            <w:r>
              <w:t xml:space="preserve">cá tra</w:t>
            </w:r>
          </w:p>
        </w:tc>
        <w:tc>
          <w:tcPr/>
          <w:p>
            <w:pPr>
              <w:pStyle w:val="Compact"/>
            </w:pPr>
            <w:r>
              <w:t xml:space="preserve">đối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CHA_STR</w:t>
            </w:r>
            <w:r>
              <w:t xml:space="preserve"> </w:t>
            </w:r>
            <w:r>
              <w:t xml:space="preserve">cá lóc</w:t>
            </w:r>
          </w:p>
        </w:tc>
        <w:tc>
          <w:tcPr/>
          <w:p>
            <w:pPr>
              <w:pStyle w:val="Compact"/>
            </w:pPr>
            <w:r>
              <w:t xml:space="preserve">đối chứng — thân hình trụ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Anabantidae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ANA_TES</w:t>
            </w:r>
            <w:r>
              <w:t xml:space="preserve"> </w:t>
            </w:r>
            <w:r>
              <w:t xml:space="preserve">cá rô đồng</w:t>
            </w:r>
          </w:p>
        </w:tc>
        <w:tc>
          <w:tcPr/>
          <w:p>
            <w:pPr>
              <w:pStyle w:val="Compact"/>
            </w:pPr>
            <w:r>
              <w:t xml:space="preserve">đối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Poeciliidae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POE_RET</w:t>
            </w:r>
            <w:r>
              <w:t xml:space="preserve"> </w:t>
            </w:r>
            <w:r>
              <w:t xml:space="preserve">cá bảy màu</w:t>
            </w:r>
          </w:p>
        </w:tc>
        <w:tc>
          <w:tcPr/>
          <w:p>
            <w:pPr>
              <w:pStyle w:val="Compact"/>
            </w:pPr>
            <w:r>
              <w:t xml:space="preserve">đối chứng — cá rất nhỏ</w:t>
            </w:r>
          </w:p>
        </w:tc>
      </w:tr>
    </w:tbl>
    <w:p>
      <w:pPr>
        <w:pStyle w:val="BodyText"/>
      </w:pPr>
      <w:r>
        <w:t xml:space="preserve">Cặp</w:t>
      </w:r>
      <w:r>
        <w:t xml:space="preserve"> </w:t>
      </w:r>
      <w:r>
        <w:rPr>
          <w:rStyle w:val="VerbatimChar"/>
        </w:rPr>
        <w:t xml:space="preserve">ZEB_FLA</w:t>
      </w:r>
      <w:r>
        <w:t xml:space="preserve">/</w:t>
      </w:r>
      <w:r>
        <w:rPr>
          <w:rStyle w:val="VerbatimChar"/>
        </w:rPr>
        <w:t xml:space="preserve">PAR_HEP</w:t>
      </w:r>
      <w:r>
        <w:t xml:space="preserve"> </w:t>
      </w:r>
      <w:r>
        <w:t xml:space="preserve">cùng họ Acanthuridae nhưng khác nhau hoàn toàn về màu và dáng —</w:t>
      </w:r>
      <w:r>
        <w:t xml:space="preserve"> </w:t>
      </w:r>
      <w:r>
        <w:t xml:space="preserve">giữ lại có chủ đích để chứng minh</w:t>
      </w:r>
      <w:r>
        <w:t xml:space="preserve"> </w:t>
      </w:r>
      <w:r>
        <w:rPr>
          <w:b/>
          <w:bCs/>
        </w:rPr>
        <w:t xml:space="preserve">không thể lấy họ làm nhãn phân loại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Quy ước mã loài:</w:t>
      </w:r>
      <w:r>
        <w:t xml:space="preserve"> </w:t>
      </w:r>
      <w:r>
        <w:t xml:space="preserve">ba chữ đầu của chi + ba chữ đầu của tính ngữ loài, viết hoa (</w:t>
      </w:r>
      <w:r>
        <w:rPr>
          <w:rStyle w:val="VerbatimChar"/>
        </w:rPr>
        <w:t xml:space="preserve">CYP_CAR</w:t>
      </w:r>
      <w:r>
        <w:t xml:space="preserve">).</w:t>
      </w:r>
      <w:r>
        <w:t xml:space="preserve"> </w:t>
      </w:r>
      <w:r>
        <w:t xml:space="preserve">Mã là</w:t>
      </w:r>
      <w:r>
        <w:t xml:space="preserve"> </w:t>
      </w:r>
      <w:r>
        <w:rPr>
          <w:b/>
          <w:bCs/>
        </w:rPr>
        <w:t xml:space="preserve">khóa thay thế bất biến</w:t>
      </w:r>
      <w:r>
        <w:t xml:space="preserve">: nếu phân loại học đổi tên khoa học thì giữ nguyên mã, chỉ</w:t>
      </w:r>
      <w:r>
        <w:t xml:space="preserve"> </w:t>
      </w:r>
      <w:r>
        <w:t xml:space="preserve">sửa cột tên. Nhờ vậy mọi tham chiếu trong CSDL và trong kết quả đánh giá không bị gãy.</w:t>
      </w:r>
    </w:p>
    <w:bookmarkEnd w:id="11"/>
    <w:bookmarkStart w:id="12" w:name="Xe6b73f13847450b66590f47e3fe9bf2f0abf8b2"/>
    <w:p>
      <w:pPr>
        <w:pStyle w:val="Heading3"/>
      </w:pPr>
      <w:r>
        <w:t xml:space="preserve">1.3 Chuẩn hóa về một dạng duy nhất</w:t>
      </w:r>
    </w:p>
    <w:p>
      <w:pPr>
        <w:pStyle w:val="FirstParagraph"/>
      </w:pPr>
      <w:r>
        <w:t xml:space="preserve">Đề yêu cầu ảnh</w:t>
      </w:r>
      <w:r>
        <w:t xml:space="preserve"> </w:t>
      </w:r>
      <w:r>
        <w:rPr>
          <w:b/>
          <w:bCs/>
        </w:rPr>
        <w:t xml:space="preserve">cùng kích thước, một con mỗi ảnh nằm giữa, chụp ngang, đầu/đuôi hướng</w:t>
      </w:r>
      <w:r>
        <w:rPr>
          <w:b/>
          <w:bCs/>
        </w:rPr>
        <w:t xml:space="preserve"> </w:t>
      </w:r>
      <w:r>
        <w:rPr>
          <w:b/>
          <w:bCs/>
        </w:rPr>
        <w:t xml:space="preserve">nhất quán, tỉ lệ khung hình tương đồng</w:t>
      </w:r>
      <w:r>
        <w:t xml:space="preserve">. Đường ống chuẩn hóa (</w:t>
      </w:r>
      <w:r>
        <w:rPr>
          <w:rStyle w:val="VerbatimChar"/>
        </w:rPr>
        <w:t xml:space="preserve">scripts/chuan_hoa.py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ảnh thô → rembg (u2net) tách nền → mask alpha</w:t>
      </w:r>
      <w:r>
        <w:br/>
      </w:r>
      <w:r>
        <w:rPr>
          <w:rStyle w:val="VerbatimChar"/>
        </w:rPr>
        <w:t xml:space="preserve">        → ba cổng chất lượng tự động</w:t>
      </w:r>
      <w:r>
        <w:br/>
      </w:r>
      <w:r>
        <w:rPr>
          <w:rStyle w:val="VerbatimChar"/>
        </w:rPr>
        <w:t xml:space="preserve">        → mô men trục chính → góc xoay</w:t>
      </w:r>
      <w:r>
        <w:br/>
      </w:r>
      <w:r>
        <w:rPr>
          <w:rStyle w:val="VerbatimChar"/>
        </w:rPr>
        <w:t xml:space="preserve">        → đoán hướng đầu theo bề dày hai đầu thân</w:t>
      </w:r>
      <w:r>
        <w:br/>
      </w:r>
      <w:r>
        <w:rPr>
          <w:rStyle w:val="VerbatimChar"/>
        </w:rPr>
        <w:t xml:space="preserve">        → MỘT phép affine gộp (xoay + thu nhỏ + căn giữa + lật)</w:t>
      </w:r>
      <w:r>
        <w:br/>
      </w:r>
      <w:r>
        <w:rPr>
          <w:rStyle w:val="VerbatimChar"/>
        </w:rPr>
        <w:t xml:space="preserve">        → PNG 384×384 RGBA, nền xám (128,128,128)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Khổ ảnh</w:t>
            </w:r>
          </w:p>
        </w:tc>
        <w:tc>
          <w:tcPr/>
          <w:p>
            <w:pPr>
              <w:pStyle w:val="Compact"/>
            </w:pPr>
            <w:r>
              <w:t xml:space="preserve">384 × 384</w:t>
            </w:r>
          </w:p>
        </w:tc>
        <w:tc>
          <w:tcPr/>
          <w:p>
            <w:pPr>
              <w:pStyle w:val="Compact"/>
            </w:pPr>
            <w:r>
              <w:t xml:space="preserve">đủ chi tiết cho kết cấu, vẫn nhẹ cho 1.085 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Chiều dài cá</w:t>
            </w:r>
          </w:p>
        </w:tc>
        <w:tc>
          <w:tcPr/>
          <w:p>
            <w:pPr>
              <w:pStyle w:val="Compact"/>
            </w:pPr>
            <w:r>
              <w:t xml:space="preserve">348 px</w:t>
            </w:r>
          </w:p>
        </w:tc>
        <w:tc>
          <w:tcPr/>
          <w:p>
            <w:pPr>
              <w:pStyle w:val="Compact"/>
            </w:pPr>
            <w:r>
              <w:t xml:space="preserve">chừa lề 18 px mỗi bên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Kích thước tối thiểu</w:t>
            </w:r>
          </w:p>
        </w:tc>
        <w:tc>
          <w:tcPr/>
          <w:p>
            <w:pPr>
              <w:pStyle w:val="Compact"/>
            </w:pPr>
            <w:r>
              <w:t xml:space="preserve">348 px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phóng to ảnh nào</w:t>
            </w:r>
            <w:r>
              <w:t xml:space="preserve"> </w:t>
            </w:r>
            <w:r>
              <w:t xml:space="preserve">— hệ số thu nhỏ đo được 0,30× đến 1,00×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Nền</w:t>
            </w:r>
          </w:p>
        </w:tc>
        <w:tc>
          <w:tcPr/>
          <w:p>
            <w:pPr>
              <w:pStyle w:val="Compact"/>
            </w:pPr>
            <w:r>
              <w:t xml:space="preserve">xám (128,128,128)</w:t>
            </w:r>
          </w:p>
        </w:tc>
        <w:tc>
          <w:tcPr/>
          <w:p>
            <w:pPr>
              <w:pStyle w:val="Compact"/>
            </w:pPr>
            <w:r>
              <w:t xml:space="preserve">trung tính, không tạo biên giả như nền đen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Kênh alpha</w:t>
            </w:r>
          </w:p>
        </w:tc>
        <w:tc>
          <w:tcPr/>
          <w:p>
            <w:pPr>
              <w:pStyle w:val="Compact"/>
            </w:pPr>
            <w:r>
              <w:t xml:space="preserve">giữ làm mask</w:t>
            </w:r>
          </w:p>
        </w:tc>
        <w:tc>
          <w:tcPr/>
          <w:p>
            <w:pPr>
              <w:pStyle w:val="Compact"/>
            </w:pPr>
            <w:r>
              <w:t xml:space="preserve">mọi đặc trưng chỉ tính trong vùng mask</w:t>
            </w:r>
          </w:p>
        </w:tc>
      </w:tr>
    </w:tbl>
    <w:p>
      <w:pPr>
        <w:pStyle w:val="BodyText"/>
      </w:pPr>
      <w:r>
        <w:rPr>
          <w:b/>
          <w:bCs/>
        </w:rPr>
        <w:t xml:space="preserve">Gộp xoay, thu nhỏ, căn giữa và lật thành một phép affine duy nhất</w:t>
      </w:r>
      <w:r>
        <w:t xml:space="preserve"> </w:t>
      </w:r>
      <w:r>
        <w:t xml:space="preserve">là quyết định kỹ</w:t>
      </w:r>
      <w:r>
        <w:t xml:space="preserve"> </w:t>
      </w:r>
      <w:r>
        <w:t xml:space="preserve">thuật quan trọng: làm tuần tự sẽ nội suy hai lần và làm nhòe kết cấu gấp đôi — mà kết cấu</w:t>
      </w:r>
      <w:r>
        <w:t xml:space="preserve"> </w:t>
      </w:r>
      <w:r>
        <w:t xml:space="preserve">chính là thứ LBP, GLCM và Gabor sẽ đo.</w:t>
      </w:r>
    </w:p>
    <w:p>
      <w:pPr>
        <w:pStyle w:val="BodyText"/>
      </w:pPr>
      <w:r>
        <w:t xml:space="preserve">Ba cổng chất lượng tự động loại ảnh hỏng trước khi đến tay người duyệt: mask rỗng (&lt;2%</w:t>
      </w:r>
      <w:r>
        <w:t xml:space="preserve"> </w:t>
      </w:r>
      <w:r>
        <w:t xml:space="preserve">diện tích), cá quá nhỏ (&lt;348 px), mask vỡ nhiều mảnh (mảnh chính &lt;70%).</w:t>
      </w:r>
    </w:p>
    <w:bookmarkEnd w:id="12"/>
    <w:bookmarkStart w:id="13" w:name="X85ff7629c0e696e05299cdbce23adffa85f0665"/>
    <w:p>
      <w:pPr>
        <w:pStyle w:val="Heading3"/>
      </w:pPr>
      <w:r>
        <w:t xml:space="preserve">1.4 Duyệt tay</w:t>
      </w:r>
    </w:p>
    <w:p>
      <w:pPr>
        <w:pStyle w:val="FirstParagraph"/>
      </w:pPr>
      <w:r>
        <w:t xml:space="preserve">Toàn bộ</w:t>
      </w:r>
      <w:r>
        <w:t xml:space="preserve"> </w:t>
      </w:r>
      <w:r>
        <w:rPr>
          <w:b/>
          <w:bCs/>
        </w:rPr>
        <w:t xml:space="preserve">3.486 ảnh</w:t>
      </w:r>
      <w:r>
        <w:t xml:space="preserve"> </w:t>
      </w:r>
      <w:r>
        <w:t xml:space="preserve">qua chuẩn hóa đều được người duyệt xem từng tấm bằng công cụ riêng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scripts/review_tool.py</w:t>
      </w:r>
      <w:r>
        <w:t xml:space="preserve">), quyết định nhận/loại theo một bảng kiểm đã</w:t>
      </w:r>
      <w:r>
        <w:t xml:space="preserve"> </w:t>
      </w:r>
      <w:r>
        <w:rPr>
          <w:b/>
          <w:bCs/>
        </w:rPr>
        <w:t xml:space="preserve">đóng băng trước</w:t>
      </w:r>
      <w:r>
        <w:rPr>
          <w:b/>
          <w:bCs/>
        </w:rPr>
        <w:t xml:space="preserve"> </w:t>
      </w:r>
      <w:r>
        <w:rPr>
          <w:b/>
          <w:bCs/>
        </w:rPr>
        <w:t xml:space="preserve">khi duyệt</w:t>
      </w:r>
      <w:r>
        <w:t xml:space="preserve">. Kết quả duyệt lưu trong</w:t>
      </w:r>
      <w:r>
        <w:t xml:space="preserve"> </w:t>
      </w:r>
      <w:r>
        <w:rPr>
          <w:rStyle w:val="VerbatimChar"/>
        </w:rPr>
        <w:t xml:space="preserve">data_meta/review/*.r1.csv</w:t>
      </w:r>
      <w:r>
        <w:t xml:space="preserve"> </w:t>
      </w:r>
      <w:r>
        <w:t xml:space="preserve">kèm mã lý do loại.</w:t>
      </w:r>
    </w:p>
    <w:p>
      <w:pPr>
        <w:pStyle w:val="BodyText"/>
      </w:pPr>
      <w:r>
        <w:t xml:space="preserve">Tỉ lệ đạt rất khác nhau giữa các nguồn — đây là số liệu đáng chú ý của dự án: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Qua được chuẩn hóa</w:t>
            </w:r>
          </w:p>
        </w:tc>
        <w:tc>
          <w:tcPr/>
          <w:p>
            <w:pPr>
              <w:pStyle w:val="Compact"/>
            </w:pPr>
            <w:r>
              <w:t xml:space="preserve">Người duyệt nhận</w:t>
            </w:r>
          </w:p>
        </w:tc>
        <w:tc>
          <w:tcPr/>
          <w:p>
            <w:pPr>
              <w:pStyle w:val="Compact"/>
            </w:pPr>
            <w:r>
              <w:t xml:space="preserve">Độ nét sau chuẩn 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  <w:r>
              <w:t xml:space="preserve"> </w:t>
            </w:r>
            <w:r>
              <w:t xml:space="preserve">(mask hỏng 0/813)</w:t>
            </w:r>
          </w:p>
        </w:tc>
        <w:tc>
          <w:tcPr/>
          <w:p>
            <w:pPr>
              <w:pStyle w:val="Compact"/>
            </w:pPr>
            <w:r>
              <w:t xml:space="preserve">57–98%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FishBase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iNaturalist</w:t>
            </w:r>
          </w:p>
        </w:tc>
        <w:tc>
          <w:tcPr/>
          <w:p>
            <w:pPr>
              <w:pStyle w:val="Compact"/>
            </w:pPr>
            <w:r>
              <w:t xml:space="preserve">68% (mask hỏng 17%)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6–34%</w:t>
            </w:r>
          </w:p>
        </w:tc>
        <w:tc>
          <w:tcPr/>
          <w:p>
            <w:pPr>
              <w:pStyle w:val="Compact"/>
            </w:pPr>
            <w:r>
              <w:t xml:space="preserve">1.905</w:t>
            </w:r>
          </w:p>
        </w:tc>
      </w:tr>
    </w:tbl>
    <w:p>
      <w:pPr>
        <w:pStyle w:val="BodyText"/>
      </w:pPr>
      <w:r>
        <w:t xml:space="preserve">Ảnh iNaturalist chụp ngoài tự nhiên nên cá thường bị che, nghiêng, hoặc có nhiều con</w:t>
      </w:r>
      <w:r>
        <w:t xml:space="preserve"> </w:t>
      </w:r>
      <w:r>
        <w:t xml:space="preserve">trong khung — tỉ lệ nhận chỉ 6–34%. Đây là lý do nhóm phải thu gấp 4,4 lần số ảnh cần.</w:t>
      </w:r>
    </w:p>
    <w:p>
      <w:pPr>
        <w:pStyle w:val="BodyText"/>
      </w:pPr>
      <w:r>
        <w:rPr>
          <w:b/>
          <w:bCs/>
        </w:rPr>
        <w:t xml:space="preserve">Hai loài đã loại</w:t>
      </w:r>
      <w:r>
        <w:t xml:space="preserve"> </w:t>
      </w:r>
      <w:r>
        <w:t xml:space="preserve">vì nguồn cạn:</w:t>
      </w:r>
      <w:r>
        <w:t xml:space="preserve"> </w:t>
      </w:r>
      <w:r>
        <w:rPr>
          <w:rStyle w:val="VerbatimChar"/>
        </w:rPr>
        <w:t xml:space="preserve">CLA_BAT</w:t>
      </w:r>
      <w:r>
        <w:t xml:space="preserve"> </w:t>
      </w:r>
      <w:r>
        <w:t xml:space="preserve">cá trê (duyệt 187 ảnh chỉ nhận 9, tỉ lệ 4%)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PAM_ARG</w:t>
      </w:r>
      <w:r>
        <w:t xml:space="preserve"> </w:t>
      </w:r>
      <w:r>
        <w:t xml:space="preserve">cá chim trắng (11 ảnh). Ảnh của chúng vẫn giữ trên đĩa để tính tỉ lệ, nhưng</w:t>
      </w:r>
      <w:r>
        <w:t xml:space="preserve"> </w:t>
      </w:r>
      <w:r>
        <w:t xml:space="preserve">đánh dấu</w:t>
      </w:r>
      <w:r>
        <w:t xml:space="preserve"> </w:t>
      </w:r>
      <w:r>
        <w:rPr>
          <w:rStyle w:val="VerbatimChar"/>
        </w:rPr>
        <w:t xml:space="preserve">trang_thai=da_loai</w:t>
      </w:r>
      <w:r>
        <w:t xml:space="preserve"> </w:t>
      </w:r>
      <w:r>
        <w:t xml:space="preserve">và không vào bộ dữ liệu.</w:t>
      </w:r>
    </w:p>
    <w:bookmarkEnd w:id="13"/>
    <w:bookmarkStart w:id="14" w:name="Xd049f711d19ed3ea7c4680df2d0f4f0eedd8fe3"/>
    <w:p>
      <w:pPr>
        <w:pStyle w:val="Heading3"/>
      </w:pPr>
      <w:r>
        <w:t xml:space="preserve">1.5 Phân bố và mất cân bằng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Loài</w:t>
            </w:r>
          </w:p>
        </w:tc>
        <w:tc>
          <w:tcPr/>
          <w:p>
            <w:pPr>
              <w:pStyle w:val="Compact"/>
            </w:pPr>
            <w:r>
              <w:t xml:space="preserve">Ảnh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Loài</w:t>
            </w:r>
          </w:p>
        </w:tc>
        <w:tc>
          <w:tcPr/>
          <w:p>
            <w:pPr>
              <w:pStyle w:val="Compact"/>
            </w:pPr>
            <w:r>
              <w:t xml:space="preserve">Ảnh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Loài</w:t>
            </w:r>
          </w:p>
        </w:tc>
        <w:tc>
          <w:tcPr/>
          <w:p>
            <w:pPr>
              <w:pStyle w:val="Compact"/>
            </w:pPr>
            <w:r>
              <w:t xml:space="preserve">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SYM_SPP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ORE_NIL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AMP_FRE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BET_SPL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PAR_HEP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KAT_PEL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POE_RET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ONC_MYK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ORE_MOS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CAR_AUR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PAN_HYP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SAL_SAL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AST_OCE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CYP_CAR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AMP_OCE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ANA_TES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OSP_GOR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SCO_COM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ZEB_FLA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CHA_STR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Trung vị 37 ảnh/loài.</w:t>
      </w:r>
      <w:r>
        <w:t xml:space="preserve"> </w:t>
      </w:r>
      <w:r>
        <w:rPr>
          <w:b/>
          <w:bCs/>
        </w:rPr>
        <w:t xml:space="preserve">Mất cân bằng 8,5 lần</w:t>
      </w:r>
      <w:r>
        <w:t xml:space="preserve"> </w:t>
      </w:r>
      <w:r>
        <w:t xml:space="preserve">giữa loài nhiều nhất và ít nhất. Nhóm xử lý</w:t>
      </w:r>
      <w:r>
        <w:t xml:space="preserve"> </w:t>
      </w:r>
      <w:r>
        <w:t xml:space="preserve">bằng hai biện pháp, không bằng cách xóa bớt ảnh: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Trung bình macro theo loài</w:t>
      </w:r>
      <w:r>
        <w:t xml:space="preserve"> </w:t>
      </w:r>
      <w:r>
        <w:t xml:space="preserve">ở mọi chỉ số — mỗi loài một phiếu, để cá dĩa 162 ảnh</w:t>
      </w:r>
      <w:r>
        <w:t xml:space="preserve"> </w:t>
      </w:r>
      <w:r>
        <w:t xml:space="preserve">không lấn át cá lóc 19 ảnh.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Mức ngẫu nhiên tính thật</w:t>
      </w:r>
      <w:r>
        <w:t xml:space="preserve"> </w:t>
      </w:r>
      <w:r>
        <w:t xml:space="preserve">theo tỉ lệ từng lớp trong gallery, không lấy 1/20 cho tiện.</w:t>
      </w:r>
    </w:p>
    <w:bookmarkEnd w:id="14"/>
    <w:bookmarkStart w:id="15" w:name="X72ad212bec11b0a79456a1b6bada3d1155e6bab"/>
    <w:p>
      <w:pPr>
        <w:pStyle w:val="Heading3"/>
      </w:pPr>
      <w:r>
        <w:t xml:space="preserve">1.6 Điểm giống và khác nhau giữa các loài</w:t>
      </w:r>
    </w:p>
    <w:p>
      <w:pPr>
        <w:pStyle w:val="FirstParagraph"/>
      </w:pPr>
      <w:r>
        <w:t xml:space="preserve">Đề yêu cầu mô tả điểm giống và khác nhau. Nhóm không mô tả bằng văn xuôi mà lập</w:t>
      </w:r>
      <w:r>
        <w:t xml:space="preserve"> </w:t>
      </w:r>
      <w:r>
        <w:rPr>
          <w:b/>
          <w:bCs/>
        </w:rPr>
        <w:t xml:space="preserve">bảng</w:t>
      </w:r>
      <w:r>
        <w:rPr>
          <w:b/>
          <w:bCs/>
        </w:rPr>
        <w:t xml:space="preserve"> </w:t>
      </w:r>
      <w:r>
        <w:rPr>
          <w:b/>
          <w:bCs/>
        </w:rPr>
        <w:t xml:space="preserve">thuộc tính ngữ nghĩa 20 loài × 10 thuộc tính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data_meta/thuoc_tinh_ngu_nghia.csv</w:t>
      </w:r>
      <w:r>
        <w:t xml:space="preserve">), mỗi</w:t>
      </w:r>
      <w:r>
        <w:t xml:space="preserve"> </w:t>
      </w:r>
      <w:r>
        <w:t xml:space="preserve">ô lấy từ một</w:t>
      </w:r>
      <w:r>
        <w:t xml:space="preserve"> </w:t>
      </w:r>
      <w:r>
        <w:rPr>
          <w:b/>
          <w:bCs/>
        </w:rPr>
        <w:t xml:space="preserve">từ vựng có kiểm soát</w:t>
      </w:r>
      <w:r>
        <w:t xml:space="preserve">, tra từ trang loài FishBase. Cách này cho phép đo</w:t>
      </w:r>
      <w:r>
        <w:t xml:space="preserve"> </w:t>
      </w:r>
      <w:r>
        <w:t xml:space="preserve">được mức độ giống/khác bằng con số thay vì bằng cảm nhận.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Từ vựng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dang_than</w:t>
            </w:r>
          </w:p>
        </w:tc>
        <w:tc>
          <w:tcPr/>
          <w:p>
            <w:pPr>
              <w:pStyle w:val="Compact"/>
            </w:pPr>
            <w:r>
              <w:t xml:space="preserve">thoi · det_cao · det_tron · det_dai · tru_dai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ti_le_dai_cao</w:t>
            </w:r>
          </w:p>
        </w:tc>
        <w:tc>
          <w:tcPr/>
          <w:p>
            <w:pPr>
              <w:pStyle w:val="Compact"/>
            </w:pPr>
            <w:r>
              <w:t xml:space="preserve">rat_cao &lt;1,5 · cao 1,5–2,5 · trung_binh 2,5–3,5 · dai 3,5–5 · rat_dai &gt;5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mau_nen</w:t>
            </w:r>
          </w:p>
        </w:tc>
        <w:tc>
          <w:tcPr/>
          <w:p>
            <w:pPr>
              <w:pStyle w:val="Compact"/>
            </w:pPr>
            <w:r>
              <w:t xml:space="preserve">bac · vang · cam · do · nau · xanh_luc · xanh_lam · den · da_mau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khong · vach_dung · dai_ngang · van_luoi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cham</w:t>
            </w:r>
          </w:p>
        </w:tc>
        <w:tc>
          <w:tcPr/>
          <w:p>
            <w:pPr>
              <w:pStyle w:val="Compact"/>
            </w:pPr>
            <w:r>
              <w:t xml:space="preserve">khong · thua · day · dom_mat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tuong_phan_lung_bung</w:t>
            </w:r>
          </w:p>
        </w:tc>
        <w:tc>
          <w:tcPr/>
          <w:p>
            <w:pPr>
              <w:pStyle w:val="Compact"/>
            </w:pPr>
            <w:r>
              <w:t xml:space="preserve">yeu · vua · manh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dang_duoi</w:t>
            </w:r>
          </w:p>
        </w:tc>
        <w:tc>
          <w:tcPr/>
          <w:p>
            <w:pPr>
              <w:pStyle w:val="Compact"/>
            </w:pPr>
            <w:r>
              <w:t xml:space="preserve">chia_sau · chia_nhe · cat_bang · tron · xoe_dai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vay_lung</w:t>
            </w:r>
          </w:p>
        </w:tc>
        <w:tc>
          <w:tcPr/>
          <w:p>
            <w:pPr>
              <w:pStyle w:val="Compact"/>
            </w:pPr>
            <w:r>
              <w:t xml:space="preserve">ngan · dai_lien · gai_cung · co_vay_mo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kich_thuoc</w:t>
            </w:r>
          </w:p>
        </w:tc>
        <w:tc>
          <w:tcPr/>
          <w:p>
            <w:pPr>
              <w:pStyle w:val="Compact"/>
            </w:pPr>
            <w:r>
              <w:t xml:space="preserve">rat_nho &lt;10cm · nho 10–30 · trung_binh 30–60 · lon 60–120 · rat_lon &gt;120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moi_truong</w:t>
            </w:r>
          </w:p>
        </w:tc>
        <w:tc>
          <w:tcPr/>
          <w:p>
            <w:pPr>
              <w:pStyle w:val="Compact"/>
            </w:pPr>
            <w:r>
              <w:t xml:space="preserve">nuoc_ngot · nuoc_lo · nuoc_man</w:t>
            </w:r>
          </w:p>
        </w:tc>
      </w:tr>
    </w:tbl>
    <w:p>
      <w:pPr>
        <w:pStyle w:val="BodyText"/>
      </w:pPr>
      <w:r>
        <w:rPr>
          <w:b/>
          <w:bCs/>
        </w:rPr>
        <w:t xml:space="preserve">Mười hai cặp loài cùng họ</w:t>
      </w:r>
      <w:r>
        <w:t xml:space="preserve"> </w:t>
      </w:r>
      <w:r>
        <w:t xml:space="preserve">— đây là các cặp khó nhất, bảng đếm số thuộc tính khác nhau: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Cặp</w:t>
            </w:r>
          </w:p>
        </w:tc>
        <w:tc>
          <w:tcPr/>
          <w:p>
            <w:pPr>
              <w:pStyle w:val="Compact"/>
            </w:pPr>
            <w:r>
              <w:t xml:space="preserve">Số TT khác</w:t>
            </w:r>
          </w:p>
        </w:tc>
        <w:tc>
          <w:tcPr/>
          <w:p>
            <w:pPr>
              <w:pStyle w:val="Compact"/>
            </w:pPr>
            <w:r>
              <w:t xml:space="preserve">Khác ở đâu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AMP_FRE / AMP_OCE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mau_nen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KAT_PEL / SCO_COM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ti_le_dai_cao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kich_thuoc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PAR_HEP / ZEB_FLA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dang_than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ti_le_dai_cao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mau_nen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ORE_MOS / ORE_NIL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mau_nen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tuong_phan_lung_bung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moi_truong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BET_SPL / OSP_GOR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dang_than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mau_nen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dang_duoi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kich_thuoc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AST_OCE / ORE_MOS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thuộc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AST_OCE / SYM_SPP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thuộc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ONC_MYK / SAL_SAL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thuộc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AST_OCE / ORE_NIL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 thuộc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CAR_AUR / CYP_CAR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 thuộc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ORE_NIL / SYM_SPP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 thuộc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ORE_MOS / SYM_SPP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 thuộc tính</w:t>
            </w:r>
          </w:p>
        </w:tc>
      </w:tr>
    </w:tbl>
    <w:p>
      <w:pPr>
        <w:pStyle w:val="BodyText"/>
      </w:pPr>
      <w:r>
        <w:t xml:space="preserve">Hai cặp thú vị nhất: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 thu và cá ngừ vằn</w:t>
      </w:r>
      <w:r>
        <w:t xml:space="preserve"> </w:t>
      </w:r>
      <w:r>
        <w:t xml:space="preserve">cùng dáng thoi, cùng màu bạc, cùng đuôi chia sâu. Chỉ khác ở</w:t>
      </w:r>
      <w:r>
        <w:t xml:space="preserve"> </w:t>
      </w:r>
      <w:r>
        <w:rPr>
          <w:b/>
          <w:bCs/>
        </w:rPr>
        <w:t xml:space="preserve">phương của hoa văn</w:t>
      </w:r>
      <w:r>
        <w:t xml:space="preserve">: cá thu có vạch</w:t>
      </w:r>
      <w:r>
        <w:t xml:space="preserve"> </w:t>
      </w:r>
      <w:r>
        <w:rPr>
          <w:b/>
          <w:bCs/>
        </w:rPr>
        <w:t xml:space="preserve">đứng</w:t>
      </w:r>
      <w:r>
        <w:t xml:space="preserve">, cá ngừ vằn có dải</w:t>
      </w:r>
      <w:r>
        <w:t xml:space="preserve"> </w:t>
      </w:r>
      <w:r>
        <w:rPr>
          <w:b/>
          <w:bCs/>
        </w:rPr>
        <w:t xml:space="preserve">chạy dọc thân</w:t>
      </w:r>
      <w:r>
        <w:t xml:space="preserve">.</w:t>
      </w:r>
      <w:r>
        <w:t xml:space="preserve"> </w:t>
      </w:r>
      <w:r>
        <w:t xml:space="preserve">Đây chính là lý do GLCM trong Bộ A</w:t>
      </w:r>
      <w:r>
        <w:t xml:space="preserve"> </w:t>
      </w:r>
      <w:r>
        <w:rPr>
          <w:b/>
          <w:bCs/>
        </w:rPr>
        <w:t xml:space="preserve">giữ nguyên 4 hướng</w:t>
      </w:r>
      <w:r>
        <w:t xml:space="preserve"> </w:t>
      </w:r>
      <w:r>
        <w:t xml:space="preserve">thay vì lấy trung bình.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Hai loài cá hề</w:t>
      </w:r>
      <w:r>
        <w:t xml:space="preserve"> </w:t>
      </w:r>
      <w:r>
        <w:t xml:space="preserve">chỉ khác nhau ở đúng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thuộc tính. Thực tế chúng còn khác ở</w:t>
      </w:r>
      <w:r>
        <w:t xml:space="preserve"> </w:t>
      </w:r>
      <w:r>
        <w:rPr>
          <w:b/>
          <w:bCs/>
        </w:rPr>
        <w:t xml:space="preserve">số khoang trắng</w:t>
      </w:r>
      <w:r>
        <w:t xml:space="preserve"> </w:t>
      </w:r>
      <w:r>
        <w:t xml:space="preserve">(3 so với 1), nhưng từ vựng</w:t>
      </w:r>
      <w:r>
        <w:t xml:space="preserve"> </w:t>
      </w:r>
      <w:r>
        <w:rPr>
          <w:rStyle w:val="VerbatimChar"/>
        </w:rPr>
        <w:t xml:space="preserve">soc</w:t>
      </w:r>
      <w:r>
        <w:t xml:space="preserve"> </w:t>
      </w:r>
      <w:r>
        <w:t xml:space="preserve">không mã hóa được số lượng. Nhóm</w:t>
      </w:r>
      <w:r>
        <w:t xml:space="preserve"> </w:t>
      </w:r>
      <w:r>
        <w:t xml:space="preserve">giữ nguyên hạn chế này và coi đó là một kết quả — xem mục 2.5.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0ebbd33efb564676ab632dc0e2e68ea2bad1cf5"/>
    <w:p>
      <w:pPr>
        <w:pStyle w:val="Heading2"/>
      </w:pPr>
      <w:r>
        <w:t xml:space="preserve">2. Bộ thuộc tính nhận diện (phần 2 của đề)</w:t>
      </w:r>
    </w:p>
    <w:bookmarkStart w:id="17" w:name="Xabc111502342f7425b52177195bd3d021738fe8"/>
    <w:p>
      <w:pPr>
        <w:pStyle w:val="Heading3"/>
      </w:pPr>
      <w:r>
        <w:t xml:space="preserve">2.1 Bốn bộ đặc trưng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Bộ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Số chiều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 đặc trưng cổ điển: màu, kết cấu, hình dáng</w:t>
            </w:r>
          </w:p>
        </w:tc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① đã cài, ②–⑩ đã thiết kế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ResNet18 huấn luyện sẵn ImageNet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cài và đo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Thuộc tính ngữ nghĩa do người mô tả</w:t>
            </w:r>
          </w:p>
        </w:tc>
        <w:tc>
          <w:tcPr/>
          <w:p>
            <w:pPr>
              <w:pStyle w:val="Compact"/>
            </w:pPr>
            <w:r>
              <w:t xml:space="preserve">35 sau mã hóa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cài và đo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Hợp nhất A ⊕ B có trọng số</w:t>
            </w:r>
          </w:p>
        </w:tc>
        <w:tc>
          <w:tcPr/>
          <w:p>
            <w:pPr>
              <w:pStyle w:val="Compact"/>
            </w:pPr>
            <w:r>
              <w:t xml:space="preserve">1.013</w:t>
            </w:r>
          </w:p>
        </w:tc>
        <w:tc>
          <w:tcPr/>
          <w:p>
            <w:pPr>
              <w:pStyle w:val="Compact"/>
            </w:pPr>
            <w:r>
              <w:t xml:space="preserve">chưa làm</w:t>
            </w:r>
          </w:p>
        </w:tc>
      </w:tr>
    </w:tbl>
    <w:bookmarkEnd w:id="17"/>
    <w:bookmarkStart w:id="18" w:name="X3bbca5aafc3d38746b2b309a1f8f202a0bfce9f"/>
    <w:p>
      <w:pPr>
        <w:pStyle w:val="Heading3"/>
      </w:pPr>
      <w:r>
        <w:t xml:space="preserve">2.2 Bộ A — 501 chiều cổ điển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Đặc trưng</w:t>
            </w:r>
          </w:p>
        </w:tc>
        <w:tc>
          <w:tcPr/>
          <w:p>
            <w:pPr>
              <w:pStyle w:val="Compact"/>
            </w:pPr>
            <w:r>
              <w:t xml:space="preserve">Chiều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Màu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Color moments Lab (trung bình, độ lệch, độ xiên)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(285)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Histogram HSV theo</w:t>
            </w:r>
            <w:r>
              <w:t xml:space="preserve"> </w:t>
            </w:r>
            <w:r>
              <w:rPr>
                <w:b/>
                <w:bCs/>
              </w:rPr>
              <w:t xml:space="preserve">4 dải dọc thân</w:t>
            </w:r>
            <w:r>
              <w:t xml:space="preserve">, H32 + S16 + V16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Màu trội k-means k=5 trong Lab, sắp theo tỉ lệ giảm dần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cấu</w:t>
            </w:r>
          </w:p>
        </w:tc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LBP uniform bất biến xoay, 3 bán kính P8/R1 + P16/R2 + P24/R3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(118)</w:t>
            </w:r>
          </w:p>
        </w:tc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GLCM 4 thuộc tính ×</w:t>
            </w:r>
            <w:r>
              <w:t xml:space="preserve"> </w:t>
            </w:r>
            <w:r>
              <w:rPr>
                <w:b/>
                <w:bCs/>
              </w:rPr>
              <w:t xml:space="preserve">4 hướng giữ riêng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Gabor 4 tần số × 6 hướng × (trung bình, độ lệch)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Hình dáng</w:t>
            </w:r>
          </w:p>
        </w:tc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t xml:space="preserve">7 tỉ số hình học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(98)</w:t>
            </w:r>
          </w:p>
        </w:tc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t xml:space="preserve">Hu moments, nén bằng `-sign(h)·log₁₀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⑨</w:t>
            </w:r>
          </w:p>
        </w:tc>
        <w:tc>
          <w:tcPr/>
          <w:p>
            <w:pPr>
              <w:pStyle w:val="Compact"/>
            </w:pPr>
            <w:r>
              <w:t xml:space="preserve">Fourier descriptors, lấy mẫu lại 256 điểm, chuẩn hóa theo |F(1)|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⑩</w:t>
            </w:r>
          </w:p>
        </w:tc>
        <w:tc>
          <w:tcPr/>
          <w:p>
            <w:pPr>
              <w:pStyle w:val="Compact"/>
            </w:pPr>
            <w:r>
              <w:t xml:space="preserve">Contour signature 64 mẫu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Bốn quyết định kỹ thuật bắt buộc, đã ghi vào mã nguồn: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Chỉ trích trên vùng mask.</w:t>
      </w:r>
      <w:r>
        <w:t xml:space="preserve"> </w:t>
      </w:r>
      <w:r>
        <w:t xml:space="preserve">Nền xám nếu lọt vào sẽ kéo mọi ảnh về cùng một màu trung</w:t>
      </w:r>
      <w:r>
        <w:t xml:space="preserve"> </w:t>
      </w:r>
      <w:r>
        <w:t xml:space="preserve">tính và xóa sạch khác biệt giữa các loài. Với đặc trưng kết cấu còn phải</w:t>
      </w:r>
      <w:r>
        <w:t xml:space="preserve"> </w:t>
      </w:r>
      <w:r>
        <w:rPr>
          <w:b/>
          <w:bCs/>
        </w:rPr>
        <w:t xml:space="preserve">co mask vào</w:t>
      </w:r>
      <w:r>
        <w:rPr>
          <w:b/>
          <w:bCs/>
        </w:rPr>
        <w:t xml:space="preserve"> </w:t>
      </w:r>
      <w:r>
        <w:rPr>
          <w:b/>
          <w:bCs/>
        </w:rPr>
        <w:t xml:space="preserve">~5 px</w:t>
      </w:r>
      <w:r>
        <w:t xml:space="preserve">, vì cửa sổ LBP/GLCM ở sát biên sẽ hút nền vào và sinh kết cấu giả.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Chuẩn hóa z-score từng khối riêng</w:t>
      </w:r>
      <w:r>
        <w:t xml:space="preserve">, mean/std tính</w:t>
      </w:r>
      <w:r>
        <w:t xml:space="preserve"> </w:t>
      </w:r>
      <w:r>
        <w:rPr>
          <w:b/>
          <w:bCs/>
        </w:rPr>
        <w:t xml:space="preserve">trên gallery của từng fold</w:t>
      </w:r>
      <w:r>
        <w:t xml:space="preserve"> </w:t>
      </w:r>
      <w:r>
        <w:t xml:space="preserve">—</w:t>
      </w:r>
      <w:r>
        <w:t xml:space="preserve"> </w:t>
      </w:r>
      <w:r>
        <w:t xml:space="preserve">nếu tính trên toàn bộ dữ liệu thì thông tin của tập truy vấn rò sang gallery.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Độ đo chọn theo loại đặc trưng</w:t>
      </w:r>
      <w:r>
        <w:t xml:space="preserve">: histogram → Chi-square/Bhattacharyya; moments và</w:t>
      </w:r>
      <w:r>
        <w:t xml:space="preserve"> </w:t>
      </w:r>
      <w:r>
        <w:t xml:space="preserve">đặc trưng sâu → cosine; tỉ số hình học → L2.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Trọng số hợp nhất dò bên trong từng fold</w:t>
      </w:r>
      <w:r>
        <w:t xml:space="preserve">, chỉ trên gallery.</w:t>
      </w:r>
    </w:p>
    <w:bookmarkEnd w:id="18"/>
    <w:bookmarkStart w:id="19" w:name="X09b975d9d5dbdd5c88c797ef5436458e5961ebe"/>
    <w:p>
      <w:pPr>
        <w:pStyle w:val="Heading3"/>
      </w:pPr>
      <w:r>
        <w:t xml:space="preserve">2.3 Bộ B — ResNet18</w:t>
      </w:r>
    </w:p>
    <w:p>
      <w:pPr>
        <w:pStyle w:val="FirstParagraph"/>
      </w:pPr>
      <w:r>
        <w:t xml:space="preserve">Dùng mạng huấn luyện sẵn làm bộ trích đặc trưng</w:t>
      </w:r>
      <w:r>
        <w:t xml:space="preserve"> </w:t>
      </w:r>
      <w:r>
        <w:rPr>
          <w:b/>
          <w:bCs/>
        </w:rPr>
        <w:t xml:space="preserve">đông cứng</w:t>
      </w:r>
      <w:r>
        <w:t xml:space="preserve">: bỏ lớp phân loại, lấy vector</w:t>
      </w:r>
      <w:r>
        <w:t xml:space="preserve"> </w:t>
      </w:r>
      <w:r>
        <w:t xml:space="preserve">512 chiều sau global average pooling, chuẩn hóa L2, đo bằng cosine.</w:t>
      </w:r>
    </w:p>
    <w:p>
      <w:pPr>
        <w:pStyle w:val="BodyText"/>
      </w:pPr>
      <w:r>
        <w:t xml:space="preserve">Không tinh chỉnh, vì hai lý do: 1.085 ảnh chia 20 loài là quá ít để huấn luyện mà không</w:t>
      </w:r>
      <w:r>
        <w:t xml:space="preserve"> </w:t>
      </w:r>
      <w:r>
        <w:t xml:space="preserve">học thuộc lòng; và nếu tinh chỉnh thì</w:t>
      </w:r>
      <w:r>
        <w:t xml:space="preserve"> </w:t>
      </w:r>
      <w:r>
        <w:rPr>
          <w:b/>
          <w:bCs/>
        </w:rPr>
        <w:t xml:space="preserve">mỗi fold phải huấn luyện lại một mô hình riêng</w:t>
      </w:r>
      <w:r>
        <w:t xml:space="preserve"> </w:t>
      </w:r>
      <w:r>
        <w:t xml:space="preserve">để không rò nhãn tập truy vấn vào gallery. Mạng đông cứng cho đặc trưng không phụ thuộc</w:t>
      </w:r>
      <w:r>
        <w:t xml:space="preserve"> </w:t>
      </w:r>
      <w:r>
        <w:t xml:space="preserve">fold, nên phép đánh giá vẫn trung thực mà chi phí chỉ bằng một lần trích.</w:t>
      </w:r>
    </w:p>
    <w:p>
      <w:pPr>
        <w:pStyle w:val="BodyText"/>
      </w:pPr>
      <w:r>
        <w:t xml:space="preserve">Chuẩn hóa L2 rồi đo cosine là có chủ đích:</w:t>
      </w:r>
      <w:r>
        <w:t xml:space="preserve"> </w:t>
      </w:r>
      <w:r>
        <w:rPr>
          <w:b/>
          <w:bCs/>
        </w:rPr>
        <w:t xml:space="preserve">độ dài</w:t>
      </w:r>
      <w:r>
        <w:t xml:space="preserve"> </w:t>
      </w:r>
      <w:r>
        <w:t xml:space="preserve">vector ResNet phản ánh độ mạnh kích</w:t>
      </w:r>
      <w:r>
        <w:t xml:space="preserve"> </w:t>
      </w:r>
      <w:r>
        <w:t xml:space="preserve">hoạt (ảnh tương phản cao cho vector dài hơn) chứ không phản ánh loài — chỉ</w:t>
      </w:r>
      <w:r>
        <w:t xml:space="preserve"> </w:t>
      </w:r>
      <w:r>
        <w:rPr>
          <w:b/>
          <w:bCs/>
        </w:rPr>
        <w:t xml:space="preserve">hướng</w:t>
      </w:r>
      <w:r>
        <w:t xml:space="preserve"> </w:t>
      </w:r>
      <w:r>
        <w:t xml:space="preserve">mới</w:t>
      </w:r>
      <w:r>
        <w:t xml:space="preserve"> </w:t>
      </w:r>
      <w:r>
        <w:t xml:space="preserve">mang thông tin loài.</w:t>
      </w:r>
    </w:p>
    <w:bookmarkEnd w:id="19"/>
    <w:bookmarkStart w:id="20" w:name="X2c18c6b78f3f8878e9a43b2b8b2d9e02131c1fb"/>
    <w:p>
      <w:pPr>
        <w:pStyle w:val="Heading3"/>
      </w:pPr>
      <w:r>
        <w:t xml:space="preserve">2.4 Đặc trưng tìm tương đồng và đặc trưng tìm khác biệt</w:t>
      </w:r>
    </w:p>
    <w:p>
      <w:pPr>
        <w:pStyle w:val="FirstParagraph"/>
      </w:pPr>
      <w:r>
        <w:t xml:space="preserve">Đề yêu cầu phân biệt hai loại. Nhóm dùng</w:t>
      </w:r>
      <w:r>
        <w:t xml:space="preserve"> </w:t>
      </w:r>
      <w:r>
        <w:rPr>
          <w:b/>
          <w:bCs/>
        </w:rPr>
        <w:t xml:space="preserve">phân rã phương sai Fisher</w:t>
      </w:r>
      <w:r>
        <w:t xml:space="preserve"> </w:t>
      </w:r>
      <w:r>
        <w:t xml:space="preserve">để định nghĩa chúng</w:t>
      </w:r>
      <w:r>
        <w:t xml:space="preserve"> </w:t>
      </w:r>
      <w:r>
        <w:t xml:space="preserve">một cách đo được, thay vì xếp loại theo cảm tính: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Đặc trưng tìm tương đồng</w:t>
      </w:r>
      <w:r>
        <w:t xml:space="preserve"> </w:t>
      </w:r>
      <w:r>
        <w:t xml:space="preserve">— phương sai</w:t>
      </w:r>
      <w:r>
        <w:t xml:space="preserve"> </w:t>
      </w:r>
      <w:r>
        <w:rPr>
          <w:b/>
          <w:bCs/>
        </w:rPr>
        <w:t xml:space="preserve">nội lớp</w:t>
      </w:r>
      <w:r>
        <w:t xml:space="preserve"> </w:t>
      </w:r>
      <w:r>
        <w:t xml:space="preserve">thấp: mọi ảnh của cùng một loài cho</w:t>
      </w:r>
      <w:r>
        <w:t xml:space="preserve"> </w:t>
      </w:r>
      <w:r>
        <w:t xml:space="preserve">giá trị gần nhau, dù chụp ở điều kiện khác nhau. Nhờ vậy ảnh truy vấn kéo được đúng</w:t>
      </w:r>
      <w:r>
        <w:t xml:space="preserve"> </w:t>
      </w:r>
      <w:r>
        <w:t xml:space="preserve">những ảnh cùng loài về gần.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Đặc trưng tìm khác biệt</w:t>
      </w:r>
      <w:r>
        <w:t xml:space="preserve"> </w:t>
      </w:r>
      <w:r>
        <w:t xml:space="preserve">— phương sai</w:t>
      </w:r>
      <w:r>
        <w:t xml:space="preserve"> </w:t>
      </w:r>
      <w:r>
        <w:rPr>
          <w:b/>
          <w:bCs/>
        </w:rPr>
        <w:t xml:space="preserve">liên lớp</w:t>
      </w:r>
      <w:r>
        <w:t xml:space="preserve"> </w:t>
      </w:r>
      <w:r>
        <w:t xml:space="preserve">cao: các loài khác nhau cho giá trị</w:t>
      </w:r>
      <w:r>
        <w:t xml:space="preserve"> </w:t>
      </w:r>
      <w:r>
        <w:t xml:space="preserve">tách xa nhau.</w:t>
      </w:r>
    </w:p>
    <w:p>
      <w:pPr>
        <w:pStyle w:val="FirstParagraph"/>
      </w:pPr>
      <w:r>
        <w:t xml:space="preserve">Một đặc trưng tốt cần</w:t>
      </w:r>
      <w:r>
        <w:t xml:space="preserve"> </w:t>
      </w:r>
      <w:r>
        <w:rPr>
          <w:b/>
          <w:bCs/>
        </w:rPr>
        <w:t xml:space="preserve">cả hai</w:t>
      </w:r>
      <w:r>
        <w:t xml:space="preserve">, và tỉ số giữa chúng chính là Fisher score. Nhóm sẽ trình</w:t>
      </w:r>
      <w:r>
        <w:t xml:space="preserve"> </w:t>
      </w:r>
      <w:r>
        <w:t xml:space="preserve">bày bảng</w:t>
      </w:r>
      <w:r>
        <w:t xml:space="preserve"> </w:t>
      </w:r>
      <w:r>
        <w:rPr>
          <w:b/>
          <w:bCs/>
        </w:rPr>
        <w:t xml:space="preserve">ba cột</w:t>
      </w:r>
      <w:r>
        <w:t xml:space="preserve"> </w:t>
      </w:r>
      <w:r>
        <w:t xml:space="preserve">(phương sai nội lớp / liên lớp / tỉ số) ở báo cáo tiến độ 2, tính trên</w:t>
      </w:r>
      <w:r>
        <w:t xml:space="preserve"> </w:t>
      </w:r>
      <w:r>
        <w:rPr>
          <w:b/>
          <w:bCs/>
        </w:rPr>
        <w:t xml:space="preserve">mẫu cân bằng</w:t>
      </w:r>
      <w:r>
        <w:t xml:space="preserve"> </w:t>
      </w:r>
      <w:r>
        <w:t xml:space="preserve">(rút ngẫu nhiên 19 ảnh mỗi loài) để kết quả không lệch về lớp lớn.</w:t>
      </w:r>
    </w:p>
    <w:p>
      <w:pPr>
        <w:pStyle w:val="BodyText"/>
      </w:pPr>
      <w:r>
        <w:t xml:space="preserve">Phân loại sơ bộ theo thiết kế: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Thiên về</w:t>
            </w:r>
            <w:r>
              <w:t xml:space="preserve"> </w:t>
            </w:r>
            <w:r>
              <w:rPr>
                <w:b/>
                <w:bCs/>
              </w:rPr>
              <w:t xml:space="preserve">tương đồng</w:t>
            </w:r>
          </w:p>
        </w:tc>
        <w:tc>
          <w:tcPr/>
          <w:p>
            <w:pPr>
              <w:pStyle w:val="Compact"/>
            </w:pPr>
            <w:r>
              <w:t xml:space="preserve">Thiên về</w:t>
            </w:r>
            <w:r>
              <w:t xml:space="preserve"> </w:t>
            </w:r>
            <w:r>
              <w:rPr>
                <w:b/>
                <w:bCs/>
              </w:rPr>
              <w:t xml:space="preserve">khác biệt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tỉ số hình học — ổn định trong loài</w:t>
            </w:r>
          </w:p>
        </w:tc>
        <w:tc>
          <w:tcPr/>
          <w:p>
            <w:pPr>
              <w:pStyle w:val="Compact"/>
            </w:pPr>
            <w:r>
              <w:t xml:space="preserve">② histogram HSV theo dải — rất khác giữa loài có hoa văn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Hu moments — bất biến xoay và tỉ lệ</w:t>
            </w:r>
          </w:p>
        </w:tc>
        <w:tc>
          <w:tcPr/>
          <w:p>
            <w:pPr>
              <w:pStyle w:val="Compact"/>
            </w:pPr>
            <w:r>
              <w:t xml:space="preserve">③ màu trội — tách mạnh nhóm cá cảnh màu rực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⑩ contour signature — dáng thân là tính trạng loài</w:t>
            </w:r>
          </w:p>
        </w:tc>
        <w:tc>
          <w:tcPr/>
          <w:p>
            <w:pPr>
              <w:pStyle w:val="Compact"/>
            </w:pPr>
            <w:r>
              <w:t xml:space="preserve">⑤ GLCM 4 hướng — bắt phương của sọc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B ResNet18 — bất biến với điều kiện chụp</w:t>
            </w:r>
          </w:p>
        </w:tc>
        <w:tc>
          <w:tcPr/>
          <w:p>
            <w:pPr>
              <w:pStyle w:val="Compact"/>
            </w:pPr>
            <w:r>
              <w:t xml:space="preserve">⑥ Gabor — bắt tần số hoa văn</w:t>
            </w:r>
          </w:p>
        </w:tc>
      </w:tr>
    </w:tbl>
    <w:bookmarkEnd w:id="20"/>
    <w:bookmarkStart w:id="23" w:name="Xb60d0d9faeb24385985fd9e7b0ee289b1fbab36"/>
    <w:p>
      <w:pPr>
        <w:pStyle w:val="Heading3"/>
      </w:pPr>
      <w:r>
        <w:t xml:space="preserve">2.5 Giá trị thông tin — đo bằng hai phương pháp độc lập</w:t>
      </w:r>
    </w:p>
    <w:bookmarkStart w:id="21" w:name="Xc6a1c5f56403b42c7789ece5f6b7391f352c210"/>
    <w:p>
      <w:pPr>
        <w:pStyle w:val="Heading4"/>
      </w:pPr>
      <w:r>
        <w:t xml:space="preserve">Phương pháp 1: entropy trên bảng thuộc tính ngữ nghĩa</w:t>
      </w:r>
    </w:p>
    <w:p>
      <w:pPr>
        <w:pStyle w:val="FirstParagraph"/>
      </w:pPr>
      <w:r>
        <w:t xml:space="preserve">20 loài cho</w:t>
      </w:r>
      <w:r>
        <w:t xml:space="preserve"> </w:t>
      </w:r>
      <w:r>
        <w:rPr>
          <w:b/>
          <w:bCs/>
        </w:rPr>
        <w:t xml:space="preserve">190 cặp loài</w:t>
      </w:r>
      <w:r>
        <w:t xml:space="preserve">. Entropy tối đa về lý thuyết là log₂20 =</w:t>
      </w:r>
      <w:r>
        <w:t xml:space="preserve"> </w:t>
      </w:r>
      <w:r>
        <w:rPr>
          <w:b/>
          <w:bCs/>
        </w:rPr>
        <w:t xml:space="preserve">4,32 bit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Giá trị dùng</w:t>
            </w:r>
          </w:p>
        </w:tc>
        <w:tc>
          <w:tcPr/>
          <w:p>
            <w:pPr>
              <w:pStyle w:val="Compact"/>
            </w:pPr>
            <w:r>
              <w:t xml:space="preserve">Entropy (bit)</w:t>
            </w:r>
          </w:p>
        </w:tc>
        <w:tc>
          <w:tcPr/>
          <w:p>
            <w:pPr>
              <w:pStyle w:val="Compact"/>
            </w:pPr>
            <w:r>
              <w:t xml:space="preserve">Cặp tách được</w:t>
            </w:r>
          </w:p>
        </w:tc>
        <w:tc>
          <w:tcPr/>
          <w:p>
            <w:pPr>
              <w:pStyle w:val="Compact"/>
            </w:pPr>
            <w:r>
              <w:t xml:space="preserve">Tỉ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mau_nen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2,65</w:t>
            </w:r>
          </w:p>
        </w:tc>
        <w:tc>
          <w:tcPr/>
          <w:p>
            <w:pPr>
              <w:pStyle w:val="Compact"/>
            </w:pPr>
            <w:r>
              <w:t xml:space="preserve">162/190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dang_duoi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2,18</w:t>
            </w:r>
          </w:p>
        </w:tc>
        <w:tc>
          <w:tcPr/>
          <w:p>
            <w:pPr>
              <w:pStyle w:val="Compact"/>
            </w:pPr>
            <w:r>
              <w:t xml:space="preserve">152/190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kich_thuoc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2,06</w:t>
            </w:r>
          </w:p>
        </w:tc>
        <w:tc>
          <w:tcPr/>
          <w:p>
            <w:pPr>
              <w:pStyle w:val="Compact"/>
            </w:pPr>
            <w:r>
              <w:t xml:space="preserve">147/190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ti_le_dai_cao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2,06</w:t>
            </w:r>
          </w:p>
        </w:tc>
        <w:tc>
          <w:tcPr/>
          <w:p>
            <w:pPr>
              <w:pStyle w:val="Compact"/>
            </w:pPr>
            <w:r>
              <w:t xml:space="preserve">143/190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dang_than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2,04</w:t>
            </w:r>
          </w:p>
        </w:tc>
        <w:tc>
          <w:tcPr/>
          <w:p>
            <w:pPr>
              <w:pStyle w:val="Compact"/>
            </w:pPr>
            <w:r>
              <w:t xml:space="preserve">145/190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vay_lung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1,74</w:t>
            </w:r>
          </w:p>
        </w:tc>
        <w:tc>
          <w:tcPr/>
          <w:p>
            <w:pPr>
              <w:pStyle w:val="Compact"/>
            </w:pPr>
            <w:r>
              <w:t xml:space="preserve">131/190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1,73</w:t>
            </w:r>
          </w:p>
        </w:tc>
        <w:tc>
          <w:tcPr/>
          <w:p>
            <w:pPr>
              <w:pStyle w:val="Compact"/>
            </w:pPr>
            <w:r>
              <w:t xml:space="preserve">134/190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tuong_phan_lung_bung</w:t>
            </w:r>
          </w:p>
        </w:tc>
        <w:tc>
          <w:tcPr/>
          <w:p>
            <w:pPr>
              <w:pStyle w:val="Compac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1,35</w:t>
            </w:r>
          </w:p>
        </w:tc>
        <w:tc>
          <w:tcPr/>
          <w:p>
            <w:pPr>
              <w:pStyle w:val="Compact"/>
            </w:pPr>
            <w:r>
              <w:t xml:space="preserve">111/190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moi_truong</w:t>
            </w:r>
          </w:p>
        </w:tc>
        <w:tc>
          <w:tcPr/>
          <w:p>
            <w:pPr>
              <w:pStyle w:val="Compac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1,30</w:t>
            </w:r>
          </w:p>
        </w:tc>
        <w:tc>
          <w:tcPr/>
          <w:p>
            <w:pPr>
              <w:pStyle w:val="Compact"/>
            </w:pPr>
            <w:r>
              <w:t xml:space="preserve">108/190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cham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1,02</w:t>
            </w:r>
          </w:p>
        </w:tc>
        <w:tc>
          <w:tcPr/>
          <w:p>
            <w:pPr>
              <w:pStyle w:val="Compact"/>
            </w:pPr>
            <w:r>
              <w:t xml:space="preserve">69/190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36%</w:t>
            </w:r>
          </w:p>
        </w:tc>
      </w:tr>
    </w:tbl>
    <w:p>
      <w:pPr>
        <w:pStyle w:val="BodyText"/>
      </w:pPr>
      <w:r>
        <w:t xml:space="preserve">Ba kết luận: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Không thuộc tính nào đạt 4,32 bit.</w:t>
      </w:r>
      <w:r>
        <w:t xml:space="preserve"> </w:t>
      </w:r>
      <w:r>
        <w:t xml:space="preserve">Cao nhất là 2,65. Nghĩa là</w:t>
      </w:r>
      <w:r>
        <w:t xml:space="preserve"> </w:t>
      </w:r>
      <w:r>
        <w:rPr>
          <w:b/>
          <w:bCs/>
        </w:rPr>
        <w:t xml:space="preserve">không một đặc trưng</w:t>
      </w:r>
      <w:r>
        <w:rPr>
          <w:b/>
          <w:bCs/>
        </w:rPr>
        <w:t xml:space="preserve"> </w:t>
      </w:r>
      <w:r>
        <w:rPr>
          <w:b/>
          <w:bCs/>
        </w:rPr>
        <w:t xml:space="preserve">đơn lẻ nào phân loại nổi 20 loài</w:t>
      </w:r>
      <w:r>
        <w:t xml:space="preserve"> </w:t>
      </w:r>
      <w:r>
        <w:t xml:space="preserve">— phải phối hợp nhiều khối. Đây là lập luận định</w:t>
      </w:r>
      <w:r>
        <w:t xml:space="preserve"> </w:t>
      </w:r>
      <w:r>
        <w:t xml:space="preserve">lượng cho kiến trúc nhiều bộ đặc trưng, thay vì chỉ nói "ghép thì tốt hơn".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Entropy thấp không có nghĩa là vô dụng.</w:t>
      </w:r>
      <w:r>
        <w:t xml:space="preserve"> </w:t>
      </w:r>
      <w:r>
        <w:rPr>
          <w:rStyle w:val="VerbatimChar"/>
        </w:rPr>
        <w:t xml:space="preserve">cham</w:t>
      </w:r>
      <w:r>
        <w:t xml:space="preserve"> </w:t>
      </w:r>
      <w:r>
        <w:t xml:space="preserve">chỉ 1,02 bit vì 14/20 loài không có</w:t>
      </w:r>
      <w:r>
        <w:t xml:space="preserve"> </w:t>
      </w:r>
      <w:r>
        <w:t xml:space="preserve">chấm. Nhưng giá trị</w:t>
      </w:r>
      <w:r>
        <w:t xml:space="preserve"> </w:t>
      </w:r>
      <w:r>
        <w:rPr>
          <w:rStyle w:val="VerbatimChar"/>
        </w:rPr>
        <w:t xml:space="preserve">dom_mat</w:t>
      </w:r>
      <w:r>
        <w:t xml:space="preserve"> </w:t>
      </w:r>
      <w:r>
        <w:rPr>
          <w:b/>
          <w:bCs/>
        </w:rPr>
        <w:t xml:space="preserve">chỉ</w:t>
      </w:r>
      <w:r>
        <w:t xml:space="preserve"> </w:t>
      </w:r>
      <w:r>
        <w:rPr>
          <w:rStyle w:val="VerbatimChar"/>
        </w:rPr>
        <w:t xml:space="preserve">AST_OCE</w:t>
      </w:r>
      <w:r>
        <w:t xml:space="preserve"> </w:t>
      </w:r>
      <w:r>
        <w:t xml:space="preserve">có,</w:t>
      </w:r>
      <w:r>
        <w:t xml:space="preserve"> </w:t>
      </w:r>
      <w:r>
        <w:rPr>
          <w:rStyle w:val="VerbatimChar"/>
        </w:rPr>
        <w:t xml:space="preserve">day</w:t>
      </w:r>
      <w:r>
        <w:t xml:space="preserve"> </w:t>
      </w:r>
      <w:r>
        <w:rPr>
          <w:b/>
          <w:bCs/>
        </w:rPr>
        <w:t xml:space="preserve">chỉ</w:t>
      </w:r>
      <w:r>
        <w:t xml:space="preserve"> </w:t>
      </w:r>
      <w:r>
        <w:rPr>
          <w:rStyle w:val="VerbatimChar"/>
        </w:rPr>
        <w:t xml:space="preserve">ONC_MYK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POE_RET</w:t>
      </w:r>
      <w:r>
        <w:t xml:space="preserve"> </w:t>
      </w:r>
      <w:r>
        <w:t xml:space="preserve">có. Nó vô dụng với đa số cặp nhưng quyết định với vài cặp cụ thể.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Có những phân biệt thị giác mà thuộc tính ngữ nghĩa không biểu diễn được.</w:t>
      </w:r>
      <w:r>
        <w:t xml:space="preserve"> </w:t>
      </w:r>
      <w:r>
        <w:t xml:space="preserve">Cặp cá hề</w:t>
      </w:r>
      <w:r>
        <w:t xml:space="preserve"> </w:t>
      </w:r>
      <w:r>
        <w:t xml:space="preserve">chỉ khác 1 thuộc tính vì từ vựng không mã hóa được</w:t>
      </w:r>
      <w:r>
        <w:t xml:space="preserve"> </w:t>
      </w:r>
      <w:r>
        <w:rPr>
          <w:i/>
          <w:iCs/>
        </w:rPr>
        <w:t xml:space="preserve">số lượng</w:t>
      </w:r>
      <w:r>
        <w:t xml:space="preserve"> </w:t>
      </w:r>
      <w:r>
        <w:t xml:space="preserve">khoang trắng. Chính khoảng</w:t>
      </w:r>
      <w:r>
        <w:t xml:space="preserve"> </w:t>
      </w:r>
      <w:r>
        <w:t xml:space="preserve">trống này là lý do tồn tại của Bộ A và Bộ B.</w:t>
      </w:r>
    </w:p>
    <w:bookmarkEnd w:id="21"/>
    <w:bookmarkStart w:id="22" w:name="Xad5449963494a87c0dd749daf7541569c819ec3"/>
    <w:p>
      <w:pPr>
        <w:pStyle w:val="Heading4"/>
      </w:pPr>
      <w:r>
        <w:t xml:space="preserve">Phương pháp 2: đo trực tiếp bằng Precision@5</w:t>
      </w:r>
    </w:p>
    <w:p>
      <w:pPr>
        <w:pStyle w:val="FirstParagraph"/>
      </w:pPr>
      <w:r>
        <w:t xml:space="preserve">Xem mục 3. Hai phương pháp cho</w:t>
      </w:r>
      <w:r>
        <w:t xml:space="preserve"> </w:t>
      </w:r>
      <w:r>
        <w:rPr>
          <w:b/>
          <w:bCs/>
        </w:rPr>
        <w:t xml:space="preserve">cùng một kết luận</w:t>
      </w:r>
      <w:r>
        <w:t xml:space="preserve">, đây là điểm nhóm muốn nhấn mạnh.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Xd0d037abc970cd5bf3699dbbb6952a66d04d799"/>
    <w:p>
      <w:pPr>
        <w:pStyle w:val="Heading2"/>
      </w:pPr>
      <w:r>
        <w:t xml:space="preserve">3. Kết quả thực nghiệm sớm</w:t>
      </w:r>
    </w:p>
    <w:bookmarkStart w:id="25" w:name="X20755dd5b9cd8ad9add259ccaf6e73813a07db4"/>
    <w:p>
      <w:pPr>
        <w:pStyle w:val="Heading3"/>
      </w:pPr>
      <w:r>
        <w:t xml:space="preserve">3.1 Phương pháp đánh giá</w:t>
      </w:r>
    </w:p>
    <w:p>
      <w:pPr>
        <w:pStyle w:val="FirstParagraph"/>
      </w:pPr>
      <w:r>
        <w:t xml:space="preserve">Nhóm dùng</w:t>
      </w:r>
      <w:r>
        <w:t xml:space="preserve"> </w:t>
      </w:r>
      <w:r>
        <w:rPr>
          <w:b/>
          <w:bCs/>
        </w:rPr>
        <w:t xml:space="preserve">5-fold phân tầng theo loài</w:t>
      </w:r>
      <w:r>
        <w:t xml:space="preserve"> </w:t>
      </w:r>
      <w:r>
        <w:t xml:space="preserve">thay vì chia 80/20 một lần. Lý do: chia một lần</w:t>
      </w:r>
      <w:r>
        <w:t xml:space="preserve"> </w:t>
      </w:r>
      <w:r>
        <w:t xml:space="preserve">chỉ cho ~217 truy vấn, và loài ít ảnh nhất (cá lóc, 19 ảnh) chỉ còn 4 truy vấn — sai số</w:t>
      </w:r>
      <w:r>
        <w:t xml:space="preserve"> </w:t>
      </w:r>
      <w:r>
        <w:t xml:space="preserve">trên loài đó lớn tới mức con số vô nghĩa. Với 5-fold,</w:t>
      </w:r>
      <w:r>
        <w:t xml:space="preserve"> </w:t>
      </w:r>
      <w:r>
        <w:rPr>
          <w:b/>
          <w:bCs/>
        </w:rPr>
        <w:t xml:space="preserve">mọi ảnh đều lần lượt làm truy vấn</w:t>
      </w:r>
      <w:r>
        <w:rPr>
          <w:b/>
          <w:bCs/>
        </w:rPr>
        <w:t xml:space="preserve"> </w:t>
      </w:r>
      <w:r>
        <w:rPr>
          <w:b/>
          <w:bCs/>
        </w:rPr>
        <w:t xml:space="preserve">đúng một lần</w:t>
      </w:r>
      <w:r>
        <w:t xml:space="preserve">, cho</w:t>
      </w:r>
      <w:r>
        <w:t xml:space="preserve"> </w:t>
      </w:r>
      <w:r>
        <w:rPr>
          <w:b/>
          <w:bCs/>
        </w:rPr>
        <w:t xml:space="preserve">1.085 truy vấn</w:t>
      </w:r>
      <w:r>
        <w:t xml:space="preserve">, mà không tốn thêm phút duyệt ảnh nào.</w:t>
      </w:r>
    </w:p>
    <w:p>
      <w:pPr>
        <w:pStyle w:val="BodyText"/>
      </w:pPr>
      <w:r>
        <w:t xml:space="preserve">Năm fold có kích thước đúng bằng nhau: 217 / 217 / 217 / 217 / 217. Mọi loài có mặt ở cả</w:t>
      </w:r>
      <w:r>
        <w:t xml:space="preserve"> </w:t>
      </w:r>
      <w:r>
        <w:t xml:space="preserve">5 fold. Seed cố định (20261020) nên phép chia tái lập được.</w:t>
      </w:r>
    </w:p>
    <w:p>
      <w:pPr>
        <w:pStyle w:val="BodyText"/>
      </w:pPr>
      <w:r>
        <w:rPr>
          <w:b/>
          <w:bCs/>
        </w:rPr>
        <w:t xml:space="preserve">Ba quy tắc trung thực</w:t>
      </w:r>
      <w:r>
        <w:t xml:space="preserve">, cài thẳng vào mã nguồn chứ không chỉ ghi trong tài liệu: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Cài ở đâu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ảnh nào vừa ở gallery vừa ở truy vấn trong cùng fold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timkiem.kiem_tra_tach_biet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ném lỗi</w:t>
            </w:r>
            <w:r>
              <w:t xml:space="preserve"> </w:t>
            </w:r>
            <w:r>
              <w:t xml:space="preserve">nếu vi phạm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Trung bình macro theo loài, không theo ảnh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timkiem.macro_theo_loai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mean/std chuẩn hóa chỉ lấy từ gallery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timkiem.tham_so_chuan_hoa</w:t>
            </w:r>
            <w:r>
              <w:t xml:space="preserve"> </w:t>
            </w:r>
            <w:r>
              <w:t xml:space="preserve">chỉ nhận gallery làm đầu vào</w:t>
            </w:r>
          </w:p>
        </w:tc>
      </w:tr>
    </w:tbl>
    <w:p>
      <w:pPr>
        <w:pStyle w:val="BodyText"/>
      </w:pPr>
      <w:r>
        <w:t xml:space="preserve">Thêm hai quy tắc về dữ liệu: chỉ loại ảnh theo bảng kiểm,</w:t>
      </w:r>
      <w:r>
        <w:t xml:space="preserve"> </w:t>
      </w:r>
      <w:r>
        <w:rPr>
          <w:b/>
          <w:bCs/>
        </w:rPr>
        <w:t xml:space="preserve">không bao giờ loại vì hệ tìm</w:t>
      </w:r>
      <w:r>
        <w:rPr>
          <w:b/>
          <w:bCs/>
        </w:rPr>
        <w:t xml:space="preserve"> </w:t>
      </w:r>
      <w:r>
        <w:rPr>
          <w:b/>
          <w:bCs/>
        </w:rPr>
        <w:t xml:space="preserve">sai</w:t>
      </w:r>
      <w:r>
        <w:t xml:space="preserve">; và danh sách loài cùng bảng kiểm đã đóng băng trước khi duyệt.</w:t>
      </w:r>
    </w:p>
    <w:bookmarkEnd w:id="25"/>
    <w:bookmarkStart w:id="26" w:name="Xd16cfd973273505422d72a95c600b7c02a85038"/>
    <w:p>
      <w:pPr>
        <w:pStyle w:val="Heading3"/>
      </w:pPr>
      <w:r>
        <w:t xml:space="preserve">3.2 Kết quả</w:t>
      </w:r>
    </w:p>
    <w:p>
      <w:pPr>
        <w:pStyle w:val="FirstParagraph"/>
      </w:pPr>
      <w:r>
        <w:t xml:space="preserve">5-fold · 1.085 truy vấn · trung bình macro theo loài · ± độ lệch chuẩn giữa 5 fold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Bộ A① — 9 chiều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Bộ B — 512 chiều</w:t>
            </w:r>
          </w:p>
        </w:tc>
        <w:tc>
          <w:tcPr/>
          <w:p>
            <w:pPr>
              <w:pStyle w:val="Compact"/>
            </w:pPr>
            <w:r>
              <w:t xml:space="preserve">Ngẫu nhiên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Precision@1</w:t>
            </w:r>
          </w:p>
        </w:tc>
        <w:tc>
          <w:tcPr/>
          <w:p>
            <w:pPr>
              <w:pStyle w:val="Compact"/>
            </w:pPr>
            <w:r>
              <w:t xml:space="preserve">37,1% ± 2,8%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80,9% ± 2,1%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Precision@5</w:t>
            </w:r>
          </w:p>
        </w:tc>
        <w:tc>
          <w:tcPr/>
          <w:p>
            <w:pPr>
              <w:pStyle w:val="Compact"/>
            </w:pPr>
            <w:r>
              <w:t xml:space="preserve">32,2% ± 1,2%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72,2% ± 1,1%</w:t>
            </w:r>
          </w:p>
        </w:tc>
        <w:tc>
          <w:tcPr/>
          <w:p>
            <w:pPr>
              <w:pStyle w:val="Compact"/>
            </w:pPr>
            <w:r>
              <w:t xml:space="preserve">5,0%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Precision@10</w:t>
            </w:r>
          </w:p>
        </w:tc>
        <w:tc>
          <w:tcPr/>
          <w:p>
            <w:pPr>
              <w:pStyle w:val="Compact"/>
            </w:pPr>
            <w:r>
              <w:t xml:space="preserve">28,6% ± 1,2%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66,3% ± 1,2%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Recall@10</w:t>
            </w:r>
          </w:p>
        </w:tc>
        <w:tc>
          <w:tcPr/>
          <w:p>
            <w:pPr>
              <w:pStyle w:val="Compact"/>
            </w:pPr>
            <w:r>
              <w:t xml:space="preserve">8,1% ± 0,4%</w:t>
            </w:r>
          </w:p>
        </w:tc>
        <w:tc>
          <w:tcPr/>
          <w:p>
            <w:pPr>
              <w:pStyle w:val="Compact"/>
            </w:pPr>
            <w:r>
              <w:t xml:space="preserve">20,8% ± 0,5%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18,7% ± 0,9%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52,1% ± 0,8%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Độ chính xác top-1</w:t>
            </w:r>
          </w:p>
        </w:tc>
        <w:tc>
          <w:tcPr/>
          <w:p>
            <w:pPr>
              <w:pStyle w:val="Compact"/>
            </w:pPr>
            <w:r>
              <w:t xml:space="preserve">37,0%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80,8%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Chỉ riêng</w:t>
      </w:r>
      <w:r>
        <w:t xml:space="preserve"> </w:t>
      </w:r>
      <w:r>
        <w:rPr>
          <w:b/>
          <w:bCs/>
        </w:rPr>
        <w:t xml:space="preserve">9 chiều</w:t>
      </w:r>
      <w:r>
        <w:t xml:space="preserve"> </w:t>
      </w:r>
      <w:r>
        <w:t xml:space="preserve">color moments đã cho P@5</w:t>
      </w:r>
      <w:r>
        <w:t xml:space="preserve"> </w:t>
      </w:r>
      <w:r>
        <w:rPr>
          <w:b/>
          <w:bCs/>
        </w:rPr>
        <w:t xml:space="preserve">gấp 6,4 lần</w:t>
      </w:r>
      <w:r>
        <w:t xml:space="preserve"> </w:t>
      </w:r>
      <w:r>
        <w:t xml:space="preserve">mức ngẫu nhiên. Bộ B đạt</w:t>
      </w:r>
      <w:r>
        <w:t xml:space="preserve"> </w:t>
      </w:r>
      <w:r>
        <w:rPr>
          <w:b/>
          <w:bCs/>
        </w:rPr>
        <w:t xml:space="preserve">gấp 14,4 lần</w:t>
      </w:r>
      <w:r>
        <w:t xml:space="preserve">. Thời gian trích đặc trưng trên CPU: 29 ms/ảnh (Bộ A①), 37 ms/ảnh (Bộ B).</w:t>
      </w:r>
    </w:p>
    <w:p>
      <w:pPr>
        <w:pStyle w:val="BlockText"/>
      </w:pPr>
      <w:r>
        <w:rPr>
          <w:b/>
          <w:bCs/>
        </w:rPr>
        <w:t xml:space="preserve">Lưu ý về Recall@10.</w:t>
      </w:r>
      <w:r>
        <w:t xml:space="preserve"> </w:t>
      </w:r>
      <w:r>
        <w:t xml:space="preserve">Con số 20,8% trông thấp nhưng không phản ánh hệ kém. Cá dĩa có</w:t>
      </w:r>
      <w:r>
        <w:t xml:space="preserve"> </w:t>
      </w:r>
      <w:r>
        <w:t xml:space="preserve">130 ảnh cùng loài trong gallery, nên dù top-10 đúng cả 10 thì recall vẫn chỉ 10/130 =</w:t>
      </w:r>
      <w:r>
        <w:t xml:space="preserve"> </w:t>
      </w:r>
      <w:r>
        <w:t xml:space="preserve">7,7%. Với lớp mất cân bằng, Recall@10 đo</w:t>
      </w:r>
      <w:r>
        <w:t xml:space="preserve"> </w:t>
      </w:r>
      <w:r>
        <w:rPr>
          <w:b/>
          <w:bCs/>
        </w:rPr>
        <w:t xml:space="preserve">kích thước lớp</w:t>
      </w:r>
      <w:r>
        <w:t xml:space="preserve"> </w:t>
      </w:r>
      <w:r>
        <w:t xml:space="preserve">nhiều hơn đo chất lượng.</w:t>
      </w:r>
      <w:r>
        <w:t xml:space="preserve"> </w:t>
      </w:r>
      <w:r>
        <w:t xml:space="preserve">Nhóm vẫn báo cáo để đủ bộ chỉ số, nhưng không dùng nó để kết luận.</w:t>
      </w:r>
    </w:p>
    <w:bookmarkEnd w:id="26"/>
    <w:bookmarkStart w:id="27" w:name="Xa3187317aefe1b1189af5c7d33cebb690f99c4a"/>
    <w:p>
      <w:pPr>
        <w:pStyle w:val="Heading3"/>
      </w:pPr>
      <w:r>
        <w:t xml:space="preserve">3.3 Precision@5 theo loài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Loài</w:t>
            </w:r>
          </w:p>
        </w:tc>
        <w:tc>
          <w:tcPr/>
          <w:p>
            <w:pPr>
              <w:pStyle w:val="Compact"/>
            </w:pPr>
            <w:r>
              <w:t xml:space="preserve">Ảnh</w:t>
            </w:r>
          </w:p>
        </w:tc>
        <w:tc>
          <w:tcPr/>
          <w:p>
            <w:pPr>
              <w:pStyle w:val="Compact"/>
            </w:pPr>
            <w:r>
              <w:t xml:space="preserve">Bộ A①</w:t>
            </w:r>
          </w:p>
        </w:tc>
        <w:tc>
          <w:tcPr/>
          <w:p>
            <w:pPr>
              <w:pStyle w:val="Compact"/>
            </w:pPr>
            <w:r>
              <w:t xml:space="preserve">Bộ B</w:t>
            </w:r>
          </w:p>
        </w:tc>
        <w:tc>
          <w:tcPr/>
          <w:p>
            <w:pPr>
              <w:pStyle w:val="Compact"/>
            </w:pPr>
            <w:r>
              <w:t xml:space="preserve">Chênh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rô phi đen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  <w:tc>
          <w:tcPr/>
          <w:p>
            <w:pPr>
              <w:pStyle w:val="Compact"/>
            </w:pPr>
            <w:r>
              <w:t xml:space="preserve">+21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chép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  <w:tc>
          <w:tcPr/>
          <w:p>
            <w:pPr>
              <w:pStyle w:val="Compact"/>
            </w:pPr>
            <w:r>
              <w:t xml:space="preserve">+25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rô phi vằn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+23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tai tượng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hồi Đại Tây Dương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  <w:tc>
          <w:tcPr/>
          <w:p>
            <w:pPr>
              <w:pStyle w:val="Compact"/>
            </w:pPr>
            <w:r>
              <w:t xml:space="preserve">+32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lóc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+46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rô đồng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  <w:tc>
          <w:tcPr/>
          <w:p>
            <w:pPr>
              <w:pStyle w:val="Compact"/>
            </w:pPr>
            <w:r>
              <w:t xml:space="preserve">+38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thu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tra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+56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hồi vân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+59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hoàng bảo yến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+46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ngừ vằn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+52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vàng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+33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hề cà chua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+67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đuôi gai vàng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xiêm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+47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hề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bảy màu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  <w:tc>
          <w:tcPr/>
          <w:p>
            <w:pPr>
              <w:pStyle w:val="Compact"/>
            </w:pPr>
            <w:r>
              <w:t xml:space="preserve">+24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dĩa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+29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đuôi gai xanh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+21</w:t>
            </w:r>
          </w:p>
        </w:tc>
      </w:tr>
    </w:tbl>
    <w:p>
      <w:pPr>
        <w:pStyle w:val="BodyText"/>
      </w:pPr>
      <w:r>
        <w:rPr>
          <w:b/>
          <w:bCs/>
        </w:rPr>
        <w:t xml:space="preserve">Cả 20/20 loài đều tăng, không loài nào tụt.</w:t>
      </w:r>
    </w:p>
    <w:bookmarkEnd w:id="27"/>
    <w:bookmarkStart w:id="28" w:name="X140c4fc5bf83cd43ad4610ba905e14383ca2ccb"/>
    <w:p>
      <w:pPr>
        <w:pStyle w:val="Heading3"/>
      </w:pPr>
      <w:r>
        <w:t xml:space="preserve">3.4 Hai phương pháp đo giá trị thông tin cho cùng một kết luận</w:t>
      </w:r>
    </w:p>
    <w:p>
      <w:pPr>
        <w:pStyle w:val="FirstParagraph"/>
      </w:pPr>
      <w:r>
        <w:t xml:space="preserve">Xếp 4 loài yếu nhất và 4 loài mạnh nhất của Bộ A① cạnh giá trị</w:t>
      </w:r>
      <w:r>
        <w:t xml:space="preserve"> </w:t>
      </w:r>
      <w:r>
        <w:rPr>
          <w:rStyle w:val="VerbatimChar"/>
        </w:rPr>
        <w:t xml:space="preserve">mau_nen</w:t>
      </w:r>
      <w:r>
        <w:t xml:space="preserve"> </w:t>
      </w:r>
      <w:r>
        <w:t xml:space="preserve">trong bảng thuộc</w:t>
      </w:r>
      <w:r>
        <w:t xml:space="preserve"> </w:t>
      </w:r>
      <w:r>
        <w:t xml:space="preserve">tính ngữ nghĩa: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Yếu nhất</w:t>
            </w:r>
          </w:p>
        </w:tc>
        <w:tc>
          <w:tcPr/>
          <w:p>
            <w:pPr>
              <w:pStyle w:val="Compact"/>
            </w:pPr>
            <w:r>
              <w:t xml:space="preserve">P@5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mau_nen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Mạnh nhất</w:t>
            </w:r>
          </w:p>
        </w:tc>
        <w:tc>
          <w:tcPr/>
          <w:p>
            <w:pPr>
              <w:pStyle w:val="Compact"/>
            </w:pPr>
            <w:r>
              <w:t xml:space="preserve">P@5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mau_nen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lóc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Cá đuôi gai xanh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xanh_lam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hồi vân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Cá bảy màu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da_mau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tra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Cá dĩa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da_mau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rô phi đen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Cá đuôi gai vàng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vang</w:t>
            </w:r>
            <w:r>
              <w:t xml:space="preserve"> </w:t>
            </w:r>
            <w:r>
              <w:t xml:space="preserve">⭐</w:t>
            </w:r>
          </w:p>
        </w:tc>
      </w:tr>
    </w:tbl>
    <w:p>
      <w:pPr>
        <w:pStyle w:val="BodyText"/>
      </w:pPr>
      <w:r>
        <w:t xml:space="preserve">⭐ = màu duy nhất trong 20 loài.</w:t>
      </w:r>
    </w:p>
    <w:p>
      <w:pPr>
        <w:pStyle w:val="BodyText"/>
      </w:pPr>
      <w:r>
        <w:t xml:space="preserve">Bốn loài kém nhất đều là cá</w:t>
      </w:r>
      <w:r>
        <w:t xml:space="preserve"> </w:t>
      </w:r>
      <w:r>
        <w:rPr>
          <w:b/>
          <w:bCs/>
        </w:rPr>
        <w:t xml:space="preserve">nâu, bạc, đen</w:t>
      </w:r>
      <w:r>
        <w:t xml:space="preserve"> </w:t>
      </w:r>
      <w:r>
        <w:t xml:space="preserve">— đúng những loài mà</w:t>
      </w:r>
      <w:r>
        <w:t xml:space="preserve"> </w:t>
      </w:r>
      <w:r>
        <w:rPr>
          <w:rStyle w:val="VerbatimChar"/>
        </w:rPr>
        <w:t xml:space="preserve">mau_nen</w:t>
      </w:r>
      <w:r>
        <w:t xml:space="preserve"> </w:t>
      </w:r>
      <w:r>
        <w:t xml:space="preserve">không mang</w:t>
      </w:r>
      <w:r>
        <w:t xml:space="preserve"> </w:t>
      </w:r>
      <w:r>
        <w:t xml:space="preserve">thông tin. Bốn loài tốt nhất đều có màu rực hoặc màu riêng. Hai phương pháp hoàn toàn độc</w:t>
      </w:r>
      <w:r>
        <w:t xml:space="preserve"> </w:t>
      </w:r>
      <w:r>
        <w:t xml:space="preserve">lập — entropy tính trên bảng do người gán, P@5 đo trên ảnh thật — cho cùng một kết luận.</w:t>
      </w:r>
    </w:p>
    <w:p>
      <w:pPr>
        <w:pStyle w:val="BodyText"/>
      </w:pPr>
      <w:r>
        <w:rPr>
          <w:b/>
          <w:bCs/>
        </w:rPr>
        <w:t xml:space="preserve">Cặp cá hề khép lại câu chuyện này.</w:t>
      </w:r>
      <w:r>
        <w:t xml:space="preserve"> </w:t>
      </w:r>
      <w:r>
        <w:t xml:space="preserve">Bộ C chỉ tách được bằng 1 trong 10 thuộc tính; Bộ A①</w:t>
      </w:r>
      <w:r>
        <w:t xml:space="preserve"> </w:t>
      </w:r>
      <w:r>
        <w:t xml:space="preserve">chỉ đạt 19% và 25%; Bộ B đạt</w:t>
      </w:r>
      <w:r>
        <w:t xml:space="preserve"> </w:t>
      </w:r>
      <w:r>
        <w:rPr>
          <w:b/>
          <w:bCs/>
        </w:rPr>
        <w:t xml:space="preserve">96% và 91%</w:t>
      </w:r>
      <w:r>
        <w:t xml:space="preserve">. Mạng sâu nhìn thấy đúng cái đặc điểm (số</w:t>
      </w:r>
      <w:r>
        <w:t xml:space="preserve"> </w:t>
      </w:r>
      <w:r>
        <w:t xml:space="preserve">khoang trắng) mà cả từ vựng ngữ nghĩa lẫn đặc trưng màu đều bỏ sót.</w:t>
      </w:r>
    </w:p>
    <w:bookmarkEnd w:id="28"/>
    <w:bookmarkStart w:id="29" w:name="X3068e282450125159853cc37ba4e0df8df0ae29"/>
    <w:p>
      <w:pPr>
        <w:pStyle w:val="Heading3"/>
      </w:pPr>
      <w:r>
        <w:t xml:space="preserve">3.5 Những gì vẫn còn khó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Loài</w:t>
            </w:r>
          </w:p>
        </w:tc>
        <w:tc>
          <w:tcPr/>
          <w:p>
            <w:pPr>
              <w:pStyle w:val="Compact"/>
            </w:pPr>
            <w:r>
              <w:t xml:space="preserve">Top-1</w:t>
            </w:r>
          </w:p>
        </w:tc>
        <w:tc>
          <w:tcPr/>
          <w:p>
            <w:pPr>
              <w:pStyle w:val="Compact"/>
            </w:pPr>
            <w:r>
              <w:t xml:space="preserve">Nhầm chủ yếu sang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rô phi vằn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 rô phi đen</w:t>
            </w:r>
            <w:r>
              <w:t xml:space="preserve"> </w:t>
            </w:r>
            <w:r>
              <w:t xml:space="preserve">(13 ca, cùng chi)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rô phi đen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 rô phi vằn</w:t>
            </w:r>
            <w:r>
              <w:t xml:space="preserve"> </w:t>
            </w:r>
            <w:r>
              <w:t xml:space="preserve">(7 ca, cùng chi)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chép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cá rô đồng, cá hồi Đại Tây Dương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tai tượng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cá rô phi vằn</w:t>
            </w:r>
          </w:p>
        </w:tc>
      </w:tr>
    </w:tbl>
    <w:p>
      <w:pPr>
        <w:pStyle w:val="BodyText"/>
      </w:pPr>
      <w:r>
        <w:t xml:space="preserve">Trong 148 lỗi top-1,</w:t>
      </w:r>
      <w:r>
        <w:t xml:space="preserve"> </w:t>
      </w:r>
      <w:r>
        <w:rPr>
          <w:b/>
          <w:bCs/>
        </w:rPr>
        <w:t xml:space="preserve">41 lỗi (28%) là nhầm sang loài cùng họ</w:t>
      </w:r>
      <w:r>
        <w:t xml:space="preserve"> </w:t>
      </w:r>
      <w:r>
        <w:t xml:space="preserve">— hệ sai theo kiểu "có lý"</w:t>
      </w:r>
      <w:r>
        <w:t xml:space="preserve"> </w:t>
      </w:r>
      <w:r>
        <w:t xml:space="preserve">chứ không ngẫu nhiên. Hai loài</w:t>
      </w:r>
      <w:r>
        <w:t xml:space="preserve"> </w:t>
      </w:r>
      <w:r>
        <w:rPr>
          <w:i/>
          <w:iCs/>
        </w:rPr>
        <w:t xml:space="preserve">Oreochromis</w:t>
      </w:r>
      <w:r>
        <w:t xml:space="preserve"> </w:t>
      </w:r>
      <w:r>
        <w:t xml:space="preserve">cùng chi vẫn là cặp khó nhất, đúng như dự</w:t>
      </w:r>
      <w:r>
        <w:t xml:space="preserve"> </w:t>
      </w:r>
      <w:r>
        <w:t xml:space="preserve">đoán khi chọn danh sách loài. Đây chính là phần đất của các đặc trưng còn lại trong Bộ A:</w:t>
      </w:r>
      <w:r>
        <w:t xml:space="preserve"> </w:t>
      </w:r>
      <w:r>
        <w:t xml:space="preserve">hoa văn</w:t>
      </w:r>
      <w:r>
        <w:t xml:space="preserve"> </w:t>
      </w:r>
      <w:r>
        <w:rPr>
          <w:rStyle w:val="VerbatimChar"/>
        </w:rPr>
        <w:t xml:space="preserve">vach_dung</w:t>
      </w:r>
      <w:r>
        <w:t xml:space="preserve"> </w:t>
      </w:r>
      <w:r>
        <w:t xml:space="preserve">của rô phi vằn là</w:t>
      </w:r>
      <w:r>
        <w:t xml:space="preserve"> </w:t>
      </w:r>
      <w:r>
        <w:rPr>
          <w:b/>
          <w:bCs/>
        </w:rPr>
        <w:t xml:space="preserve">kết cấu</w:t>
      </w:r>
      <w:r>
        <w:t xml:space="preserve">, không phải màu, nên ⑤ GLCM và ⑥ Gabor</w:t>
      </w:r>
      <w:r>
        <w:t xml:space="preserve"> </w:t>
      </w:r>
      <w:r>
        <w:t xml:space="preserve">được kỳ vọng cứu đúng cặp này.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ca7493e36bc815837c4ea64489763c954b29af2"/>
    <w:p>
      <w:pPr>
        <w:pStyle w:val="Heading2"/>
      </w:pPr>
      <w:r>
        <w:t xml:space="preserve">4. Kiến trúc và mô hình dữ liệu</w:t>
      </w:r>
    </w:p>
    <w:bookmarkStart w:id="31" w:name="X877b46d09fc3745a07aa6cd99224b858a925411"/>
    <w:p>
      <w:pPr>
        <w:pStyle w:val="Heading3"/>
      </w:pPr>
      <w:r>
        <w:t xml:space="preserve">4.1 Kiến trúc (theo khung Bài giảng 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Trục phân loại</w:t>
            </w:r>
          </w:p>
        </w:tc>
        <w:tc>
          <w:tcPr/>
          <w:p>
            <w:pPr>
              <w:pStyle w:val="Compact"/>
            </w:pPr>
            <w:r>
              <w:t xml:space="preserve">Lựa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Architectural 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principle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Homogeneity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 chức</w:t>
            </w:r>
          </w:p>
        </w:tc>
        <w:tc>
          <w:tcPr/>
          <w:p>
            <w:pPr>
              <w:pStyle w:val="Compact"/>
            </w:pPr>
            <w:r>
              <w:t xml:space="preserve">Client–server</w:t>
            </w:r>
            <w:r>
              <w:t xml:space="preserve"> </w:t>
            </w:r>
            <w:r>
              <w:rPr>
                <w:b/>
                <w:bCs/>
              </w:rPr>
              <w:t xml:space="preserve">3 tầng</w:t>
            </w:r>
            <w:r>
              <w:t xml:space="preserve">: giao diện Streamlit / logic</w:t>
            </w:r>
            <w:r>
              <w:t xml:space="preserve"> </w:t>
            </w:r>
            <w:r>
              <w:rPr>
                <w:rStyle w:val="VerbatimChar"/>
              </w:rPr>
              <w:t xml:space="preserve">fishcbir</w:t>
            </w:r>
            <w:r>
              <w:t xml:space="preserve"> </w:t>
            </w:r>
            <w:r>
              <w:t xml:space="preserve">/ lưu trữ</w:t>
            </w:r>
          </w:p>
        </w:tc>
      </w:tr>
    </w:tbl>
    <w:p>
      <w:pPr>
        <w:pStyle w:val="BodyText"/>
      </w:pPr>
      <w:r>
        <w:t xml:space="preserve">Lưu ý một điểm dễ nhầm: việc tách metadata khỏi file ảnh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 </w:t>
      </w:r>
      <w:r>
        <w:t xml:space="preserve">separation</w:t>
      </w:r>
      <w:r>
        <w:t xml:space="preserve"> </w:t>
      </w:r>
      <w:r>
        <w:t xml:space="preserve">principle. Separation là tách theo</w:t>
      </w:r>
      <w:r>
        <w:t xml:space="preserve"> </w:t>
      </w:r>
      <w:r>
        <w:rPr>
          <w:b/>
          <w:bCs/>
        </w:rPr>
        <w:t xml:space="preserve">loại phương tiện</w:t>
      </w:r>
      <w:r>
        <w:t xml:space="preserve">, mà hệ này chỉ có một loại là ảnh.</w:t>
      </w:r>
    </w:p>
    <w:bookmarkEnd w:id="31"/>
    <w:bookmarkStart w:id="32" w:name="X28b65149a72d7d7915844615999468549d43e69"/>
    <w:p>
      <w:pPr>
        <w:pStyle w:val="Heading3"/>
      </w:pPr>
      <w:r>
        <w:t xml:space="preserve">4.2 Mô hình dữ liệu (theo khung Bài giảng 5)</w:t>
      </w:r>
    </w:p>
    <w:p>
      <w:pPr>
        <w:pStyle w:val="FirstParagraph"/>
      </w:pPr>
      <w:r>
        <w:t xml:space="preserve">Nhóm chọn</w:t>
      </w:r>
      <w:r>
        <w:t xml:space="preserve"> </w:t>
      </w:r>
      <w:r>
        <w:rPr>
          <w:b/>
          <w:bCs/>
        </w:rPr>
        <w:t xml:space="preserve">Object-Relational (ORDBMS) + Vector</w:t>
      </w:r>
      <w:r>
        <w:t xml:space="preserve">, cụ thể là</w:t>
      </w:r>
      <w:r>
        <w:t xml:space="preserve"> </w:t>
      </w:r>
      <w:r>
        <w:rPr>
          <w:b/>
          <w:bCs/>
        </w:rPr>
        <w:t xml:space="preserve">PostgreSQL 17 + pgvector</w:t>
      </w:r>
      <w:r>
        <w:t xml:space="preserve">.</w:t>
      </w:r>
    </w:p>
    <w:p>
      <w:pPr>
        <w:pStyle w:val="BodyText"/>
      </w:pPr>
      <w:r>
        <w:t xml:space="preserve">Neo trực tiếp vào bài giảng: slide 40 liệt kê PostgreSQL làm ví dụ ORDBMS; slide 42 nói</w:t>
      </w:r>
      <w:r>
        <w:t xml:space="preserve"> </w:t>
      </w:r>
      <w:r>
        <w:t xml:space="preserve">"Extensions (PostGIS, pgvector) push ORDBMS further toward multimedia &amp; similarity"; và</w:t>
      </w:r>
      <w:r>
        <w:t xml:space="preserve"> </w:t>
      </w:r>
      <w:r>
        <w:rPr>
          <w:b/>
          <w:bCs/>
        </w:rPr>
        <w:t xml:space="preserve">slide 55 mô tả gần như nguyên văn đề tài này</w:t>
      </w:r>
      <w:r>
        <w:t xml:space="preserve"> </w:t>
      </w:r>
      <w:r>
        <w:t xml:space="preserve">— truy hồi ảnh bằng vector nhúng với câu</w:t>
      </w:r>
      <w:r>
        <w:t xml:space="preserve"> </w:t>
      </w:r>
      <w:r>
        <w:t xml:space="preserve">truy vấn</w:t>
      </w:r>
      <w:r>
        <w:t xml:space="preserve"> </w:t>
      </w:r>
      <w:r>
        <w:rPr>
          <w:rStyle w:val="VerbatimChar"/>
        </w:rPr>
        <w:t xml:space="preserve">SELECT id FROM images ORDER BY embedding &lt;=&gt; :q LIMIT 5</w:t>
      </w:r>
      <w:r>
        <w:t xml:space="preserve">.</w:t>
      </w:r>
    </w:p>
    <w:p>
      <w:pPr>
        <w:pStyle w:val="BodyText"/>
      </w:pPr>
      <w:r>
        <w:t xml:space="preserve">Lý do bác các mô hình khác: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Vì sao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 hệ thuần</w:t>
            </w:r>
          </w:p>
        </w:tc>
        <w:tc>
          <w:tcPr/>
          <w:p>
            <w:pPr>
              <w:pStyle w:val="Compact"/>
            </w:pPr>
            <w:r>
              <w:t xml:space="preserve">Không có toán tử khoảng cách trên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Hướng đối tượng</w:t>
            </w:r>
          </w:p>
        </w:tc>
        <w:tc>
          <w:tcPr/>
          <w:p>
            <w:pPr>
              <w:pStyle w:val="Compact"/>
            </w:pPr>
            <w:r>
              <w:t xml:space="preserve">Bài toán không có phân cấp kế thừa hay 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NoSQL</w:t>
            </w:r>
          </w:p>
        </w:tc>
        <w:tc>
          <w:tcPr/>
          <w:p>
            <w:pPr>
              <w:pStyle w:val="Compact"/>
            </w:pPr>
            <w:r>
              <w:t xml:space="preserve">Lược đồ ở đây cố định, chỉ 1.085 bản ghi, lại cần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Đồ thị</w:t>
            </w:r>
          </w:p>
        </w:tc>
        <w:tc>
          <w:tcPr/>
          <w:p>
            <w:pPr>
              <w:pStyle w:val="Compact"/>
            </w:pPr>
            <w:r>
              <w:t xml:space="preserve">Không có quan hệ giữa các ảnh; slide 52 ghi rõ "weaker alone for pure k-NN on high-dim vectors"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 thuần</w:t>
            </w:r>
          </w:p>
        </w:tc>
        <w:tc>
          <w:tcPr/>
          <w:p>
            <w:pPr>
              <w:pStyle w:val="Compact"/>
            </w:pPr>
            <w:r>
              <w:t xml:space="preserve">Slide 56: "still needs metadata store for rich filters" → phải quản hai hệ, mất ACID</w:t>
            </w:r>
          </w:p>
        </w:tc>
      </w:tr>
    </w:tbl>
    <w:p>
      <w:pPr>
        <w:pStyle w:val="BodyText"/>
      </w:pPr>
      <w:r>
        <w:t xml:space="preserve">Ảnh lưu trên hệ thống file, tên file là</w:t>
      </w:r>
      <w:r>
        <w:t xml:space="preserve"> </w:t>
      </w:r>
      <w:r>
        <w:rPr>
          <w:b/>
          <w:bCs/>
        </w:rPr>
        <w:t xml:space="preserve">SHA-256</w:t>
      </w:r>
      <w:r>
        <w:t xml:space="preserve"> </w:t>
      </w:r>
      <w:r>
        <w:t xml:space="preserve">của nội dung; CSDL giữ đường dẫn và</w:t>
      </w:r>
      <w:r>
        <w:t xml:space="preserve"> </w:t>
      </w:r>
      <w:r>
        <w:t xml:space="preserve">hash. Hàm</w:t>
      </w:r>
      <w:r>
        <w:t xml:space="preserve"> </w:t>
      </w:r>
      <w:r>
        <w:rPr>
          <w:rStyle w:val="VerbatimChar"/>
        </w:rPr>
        <w:t xml:space="preserve">verify_integrity</w:t>
      </w:r>
      <w:r>
        <w:t xml:space="preserve"> </w:t>
      </w:r>
      <w:r>
        <w:t xml:space="preserve">sẽ đối chiếu bảng với thư mục ảnh.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664b98f0aaafaec9ab4c7faa351e227080739e3"/>
    <w:p>
      <w:pPr>
        <w:pStyle w:val="Heading2"/>
      </w:pPr>
      <w:r>
        <w:t xml:space="preserve">5. Quá trình thực hiện và bài học</w:t>
      </w:r>
    </w:p>
    <w:p>
      <w:pPr>
        <w:pStyle w:val="FirstParagraph"/>
      </w:pPr>
      <w:r>
        <w:t xml:space="preserve">Phần này nhóm ghi lại trung thực, vì bản thân quá trình cũng là nội dung cần trình bày.</w:t>
      </w:r>
    </w:p>
    <w:p>
      <w:pPr>
        <w:pStyle w:val="BodyText"/>
      </w:pPr>
      <w:r>
        <w:rPr>
          <w:b/>
          <w:bCs/>
        </w:rPr>
        <w:t xml:space="preserve">Sự cố 1 — thu thập bằng công cụ tìm kiếm thất bại hoàn toàn.</w:t>
      </w:r>
      <w:r>
        <w:t xml:space="preserve"> </w:t>
      </w:r>
      <w:r>
        <w:t xml:space="preserve">Lần thử đầu dùng Bing</w:t>
      </w:r>
      <w:r>
        <w:t xml:space="preserve"> </w:t>
      </w:r>
      <w:r>
        <w:t xml:space="preserve">Image để tải theo tên Latin. Bing bỏ qua tên khoa học ít phổ biến và trả về nội dung</w:t>
      </w:r>
      <w:r>
        <w:t xml:space="preserve"> </w:t>
      </w:r>
      <w:r>
        <w:t xml:space="preserve">thương mại không liên quan (tai nghe, mỹ phẩm, sơ đồ cầu lông). Nhóm đã</w:t>
      </w:r>
      <w:r>
        <w:t xml:space="preserve"> </w:t>
      </w:r>
      <w:r>
        <w:rPr>
          <w:b/>
          <w:bCs/>
        </w:rPr>
        <w:t xml:space="preserve">xóa 2.152 ảnh</w:t>
      </w:r>
      <w:r>
        <w:rPr>
          <w:b/>
          <w:bCs/>
        </w:rPr>
        <w:t xml:space="preserve"> </w:t>
      </w:r>
      <w:r>
        <w:rPr>
          <w:b/>
          <w:bCs/>
        </w:rPr>
        <w:t xml:space="preserve">rác</w:t>
      </w:r>
      <w:r>
        <w:t xml:space="preserve"> </w:t>
      </w:r>
      <w:r>
        <w:t xml:space="preserve">và chuyển hẳn sang API iNaturalist có lọc theo</w:t>
      </w:r>
      <w:r>
        <w:t xml:space="preserve"> </w:t>
      </w:r>
      <w:r>
        <w:rPr>
          <w:rStyle w:val="VerbatimChar"/>
        </w:rPr>
        <w:t xml:space="preserve">taxon_id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Bài học: luôn dựng contact sheet và xem tận mắt trước khi chạy một lô lớn.</w:t>
      </w:r>
    </w:p>
    <w:p>
      <w:pPr>
        <w:pStyle w:val="BodyText"/>
      </w:pPr>
      <w:r>
        <w:rPr>
          <w:b/>
          <w:bCs/>
        </w:rPr>
        <w:t xml:space="preserve">Sự cố 2 — nhãn tiếng Việt gán nhầm loài.</w:t>
      </w:r>
      <w:r>
        <w:t xml:space="preserve"> </w:t>
      </w:r>
      <w:r>
        <w:t xml:space="preserve">Dòng</w:t>
      </w:r>
      <w:r>
        <w:t xml:space="preserve"> </w:t>
      </w:r>
      <w:r>
        <w:rPr>
          <w:rStyle w:val="VerbatimChar"/>
        </w:rPr>
        <w:t xml:space="preserve">AST_OCE</w:t>
      </w:r>
      <w:r>
        <w:t xml:space="preserve"> </w:t>
      </w:r>
      <w:r>
        <w:t xml:space="preserve">ghi tên khoa học</w:t>
      </w:r>
      <w:r>
        <w:t xml:space="preserve"> </w:t>
      </w:r>
      <w:r>
        <w:rPr>
          <w:i/>
          <w:iCs/>
        </w:rPr>
        <w:t xml:space="preserve">Astronotus ocellatus</w:t>
      </w:r>
      <w:r>
        <w:t xml:space="preserve"> </w:t>
      </w:r>
      <w:r>
        <w:t xml:space="preserve">(cá Oscar) cạnh tên tiếng Việt "cá hồng két" — nhưng cá hồng két là</w:t>
      </w:r>
      <w:r>
        <w:t xml:space="preserve"> </w:t>
      </w:r>
      <w:r>
        <w:rPr>
          <w:b/>
          <w:bCs/>
        </w:rPr>
        <w:t xml:space="preserve">cá lai blood parrot</w:t>
      </w:r>
      <w:r>
        <w:t xml:space="preserve">, một loài hoàn toàn khác và không có tên khoa học hợp lệ. Nhóm dựng</w:t>
      </w:r>
      <w:r>
        <w:t xml:space="preserve"> </w:t>
      </w:r>
      <w:r>
        <w:t xml:space="preserve">contact sheet 24/96 ảnh để phân xử: ảnh đúng là</w:t>
      </w:r>
      <w:r>
        <w:t xml:space="preserve"> </w:t>
      </w:r>
      <w:r>
        <w:rPr>
          <w:i/>
          <w:iCs/>
        </w:rPr>
        <w:t xml:space="preserve">Astronotus ocellatus</w:t>
      </w:r>
      <w:r>
        <w:t xml:space="preserve">, nên</w:t>
      </w:r>
      <w:r>
        <w:t xml:space="preserve"> </w:t>
      </w:r>
      <w:r>
        <w:rPr>
          <w:b/>
          <w:bCs/>
        </w:rPr>
        <w:t xml:space="preserve">tên khoa học</w:t>
      </w:r>
      <w:r>
        <w:rPr>
          <w:b/>
          <w:bCs/>
        </w:rPr>
        <w:t xml:space="preserve"> </w:t>
      </w:r>
      <w:r>
        <w:rPr>
          <w:b/>
          <w:bCs/>
        </w:rPr>
        <w:t xml:space="preserve">đúng, tên tiếng Việt sai</w:t>
      </w:r>
      <w:r>
        <w:t xml:space="preserve">. Đã sửa thành "cá hoàng bảo yến".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Bài học: cùng một bài học với sự cố 1, và lần này dự đoán ban đầu còn sai cả chiều.</w:t>
      </w:r>
    </w:p>
    <w:p>
      <w:pPr>
        <w:pStyle w:val="BodyText"/>
      </w:pPr>
      <w:r>
        <w:rPr>
          <w:b/>
          <w:bCs/>
        </w:rPr>
        <w:t xml:space="preserve">Quyết định 1 — không bổ sung ảnh để cân bằng lớp.</w:t>
      </w:r>
      <w:r>
        <w:t xml:space="preserve"> </w:t>
      </w:r>
      <w:r>
        <w:t xml:space="preserve">Nhóm đã tính: nâng 7 loài dưới 30</w:t>
      </w:r>
      <w:r>
        <w:t xml:space="preserve"> </w:t>
      </w:r>
      <w:r>
        <w:t xml:space="preserve">ảnh lên 40 ảnh cần tải thêm ~1.040 ảnh và duyệt tay ~700 ảnh, tốn khoảng 2 giờ, mà chỉ</w:t>
      </w:r>
      <w:r>
        <w:t xml:space="preserve"> </w:t>
      </w:r>
      <w:r>
        <w:t xml:space="preserve">giảm sai số 1,41 lần. Chuyển sang 5-fold đạt hiệu quả tương đương với</w:t>
      </w:r>
      <w:r>
        <w:t xml:space="preserve"> </w:t>
      </w:r>
      <w:r>
        <w:rPr>
          <w:b/>
          <w:bCs/>
        </w:rPr>
        <w:t xml:space="preserve">0 phút duyệt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Quyết định 2 — giữ nguyên hạn chế thay vì che đi.</w:t>
      </w:r>
      <w:r>
        <w:t xml:space="preserve"> </w:t>
      </w:r>
      <w:r>
        <w:t xml:space="preserve">Cặp cá hề chỉ tách được bằng 1 thuộc</w:t>
      </w:r>
      <w:r>
        <w:t xml:space="preserve"> </w:t>
      </w:r>
      <w:r>
        <w:t xml:space="preserve">tính ngữ nghĩa. Nhóm không thêm giá trị từ vựng để "chữa" con số, mà giữ nguyên và báo cáo,</w:t>
      </w:r>
      <w:r>
        <w:t xml:space="preserve"> </w:t>
      </w:r>
      <w:r>
        <w:t xml:space="preserve">vì chính nó là bằng chứng cho việc phải có nhiều bộ đặc trưng.</w:t>
      </w:r>
    </w:p>
    <w:p>
      <w:pPr>
        <w:pStyle w:val="BodyText"/>
      </w:pPr>
      <w:r>
        <w:rPr>
          <w:b/>
          <w:bCs/>
        </w:rPr>
        <w:t xml:space="preserve">Kiểm thử.</w:t>
      </w:r>
      <w:r>
        <w:t xml:space="preserve"> </w:t>
      </w:r>
      <w:r>
        <w:t xml:space="preserve">Dự án có 10 bộ kiểm thử tự động (</w:t>
      </w:r>
      <w:r>
        <w:rPr>
          <w:rStyle w:val="VerbatimChar"/>
        </w:rPr>
        <w:t xml:space="preserve">python scripts/kiem_tra.py --day-du</w:t>
      </w:r>
      <w:r>
        <w:t xml:space="preserve">), gồm</w:t>
      </w:r>
      <w:r>
        <w:t xml:space="preserve"> </w:t>
      </w:r>
      <w:r>
        <w:t xml:space="preserve">cả bộ đối chiếu với dữ liệu thật trên đĩa (đếm đúng 1.085 ảnh, mọi loài có mặt ở cả 5 fold).</w:t>
      </w:r>
      <w:r>
        <w:t xml:space="preserve"> </w:t>
      </w:r>
      <w:r>
        <w:t xml:space="preserve">Phép kiểm quan trọng nhất của khối đặc trưng màu là:</w:t>
      </w:r>
      <w:r>
        <w:t xml:space="preserve"> </w:t>
      </w:r>
      <w:r>
        <w:rPr>
          <w:b/>
          <w:bCs/>
        </w:rPr>
        <w:t xml:space="preserve">đổi màu nền ngoài mask không được</w:t>
      </w:r>
      <w:r>
        <w:rPr>
          <w:b/>
          <w:bCs/>
        </w:rPr>
        <w:t xml:space="preserve"> </w:t>
      </w:r>
      <w:r>
        <w:rPr>
          <w:b/>
          <w:bCs/>
        </w:rPr>
        <w:t xml:space="preserve">làm đổi kết quả</w:t>
      </w:r>
      <w:r>
        <w:t xml:space="preserve"> </w:t>
      </w:r>
      <w:r>
        <w:t xml:space="preserve">— nếu phép kiểm này hỏng nghĩa là nền đang rò vào đặc trưng.</w:t>
      </w:r>
    </w:p>
    <w:p>
      <w:r>
        <w:pict>
          <v:rect style="width:0;height:1.5pt" o:hralign="center" o:hrstd="t" o:hr="t"/>
        </w:pict>
      </w:r>
    </w:p>
    <w:bookmarkEnd w:id="34"/>
    <w:bookmarkStart w:id="35" w:name="Xb48622aedfca0ca018424310b1ee4e7648e6cdc"/>
    <w:p>
      <w:pPr>
        <w:pStyle w:val="Heading2"/>
      </w:pPr>
      <w:r>
        <w:t xml:space="preserve">6. Hạn chế đã biết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 chế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SYM_SPP</w:t>
            </w:r>
            <w:r>
              <w:t xml:space="preserve"> </w:t>
            </w:r>
            <w:r>
              <w:t xml:space="preserve">là</w:t>
            </w:r>
            <w:r>
              <w:t xml:space="preserve"> </w:t>
            </w:r>
            <w:r>
              <w:rPr>
                <w:b/>
                <w:bCs/>
              </w:rPr>
              <w:t xml:space="preserve">nhãn cấp chi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Symphysodon spp</w:t>
            </w:r>
            <w:r>
              <w:t xml:space="preserve">), không phải cấp loài</w:t>
            </w:r>
          </w:p>
        </w:tc>
        <w:tc>
          <w:tcPr/>
          <w:p>
            <w:pPr>
              <w:pStyle w:val="Compact"/>
            </w:pPr>
            <w:r>
              <w:t xml:space="preserve">Thuộc tính của nó là trung bình của nhiều dạng 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Từ vựng</w:t>
            </w:r>
            <w:r>
              <w:t xml:space="preserve"> </w:t>
            </w:r>
            <w:r>
              <w:rPr>
                <w:rStyle w:val="VerbatimChar"/>
              </w:rPr>
              <w:t xml:space="preserve">soc</w:t>
            </w:r>
            <w:r>
              <w:t xml:space="preserve"> </w:t>
            </w:r>
            <w:r>
              <w:t xml:space="preserve">không mã hóa</w:t>
            </w:r>
            <w:r>
              <w:t xml:space="preserve"> </w:t>
            </w:r>
            <w:r>
              <w:rPr>
                <w:b/>
                <w:bCs/>
              </w:rPr>
              <w:t xml:space="preserve">số lượng</w:t>
            </w:r>
            <w:r>
              <w:t xml:space="preserve"> </w:t>
            </w:r>
            <w:r>
              <w:t xml:space="preserve">vạch</w:t>
            </w:r>
          </w:p>
        </w:tc>
        <w:tc>
          <w:tcPr/>
          <w:p>
            <w:pPr>
              <w:pStyle w:val="Compact"/>
            </w:pPr>
            <w:r>
              <w:t xml:space="preserve">Cặp cá hề chỉ còn 1 thuộc tính phân biệt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thuộc tính</w:t>
            </w:r>
            <w:r>
              <w:t xml:space="preserve"> </w:t>
            </w:r>
            <w:r>
              <w:rPr>
                <w:b/>
                <w:bCs/>
              </w:rPr>
              <w:t xml:space="preserve">râu</w:t>
            </w:r>
          </w:p>
        </w:tc>
        <w:tc>
          <w:tcPr/>
          <w:p>
            <w:pPr>
              <w:pStyle w:val="Compact"/>
            </w:pPr>
            <w:r>
              <w:t xml:space="preserve">Cá chép có 2 đôi râu, cá vàng không — mất một dấu hiệu chắc chắn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C gán theo</w:t>
            </w:r>
            <w:r>
              <w:t xml:space="preserve"> </w:t>
            </w:r>
            <w:r>
              <w:rPr>
                <w:b/>
                <w:bCs/>
              </w:rPr>
              <w:t xml:space="preserve">loài</w:t>
            </w:r>
            <w:r>
              <w:t xml:space="preserve">, không theo ảnh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dùng được để truy vấn</w:t>
            </w:r>
            <w:r>
              <w:t xml:space="preserve"> </w:t>
            </w:r>
            <w:r>
              <w:t xml:space="preserve">ảnh loài lạ; chỉ dùng phân tích và 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rembg làm</w:t>
            </w:r>
            <w:r>
              <w:t xml:space="preserve"> </w:t>
            </w:r>
            <w:r>
              <w:rPr>
                <w:b/>
                <w:bCs/>
              </w:rPr>
              <w:t xml:space="preserve">mất vây</w:t>
            </w:r>
            <w:r>
              <w:t xml:space="preserve"> </w:t>
            </w:r>
            <w:r>
              <w:t xml:space="preserve">mỏng và trong suốt</w:t>
            </w:r>
          </w:p>
        </w:tc>
        <w:tc>
          <w:tcPr/>
          <w:p>
            <w:pPr>
              <w:pStyle w:val="Compact"/>
            </w:pPr>
            <w:r>
              <w:t xml:space="preserve">Giới hạn cố hữu của u2net; đã thử alpha matting và isnet, không cải thiện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 cân bằng lớp 8,5 lần</w:t>
            </w:r>
          </w:p>
        </w:tc>
        <w:tc>
          <w:tcPr/>
          <w:p>
            <w:pPr>
              <w:pStyle w:val="Compact"/>
            </w:pPr>
            <w:r>
              <w:t xml:space="preserve">Xử lý bằng macro-average, không xóa ảnh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BET_SPL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POE_RET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CAR_AUR</w:t>
            </w:r>
            <w:r>
              <w:t xml:space="preserve"> </w:t>
            </w:r>
            <w:r>
              <w:t xml:space="preserve">biến dị màu/đuôi rất lớn</w:t>
            </w:r>
          </w:p>
        </w:tc>
        <w:tc>
          <w:tcPr/>
          <w:p>
            <w:pPr>
              <w:pStyle w:val="Compact"/>
            </w:pPr>
            <w:r>
              <w:t xml:space="preserve">Giá trị ngữ nghĩa chỉ đúng với phần lớn ảnh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2748a26da807318bcc0100dcace4c2e903010e1"/>
    <w:p>
      <w:pPr>
        <w:pStyle w:val="Heading2"/>
      </w:pPr>
      <w:r>
        <w:t xml:space="preserve">7. Kế hoạch tới mốc 2 (26/11)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T5–T7</w:t>
            </w:r>
          </w:p>
        </w:tc>
        <w:tc>
          <w:tcPr/>
          <w:p>
            <w:pPr>
              <w:pStyle w:val="Compact"/>
            </w:pPr>
            <w:r>
              <w:t xml:space="preserve">Hoàn thiện Bộ A: màu ②③, kết cấu ④⑤⑥, hình dáng ⑦⑧⑨⑩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Chuẩn hóa khối + độ đo theo loại + hợp nhất có trọng số → Bộ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T11–T13</w:t>
            </w:r>
          </w:p>
        </w:tc>
        <w:tc>
          <w:tcPr/>
          <w:p>
            <w:pPr>
              <w:pStyle w:val="Compact"/>
            </w:pPr>
            <w:r>
              <w:t xml:space="preserve">Docker PostgreSQL 17 + pgvector, nạp dữ liệu, chỉ mục HNSW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T14–T15</w:t>
            </w:r>
          </w:p>
        </w:tc>
        <w:tc>
          <w:tcPr/>
          <w:p>
            <w:pPr>
              <w:pStyle w:val="Compact"/>
            </w:pPr>
            <w:r>
              <w:t xml:space="preserve">Web demo Streamlit: tab Tìm kiếm và tab 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Fisher ba cột</w:t>
            </w:r>
            <w:r>
              <w:t xml:space="preserve"> </w:t>
            </w:r>
            <w:r>
              <w:t xml:space="preserve">+ ablation 6 cấu hình + Fisher theo cặp loài cùng họ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Ma trận nhầm lẫn chuẩn hóa theo hàng + P@5 theo họ + ảnh loài ngoài CSDL</w:t>
            </w:r>
          </w:p>
        </w:tc>
      </w:tr>
    </w:tbl>
    <w:p>
      <w:pPr>
        <w:pStyle w:val="BodyText"/>
      </w:pPr>
      <w:r>
        <w:t xml:space="preserve">Hai câu hỏi nhóm sẽ trả lời bằng số đo ở mốc 2: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Đặc trưng kết cấu có cứu được cặp rô phi không?</w:t>
      </w:r>
      <w:r>
        <w:t xml:space="preserve"> </w:t>
      </w:r>
      <w:r>
        <w:t xml:space="preserve">Giả thuyết: có, vì</w:t>
      </w:r>
      <w:r>
        <w:t xml:space="preserve"> </w:t>
      </w:r>
      <w:r>
        <w:rPr>
          <w:rStyle w:val="VerbatimChar"/>
        </w:rPr>
        <w:t xml:space="preserve">vach_dung</w:t>
      </w:r>
      <w:r>
        <w:t xml:space="preserve"> </w:t>
      </w:r>
      <w:r>
        <w:t xml:space="preserve">là</w:t>
      </w:r>
      <w:r>
        <w:t xml:space="preserve"> </w:t>
      </w:r>
      <w:r>
        <w:t xml:space="preserve">hoa văn chứ không phải màu.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Hợp nhất A ⊕ B có tốt hơn riêng B không?</w:t>
      </w:r>
      <w:r>
        <w:t xml:space="preserve"> </w:t>
      </w:r>
      <w:r>
        <w:t xml:space="preserve">Nếu không, nhóm sẽ báo cáo đúng như vậy.</w:t>
      </w:r>
    </w:p>
    <w:p>
      <w:r>
        <w:pict>
          <v:rect style="width:0;height:1.5pt" o:hralign="center" o:hrstd="t" o:hr="t"/>
        </w:pict>
      </w:r>
    </w:p>
    <w:bookmarkEnd w:id="36"/>
    <w:bookmarkStart w:id="37" w:name="phụ-lục--tái-lập-kết-quả"/>
    <w:p>
      <w:pPr>
        <w:pStyle w:val="Heading2"/>
      </w:pPr>
      <w:r>
        <w:t xml:space="preserve">Phụ lục — tái lập kết quả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scripts/kiem_tra.py </w:t>
      </w:r>
      <w:r>
        <w:rPr>
          <w:rStyle w:val="AttributeTok"/>
        </w:rPr>
        <w:t xml:space="preserve">--day-du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10/10 bộ kiểm thử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scripts/bo_c.py </w:t>
      </w:r>
      <w:r>
        <w:rPr>
          <w:rStyle w:val="AttributeTok"/>
        </w:rPr>
        <w:t xml:space="preserve">--kiem-tra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bảng entropy Bộ 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scripts/danh_gia.py              </w:t>
      </w:r>
      <w:r>
        <w:rPr>
          <w:rStyle w:val="CommentTok"/>
        </w:rPr>
        <w:t xml:space="preserve"># mọi bảng số ở mục 3</w:t>
      </w:r>
    </w:p>
    <w:p>
      <w:pPr>
        <w:pStyle w:val="FirstParagraph"/>
      </w:pPr>
      <w:r>
        <w:t xml:space="preserve">Xuất bản nộp định dạng Word: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pypandoc_binary       </w:t>
      </w:r>
      <w:r>
        <w:rPr>
          <w:rStyle w:val="CommentTok"/>
        </w:rPr>
        <w:t xml:space="preserve"># pandoc kèm sẵn, không cần cài riêng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pypandoc; pypandoc.convert_file('docs/bao-cao/tien-do-1.md','docx',  outputfile='docs/bao-cao/Bao-cao-tien-do-1.docx',format='gfm',  extra_args=['--toc','--toc-depth=2','--standalone','--metadata','lang=vi-VN'])"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Tạo ra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data_meta/splits/folds.csv</w:t>
            </w:r>
          </w:p>
        </w:tc>
        <w:tc>
          <w:tcPr/>
          <w:p>
            <w:pPr>
              <w:pStyle w:val="Compact"/>
            </w:pPr>
            <w:r>
              <w:t xml:space="preserve">Phép chia 5-fold, 1.085 dòng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ket_qua/chi_so.csv</w:t>
            </w:r>
          </w:p>
        </w:tc>
        <w:tc>
          <w:tcPr/>
          <w:p>
            <w:pPr>
              <w:pStyle w:val="Compact"/>
            </w:pPr>
            <w:r>
              <w:t xml:space="preserve">Chỉ số từng fold cho từng khối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ket_qua/p5_theo_loai.csv</w:t>
            </w:r>
          </w:p>
        </w:tc>
        <w:tc>
          <w:tcPr/>
          <w:p>
            <w:pPr>
              <w:pStyle w:val="Compact"/>
            </w:pPr>
            <w:r>
              <w:t xml:space="preserve">P@5 theo loài</w:t>
            </w:r>
          </w:p>
        </w:tc>
      </w:tr>
    </w:tbl>
    <w:p>
      <w:pPr>
        <w:pStyle w:val="BodyText"/>
      </w:pPr>
      <w:r>
        <w:rPr>
          <w:b/>
          <w:bCs/>
        </w:rPr>
        <w:t xml:space="preserve">Tài liệu kèm theo:</w:t>
      </w:r>
      <w:r>
        <w:t xml:space="preserve"> </w:t>
      </w:r>
      <w:r>
        <w:rPr>
          <w:rStyle w:val="VerbatimChar"/>
        </w:rPr>
        <w:t xml:space="preserve">docs/kien-truc-va-mo-hinh-du-lieu.md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docs/bo-c-ngu-nghia.md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docs/intent/fish-image-retrieval.md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tasks/plan.md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-V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vi-VN</dc:language>
  <cp:keywords/>
  <dcterms:created xsi:type="dcterms:W3CDTF">2026-10-20T10:57:44Z</dcterms:created>
  <dcterms:modified xsi:type="dcterms:W3CDTF">2026-10-20T10:57:44Z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