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629CF" w14:textId="36E99A22" w:rsidR="001002D6" w:rsidRPr="00387D58" w:rsidRDefault="001002D6" w:rsidP="00387D58">
      <w:pPr>
        <w:pStyle w:val="ListParagraph"/>
        <w:ind w:left="1080"/>
        <w:jc w:val="center"/>
        <w:rPr>
          <w:b/>
          <w:bCs/>
          <w:sz w:val="36"/>
          <w:szCs w:val="36"/>
          <w:lang w:val="vi-VN"/>
        </w:rPr>
      </w:pPr>
      <w:proofErr w:type="spellStart"/>
      <w:r w:rsidRPr="00387D58">
        <w:rPr>
          <w:b/>
          <w:bCs/>
          <w:sz w:val="36"/>
          <w:szCs w:val="36"/>
        </w:rPr>
        <w:t>Kết</w:t>
      </w:r>
      <w:proofErr w:type="spellEnd"/>
      <w:r w:rsidRPr="00387D58">
        <w:rPr>
          <w:b/>
          <w:bCs/>
          <w:sz w:val="36"/>
          <w:szCs w:val="36"/>
          <w:lang w:val="vi-VN"/>
        </w:rPr>
        <w:t xml:space="preserve"> quả thu được</w:t>
      </w:r>
    </w:p>
    <w:p w14:paraId="02D788A0" w14:textId="24EB8BA3" w:rsidR="00BE6D5C" w:rsidRDefault="00BE6D5C" w:rsidP="001002D6">
      <w:pPr>
        <w:rPr>
          <w:b/>
          <w:bCs/>
        </w:rPr>
      </w:pPr>
      <w:r w:rsidRPr="00BE6D5C">
        <w:rPr>
          <w:b/>
          <w:bCs/>
        </w:rPr>
        <w:drawing>
          <wp:inline distT="0" distB="0" distL="0" distR="0" wp14:anchorId="7B58ACBA" wp14:editId="644A0B68">
            <wp:extent cx="5943600" cy="2350135"/>
            <wp:effectExtent l="0" t="0" r="0" b="0"/>
            <wp:docPr id="244887364"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87364" name="Picture 1" descr="A close-up of a number&#10;&#10;AI-generated content may be incorrect."/>
                    <pic:cNvPicPr/>
                  </pic:nvPicPr>
                  <pic:blipFill>
                    <a:blip r:embed="rId5"/>
                    <a:stretch>
                      <a:fillRect/>
                    </a:stretch>
                  </pic:blipFill>
                  <pic:spPr>
                    <a:xfrm>
                      <a:off x="0" y="0"/>
                      <a:ext cx="5943600" cy="2350135"/>
                    </a:xfrm>
                    <a:prstGeom prst="rect">
                      <a:avLst/>
                    </a:prstGeom>
                  </pic:spPr>
                </pic:pic>
              </a:graphicData>
            </a:graphic>
          </wp:inline>
        </w:drawing>
      </w:r>
    </w:p>
    <w:p w14:paraId="24432BC9" w14:textId="77777777" w:rsidR="00D70B26" w:rsidRPr="00D70B26" w:rsidRDefault="00EB195E" w:rsidP="00D70B26">
      <w:pPr>
        <w:rPr>
          <w:rFonts w:ascii="Times New Roman" w:hAnsi="Times New Roman" w:cs="Times New Roman"/>
          <w:b/>
          <w:bCs/>
        </w:rPr>
      </w:pPr>
      <w:proofErr w:type="spellStart"/>
      <w:r w:rsidRPr="00654C5F">
        <w:rPr>
          <w:rFonts w:ascii="Times New Roman" w:hAnsi="Times New Roman" w:cs="Times New Roman"/>
          <w:b/>
          <w:bCs/>
        </w:rPr>
        <w:t>Câu</w:t>
      </w:r>
      <w:proofErr w:type="spellEnd"/>
      <w:r w:rsidRPr="00654C5F">
        <w:rPr>
          <w:rFonts w:ascii="Times New Roman" w:hAnsi="Times New Roman" w:cs="Times New Roman"/>
          <w:b/>
          <w:bCs/>
          <w:lang w:val="vi-VN"/>
        </w:rPr>
        <w:t xml:space="preserve"> 1:</w:t>
      </w:r>
      <w:r w:rsidR="00D70B26">
        <w:rPr>
          <w:rFonts w:ascii="Times New Roman" w:hAnsi="Times New Roman" w:cs="Times New Roman"/>
          <w:b/>
          <w:bCs/>
          <w:lang w:val="vi-VN"/>
        </w:rPr>
        <w:t xml:space="preserve"> </w:t>
      </w:r>
      <w:r w:rsidR="00D70B26" w:rsidRPr="00D70B26">
        <w:rPr>
          <w:rFonts w:ascii="Times New Roman" w:hAnsi="Times New Roman" w:cs="Times New Roman"/>
          <w:b/>
          <w:bCs/>
        </w:rPr>
        <w:t xml:space="preserve">Quyền </w:t>
      </w:r>
      <w:proofErr w:type="spellStart"/>
      <w:r w:rsidR="00D70B26" w:rsidRPr="00D70B26">
        <w:rPr>
          <w:rFonts w:ascii="Times New Roman" w:hAnsi="Times New Roman" w:cs="Times New Roman"/>
          <w:b/>
          <w:bCs/>
        </w:rPr>
        <w:t>dân</w:t>
      </w:r>
      <w:proofErr w:type="spellEnd"/>
      <w:r w:rsidR="00D70B26" w:rsidRPr="00D70B26">
        <w:rPr>
          <w:rFonts w:ascii="Times New Roman" w:hAnsi="Times New Roman" w:cs="Times New Roman"/>
          <w:b/>
          <w:bCs/>
        </w:rPr>
        <w:t xml:space="preserve"> </w:t>
      </w:r>
      <w:proofErr w:type="spellStart"/>
      <w:r w:rsidR="00D70B26" w:rsidRPr="00D70B26">
        <w:rPr>
          <w:rFonts w:ascii="Times New Roman" w:hAnsi="Times New Roman" w:cs="Times New Roman"/>
          <w:b/>
          <w:bCs/>
        </w:rPr>
        <w:t>sự</w:t>
      </w:r>
      <w:proofErr w:type="spellEnd"/>
      <w:r w:rsidR="00D70B26" w:rsidRPr="00D70B26">
        <w:rPr>
          <w:rFonts w:ascii="Times New Roman" w:hAnsi="Times New Roman" w:cs="Times New Roman"/>
          <w:b/>
          <w:bCs/>
        </w:rPr>
        <w:t xml:space="preserve"> </w:t>
      </w:r>
      <w:proofErr w:type="spellStart"/>
      <w:r w:rsidR="00D70B26" w:rsidRPr="00D70B26">
        <w:rPr>
          <w:rFonts w:ascii="Times New Roman" w:hAnsi="Times New Roman" w:cs="Times New Roman"/>
          <w:b/>
          <w:bCs/>
        </w:rPr>
        <w:t>được</w:t>
      </w:r>
      <w:proofErr w:type="spellEnd"/>
      <w:r w:rsidR="00D70B26" w:rsidRPr="00D70B26">
        <w:rPr>
          <w:rFonts w:ascii="Times New Roman" w:hAnsi="Times New Roman" w:cs="Times New Roman"/>
          <w:b/>
          <w:bCs/>
        </w:rPr>
        <w:t xml:space="preserve"> </w:t>
      </w:r>
      <w:proofErr w:type="spellStart"/>
      <w:r w:rsidR="00D70B26" w:rsidRPr="00D70B26">
        <w:rPr>
          <w:rFonts w:ascii="Times New Roman" w:hAnsi="Times New Roman" w:cs="Times New Roman"/>
          <w:b/>
          <w:bCs/>
        </w:rPr>
        <w:t>xác</w:t>
      </w:r>
      <w:proofErr w:type="spellEnd"/>
      <w:r w:rsidR="00D70B26" w:rsidRPr="00D70B26">
        <w:rPr>
          <w:rFonts w:ascii="Times New Roman" w:hAnsi="Times New Roman" w:cs="Times New Roman"/>
          <w:b/>
          <w:bCs/>
        </w:rPr>
        <w:t xml:space="preserve"> </w:t>
      </w:r>
      <w:proofErr w:type="spellStart"/>
      <w:r w:rsidR="00D70B26" w:rsidRPr="00D70B26">
        <w:rPr>
          <w:rFonts w:ascii="Times New Roman" w:hAnsi="Times New Roman" w:cs="Times New Roman"/>
          <w:b/>
          <w:bCs/>
        </w:rPr>
        <w:t>lập</w:t>
      </w:r>
      <w:proofErr w:type="spellEnd"/>
      <w:r w:rsidR="00D70B26" w:rsidRPr="00D70B26">
        <w:rPr>
          <w:rFonts w:ascii="Times New Roman" w:hAnsi="Times New Roman" w:cs="Times New Roman"/>
          <w:b/>
          <w:bCs/>
        </w:rPr>
        <w:t xml:space="preserve"> </w:t>
      </w:r>
      <w:proofErr w:type="spellStart"/>
      <w:r w:rsidR="00D70B26" w:rsidRPr="00D70B26">
        <w:rPr>
          <w:rFonts w:ascii="Times New Roman" w:hAnsi="Times New Roman" w:cs="Times New Roman"/>
          <w:b/>
          <w:bCs/>
        </w:rPr>
        <w:t>từ</w:t>
      </w:r>
      <w:proofErr w:type="spellEnd"/>
      <w:r w:rsidR="00D70B26" w:rsidRPr="00D70B26">
        <w:rPr>
          <w:rFonts w:ascii="Times New Roman" w:hAnsi="Times New Roman" w:cs="Times New Roman"/>
          <w:b/>
          <w:bCs/>
        </w:rPr>
        <w:t xml:space="preserve"> </w:t>
      </w:r>
      <w:proofErr w:type="spellStart"/>
      <w:r w:rsidR="00D70B26" w:rsidRPr="00D70B26">
        <w:rPr>
          <w:rFonts w:ascii="Times New Roman" w:hAnsi="Times New Roman" w:cs="Times New Roman"/>
          <w:b/>
          <w:bCs/>
        </w:rPr>
        <w:t>các</w:t>
      </w:r>
      <w:proofErr w:type="spellEnd"/>
      <w:r w:rsidR="00D70B26" w:rsidRPr="00D70B26">
        <w:rPr>
          <w:rFonts w:ascii="Times New Roman" w:hAnsi="Times New Roman" w:cs="Times New Roman"/>
          <w:b/>
          <w:bCs/>
        </w:rPr>
        <w:t xml:space="preserve"> </w:t>
      </w:r>
      <w:proofErr w:type="spellStart"/>
      <w:r w:rsidR="00D70B26" w:rsidRPr="00D70B26">
        <w:rPr>
          <w:rFonts w:ascii="Times New Roman" w:hAnsi="Times New Roman" w:cs="Times New Roman"/>
          <w:b/>
          <w:bCs/>
        </w:rPr>
        <w:t>căn</w:t>
      </w:r>
      <w:proofErr w:type="spellEnd"/>
      <w:r w:rsidR="00D70B26" w:rsidRPr="00D70B26">
        <w:rPr>
          <w:rFonts w:ascii="Times New Roman" w:hAnsi="Times New Roman" w:cs="Times New Roman"/>
          <w:b/>
          <w:bCs/>
        </w:rPr>
        <w:t xml:space="preserve"> </w:t>
      </w:r>
      <w:proofErr w:type="spellStart"/>
      <w:r w:rsidR="00D70B26" w:rsidRPr="00D70B26">
        <w:rPr>
          <w:rFonts w:ascii="Times New Roman" w:hAnsi="Times New Roman" w:cs="Times New Roman"/>
          <w:b/>
          <w:bCs/>
        </w:rPr>
        <w:t>cứ</w:t>
      </w:r>
      <w:proofErr w:type="spellEnd"/>
      <w:r w:rsidR="00D70B26" w:rsidRPr="00D70B26">
        <w:rPr>
          <w:rFonts w:ascii="Times New Roman" w:hAnsi="Times New Roman" w:cs="Times New Roman"/>
          <w:b/>
          <w:bCs/>
        </w:rPr>
        <w:t xml:space="preserve"> </w:t>
      </w:r>
      <w:proofErr w:type="spellStart"/>
      <w:r w:rsidR="00D70B26" w:rsidRPr="00D70B26">
        <w:rPr>
          <w:rFonts w:ascii="Times New Roman" w:hAnsi="Times New Roman" w:cs="Times New Roman"/>
          <w:b/>
          <w:bCs/>
        </w:rPr>
        <w:t>nào</w:t>
      </w:r>
      <w:proofErr w:type="spellEnd"/>
      <w:r w:rsidR="00D70B26" w:rsidRPr="00D70B26">
        <w:rPr>
          <w:rFonts w:ascii="Times New Roman" w:hAnsi="Times New Roman" w:cs="Times New Roman"/>
          <w:b/>
          <w:bCs/>
        </w:rPr>
        <w:t>?</w:t>
      </w:r>
    </w:p>
    <w:p w14:paraId="0A81F768" w14:textId="3FF3814E" w:rsidR="00EB195E" w:rsidRPr="00D70B26" w:rsidRDefault="00EB195E" w:rsidP="001002D6">
      <w:pPr>
        <w:rPr>
          <w:rFonts w:ascii="Times New Roman" w:hAnsi="Times New Roman" w:cs="Times New Roman"/>
          <w:b/>
          <w:bCs/>
        </w:rPr>
      </w:pPr>
    </w:p>
    <w:p w14:paraId="6E60CB0D" w14:textId="345BEA3E" w:rsidR="001002D6" w:rsidRPr="001002D6" w:rsidRDefault="001002D6" w:rsidP="001002D6">
      <w:pPr>
        <w:rPr>
          <w:rFonts w:ascii="Times New Roman" w:hAnsi="Times New Roman" w:cs="Times New Roman"/>
        </w:rPr>
      </w:pPr>
      <w:r w:rsidRPr="001002D6">
        <w:rPr>
          <w:rFonts w:ascii="Times New Roman" w:hAnsi="Times New Roman" w:cs="Times New Roman"/>
        </w:rPr>
        <w:t>Naive Search:</w:t>
      </w:r>
    </w:p>
    <w:p w14:paraId="125AB287"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Quyền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trong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luật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lập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từ</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nhiều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căn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cứ</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nhau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dưới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đây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một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số</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cơ</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sở</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quan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trọng</w:t>
      </w:r>
      <w:proofErr w:type="spellEnd"/>
      <w:r w:rsidRPr="001002D6">
        <w:rPr>
          <w:rFonts w:ascii="Times New Roman" w:hAnsi="Times New Roman" w:cs="Times New Roman"/>
        </w:rPr>
        <w:t>:</w:t>
      </w:r>
    </w:p>
    <w:p w14:paraId="3C7FA1CF" w14:textId="77777777" w:rsidR="001002D6" w:rsidRPr="001002D6" w:rsidRDefault="001002D6" w:rsidP="001002D6">
      <w:pPr>
        <w:rPr>
          <w:rFonts w:ascii="Times New Roman" w:hAnsi="Times New Roman" w:cs="Times New Roman"/>
        </w:rPr>
      </w:pPr>
    </w:p>
    <w:p w14:paraId="076F67F5"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1. </w:t>
      </w:r>
      <w:proofErr w:type="spellStart"/>
      <w:r w:rsidRPr="001002D6">
        <w:rPr>
          <w:rFonts w:ascii="Times New Roman" w:hAnsi="Times New Roman" w:cs="Times New Roman"/>
        </w:rPr>
        <w:t>Hiến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Điều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chỉnh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với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xã</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hội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cũng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như</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trách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nhiệm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xã</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hội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đối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với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nhân</w:t>
      </w:r>
      <w:proofErr w:type="spellEnd"/>
      <w:r w:rsidRPr="001002D6">
        <w:rPr>
          <w:rFonts w:ascii="Times New Roman" w:hAnsi="Times New Roman" w:cs="Times New Roman"/>
        </w:rPr>
        <w:t>.</w:t>
      </w:r>
    </w:p>
    <w:p w14:paraId="57F3C8BE" w14:textId="77777777" w:rsidR="001002D6" w:rsidRPr="001002D6" w:rsidRDefault="001002D6" w:rsidP="001002D6">
      <w:pPr>
        <w:rPr>
          <w:rFonts w:ascii="Times New Roman" w:hAnsi="Times New Roman" w:cs="Times New Roman"/>
        </w:rPr>
      </w:pPr>
    </w:p>
    <w:p w14:paraId="3E68F757"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2. </w:t>
      </w:r>
      <w:proofErr w:type="spellStart"/>
      <w:r w:rsidRPr="001002D6">
        <w:rPr>
          <w:rFonts w:ascii="Times New Roman" w:hAnsi="Times New Roman" w:cs="Times New Roman"/>
        </w:rPr>
        <w:t>Luật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Đây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bộ</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luật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chính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định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những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tắc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chung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trong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việc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giao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dịch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hợp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đồng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sở</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hữu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gia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đình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thừa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kế</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trách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nhiệm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bồi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thường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w:t>
      </w:r>
    </w:p>
    <w:p w14:paraId="5BE5A809" w14:textId="77777777" w:rsidR="001002D6" w:rsidRPr="001002D6" w:rsidRDefault="001002D6" w:rsidP="001002D6">
      <w:pPr>
        <w:rPr>
          <w:rFonts w:ascii="Times New Roman" w:hAnsi="Times New Roman" w:cs="Times New Roman"/>
        </w:rPr>
      </w:pPr>
    </w:p>
    <w:p w14:paraId="146C3C89"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3. </w:t>
      </w:r>
      <w:proofErr w:type="spellStart"/>
      <w:r w:rsidRPr="001002D6">
        <w:rPr>
          <w:rFonts w:ascii="Times New Roman" w:hAnsi="Times New Roman" w:cs="Times New Roman"/>
        </w:rPr>
        <w:t>Hợp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đồng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thỏa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thuận</w:t>
      </w:r>
      <w:proofErr w:type="spellEnd"/>
      <w:r w:rsidRPr="001002D6">
        <w:rPr>
          <w:rFonts w:ascii="Times New Roman" w:hAnsi="Times New Roman" w:cs="Times New Roman"/>
        </w:rPr>
        <w:t xml:space="preserve">: Quyền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cũng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lập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từ</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thỏa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thuận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giữa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như</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việc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mua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thuê</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thông</w:t>
      </w:r>
      <w:proofErr w:type="spellEnd"/>
      <w:r w:rsidRPr="001002D6">
        <w:rPr>
          <w:rFonts w:ascii="Times New Roman" w:hAnsi="Times New Roman" w:cs="Times New Roman"/>
        </w:rPr>
        <w:t xml:space="preserve"> qua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hợp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đồng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nhau</w:t>
      </w:r>
      <w:proofErr w:type="spellEnd"/>
      <w:r w:rsidRPr="001002D6">
        <w:rPr>
          <w:rFonts w:ascii="Times New Roman" w:hAnsi="Times New Roman" w:cs="Times New Roman"/>
        </w:rPr>
        <w:t>.</w:t>
      </w:r>
    </w:p>
    <w:p w14:paraId="175B1064" w14:textId="77777777" w:rsidR="001002D6" w:rsidRPr="001002D6" w:rsidRDefault="001002D6" w:rsidP="001002D6">
      <w:pPr>
        <w:rPr>
          <w:rFonts w:ascii="Times New Roman" w:hAnsi="Times New Roman" w:cs="Times New Roman"/>
        </w:rPr>
      </w:pPr>
    </w:p>
    <w:p w14:paraId="1B907DC9"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4. </w:t>
      </w:r>
      <w:proofErr w:type="spellStart"/>
      <w:r w:rsidRPr="001002D6">
        <w:rPr>
          <w:rFonts w:ascii="Times New Roman" w:hAnsi="Times New Roman" w:cs="Times New Roman"/>
        </w:rPr>
        <w:t>Hiến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chương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tổ</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chức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kinh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doanh</w:t>
      </w:r>
      <w:proofErr w:type="spellEnd"/>
      <w:r w:rsidRPr="001002D6">
        <w:rPr>
          <w:rFonts w:ascii="Times New Roman" w:hAnsi="Times New Roman" w:cs="Times New Roman"/>
        </w:rPr>
        <w:t xml:space="preserve"> hay </w:t>
      </w:r>
      <w:proofErr w:type="spellStart"/>
      <w:r w:rsidRPr="001002D6">
        <w:rPr>
          <w:rFonts w:ascii="Times New Roman" w:hAnsi="Times New Roman" w:cs="Times New Roman"/>
        </w:rPr>
        <w:t>công</w:t>
      </w:r>
      <w:proofErr w:type="spellEnd"/>
      <w:r w:rsidRPr="001002D6">
        <w:rPr>
          <w:rFonts w:ascii="Times New Roman" w:hAnsi="Times New Roman" w:cs="Times New Roman"/>
        </w:rPr>
        <w:t xml:space="preserve"> ty: </w:t>
      </w:r>
      <w:proofErr w:type="spellStart"/>
      <w:r w:rsidRPr="001002D6">
        <w:rPr>
          <w:rFonts w:ascii="Times New Roman" w:hAnsi="Times New Roman" w:cs="Times New Roman"/>
        </w:rPr>
        <w:t>Điều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chỉnh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lợi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cổ</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đông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người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quản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lý</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định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hoạt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động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kinh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doanh</w:t>
      </w:r>
      <w:proofErr w:type="spellEnd"/>
      <w:r w:rsidRPr="001002D6">
        <w:rPr>
          <w:rFonts w:ascii="Times New Roman" w:hAnsi="Times New Roman" w:cs="Times New Roman"/>
        </w:rPr>
        <w:t>...</w:t>
      </w:r>
    </w:p>
    <w:p w14:paraId="11363701" w14:textId="77777777" w:rsidR="001002D6" w:rsidRPr="001002D6" w:rsidRDefault="001002D6" w:rsidP="001002D6">
      <w:pPr>
        <w:rPr>
          <w:rFonts w:ascii="Times New Roman" w:hAnsi="Times New Roman" w:cs="Times New Roman"/>
        </w:rPr>
      </w:pPr>
    </w:p>
    <w:p w14:paraId="67E8D091"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lastRenderedPageBreak/>
        <w:t xml:space="preserve">5. </w:t>
      </w:r>
      <w:proofErr w:type="spellStart"/>
      <w:r w:rsidRPr="001002D6">
        <w:rPr>
          <w:rFonts w:ascii="Times New Roman" w:hAnsi="Times New Roman" w:cs="Times New Roman"/>
        </w:rPr>
        <w:t>Quyết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định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lệnh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tòa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án</w:t>
      </w:r>
      <w:proofErr w:type="spellEnd"/>
      <w:r w:rsidRPr="001002D6">
        <w:rPr>
          <w:rFonts w:ascii="Times New Roman" w:hAnsi="Times New Roman" w:cs="Times New Roman"/>
        </w:rPr>
        <w:t xml:space="preserve">: Các </w:t>
      </w:r>
      <w:proofErr w:type="spellStart"/>
      <w:r w:rsidRPr="001002D6">
        <w:rPr>
          <w:rFonts w:ascii="Times New Roman" w:hAnsi="Times New Roman" w:cs="Times New Roman"/>
        </w:rPr>
        <w:t>quyết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định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lệnh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tòa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cơ</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sở</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lý</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việc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thực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hiện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w:t>
      </w:r>
    </w:p>
    <w:p w14:paraId="69963526" w14:textId="77777777" w:rsidR="001002D6" w:rsidRPr="001002D6" w:rsidRDefault="001002D6" w:rsidP="001002D6">
      <w:pPr>
        <w:rPr>
          <w:rFonts w:ascii="Times New Roman" w:hAnsi="Times New Roman" w:cs="Times New Roman"/>
        </w:rPr>
      </w:pPr>
    </w:p>
    <w:p w14:paraId="4281D0EA"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6. Hiệu </w:t>
      </w:r>
      <w:proofErr w:type="spellStart"/>
      <w:r w:rsidRPr="001002D6">
        <w:rPr>
          <w:rFonts w:ascii="Times New Roman" w:hAnsi="Times New Roman" w:cs="Times New Roman"/>
        </w:rPr>
        <w:t>lực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luật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quốc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tế</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Đối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với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quan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hệ</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một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quốc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gia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với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nước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thông</w:t>
      </w:r>
      <w:proofErr w:type="spellEnd"/>
      <w:r w:rsidRPr="001002D6">
        <w:rPr>
          <w:rFonts w:ascii="Times New Roman" w:hAnsi="Times New Roman" w:cs="Times New Roman"/>
        </w:rPr>
        <w:t xml:space="preserve"> qua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hiệp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ước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tắc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lý</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quốc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tế</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cũng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đóng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vai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trò</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trong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lập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lợi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trách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nhiệm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w:t>
      </w:r>
    </w:p>
    <w:p w14:paraId="0938803F" w14:textId="77777777" w:rsidR="001002D6" w:rsidRPr="001002D6" w:rsidRDefault="001002D6" w:rsidP="001002D6">
      <w:pPr>
        <w:rPr>
          <w:rFonts w:ascii="Times New Roman" w:hAnsi="Times New Roman" w:cs="Times New Roman"/>
        </w:rPr>
      </w:pPr>
    </w:p>
    <w:p w14:paraId="579C9F31"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7. </w:t>
      </w:r>
      <w:proofErr w:type="spellStart"/>
      <w:r w:rsidRPr="001002D6">
        <w:rPr>
          <w:rFonts w:ascii="Times New Roman" w:hAnsi="Times New Roman" w:cs="Times New Roman"/>
        </w:rPr>
        <w:t>Tự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quản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lý</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cộng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đồng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tổ</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chức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xã</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hội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như</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hội</w:t>
      </w:r>
      <w:proofErr w:type="spellEnd"/>
      <w:r w:rsidRPr="001002D6">
        <w:rPr>
          <w:rFonts w:ascii="Times New Roman" w:hAnsi="Times New Roman" w:cs="Times New Roman"/>
        </w:rPr>
        <w:t xml:space="preserve">, ban </w:t>
      </w:r>
      <w:proofErr w:type="spellStart"/>
      <w:r w:rsidRPr="001002D6">
        <w:rPr>
          <w:rFonts w:ascii="Times New Roman" w:hAnsi="Times New Roman" w:cs="Times New Roman"/>
        </w:rPr>
        <w:t>hành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định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nội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bộ</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điều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chỉnh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hoạt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động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tập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thể</w:t>
      </w:r>
      <w:proofErr w:type="spellEnd"/>
      <w:r w:rsidRPr="001002D6">
        <w:rPr>
          <w:rFonts w:ascii="Times New Roman" w:hAnsi="Times New Roman" w:cs="Times New Roman"/>
        </w:rPr>
        <w:t>.</w:t>
      </w:r>
    </w:p>
    <w:p w14:paraId="2E93FE62" w14:textId="77777777" w:rsidR="001002D6" w:rsidRPr="001002D6" w:rsidRDefault="001002D6" w:rsidP="001002D6">
      <w:pPr>
        <w:rPr>
          <w:rFonts w:ascii="Times New Roman" w:hAnsi="Times New Roman" w:cs="Times New Roman"/>
        </w:rPr>
      </w:pPr>
    </w:p>
    <w:p w14:paraId="7E92B86F" w14:textId="77777777" w:rsidR="001002D6" w:rsidRPr="001002D6" w:rsidRDefault="001002D6" w:rsidP="001002D6">
      <w:pPr>
        <w:rPr>
          <w:rFonts w:ascii="Times New Roman" w:hAnsi="Times New Roman" w:cs="Times New Roman"/>
        </w:rPr>
      </w:pPr>
      <w:proofErr w:type="spellStart"/>
      <w:r w:rsidRPr="001002D6">
        <w:rPr>
          <w:rFonts w:ascii="Times New Roman" w:hAnsi="Times New Roman" w:cs="Times New Roman"/>
        </w:rPr>
        <w:t>Những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nguyên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tắc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tổng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hợp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từ</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nhiều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nguồn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nhau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nhằm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đảm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bảo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tính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toàn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vẹn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phù</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hợp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với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luật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cũng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như</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thực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tế</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xã</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hội</w:t>
      </w:r>
      <w:proofErr w:type="spellEnd"/>
      <w:r w:rsidRPr="001002D6">
        <w:rPr>
          <w:rFonts w:ascii="Times New Roman" w:hAnsi="Times New Roman" w:cs="Times New Roman"/>
        </w:rPr>
        <w:t>.</w:t>
      </w:r>
    </w:p>
    <w:p w14:paraId="5DBA7B6D" w14:textId="77777777" w:rsidR="001002D6" w:rsidRPr="001002D6" w:rsidRDefault="001002D6" w:rsidP="001002D6">
      <w:pPr>
        <w:rPr>
          <w:rFonts w:ascii="Times New Roman" w:hAnsi="Times New Roman" w:cs="Times New Roman"/>
        </w:rPr>
      </w:pPr>
    </w:p>
    <w:p w14:paraId="561DDD3D"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Local Search:</w:t>
      </w:r>
    </w:p>
    <w:p w14:paraId="52BD426E"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Quyền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lập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từ</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một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số</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căn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cứ</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chính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sau</w:t>
      </w:r>
      <w:proofErr w:type="spellEnd"/>
      <w:r w:rsidRPr="001002D6">
        <w:rPr>
          <w:rFonts w:ascii="Times New Roman" w:hAnsi="Times New Roman" w:cs="Times New Roman"/>
        </w:rPr>
        <w:t>:</w:t>
      </w:r>
    </w:p>
    <w:p w14:paraId="41AA4490" w14:textId="77777777" w:rsidR="001002D6" w:rsidRPr="001002D6" w:rsidRDefault="001002D6" w:rsidP="001002D6">
      <w:pPr>
        <w:rPr>
          <w:rFonts w:ascii="Times New Roman" w:hAnsi="Times New Roman" w:cs="Times New Roman"/>
        </w:rPr>
      </w:pPr>
    </w:p>
    <w:p w14:paraId="3C15108B"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1.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Theo </w:t>
      </w:r>
      <w:proofErr w:type="spellStart"/>
      <w:r w:rsidRPr="001002D6">
        <w:rPr>
          <w:rFonts w:ascii="Times New Roman" w:hAnsi="Times New Roman" w:cs="Times New Roman"/>
        </w:rPr>
        <w:t>Điều</w:t>
      </w:r>
      <w:proofErr w:type="spellEnd"/>
      <w:r w:rsidRPr="001002D6">
        <w:rPr>
          <w:rFonts w:ascii="Times New Roman" w:hAnsi="Times New Roman" w:cs="Times New Roman"/>
        </w:rPr>
        <w:t xml:space="preserve"> 361,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do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bao </w:t>
      </w:r>
      <w:proofErr w:type="spellStart"/>
      <w:r w:rsidRPr="001002D6">
        <w:rPr>
          <w:rFonts w:ascii="Times New Roman" w:hAnsi="Times New Roman" w:cs="Times New Roman"/>
        </w:rPr>
        <w:t>gồm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vật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tinh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thần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vật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tổn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thực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tế</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lường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từ</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tài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sản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bị</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giảm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giá</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trị</w:t>
      </w:r>
      <w:proofErr w:type="spellEnd"/>
      <w:r w:rsidRPr="001002D6">
        <w:rPr>
          <w:rFonts w:ascii="Times New Roman" w:hAnsi="Times New Roman" w:cs="Times New Roman"/>
        </w:rPr>
        <w:t>.</w:t>
      </w:r>
    </w:p>
    <w:p w14:paraId="0F28823C" w14:textId="77777777" w:rsidR="001002D6" w:rsidRPr="001002D6" w:rsidRDefault="001002D6" w:rsidP="001002D6">
      <w:pPr>
        <w:rPr>
          <w:rFonts w:ascii="Times New Roman" w:hAnsi="Times New Roman" w:cs="Times New Roman"/>
        </w:rPr>
      </w:pPr>
    </w:p>
    <w:p w14:paraId="2018F431"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2. **</w:t>
      </w:r>
      <w:proofErr w:type="spellStart"/>
      <w:r w:rsidRPr="001002D6">
        <w:rPr>
          <w:rFonts w:ascii="Times New Roman" w:hAnsi="Times New Roman" w:cs="Times New Roman"/>
        </w:rPr>
        <w:t>Ngăn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chặn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chế</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Theo </w:t>
      </w:r>
      <w:proofErr w:type="spellStart"/>
      <w:r w:rsidRPr="001002D6">
        <w:rPr>
          <w:rFonts w:ascii="Times New Roman" w:hAnsi="Times New Roman" w:cs="Times New Roman"/>
        </w:rPr>
        <w:t>Điều</w:t>
      </w:r>
      <w:proofErr w:type="spellEnd"/>
      <w:r w:rsidRPr="001002D6">
        <w:rPr>
          <w:rFonts w:ascii="Times New Roman" w:hAnsi="Times New Roman" w:cs="Times New Roman"/>
        </w:rPr>
        <w:t xml:space="preserve"> 362,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dụng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biện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cần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thiết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ngăn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chặn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chế</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xảy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mình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w:t>
      </w:r>
    </w:p>
    <w:p w14:paraId="785CBEB5" w14:textId="77777777" w:rsidR="001002D6" w:rsidRPr="001002D6" w:rsidRDefault="001002D6" w:rsidP="001002D6">
      <w:pPr>
        <w:rPr>
          <w:rFonts w:ascii="Times New Roman" w:hAnsi="Times New Roman" w:cs="Times New Roman"/>
        </w:rPr>
      </w:pPr>
    </w:p>
    <w:p w14:paraId="190D2DD4"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3. **</w:t>
      </w:r>
      <w:proofErr w:type="spellStart"/>
      <w:r w:rsidRPr="001002D6">
        <w:rPr>
          <w:rFonts w:ascii="Times New Roman" w:hAnsi="Times New Roman" w:cs="Times New Roman"/>
        </w:rPr>
        <w:t>Bồi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thường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trong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trường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hợp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bị</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Nếu</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dẫn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đến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bị</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thì</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chỉ</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phải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bồi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thường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tương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ứng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với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mức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độ</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mình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Điều</w:t>
      </w:r>
      <w:proofErr w:type="spellEnd"/>
      <w:r w:rsidRPr="001002D6">
        <w:rPr>
          <w:rFonts w:ascii="Times New Roman" w:hAnsi="Times New Roman" w:cs="Times New Roman"/>
        </w:rPr>
        <w:t xml:space="preserve"> 363).</w:t>
      </w:r>
    </w:p>
    <w:p w14:paraId="29A3CC19" w14:textId="77777777" w:rsidR="001002D6" w:rsidRPr="001002D6" w:rsidRDefault="001002D6" w:rsidP="001002D6">
      <w:pPr>
        <w:rPr>
          <w:rFonts w:ascii="Times New Roman" w:hAnsi="Times New Roman" w:cs="Times New Roman"/>
        </w:rPr>
      </w:pPr>
    </w:p>
    <w:p w14:paraId="0BD9A9C3"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4.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trong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trách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nhiệm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hai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loại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trong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trách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nhiệm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cố</w:t>
      </w:r>
      <w:proofErr w:type="spellEnd"/>
      <w:r w:rsidRPr="001002D6">
        <w:rPr>
          <w:rFonts w:ascii="Times New Roman" w:hAnsi="Times New Roman" w:cs="Times New Roman"/>
        </w:rPr>
        <w:t xml:space="preserve"> ý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vô</w:t>
      </w:r>
      <w:proofErr w:type="spellEnd"/>
      <w:r w:rsidRPr="001002D6">
        <w:rPr>
          <w:rFonts w:ascii="Times New Roman" w:hAnsi="Times New Roman" w:cs="Times New Roman"/>
        </w:rPr>
        <w:t xml:space="preserve"> ý. Trong </w:t>
      </w:r>
      <w:proofErr w:type="spellStart"/>
      <w:r w:rsidRPr="001002D6">
        <w:rPr>
          <w:rFonts w:ascii="Times New Roman" w:hAnsi="Times New Roman" w:cs="Times New Roman"/>
        </w:rPr>
        <w:t>đó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cố</w:t>
      </w:r>
      <w:proofErr w:type="spellEnd"/>
      <w:r w:rsidRPr="001002D6">
        <w:rPr>
          <w:rFonts w:ascii="Times New Roman" w:hAnsi="Times New Roman" w:cs="Times New Roman"/>
        </w:rPr>
        <w:t xml:space="preserve"> ý </w:t>
      </w:r>
      <w:proofErr w:type="spellStart"/>
      <w:r w:rsidRPr="001002D6">
        <w:rPr>
          <w:rFonts w:ascii="Times New Roman" w:hAnsi="Times New Roman" w:cs="Times New Roman"/>
        </w:rPr>
        <w:t>xảy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người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nhận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thức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rõ</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rằng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hành</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họ</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sẽ</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gây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người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vẫn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thực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hiện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mong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muốn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dù</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không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mong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muốn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nhưng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xảy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Điều</w:t>
      </w:r>
      <w:proofErr w:type="spellEnd"/>
      <w:r w:rsidRPr="001002D6">
        <w:rPr>
          <w:rFonts w:ascii="Times New Roman" w:hAnsi="Times New Roman" w:cs="Times New Roman"/>
        </w:rPr>
        <w:t xml:space="preserve"> 364).</w:t>
      </w:r>
    </w:p>
    <w:p w14:paraId="385246AD" w14:textId="77777777" w:rsidR="001002D6" w:rsidRPr="001002D6" w:rsidRDefault="001002D6" w:rsidP="001002D6">
      <w:pPr>
        <w:rPr>
          <w:rFonts w:ascii="Times New Roman" w:hAnsi="Times New Roman" w:cs="Times New Roman"/>
        </w:rPr>
      </w:pPr>
    </w:p>
    <w:p w14:paraId="476E3476" w14:textId="77777777" w:rsidR="001002D6" w:rsidRPr="001002D6" w:rsidRDefault="001002D6" w:rsidP="001002D6">
      <w:pPr>
        <w:rPr>
          <w:rFonts w:ascii="Times New Roman" w:hAnsi="Times New Roman" w:cs="Times New Roman"/>
        </w:rPr>
      </w:pPr>
      <w:proofErr w:type="spellStart"/>
      <w:r w:rsidRPr="001002D6">
        <w:rPr>
          <w:rFonts w:ascii="Times New Roman" w:hAnsi="Times New Roman" w:cs="Times New Roman"/>
        </w:rPr>
        <w:t>Tất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cả</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những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điều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này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đều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định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trong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văn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bản</w:t>
      </w:r>
      <w:proofErr w:type="spellEnd"/>
      <w:r w:rsidRPr="001002D6">
        <w:rPr>
          <w:rFonts w:ascii="Times New Roman" w:hAnsi="Times New Roman" w:cs="Times New Roman"/>
        </w:rPr>
        <w:t xml:space="preserve"> "CÔNG BÁO/</w:t>
      </w:r>
      <w:proofErr w:type="spellStart"/>
      <w:r w:rsidRPr="001002D6">
        <w:rPr>
          <w:rFonts w:ascii="Times New Roman" w:hAnsi="Times New Roman" w:cs="Times New Roman"/>
        </w:rPr>
        <w:t>Số</w:t>
      </w:r>
      <w:proofErr w:type="spellEnd"/>
      <w:r w:rsidRPr="001002D6">
        <w:rPr>
          <w:rFonts w:ascii="Times New Roman" w:hAnsi="Times New Roman" w:cs="Times New Roman"/>
        </w:rPr>
        <w:t xml:space="preserve"> 1243 + 1244/</w:t>
      </w:r>
      <w:proofErr w:type="spellStart"/>
      <w:r w:rsidRPr="001002D6">
        <w:rPr>
          <w:rFonts w:ascii="Times New Roman" w:hAnsi="Times New Roman" w:cs="Times New Roman"/>
        </w:rPr>
        <w:t>Ngày</w:t>
      </w:r>
      <w:proofErr w:type="spellEnd"/>
      <w:r w:rsidRPr="001002D6">
        <w:rPr>
          <w:rFonts w:ascii="Times New Roman" w:hAnsi="Times New Roman" w:cs="Times New Roman"/>
        </w:rPr>
        <w:t xml:space="preserve"> 28-12-2015", </w:t>
      </w:r>
      <w:proofErr w:type="spellStart"/>
      <w:r w:rsidRPr="001002D6">
        <w:rPr>
          <w:rFonts w:ascii="Times New Roman" w:hAnsi="Times New Roman" w:cs="Times New Roman"/>
        </w:rPr>
        <w:t>mà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số</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thứ</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ngày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công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báo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cập</w:t>
      </w:r>
      <w:proofErr w:type="spellEnd"/>
      <w:r w:rsidRPr="001002D6">
        <w:rPr>
          <w:rFonts w:ascii="Times New Roman" w:hAnsi="Times New Roman" w:cs="Times New Roman"/>
        </w:rPr>
        <w:t xml:space="preserve"> ở </w:t>
      </w:r>
      <w:proofErr w:type="spellStart"/>
      <w:r w:rsidRPr="001002D6">
        <w:rPr>
          <w:rFonts w:ascii="Times New Roman" w:hAnsi="Times New Roman" w:cs="Times New Roman"/>
        </w:rPr>
        <w:t>phía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trên</w:t>
      </w:r>
      <w:proofErr w:type="spellEnd"/>
      <w:r w:rsidRPr="001002D6">
        <w:rPr>
          <w:rFonts w:ascii="Times New Roman" w:hAnsi="Times New Roman" w:cs="Times New Roman"/>
        </w:rPr>
        <w:t>.</w:t>
      </w:r>
    </w:p>
    <w:p w14:paraId="69DF75FF" w14:textId="77777777" w:rsidR="001002D6" w:rsidRPr="001002D6" w:rsidRDefault="001002D6" w:rsidP="001002D6">
      <w:pPr>
        <w:rPr>
          <w:rFonts w:ascii="Times New Roman" w:hAnsi="Times New Roman" w:cs="Times New Roman"/>
        </w:rPr>
      </w:pPr>
    </w:p>
    <w:p w14:paraId="3CBE9D64"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Global Search:</w:t>
      </w:r>
    </w:p>
    <w:p w14:paraId="77A8D26D"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Sorry, I'm not able to provide an answer to that question.[no-context]</w:t>
      </w:r>
    </w:p>
    <w:p w14:paraId="229D9C48" w14:textId="77777777" w:rsidR="001002D6" w:rsidRPr="001002D6" w:rsidRDefault="001002D6" w:rsidP="001002D6">
      <w:pPr>
        <w:rPr>
          <w:rFonts w:ascii="Times New Roman" w:hAnsi="Times New Roman" w:cs="Times New Roman"/>
        </w:rPr>
      </w:pPr>
    </w:p>
    <w:p w14:paraId="1381333A"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Hybrid Search:</w:t>
      </w:r>
    </w:p>
    <w:p w14:paraId="5E96ECF8"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Theo </w:t>
      </w:r>
      <w:proofErr w:type="spellStart"/>
      <w:r w:rsidRPr="001002D6">
        <w:rPr>
          <w:rFonts w:ascii="Times New Roman" w:hAnsi="Times New Roman" w:cs="Times New Roman"/>
        </w:rPr>
        <w:t>thông</w:t>
      </w:r>
      <w:proofErr w:type="spellEnd"/>
      <w:r w:rsidRPr="001002D6">
        <w:rPr>
          <w:rFonts w:ascii="Times New Roman" w:hAnsi="Times New Roman" w:cs="Times New Roman"/>
        </w:rPr>
        <w:t xml:space="preserve"> tin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cung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cấp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trong</w:t>
      </w:r>
      <w:proofErr w:type="spellEnd"/>
      <w:r w:rsidRPr="001002D6">
        <w:rPr>
          <w:rFonts w:ascii="Times New Roman" w:hAnsi="Times New Roman" w:cs="Times New Roman"/>
        </w:rPr>
        <w:t xml:space="preserve"> Knowledge Base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chúng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tôi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lập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từ</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căn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bản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sau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đây</w:t>
      </w:r>
      <w:proofErr w:type="spellEnd"/>
      <w:r w:rsidRPr="001002D6">
        <w:rPr>
          <w:rFonts w:ascii="Times New Roman" w:hAnsi="Times New Roman" w:cs="Times New Roman"/>
        </w:rPr>
        <w:t>:</w:t>
      </w:r>
    </w:p>
    <w:p w14:paraId="5F0DC913" w14:textId="77777777" w:rsidR="001002D6" w:rsidRPr="001002D6" w:rsidRDefault="001002D6" w:rsidP="001002D6">
      <w:pPr>
        <w:rPr>
          <w:rFonts w:ascii="Times New Roman" w:hAnsi="Times New Roman" w:cs="Times New Roman"/>
        </w:rPr>
      </w:pPr>
    </w:p>
    <w:p w14:paraId="2EE7B5B8"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1. **</w:t>
      </w:r>
      <w:proofErr w:type="spellStart"/>
      <w:r w:rsidRPr="001002D6">
        <w:rPr>
          <w:rFonts w:ascii="Times New Roman" w:hAnsi="Times New Roman" w:cs="Times New Roman"/>
        </w:rPr>
        <w:t>Việc</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Điều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này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cập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đến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việc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một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trách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nhiệm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phải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bồi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thường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nếu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họ</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đã</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mình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gây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tổn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khác</w:t>
      </w:r>
      <w:proofErr w:type="spellEnd"/>
      <w:r w:rsidRPr="001002D6">
        <w:rPr>
          <w:rFonts w:ascii="Times New Roman" w:hAnsi="Times New Roman" w:cs="Times New Roman"/>
        </w:rPr>
        <w:t>.</w:t>
      </w:r>
    </w:p>
    <w:p w14:paraId="0A332931" w14:textId="77777777" w:rsidR="001002D6" w:rsidRPr="001002D6" w:rsidRDefault="001002D6" w:rsidP="001002D6">
      <w:pPr>
        <w:rPr>
          <w:rFonts w:ascii="Times New Roman" w:hAnsi="Times New Roman" w:cs="Times New Roman"/>
        </w:rPr>
      </w:pPr>
    </w:p>
    <w:p w14:paraId="67BFEC01"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   -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dẫn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đến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cả</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vật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tinh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thần</w:t>
      </w:r>
      <w:proofErr w:type="spellEnd"/>
      <w:r w:rsidRPr="001002D6">
        <w:rPr>
          <w:rFonts w:ascii="Times New Roman" w:hAnsi="Times New Roman" w:cs="Times New Roman"/>
        </w:rPr>
        <w:t>.</w:t>
      </w:r>
    </w:p>
    <w:p w14:paraId="48CDCCD6"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   </w:t>
      </w:r>
    </w:p>
    <w:p w14:paraId="1A380BDB"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   -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vật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những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tổn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thực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tế</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định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chẳng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như</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tổn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tài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sản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nhập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bị</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giảm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sút</w:t>
      </w:r>
      <w:proofErr w:type="spellEnd"/>
      <w:r w:rsidRPr="001002D6">
        <w:rPr>
          <w:rFonts w:ascii="Times New Roman" w:hAnsi="Times New Roman" w:cs="Times New Roman"/>
        </w:rPr>
        <w:t>.</w:t>
      </w:r>
    </w:p>
    <w:p w14:paraId="732B896D" w14:textId="77777777" w:rsidR="001002D6" w:rsidRPr="001002D6" w:rsidRDefault="001002D6" w:rsidP="001002D6">
      <w:pPr>
        <w:rPr>
          <w:rFonts w:ascii="Times New Roman" w:hAnsi="Times New Roman" w:cs="Times New Roman"/>
        </w:rPr>
      </w:pPr>
    </w:p>
    <w:p w14:paraId="684415A1"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   -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tinh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thần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liên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quan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đến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hậu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quả</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tâm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lý</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lợi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một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bị</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xâm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phạm</w:t>
      </w:r>
      <w:proofErr w:type="spellEnd"/>
      <w:r w:rsidRPr="001002D6">
        <w:rPr>
          <w:rFonts w:ascii="Times New Roman" w:hAnsi="Times New Roman" w:cs="Times New Roman"/>
        </w:rPr>
        <w:t>.</w:t>
      </w:r>
    </w:p>
    <w:p w14:paraId="16FEA538" w14:textId="77777777" w:rsidR="001002D6" w:rsidRPr="001002D6" w:rsidRDefault="001002D6" w:rsidP="001002D6">
      <w:pPr>
        <w:rPr>
          <w:rFonts w:ascii="Times New Roman" w:hAnsi="Times New Roman" w:cs="Times New Roman"/>
        </w:rPr>
      </w:pPr>
    </w:p>
    <w:p w14:paraId="4215261E"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2. **Nghĩa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ngăn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chặn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chế</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dụng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biện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cần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thiết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tránh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việc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xảy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giảm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thiểu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chính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mình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nếu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khả</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năng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làm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như</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vậy</w:t>
      </w:r>
      <w:proofErr w:type="spellEnd"/>
      <w:r w:rsidRPr="001002D6">
        <w:rPr>
          <w:rFonts w:ascii="Times New Roman" w:hAnsi="Times New Roman" w:cs="Times New Roman"/>
        </w:rPr>
        <w:t>.</w:t>
      </w:r>
    </w:p>
    <w:p w14:paraId="40641F65" w14:textId="77777777" w:rsidR="001002D6" w:rsidRPr="001002D6" w:rsidRDefault="001002D6" w:rsidP="001002D6">
      <w:pPr>
        <w:rPr>
          <w:rFonts w:ascii="Times New Roman" w:hAnsi="Times New Roman" w:cs="Times New Roman"/>
        </w:rPr>
      </w:pPr>
    </w:p>
    <w:p w14:paraId="5C153F01"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3. **</w:t>
      </w:r>
      <w:proofErr w:type="spellStart"/>
      <w:r w:rsidRPr="001002D6">
        <w:rPr>
          <w:rFonts w:ascii="Times New Roman" w:hAnsi="Times New Roman" w:cs="Times New Roman"/>
        </w:rPr>
        <w:t>Bồi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thường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Trường </w:t>
      </w:r>
      <w:proofErr w:type="spellStart"/>
      <w:r w:rsidRPr="001002D6">
        <w:rPr>
          <w:rFonts w:ascii="Times New Roman" w:hAnsi="Times New Roman" w:cs="Times New Roman"/>
        </w:rPr>
        <w:t>hợp</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gây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do </w:t>
      </w:r>
      <w:proofErr w:type="spellStart"/>
      <w:r w:rsidRPr="001002D6">
        <w:rPr>
          <w:rFonts w:ascii="Times New Roman" w:hAnsi="Times New Roman" w:cs="Times New Roman"/>
        </w:rPr>
        <w:t>một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phần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bị</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thì</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chỉ</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phải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bồi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thường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tương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ứng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với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mức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độ</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mình</w:t>
      </w:r>
      <w:proofErr w:type="spellEnd"/>
      <w:r w:rsidRPr="001002D6">
        <w:rPr>
          <w:rFonts w:ascii="Times New Roman" w:hAnsi="Times New Roman" w:cs="Times New Roman"/>
        </w:rPr>
        <w:t>.</w:t>
      </w:r>
    </w:p>
    <w:p w14:paraId="361EF6FC" w14:textId="77777777" w:rsidR="001002D6" w:rsidRPr="001002D6" w:rsidRDefault="001002D6" w:rsidP="001002D6">
      <w:pPr>
        <w:rPr>
          <w:rFonts w:ascii="Times New Roman" w:hAnsi="Times New Roman" w:cs="Times New Roman"/>
        </w:rPr>
      </w:pPr>
    </w:p>
    <w:p w14:paraId="5CF5F16B"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lastRenderedPageBreak/>
        <w:t>4.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trong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trách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nhiệm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cố</w:t>
      </w:r>
      <w:proofErr w:type="spellEnd"/>
      <w:r w:rsidRPr="001002D6">
        <w:rPr>
          <w:rFonts w:ascii="Times New Roman" w:hAnsi="Times New Roman" w:cs="Times New Roman"/>
        </w:rPr>
        <w:t xml:space="preserve"> ý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vô</w:t>
      </w:r>
      <w:proofErr w:type="spellEnd"/>
      <w:r w:rsidRPr="001002D6">
        <w:rPr>
          <w:rFonts w:ascii="Times New Roman" w:hAnsi="Times New Roman" w:cs="Times New Roman"/>
        </w:rPr>
        <w:t xml:space="preserve"> ý,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chúng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định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dựa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nhận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thức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mục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đích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người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gây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w:t>
      </w:r>
    </w:p>
    <w:p w14:paraId="623B87D6" w14:textId="77777777" w:rsidR="001002D6" w:rsidRPr="001002D6" w:rsidRDefault="001002D6" w:rsidP="001002D6">
      <w:pPr>
        <w:rPr>
          <w:rFonts w:ascii="Times New Roman" w:hAnsi="Times New Roman" w:cs="Times New Roman"/>
        </w:rPr>
      </w:pPr>
    </w:p>
    <w:p w14:paraId="20D70126" w14:textId="77777777" w:rsidR="001002D6" w:rsidRPr="001002D6" w:rsidRDefault="001002D6" w:rsidP="001002D6">
      <w:pPr>
        <w:rPr>
          <w:rFonts w:ascii="Times New Roman" w:hAnsi="Times New Roman" w:cs="Times New Roman"/>
        </w:rPr>
      </w:pPr>
      <w:proofErr w:type="spellStart"/>
      <w:r w:rsidRPr="001002D6">
        <w:rPr>
          <w:rFonts w:ascii="Times New Roman" w:hAnsi="Times New Roman" w:cs="Times New Roman"/>
        </w:rPr>
        <w:t>Chúng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tôi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cũng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khuyến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nghị</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tham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khảo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thêm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thông</w:t>
      </w:r>
      <w:proofErr w:type="spellEnd"/>
      <w:r w:rsidRPr="001002D6">
        <w:rPr>
          <w:rFonts w:ascii="Times New Roman" w:hAnsi="Times New Roman" w:cs="Times New Roman"/>
        </w:rPr>
        <w:t xml:space="preserve"> tin </w:t>
      </w:r>
      <w:proofErr w:type="spellStart"/>
      <w:r w:rsidRPr="001002D6">
        <w:rPr>
          <w:rFonts w:ascii="Times New Roman" w:hAnsi="Times New Roman" w:cs="Times New Roman"/>
        </w:rPr>
        <w:t>từ</w:t>
      </w:r>
      <w:proofErr w:type="spellEnd"/>
      <w:r w:rsidRPr="001002D6">
        <w:rPr>
          <w:rFonts w:ascii="Times New Roman" w:hAnsi="Times New Roman" w:cs="Times New Roman"/>
        </w:rPr>
        <w:t xml:space="preserve"> Công </w:t>
      </w:r>
      <w:proofErr w:type="spellStart"/>
      <w:r w:rsidRPr="001002D6">
        <w:rPr>
          <w:rFonts w:ascii="Times New Roman" w:hAnsi="Times New Roman" w:cs="Times New Roman"/>
        </w:rPr>
        <w:t>báo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Số</w:t>
      </w:r>
      <w:proofErr w:type="spellEnd"/>
      <w:r w:rsidRPr="001002D6">
        <w:rPr>
          <w:rFonts w:ascii="Times New Roman" w:hAnsi="Times New Roman" w:cs="Times New Roman"/>
        </w:rPr>
        <w:t xml:space="preserve"> 1245 + 1246 </w:t>
      </w:r>
      <w:proofErr w:type="spellStart"/>
      <w:r w:rsidRPr="001002D6">
        <w:rPr>
          <w:rFonts w:ascii="Times New Roman" w:hAnsi="Times New Roman" w:cs="Times New Roman"/>
        </w:rPr>
        <w:t>để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hiểu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rõ</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vấn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liên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quan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đến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w:t>
      </w:r>
    </w:p>
    <w:p w14:paraId="7353D190"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Theo </w:t>
      </w:r>
      <w:proofErr w:type="spellStart"/>
      <w:r w:rsidRPr="001002D6">
        <w:rPr>
          <w:rFonts w:ascii="Times New Roman" w:hAnsi="Times New Roman" w:cs="Times New Roman"/>
        </w:rPr>
        <w:t>thông</w:t>
      </w:r>
      <w:proofErr w:type="spellEnd"/>
      <w:r w:rsidRPr="001002D6">
        <w:rPr>
          <w:rFonts w:ascii="Times New Roman" w:hAnsi="Times New Roman" w:cs="Times New Roman"/>
        </w:rPr>
        <w:t xml:space="preserve"> tin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cung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cấp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trong</w:t>
      </w:r>
      <w:proofErr w:type="spellEnd"/>
      <w:r w:rsidRPr="001002D6">
        <w:rPr>
          <w:rFonts w:ascii="Times New Roman" w:hAnsi="Times New Roman" w:cs="Times New Roman"/>
        </w:rPr>
        <w:t xml:space="preserve"> Knowledge Base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chúng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tôi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lập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từ</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căn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bản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sau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đây</w:t>
      </w:r>
      <w:proofErr w:type="spellEnd"/>
      <w:r w:rsidRPr="001002D6">
        <w:rPr>
          <w:rFonts w:ascii="Times New Roman" w:hAnsi="Times New Roman" w:cs="Times New Roman"/>
        </w:rPr>
        <w:t>:</w:t>
      </w:r>
    </w:p>
    <w:p w14:paraId="719B7B71" w14:textId="77777777" w:rsidR="001002D6" w:rsidRPr="001002D6" w:rsidRDefault="001002D6" w:rsidP="001002D6">
      <w:pPr>
        <w:rPr>
          <w:rFonts w:ascii="Times New Roman" w:hAnsi="Times New Roman" w:cs="Times New Roman"/>
        </w:rPr>
      </w:pPr>
    </w:p>
    <w:p w14:paraId="74DBA13F"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1. **</w:t>
      </w:r>
      <w:proofErr w:type="spellStart"/>
      <w:r w:rsidRPr="001002D6">
        <w:rPr>
          <w:rFonts w:ascii="Times New Roman" w:hAnsi="Times New Roman" w:cs="Times New Roman"/>
        </w:rPr>
        <w:t>Việc</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Điều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này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cập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đến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việc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một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trách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nhiệm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phải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bồi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thường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nếu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họ</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đã</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mình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gây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tổn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khác</w:t>
      </w:r>
      <w:proofErr w:type="spellEnd"/>
      <w:r w:rsidRPr="001002D6">
        <w:rPr>
          <w:rFonts w:ascii="Times New Roman" w:hAnsi="Times New Roman" w:cs="Times New Roman"/>
        </w:rPr>
        <w:t>.</w:t>
      </w:r>
    </w:p>
    <w:p w14:paraId="28C5F030" w14:textId="77777777" w:rsidR="001002D6" w:rsidRPr="001002D6" w:rsidRDefault="001002D6" w:rsidP="001002D6">
      <w:pPr>
        <w:rPr>
          <w:rFonts w:ascii="Times New Roman" w:hAnsi="Times New Roman" w:cs="Times New Roman"/>
        </w:rPr>
      </w:pPr>
    </w:p>
    <w:p w14:paraId="4C9C367B"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   -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dẫn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đến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cả</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vật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tinh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thần</w:t>
      </w:r>
      <w:proofErr w:type="spellEnd"/>
      <w:r w:rsidRPr="001002D6">
        <w:rPr>
          <w:rFonts w:ascii="Times New Roman" w:hAnsi="Times New Roman" w:cs="Times New Roman"/>
        </w:rPr>
        <w:t>.</w:t>
      </w:r>
    </w:p>
    <w:p w14:paraId="1FE2ECBE"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   </w:t>
      </w:r>
    </w:p>
    <w:p w14:paraId="5FA1099E"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   -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vật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những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tổn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thực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tế</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định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chẳng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như</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tổn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tài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sản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nhập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bị</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mất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giảm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sút</w:t>
      </w:r>
      <w:proofErr w:type="spellEnd"/>
      <w:r w:rsidRPr="001002D6">
        <w:rPr>
          <w:rFonts w:ascii="Times New Roman" w:hAnsi="Times New Roman" w:cs="Times New Roman"/>
        </w:rPr>
        <w:t>.</w:t>
      </w:r>
    </w:p>
    <w:p w14:paraId="3FFACF03" w14:textId="77777777" w:rsidR="001002D6" w:rsidRPr="001002D6" w:rsidRDefault="001002D6" w:rsidP="001002D6">
      <w:pPr>
        <w:rPr>
          <w:rFonts w:ascii="Times New Roman" w:hAnsi="Times New Roman" w:cs="Times New Roman"/>
        </w:rPr>
      </w:pPr>
    </w:p>
    <w:p w14:paraId="13E46D0D"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   -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về</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tinh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thần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liên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quan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đến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hậu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quả</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tâm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lý</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lợi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một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bị</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xâm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phạm</w:t>
      </w:r>
      <w:proofErr w:type="spellEnd"/>
      <w:r w:rsidRPr="001002D6">
        <w:rPr>
          <w:rFonts w:ascii="Times New Roman" w:hAnsi="Times New Roman" w:cs="Times New Roman"/>
        </w:rPr>
        <w:t>.</w:t>
      </w:r>
    </w:p>
    <w:p w14:paraId="3D383FB9" w14:textId="77777777" w:rsidR="001002D6" w:rsidRPr="001002D6" w:rsidRDefault="001002D6" w:rsidP="001002D6">
      <w:pPr>
        <w:rPr>
          <w:rFonts w:ascii="Times New Roman" w:hAnsi="Times New Roman" w:cs="Times New Roman"/>
        </w:rPr>
      </w:pPr>
    </w:p>
    <w:p w14:paraId="31F1784C"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 xml:space="preserve">2. **Nghĩa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ngăn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chặn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chế</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quyền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dụng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biện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pháp</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cần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thiết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tránh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việc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xảy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giảm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thiểu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cho</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chính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mình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nếu</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khả</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năng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làm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như</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vậy</w:t>
      </w:r>
      <w:proofErr w:type="spellEnd"/>
      <w:r w:rsidRPr="001002D6">
        <w:rPr>
          <w:rFonts w:ascii="Times New Roman" w:hAnsi="Times New Roman" w:cs="Times New Roman"/>
        </w:rPr>
        <w:t>.</w:t>
      </w:r>
    </w:p>
    <w:p w14:paraId="17A0B827" w14:textId="77777777" w:rsidR="001002D6" w:rsidRPr="001002D6" w:rsidRDefault="001002D6" w:rsidP="001002D6">
      <w:pPr>
        <w:rPr>
          <w:rFonts w:ascii="Times New Roman" w:hAnsi="Times New Roman" w:cs="Times New Roman"/>
        </w:rPr>
      </w:pPr>
    </w:p>
    <w:p w14:paraId="0BC58105"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3. **</w:t>
      </w:r>
      <w:proofErr w:type="spellStart"/>
      <w:r w:rsidRPr="001002D6">
        <w:rPr>
          <w:rFonts w:ascii="Times New Roman" w:hAnsi="Times New Roman" w:cs="Times New Roman"/>
        </w:rPr>
        <w:t>Bồi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thường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khi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Trường </w:t>
      </w:r>
      <w:proofErr w:type="spellStart"/>
      <w:r w:rsidRPr="001002D6">
        <w:rPr>
          <w:rFonts w:ascii="Times New Roman" w:hAnsi="Times New Roman" w:cs="Times New Roman"/>
        </w:rPr>
        <w:t>hợp</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nghĩa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vụ</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gây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do </w:t>
      </w:r>
      <w:proofErr w:type="spellStart"/>
      <w:r w:rsidRPr="001002D6">
        <w:rPr>
          <w:rFonts w:ascii="Times New Roman" w:hAnsi="Times New Roman" w:cs="Times New Roman"/>
        </w:rPr>
        <w:t>một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phần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bị</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thì</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bên</w:t>
      </w:r>
      <w:proofErr w:type="spellEnd"/>
      <w:r w:rsidRPr="001002D6">
        <w:rPr>
          <w:rFonts w:ascii="Times New Roman" w:hAnsi="Times New Roman" w:cs="Times New Roman"/>
        </w:rPr>
        <w:t xml:space="preserve"> vi </w:t>
      </w:r>
      <w:proofErr w:type="spellStart"/>
      <w:r w:rsidRPr="001002D6">
        <w:rPr>
          <w:rFonts w:ascii="Times New Roman" w:hAnsi="Times New Roman" w:cs="Times New Roman"/>
        </w:rPr>
        <w:t>phạm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chỉ</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phải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bồi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thường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thiệt</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hại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tương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ứng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với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mức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độ</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mình</w:t>
      </w:r>
      <w:proofErr w:type="spellEnd"/>
      <w:r w:rsidRPr="001002D6">
        <w:rPr>
          <w:rFonts w:ascii="Times New Roman" w:hAnsi="Times New Roman" w:cs="Times New Roman"/>
        </w:rPr>
        <w:t>.</w:t>
      </w:r>
    </w:p>
    <w:p w14:paraId="32F34FEB" w14:textId="77777777" w:rsidR="001002D6" w:rsidRPr="001002D6" w:rsidRDefault="001002D6" w:rsidP="001002D6">
      <w:pPr>
        <w:rPr>
          <w:rFonts w:ascii="Times New Roman" w:hAnsi="Times New Roman" w:cs="Times New Roman"/>
        </w:rPr>
      </w:pPr>
    </w:p>
    <w:p w14:paraId="3B4DBF91" w14:textId="77777777" w:rsidR="001002D6" w:rsidRPr="001002D6" w:rsidRDefault="001002D6" w:rsidP="001002D6">
      <w:pPr>
        <w:rPr>
          <w:rFonts w:ascii="Times New Roman" w:hAnsi="Times New Roman" w:cs="Times New Roman"/>
        </w:rPr>
      </w:pPr>
      <w:r w:rsidRPr="001002D6">
        <w:rPr>
          <w:rFonts w:ascii="Times New Roman" w:hAnsi="Times New Roman" w:cs="Times New Roman"/>
        </w:rPr>
        <w:t>4.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trong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trách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nhiệm</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dân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sự</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có</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thể</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cố</w:t>
      </w:r>
      <w:proofErr w:type="spellEnd"/>
      <w:r w:rsidRPr="001002D6">
        <w:rPr>
          <w:rFonts w:ascii="Times New Roman" w:hAnsi="Times New Roman" w:cs="Times New Roman"/>
        </w:rPr>
        <w:t xml:space="preserve"> ý </w:t>
      </w:r>
      <w:proofErr w:type="spellStart"/>
      <w:r w:rsidRPr="001002D6">
        <w:rPr>
          <w:rFonts w:ascii="Times New Roman" w:hAnsi="Times New Roman" w:cs="Times New Roman"/>
        </w:rPr>
        <w:t>hoặc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vô</w:t>
      </w:r>
      <w:proofErr w:type="spellEnd"/>
      <w:r w:rsidRPr="001002D6">
        <w:rPr>
          <w:rFonts w:ascii="Times New Roman" w:hAnsi="Times New Roman" w:cs="Times New Roman"/>
        </w:rPr>
        <w:t xml:space="preserve"> ý,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chúng</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được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xác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định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dựa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trên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nhận</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thức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và</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mục</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đích</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của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người</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gây</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ra</w:t>
      </w:r>
      <w:proofErr w:type="spellEnd"/>
      <w:r w:rsidRPr="001002D6">
        <w:rPr>
          <w:rFonts w:ascii="Times New Roman" w:hAnsi="Times New Roman" w:cs="Times New Roman"/>
        </w:rPr>
        <w:t xml:space="preserve"> </w:t>
      </w:r>
      <w:proofErr w:type="spellStart"/>
      <w:r w:rsidRPr="001002D6">
        <w:rPr>
          <w:rFonts w:ascii="Times New Roman" w:hAnsi="Times New Roman" w:cs="Times New Roman"/>
        </w:rPr>
        <w:t>lỗi</w:t>
      </w:r>
      <w:proofErr w:type="spellEnd"/>
      <w:r w:rsidRPr="001002D6">
        <w:rPr>
          <w:rFonts w:ascii="Times New Roman" w:hAnsi="Times New Roman" w:cs="Times New Roman"/>
        </w:rPr>
        <w:t>.</w:t>
      </w:r>
    </w:p>
    <w:p w14:paraId="30BAE54F" w14:textId="77777777" w:rsidR="001002D6" w:rsidRPr="001002D6" w:rsidRDefault="001002D6" w:rsidP="001002D6">
      <w:pPr>
        <w:rPr>
          <w:rFonts w:ascii="Times New Roman" w:hAnsi="Times New Roman" w:cs="Times New Roman"/>
        </w:rPr>
      </w:pPr>
    </w:p>
    <w:p w14:paraId="50AED563" w14:textId="0CFBD40E" w:rsidR="00E90546" w:rsidRPr="00654C5F" w:rsidRDefault="001002D6" w:rsidP="001002D6">
      <w:pPr>
        <w:rPr>
          <w:rFonts w:ascii="Times New Roman" w:hAnsi="Times New Roman" w:cs="Times New Roman"/>
        </w:rPr>
      </w:pPr>
      <w:proofErr w:type="spellStart"/>
      <w:r w:rsidRPr="00654C5F">
        <w:rPr>
          <w:rFonts w:ascii="Times New Roman" w:hAnsi="Times New Roman" w:cs="Times New Roman"/>
        </w:rPr>
        <w:lastRenderedPageBreak/>
        <w:t>Chúng</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tôi</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cũng</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khuyến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nghị</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bạn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tham</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khảo</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thêm</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thông</w:t>
      </w:r>
      <w:proofErr w:type="spellEnd"/>
      <w:r w:rsidRPr="00654C5F">
        <w:rPr>
          <w:rFonts w:ascii="Times New Roman" w:hAnsi="Times New Roman" w:cs="Times New Roman"/>
        </w:rPr>
        <w:t xml:space="preserve"> tin </w:t>
      </w:r>
      <w:proofErr w:type="spellStart"/>
      <w:r w:rsidRPr="00654C5F">
        <w:rPr>
          <w:rFonts w:ascii="Times New Roman" w:hAnsi="Times New Roman" w:cs="Times New Roman"/>
        </w:rPr>
        <w:t>từ</w:t>
      </w:r>
      <w:proofErr w:type="spellEnd"/>
      <w:r w:rsidRPr="00654C5F">
        <w:rPr>
          <w:rFonts w:ascii="Times New Roman" w:hAnsi="Times New Roman" w:cs="Times New Roman"/>
        </w:rPr>
        <w:t xml:space="preserve"> Công </w:t>
      </w:r>
      <w:proofErr w:type="spellStart"/>
      <w:r w:rsidRPr="00654C5F">
        <w:rPr>
          <w:rFonts w:ascii="Times New Roman" w:hAnsi="Times New Roman" w:cs="Times New Roman"/>
        </w:rPr>
        <w:t>báo</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Số</w:t>
      </w:r>
      <w:proofErr w:type="spellEnd"/>
      <w:r w:rsidRPr="00654C5F">
        <w:rPr>
          <w:rFonts w:ascii="Times New Roman" w:hAnsi="Times New Roman" w:cs="Times New Roman"/>
        </w:rPr>
        <w:t xml:space="preserve"> 1245 + 1246 </w:t>
      </w:r>
      <w:proofErr w:type="spellStart"/>
      <w:r w:rsidRPr="00654C5F">
        <w:rPr>
          <w:rFonts w:ascii="Times New Roman" w:hAnsi="Times New Roman" w:cs="Times New Roman"/>
        </w:rPr>
        <w:t>để</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hiểu</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rõ</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hơn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về</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các</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vấn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đề</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liên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quan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đến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quyền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dân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sự</w:t>
      </w:r>
      <w:proofErr w:type="spellEnd"/>
      <w:r w:rsidRPr="00654C5F">
        <w:rPr>
          <w:rFonts w:ascii="Times New Roman" w:hAnsi="Times New Roman" w:cs="Times New Roman"/>
        </w:rPr>
        <w:t>.</w:t>
      </w:r>
    </w:p>
    <w:p w14:paraId="0E2016D7" w14:textId="77777777" w:rsidR="001002D6" w:rsidRPr="00654C5F" w:rsidRDefault="001002D6" w:rsidP="001002D6">
      <w:pPr>
        <w:rPr>
          <w:rFonts w:ascii="Times New Roman" w:hAnsi="Times New Roman" w:cs="Times New Roman"/>
          <w:lang w:val="vi-VN"/>
        </w:rPr>
      </w:pPr>
    </w:p>
    <w:p w14:paraId="55AC1779" w14:textId="000A365E" w:rsidR="001002D6" w:rsidRPr="00654C5F" w:rsidRDefault="00654C5F" w:rsidP="001002D6">
      <w:pPr>
        <w:rPr>
          <w:rFonts w:ascii="Times New Roman" w:hAnsi="Times New Roman" w:cs="Times New Roman"/>
        </w:rPr>
      </w:pPr>
      <w:r>
        <w:rPr>
          <w:rFonts w:ascii="Times New Roman" w:hAnsi="Times New Roman" w:cs="Times New Roman"/>
        </w:rPr>
        <w:t>G</w:t>
      </w:r>
      <w:r w:rsidR="00EB195E" w:rsidRPr="00654C5F">
        <w:rPr>
          <w:rFonts w:ascii="Times New Roman" w:hAnsi="Times New Roman" w:cs="Times New Roman"/>
        </w:rPr>
        <w:t>emini:</w:t>
      </w:r>
    </w:p>
    <w:p w14:paraId="075E45BA" w14:textId="77777777" w:rsidR="00EB195E" w:rsidRPr="00EB195E" w:rsidRDefault="00EB195E" w:rsidP="00EB195E">
      <w:pPr>
        <w:rPr>
          <w:rFonts w:ascii="Times New Roman" w:hAnsi="Times New Roman" w:cs="Times New Roman"/>
        </w:rPr>
      </w:pPr>
      <w:r w:rsidRPr="00EB195E">
        <w:rPr>
          <w:rFonts w:ascii="Times New Roman" w:hAnsi="Times New Roman" w:cs="Times New Roman"/>
        </w:rPr>
        <w:t xml:space="preserve">Theo </w:t>
      </w:r>
      <w:proofErr w:type="spellStart"/>
      <w:r w:rsidRPr="00EB195E">
        <w:rPr>
          <w:rFonts w:ascii="Times New Roman" w:hAnsi="Times New Roman" w:cs="Times New Roman"/>
        </w:rPr>
        <w:t>Điều</w:t>
      </w:r>
      <w:proofErr w:type="spellEnd"/>
      <w:r w:rsidRPr="00EB195E">
        <w:rPr>
          <w:rFonts w:ascii="Times New Roman" w:hAnsi="Times New Roman" w:cs="Times New Roman"/>
        </w:rPr>
        <w:t xml:space="preserve"> 8, </w:t>
      </w:r>
      <w:proofErr w:type="spellStart"/>
      <w:r w:rsidRPr="00EB195E">
        <w:rPr>
          <w:rFonts w:ascii="Times New Roman" w:hAnsi="Times New Roman" w:cs="Times New Roman"/>
        </w:rPr>
        <w:t>Bộ</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luật</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Dân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sự</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số</w:t>
      </w:r>
      <w:proofErr w:type="spellEnd"/>
      <w:r w:rsidRPr="00EB195E">
        <w:rPr>
          <w:rFonts w:ascii="Times New Roman" w:hAnsi="Times New Roman" w:cs="Times New Roman"/>
        </w:rPr>
        <w:t xml:space="preserve"> 91/2015/QH13, </w:t>
      </w:r>
      <w:proofErr w:type="spellStart"/>
      <w:r w:rsidRPr="00EB195E">
        <w:rPr>
          <w:rFonts w:ascii="Times New Roman" w:hAnsi="Times New Roman" w:cs="Times New Roman"/>
        </w:rPr>
        <w:t>quyền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dân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sự</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được</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xác</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lập</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từ</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các</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căn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cứ</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sau</w:t>
      </w:r>
      <w:proofErr w:type="spellEnd"/>
      <w:r w:rsidRPr="00EB195E">
        <w:rPr>
          <w:rFonts w:ascii="Times New Roman" w:hAnsi="Times New Roman" w:cs="Times New Roman"/>
        </w:rPr>
        <w:t>:</w:t>
      </w:r>
    </w:p>
    <w:p w14:paraId="46A5A22C" w14:textId="77777777" w:rsidR="00EB195E" w:rsidRPr="00EB195E" w:rsidRDefault="00EB195E" w:rsidP="00EB195E">
      <w:pPr>
        <w:rPr>
          <w:rFonts w:ascii="Times New Roman" w:hAnsi="Times New Roman" w:cs="Times New Roman"/>
        </w:rPr>
      </w:pPr>
    </w:p>
    <w:p w14:paraId="5B4B5543" w14:textId="77777777" w:rsidR="00EB195E" w:rsidRPr="00EB195E" w:rsidRDefault="00EB195E" w:rsidP="00EB195E">
      <w:pPr>
        <w:rPr>
          <w:rFonts w:ascii="Times New Roman" w:hAnsi="Times New Roman" w:cs="Times New Roman"/>
        </w:rPr>
      </w:pPr>
      <w:r w:rsidRPr="00EB195E">
        <w:rPr>
          <w:rFonts w:ascii="Times New Roman" w:hAnsi="Times New Roman" w:cs="Times New Roman"/>
        </w:rPr>
        <w:t xml:space="preserve">1. </w:t>
      </w:r>
      <w:proofErr w:type="spellStart"/>
      <w:r w:rsidRPr="00EB195E">
        <w:rPr>
          <w:rFonts w:ascii="Times New Roman" w:hAnsi="Times New Roman" w:cs="Times New Roman"/>
        </w:rPr>
        <w:t>Hợp</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đồng</w:t>
      </w:r>
      <w:proofErr w:type="spellEnd"/>
      <w:r w:rsidRPr="00EB195E">
        <w:rPr>
          <w:rFonts w:ascii="Times New Roman" w:hAnsi="Times New Roman" w:cs="Times New Roman"/>
        </w:rPr>
        <w:t>.</w:t>
      </w:r>
    </w:p>
    <w:p w14:paraId="7412DF07" w14:textId="77777777" w:rsidR="00EB195E" w:rsidRPr="00EB195E" w:rsidRDefault="00EB195E" w:rsidP="00EB195E">
      <w:pPr>
        <w:rPr>
          <w:rFonts w:ascii="Times New Roman" w:hAnsi="Times New Roman" w:cs="Times New Roman"/>
        </w:rPr>
      </w:pPr>
      <w:r w:rsidRPr="00EB195E">
        <w:rPr>
          <w:rFonts w:ascii="Times New Roman" w:hAnsi="Times New Roman" w:cs="Times New Roman"/>
        </w:rPr>
        <w:t xml:space="preserve">2. </w:t>
      </w:r>
      <w:proofErr w:type="spellStart"/>
      <w:r w:rsidRPr="00EB195E">
        <w:rPr>
          <w:rFonts w:ascii="Times New Roman" w:hAnsi="Times New Roman" w:cs="Times New Roman"/>
        </w:rPr>
        <w:t>Hành</w:t>
      </w:r>
      <w:proofErr w:type="spellEnd"/>
      <w:r w:rsidRPr="00EB195E">
        <w:rPr>
          <w:rFonts w:ascii="Times New Roman" w:hAnsi="Times New Roman" w:cs="Times New Roman"/>
        </w:rPr>
        <w:t xml:space="preserve"> vi </w:t>
      </w:r>
      <w:proofErr w:type="spellStart"/>
      <w:r w:rsidRPr="00EB195E">
        <w:rPr>
          <w:rFonts w:ascii="Times New Roman" w:hAnsi="Times New Roman" w:cs="Times New Roman"/>
        </w:rPr>
        <w:t>pháp</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lý</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đơn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phương</w:t>
      </w:r>
      <w:proofErr w:type="spellEnd"/>
      <w:r w:rsidRPr="00EB195E">
        <w:rPr>
          <w:rFonts w:ascii="Times New Roman" w:hAnsi="Times New Roman" w:cs="Times New Roman"/>
        </w:rPr>
        <w:t>.</w:t>
      </w:r>
    </w:p>
    <w:p w14:paraId="1302FAC5" w14:textId="77777777" w:rsidR="00EB195E" w:rsidRPr="00EB195E" w:rsidRDefault="00EB195E" w:rsidP="00EB195E">
      <w:pPr>
        <w:rPr>
          <w:rFonts w:ascii="Times New Roman" w:hAnsi="Times New Roman" w:cs="Times New Roman"/>
        </w:rPr>
      </w:pPr>
      <w:r w:rsidRPr="00EB195E">
        <w:rPr>
          <w:rFonts w:ascii="Times New Roman" w:hAnsi="Times New Roman" w:cs="Times New Roman"/>
        </w:rPr>
        <w:t xml:space="preserve">3. </w:t>
      </w:r>
      <w:proofErr w:type="spellStart"/>
      <w:r w:rsidRPr="00EB195E">
        <w:rPr>
          <w:rFonts w:ascii="Times New Roman" w:hAnsi="Times New Roman" w:cs="Times New Roman"/>
        </w:rPr>
        <w:t>Quyết</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định</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của</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Tòa</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án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cơ</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quan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có</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thẩm</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quyền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khác</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theo</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quy</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định</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của</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luật</w:t>
      </w:r>
      <w:proofErr w:type="spellEnd"/>
      <w:r w:rsidRPr="00EB195E">
        <w:rPr>
          <w:rFonts w:ascii="Times New Roman" w:hAnsi="Times New Roman" w:cs="Times New Roman"/>
        </w:rPr>
        <w:t>.</w:t>
      </w:r>
    </w:p>
    <w:p w14:paraId="745B0858" w14:textId="77777777" w:rsidR="00EB195E" w:rsidRPr="00EB195E" w:rsidRDefault="00EB195E" w:rsidP="00EB195E">
      <w:pPr>
        <w:rPr>
          <w:rFonts w:ascii="Times New Roman" w:hAnsi="Times New Roman" w:cs="Times New Roman"/>
        </w:rPr>
      </w:pPr>
      <w:r w:rsidRPr="00EB195E">
        <w:rPr>
          <w:rFonts w:ascii="Times New Roman" w:hAnsi="Times New Roman" w:cs="Times New Roman"/>
        </w:rPr>
        <w:t xml:space="preserve">4. </w:t>
      </w:r>
      <w:proofErr w:type="spellStart"/>
      <w:r w:rsidRPr="00EB195E">
        <w:rPr>
          <w:rFonts w:ascii="Times New Roman" w:hAnsi="Times New Roman" w:cs="Times New Roman"/>
        </w:rPr>
        <w:t>Kết</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quả</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của</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lao</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động</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sản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xuất</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kinh</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doanh</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kết</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quả</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của</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hoạt</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động</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sáng</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tạo</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ra</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đối</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tượng</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quyền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sở</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hữu</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trí</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tuệ</w:t>
      </w:r>
      <w:proofErr w:type="spellEnd"/>
      <w:r w:rsidRPr="00EB195E">
        <w:rPr>
          <w:rFonts w:ascii="Times New Roman" w:hAnsi="Times New Roman" w:cs="Times New Roman"/>
        </w:rPr>
        <w:t>.</w:t>
      </w:r>
    </w:p>
    <w:p w14:paraId="635BFB52" w14:textId="77777777" w:rsidR="00EB195E" w:rsidRPr="00EB195E" w:rsidRDefault="00EB195E" w:rsidP="00EB195E">
      <w:pPr>
        <w:rPr>
          <w:rFonts w:ascii="Times New Roman" w:hAnsi="Times New Roman" w:cs="Times New Roman"/>
        </w:rPr>
      </w:pPr>
      <w:r w:rsidRPr="00EB195E">
        <w:rPr>
          <w:rFonts w:ascii="Times New Roman" w:hAnsi="Times New Roman" w:cs="Times New Roman"/>
        </w:rPr>
        <w:t xml:space="preserve">5. Chiếm </w:t>
      </w:r>
      <w:proofErr w:type="spellStart"/>
      <w:r w:rsidRPr="00EB195E">
        <w:rPr>
          <w:rFonts w:ascii="Times New Roman" w:hAnsi="Times New Roman" w:cs="Times New Roman"/>
        </w:rPr>
        <w:t>hữu</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tài</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sản</w:t>
      </w:r>
      <w:proofErr w:type="spellEnd"/>
      <w:r w:rsidRPr="00EB195E">
        <w:rPr>
          <w:rFonts w:ascii="Times New Roman" w:hAnsi="Times New Roman" w:cs="Times New Roman"/>
        </w:rPr>
        <w:t>.</w:t>
      </w:r>
    </w:p>
    <w:p w14:paraId="5AC57398" w14:textId="77777777" w:rsidR="00EB195E" w:rsidRPr="00EB195E" w:rsidRDefault="00EB195E" w:rsidP="00EB195E">
      <w:pPr>
        <w:rPr>
          <w:rFonts w:ascii="Times New Roman" w:hAnsi="Times New Roman" w:cs="Times New Roman"/>
        </w:rPr>
      </w:pPr>
      <w:r w:rsidRPr="00EB195E">
        <w:rPr>
          <w:rFonts w:ascii="Times New Roman" w:hAnsi="Times New Roman" w:cs="Times New Roman"/>
        </w:rPr>
        <w:t xml:space="preserve">6. </w:t>
      </w:r>
      <w:proofErr w:type="spellStart"/>
      <w:r w:rsidRPr="00EB195E">
        <w:rPr>
          <w:rFonts w:ascii="Times New Roman" w:hAnsi="Times New Roman" w:cs="Times New Roman"/>
        </w:rPr>
        <w:t>Sử</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dụng</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tài</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sản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được</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lợi</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về</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tài</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sản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không</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có</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căn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cứ</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pháp</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luật</w:t>
      </w:r>
      <w:proofErr w:type="spellEnd"/>
      <w:r w:rsidRPr="00EB195E">
        <w:rPr>
          <w:rFonts w:ascii="Times New Roman" w:hAnsi="Times New Roman" w:cs="Times New Roman"/>
        </w:rPr>
        <w:t>.</w:t>
      </w:r>
    </w:p>
    <w:p w14:paraId="63F08341" w14:textId="77777777" w:rsidR="00EB195E" w:rsidRPr="00EB195E" w:rsidRDefault="00EB195E" w:rsidP="00EB195E">
      <w:pPr>
        <w:rPr>
          <w:rFonts w:ascii="Times New Roman" w:hAnsi="Times New Roman" w:cs="Times New Roman"/>
        </w:rPr>
      </w:pPr>
      <w:r w:rsidRPr="00EB195E">
        <w:rPr>
          <w:rFonts w:ascii="Times New Roman" w:hAnsi="Times New Roman" w:cs="Times New Roman"/>
        </w:rPr>
        <w:t xml:space="preserve">7. </w:t>
      </w:r>
      <w:proofErr w:type="spellStart"/>
      <w:r w:rsidRPr="00EB195E">
        <w:rPr>
          <w:rFonts w:ascii="Times New Roman" w:hAnsi="Times New Roman" w:cs="Times New Roman"/>
        </w:rPr>
        <w:t>Bị</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thiệt</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hại</w:t>
      </w:r>
      <w:proofErr w:type="spellEnd"/>
      <w:r w:rsidRPr="00EB195E">
        <w:rPr>
          <w:rFonts w:ascii="Times New Roman" w:hAnsi="Times New Roman" w:cs="Times New Roman"/>
        </w:rPr>
        <w:t xml:space="preserve"> do </w:t>
      </w:r>
      <w:proofErr w:type="spellStart"/>
      <w:r w:rsidRPr="00EB195E">
        <w:rPr>
          <w:rFonts w:ascii="Times New Roman" w:hAnsi="Times New Roman" w:cs="Times New Roman"/>
        </w:rPr>
        <w:t>hành</w:t>
      </w:r>
      <w:proofErr w:type="spellEnd"/>
      <w:r w:rsidRPr="00EB195E">
        <w:rPr>
          <w:rFonts w:ascii="Times New Roman" w:hAnsi="Times New Roman" w:cs="Times New Roman"/>
        </w:rPr>
        <w:t xml:space="preserve"> vi </w:t>
      </w:r>
      <w:proofErr w:type="spellStart"/>
      <w:r w:rsidRPr="00EB195E">
        <w:rPr>
          <w:rFonts w:ascii="Times New Roman" w:hAnsi="Times New Roman" w:cs="Times New Roman"/>
        </w:rPr>
        <w:t>trái</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pháp</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luật</w:t>
      </w:r>
      <w:proofErr w:type="spellEnd"/>
      <w:r w:rsidRPr="00EB195E">
        <w:rPr>
          <w:rFonts w:ascii="Times New Roman" w:hAnsi="Times New Roman" w:cs="Times New Roman"/>
        </w:rPr>
        <w:t>.</w:t>
      </w:r>
    </w:p>
    <w:p w14:paraId="1CE84A2E" w14:textId="77777777" w:rsidR="00EB195E" w:rsidRPr="00EB195E" w:rsidRDefault="00EB195E" w:rsidP="00EB195E">
      <w:pPr>
        <w:rPr>
          <w:rFonts w:ascii="Times New Roman" w:hAnsi="Times New Roman" w:cs="Times New Roman"/>
        </w:rPr>
      </w:pPr>
      <w:r w:rsidRPr="00EB195E">
        <w:rPr>
          <w:rFonts w:ascii="Times New Roman" w:hAnsi="Times New Roman" w:cs="Times New Roman"/>
        </w:rPr>
        <w:t xml:space="preserve">8. </w:t>
      </w:r>
      <w:proofErr w:type="spellStart"/>
      <w:r w:rsidRPr="00EB195E">
        <w:rPr>
          <w:rFonts w:ascii="Times New Roman" w:hAnsi="Times New Roman" w:cs="Times New Roman"/>
        </w:rPr>
        <w:t>Thực</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hiện</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công</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việc</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không</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có</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ủy</w:t>
      </w:r>
      <w:proofErr w:type="spellEnd"/>
      <w:r w:rsidRPr="00EB195E">
        <w:rPr>
          <w:rFonts w:ascii="Times New Roman" w:hAnsi="Times New Roman" w:cs="Times New Roman"/>
        </w:rPr>
        <w:t xml:space="preserve"> </w:t>
      </w:r>
      <w:proofErr w:type="spellStart"/>
      <w:r w:rsidRPr="00EB195E">
        <w:rPr>
          <w:rFonts w:ascii="Times New Roman" w:hAnsi="Times New Roman" w:cs="Times New Roman"/>
        </w:rPr>
        <w:t>quyền</w:t>
      </w:r>
      <w:proofErr w:type="spellEnd"/>
      <w:r w:rsidRPr="00EB195E">
        <w:rPr>
          <w:rFonts w:ascii="Times New Roman" w:hAnsi="Times New Roman" w:cs="Times New Roman"/>
        </w:rPr>
        <w:t>.</w:t>
      </w:r>
    </w:p>
    <w:p w14:paraId="2F00C4C1" w14:textId="167279F7" w:rsidR="00EB195E" w:rsidRPr="00654C5F" w:rsidRDefault="00EB195E" w:rsidP="00EB195E">
      <w:pPr>
        <w:rPr>
          <w:rFonts w:ascii="Times New Roman" w:hAnsi="Times New Roman" w:cs="Times New Roman"/>
        </w:rPr>
      </w:pPr>
      <w:r w:rsidRPr="00654C5F">
        <w:rPr>
          <w:rFonts w:ascii="Times New Roman" w:hAnsi="Times New Roman" w:cs="Times New Roman"/>
        </w:rPr>
        <w:t xml:space="preserve">9. </w:t>
      </w:r>
      <w:proofErr w:type="spellStart"/>
      <w:r w:rsidRPr="00654C5F">
        <w:rPr>
          <w:rFonts w:ascii="Times New Roman" w:hAnsi="Times New Roman" w:cs="Times New Roman"/>
        </w:rPr>
        <w:t>Căn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cứ</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khác</w:t>
      </w:r>
      <w:proofErr w:type="spellEnd"/>
      <w:r w:rsidRPr="00654C5F">
        <w:rPr>
          <w:rFonts w:ascii="Times New Roman" w:hAnsi="Times New Roman" w:cs="Times New Roman"/>
        </w:rPr>
        <w:t xml:space="preserve"> do </w:t>
      </w:r>
      <w:proofErr w:type="spellStart"/>
      <w:r w:rsidRPr="00654C5F">
        <w:rPr>
          <w:rFonts w:ascii="Times New Roman" w:hAnsi="Times New Roman" w:cs="Times New Roman"/>
        </w:rPr>
        <w:t>pháp</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luật</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quy</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định</w:t>
      </w:r>
      <w:proofErr w:type="spellEnd"/>
      <w:r w:rsidRPr="00654C5F">
        <w:rPr>
          <w:rFonts w:ascii="Times New Roman" w:hAnsi="Times New Roman" w:cs="Times New Roman"/>
        </w:rPr>
        <w:t>.</w:t>
      </w:r>
    </w:p>
    <w:p w14:paraId="5E7490ED" w14:textId="09AC9979" w:rsidR="00EB195E" w:rsidRPr="00654C5F" w:rsidRDefault="00EB195E" w:rsidP="00EB195E">
      <w:pPr>
        <w:rPr>
          <w:rFonts w:ascii="Times New Roman" w:hAnsi="Times New Roman" w:cs="Times New Roman"/>
        </w:rPr>
      </w:pPr>
      <w:r w:rsidRPr="00654C5F">
        <w:rPr>
          <w:rFonts w:ascii="Times New Roman" w:hAnsi="Times New Roman" w:cs="Times New Roman"/>
        </w:rPr>
        <w:t>Mistral:</w:t>
      </w:r>
    </w:p>
    <w:p w14:paraId="673BD77D" w14:textId="669F19ED" w:rsidR="00EB195E" w:rsidRPr="00654C5F" w:rsidRDefault="00EB195E" w:rsidP="00EB195E">
      <w:pPr>
        <w:pStyle w:val="ListParagraph"/>
        <w:numPr>
          <w:ilvl w:val="0"/>
          <w:numId w:val="1"/>
        </w:numPr>
        <w:rPr>
          <w:rFonts w:ascii="Times New Roman" w:hAnsi="Times New Roman" w:cs="Times New Roman"/>
          <w:lang w:val="vi-VN"/>
        </w:rPr>
      </w:pPr>
      <w:proofErr w:type="spellStart"/>
      <w:r w:rsidRPr="00654C5F">
        <w:rPr>
          <w:rFonts w:ascii="Times New Roman" w:hAnsi="Times New Roman" w:cs="Times New Roman"/>
        </w:rPr>
        <w:t>Hợp</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đồng</w:t>
      </w:r>
      <w:proofErr w:type="spellEnd"/>
      <w:r w:rsidRPr="00654C5F">
        <w:rPr>
          <w:rFonts w:ascii="Times New Roman" w:hAnsi="Times New Roman" w:cs="Times New Roman"/>
        </w:rPr>
        <w:t xml:space="preserve">. 2. </w:t>
      </w:r>
      <w:proofErr w:type="spellStart"/>
      <w:r w:rsidRPr="00654C5F">
        <w:rPr>
          <w:rFonts w:ascii="Times New Roman" w:hAnsi="Times New Roman" w:cs="Times New Roman"/>
        </w:rPr>
        <w:t>Hành</w:t>
      </w:r>
      <w:proofErr w:type="spellEnd"/>
      <w:r w:rsidRPr="00654C5F">
        <w:rPr>
          <w:rFonts w:ascii="Times New Roman" w:hAnsi="Times New Roman" w:cs="Times New Roman"/>
        </w:rPr>
        <w:t xml:space="preserve"> vi </w:t>
      </w:r>
      <w:proofErr w:type="spellStart"/>
      <w:r w:rsidRPr="00654C5F">
        <w:rPr>
          <w:rFonts w:ascii="Times New Roman" w:hAnsi="Times New Roman" w:cs="Times New Roman"/>
        </w:rPr>
        <w:t>pháp</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lý</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đơn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phương</w:t>
      </w:r>
      <w:proofErr w:type="spellEnd"/>
      <w:r w:rsidRPr="00654C5F">
        <w:rPr>
          <w:rFonts w:ascii="Times New Roman" w:hAnsi="Times New Roman" w:cs="Times New Roman"/>
        </w:rPr>
        <w:t xml:space="preserve">. 3. </w:t>
      </w:r>
      <w:proofErr w:type="spellStart"/>
      <w:r w:rsidRPr="00654C5F">
        <w:rPr>
          <w:rFonts w:ascii="Times New Roman" w:hAnsi="Times New Roman" w:cs="Times New Roman"/>
        </w:rPr>
        <w:t>Quyết</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định</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của</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Tòa</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án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cơ</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quan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có</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thẩm</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quyền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khác</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theo</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quy</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định</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của</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luật</w:t>
      </w:r>
      <w:proofErr w:type="spellEnd"/>
      <w:r w:rsidRPr="00654C5F">
        <w:rPr>
          <w:rFonts w:ascii="Times New Roman" w:hAnsi="Times New Roman" w:cs="Times New Roman"/>
        </w:rPr>
        <w:t xml:space="preserve">. 4. </w:t>
      </w:r>
      <w:proofErr w:type="spellStart"/>
      <w:r w:rsidRPr="00654C5F">
        <w:rPr>
          <w:rFonts w:ascii="Times New Roman" w:hAnsi="Times New Roman" w:cs="Times New Roman"/>
        </w:rPr>
        <w:t>Kết</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quả</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của</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lao</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động</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sản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xuất</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kinh</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doanh</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kết</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quả</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của</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hoạt</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động</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sáng</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tạo</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ra</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đối</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tược</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nghiệm</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trí</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tuệ</w:t>
      </w:r>
      <w:proofErr w:type="spellEnd"/>
      <w:r w:rsidRPr="00654C5F">
        <w:rPr>
          <w:rFonts w:ascii="Times New Roman" w:hAnsi="Times New Roman" w:cs="Times New Roman"/>
        </w:rPr>
        <w:t xml:space="preserve">. 5. Chiếm </w:t>
      </w:r>
      <w:proofErr w:type="spellStart"/>
      <w:r w:rsidRPr="00654C5F">
        <w:rPr>
          <w:rFonts w:ascii="Times New Roman" w:hAnsi="Times New Roman" w:cs="Times New Roman"/>
        </w:rPr>
        <w:t>hữu</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tài</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sản</w:t>
      </w:r>
      <w:proofErr w:type="spellEnd"/>
      <w:r w:rsidRPr="00654C5F">
        <w:rPr>
          <w:rFonts w:ascii="Times New Roman" w:hAnsi="Times New Roman" w:cs="Times New Roman"/>
        </w:rPr>
        <w:t xml:space="preserve">. 6. </w:t>
      </w:r>
      <w:proofErr w:type="spellStart"/>
      <w:r w:rsidRPr="00654C5F">
        <w:rPr>
          <w:rFonts w:ascii="Times New Roman" w:hAnsi="Times New Roman" w:cs="Times New Roman"/>
        </w:rPr>
        <w:t>Sử</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dụng</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tài</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sản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được</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lợi</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về</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tài</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sản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không</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có</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căn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cứ</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pháp</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luật</w:t>
      </w:r>
      <w:proofErr w:type="spellEnd"/>
      <w:r w:rsidRPr="00654C5F">
        <w:rPr>
          <w:rFonts w:ascii="Times New Roman" w:hAnsi="Times New Roman" w:cs="Times New Roman"/>
        </w:rPr>
        <w:t xml:space="preserve">. 7. </w:t>
      </w:r>
      <w:proofErr w:type="spellStart"/>
      <w:r w:rsidRPr="00654C5F">
        <w:rPr>
          <w:rFonts w:ascii="Times New Roman" w:hAnsi="Times New Roman" w:cs="Times New Roman"/>
        </w:rPr>
        <w:t>Bị</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thiệt</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hại</w:t>
      </w:r>
      <w:proofErr w:type="spellEnd"/>
      <w:r w:rsidRPr="00654C5F">
        <w:rPr>
          <w:rFonts w:ascii="Times New Roman" w:hAnsi="Times New Roman" w:cs="Times New Roman"/>
        </w:rPr>
        <w:t xml:space="preserve"> do </w:t>
      </w:r>
      <w:proofErr w:type="spellStart"/>
      <w:r w:rsidRPr="00654C5F">
        <w:rPr>
          <w:rFonts w:ascii="Times New Roman" w:hAnsi="Times New Roman" w:cs="Times New Roman"/>
        </w:rPr>
        <w:t>hành</w:t>
      </w:r>
      <w:proofErr w:type="spellEnd"/>
      <w:r w:rsidRPr="00654C5F">
        <w:rPr>
          <w:rFonts w:ascii="Times New Roman" w:hAnsi="Times New Roman" w:cs="Times New Roman"/>
        </w:rPr>
        <w:t xml:space="preserve"> vi </w:t>
      </w:r>
      <w:proofErr w:type="spellStart"/>
      <w:r w:rsidRPr="00654C5F">
        <w:rPr>
          <w:rFonts w:ascii="Times New Roman" w:hAnsi="Times New Roman" w:cs="Times New Roman"/>
        </w:rPr>
        <w:t>trái</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pháp</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luật</w:t>
      </w:r>
      <w:proofErr w:type="spellEnd"/>
      <w:r w:rsidRPr="00654C5F">
        <w:rPr>
          <w:rFonts w:ascii="Times New Roman" w:hAnsi="Times New Roman" w:cs="Times New Roman"/>
        </w:rPr>
        <w:t xml:space="preserve">. 8. </w:t>
      </w:r>
      <w:proofErr w:type="spellStart"/>
      <w:r w:rsidRPr="00654C5F">
        <w:rPr>
          <w:rFonts w:ascii="Times New Roman" w:hAnsi="Times New Roman" w:cs="Times New Roman"/>
        </w:rPr>
        <w:t>Thực</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hiện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công</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việc</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không</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có</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ủy</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quyền</w:t>
      </w:r>
      <w:proofErr w:type="spellEnd"/>
      <w:r w:rsidRPr="00654C5F">
        <w:rPr>
          <w:rFonts w:ascii="Times New Roman" w:hAnsi="Times New Roman" w:cs="Times New Roman"/>
        </w:rPr>
        <w:t xml:space="preserve">. 9. </w:t>
      </w:r>
      <w:proofErr w:type="spellStart"/>
      <w:r w:rsidRPr="00654C5F">
        <w:rPr>
          <w:rFonts w:ascii="Times New Roman" w:hAnsi="Times New Roman" w:cs="Times New Roman"/>
        </w:rPr>
        <w:t>Căn</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cứ</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khác</w:t>
      </w:r>
      <w:proofErr w:type="spellEnd"/>
      <w:r w:rsidRPr="00654C5F">
        <w:rPr>
          <w:rFonts w:ascii="Times New Roman" w:hAnsi="Times New Roman" w:cs="Times New Roman"/>
        </w:rPr>
        <w:t xml:space="preserve"> do </w:t>
      </w:r>
      <w:proofErr w:type="spellStart"/>
      <w:r w:rsidRPr="00654C5F">
        <w:rPr>
          <w:rFonts w:ascii="Times New Roman" w:hAnsi="Times New Roman" w:cs="Times New Roman"/>
        </w:rPr>
        <w:t>pháp</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luật</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quy</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định</w:t>
      </w:r>
      <w:proofErr w:type="spellEnd"/>
      <w:r w:rsidRPr="00654C5F">
        <w:rPr>
          <w:rFonts w:ascii="Times New Roman" w:hAnsi="Times New Roman" w:cs="Times New Roman"/>
        </w:rPr>
        <w:t>.</w:t>
      </w:r>
    </w:p>
    <w:p w14:paraId="4A3B5D17" w14:textId="77777777" w:rsidR="000F2068" w:rsidRPr="000F2068" w:rsidRDefault="00EB195E" w:rsidP="000F2068">
      <w:pPr>
        <w:ind w:left="360"/>
        <w:rPr>
          <w:rFonts w:ascii="Times New Roman" w:hAnsi="Times New Roman" w:cs="Times New Roman"/>
          <w:b/>
          <w:bCs/>
          <w:lang w:val="vi-VN"/>
        </w:rPr>
      </w:pPr>
      <w:r w:rsidRPr="00654C5F">
        <w:rPr>
          <w:rFonts w:ascii="Times New Roman" w:hAnsi="Times New Roman" w:cs="Times New Roman"/>
          <w:b/>
          <w:bCs/>
          <w:lang w:val="vi-VN"/>
        </w:rPr>
        <w:t>Câu 2:</w:t>
      </w:r>
      <w:r w:rsidR="000F2068">
        <w:rPr>
          <w:rFonts w:ascii="Times New Roman" w:hAnsi="Times New Roman" w:cs="Times New Roman"/>
          <w:b/>
          <w:bCs/>
          <w:lang w:val="vi-VN"/>
        </w:rPr>
        <w:t xml:space="preserve"> </w:t>
      </w:r>
      <w:r w:rsidR="000F2068" w:rsidRPr="000F2068">
        <w:rPr>
          <w:rFonts w:ascii="Times New Roman" w:hAnsi="Times New Roman" w:cs="Times New Roman"/>
          <w:b/>
          <w:bCs/>
          <w:lang w:val="vi-VN"/>
        </w:rPr>
        <w:t>Các chủ đề trong bài viết là gì?</w:t>
      </w:r>
    </w:p>
    <w:p w14:paraId="34D4E698" w14:textId="626F0B14" w:rsidR="00EB195E" w:rsidRPr="00654C5F" w:rsidRDefault="00EB195E" w:rsidP="00EB195E">
      <w:pPr>
        <w:ind w:left="360"/>
        <w:rPr>
          <w:rFonts w:ascii="Times New Roman" w:hAnsi="Times New Roman" w:cs="Times New Roman"/>
          <w:b/>
          <w:bCs/>
          <w:lang w:val="vi-VN"/>
        </w:rPr>
      </w:pPr>
    </w:p>
    <w:p w14:paraId="47A12D6E" w14:textId="77777777" w:rsidR="00654C5F" w:rsidRDefault="0077261D" w:rsidP="0077261D">
      <w:pPr>
        <w:ind w:left="360"/>
        <w:rPr>
          <w:rFonts w:ascii="Times New Roman" w:hAnsi="Times New Roman" w:cs="Times New Roman"/>
          <w:lang w:val="vi-VN"/>
        </w:rPr>
      </w:pPr>
      <w:r w:rsidRPr="0077261D">
        <w:rPr>
          <w:rFonts w:ascii="Times New Roman" w:hAnsi="Times New Roman" w:cs="Times New Roman"/>
          <w:lang w:val="vi-VN"/>
        </w:rPr>
        <w:t xml:space="preserve">Naive Search:  </w:t>
      </w:r>
    </w:p>
    <w:p w14:paraId="1462041D" w14:textId="22D45A84" w:rsidR="0077261D" w:rsidRPr="0077261D" w:rsidRDefault="0077261D" w:rsidP="0077261D">
      <w:pPr>
        <w:ind w:left="360"/>
        <w:rPr>
          <w:rFonts w:ascii="Times New Roman" w:hAnsi="Times New Roman" w:cs="Times New Roman"/>
          <w:lang w:val="vi-VN"/>
        </w:rPr>
      </w:pPr>
      <w:r w:rsidRPr="0077261D">
        <w:rPr>
          <w:rFonts w:ascii="Times New Roman" w:hAnsi="Times New Roman" w:cs="Times New Roman"/>
          <w:lang w:val="vi-VN"/>
        </w:rPr>
        <w:t xml:space="preserve">Xin lỗi, tôi cần thêm thông tin để trả lời câu hỏi của bạn. Bạn có thể cung cấp cho tôi liên kết hoặc nội dung của bài viết mà bạn đang nói đến không? Việc này sẽ giúp tôi xác định và liệt kê chính xác các chủ đề được thảo luận trong bài viết. </w:t>
      </w:r>
    </w:p>
    <w:p w14:paraId="19A3F8B8" w14:textId="77777777" w:rsidR="0077261D" w:rsidRPr="00654C5F" w:rsidRDefault="0077261D" w:rsidP="00EB195E">
      <w:pPr>
        <w:ind w:left="360"/>
        <w:rPr>
          <w:rFonts w:ascii="Times New Roman" w:hAnsi="Times New Roman" w:cs="Times New Roman"/>
          <w:lang w:val="vi-VN"/>
        </w:rPr>
      </w:pPr>
    </w:p>
    <w:p w14:paraId="10964D3C" w14:textId="5A1F408E" w:rsidR="00EB195E" w:rsidRPr="00654C5F" w:rsidRDefault="00EB195E" w:rsidP="00EB195E">
      <w:pPr>
        <w:ind w:left="360"/>
        <w:rPr>
          <w:rFonts w:ascii="Times New Roman" w:hAnsi="Times New Roman" w:cs="Times New Roman"/>
          <w:lang w:val="vi-VN"/>
        </w:rPr>
      </w:pPr>
      <w:r w:rsidRPr="00654C5F">
        <w:rPr>
          <w:rFonts w:ascii="Times New Roman" w:hAnsi="Times New Roman" w:cs="Times New Roman"/>
          <w:lang w:val="vi-VN"/>
        </w:rPr>
        <w:t>Gemini:</w:t>
      </w:r>
    </w:p>
    <w:p w14:paraId="6B4DB589" w14:textId="77777777" w:rsidR="00EB195E" w:rsidRPr="00EB195E" w:rsidRDefault="00EB195E" w:rsidP="00EB195E">
      <w:pPr>
        <w:ind w:left="360"/>
        <w:rPr>
          <w:rFonts w:ascii="Times New Roman" w:hAnsi="Times New Roman" w:cs="Times New Roman"/>
          <w:lang w:val="vi-VN"/>
        </w:rPr>
      </w:pPr>
      <w:r w:rsidRPr="00EB195E">
        <w:rPr>
          <w:rFonts w:ascii="Times New Roman" w:hAnsi="Times New Roman" w:cs="Times New Roman"/>
          <w:lang w:val="vi-VN"/>
        </w:rPr>
        <w:lastRenderedPageBreak/>
        <w:t>Các chủ đề trong bài viết là:  Quy định chung của Bộ luật Dân sự; xác lập, thực hiện và bảo vệ quyền dân sự; cá nhân (bao gồm năng lực pháp luật dân sự, năng lực hành vi dân sự, quyền nhân thân, nơi cư trú và giám hộ); pháp nhân (bao gồm định nghĩa, loại hình, điều lệ, cơ cấu tổ chức, năng lực pháp luật dân sự, trách nhiệm dân sự và các hình thức chấm dứt hoạt động); Nhà nước Cộng hòa xã hội chủ nghĩa Việt Nam, cơ quan nhà nước ở Trung ương, ở địa phương trong quan hệ dân sự; hộ gia đình, tổ hợp tác và tổ chức khác không có tư cách pháp nhân trong quan hệ dân sự; tài sản (bao gồm khái niệm, đăng ký tài sản, bất động sản và động sản, quyền tài sản, các hình thức sở hữu); giao dịch dân sự; đại diện; thời hạn và thời hiệu; quyền sở hữu và quyền khác đối với tài sản; nghĩa vụ và hợp đồng.</w:t>
      </w:r>
    </w:p>
    <w:p w14:paraId="1B8BABC6" w14:textId="77777777" w:rsidR="00EB195E" w:rsidRPr="00654C5F" w:rsidRDefault="00EB195E" w:rsidP="00EB195E">
      <w:pPr>
        <w:ind w:left="360"/>
        <w:rPr>
          <w:rFonts w:ascii="Times New Roman" w:hAnsi="Times New Roman" w:cs="Times New Roman"/>
          <w:lang w:val="vi-VN"/>
        </w:rPr>
      </w:pPr>
    </w:p>
    <w:p w14:paraId="2497029D" w14:textId="77777777" w:rsidR="00EB195E" w:rsidRPr="00654C5F" w:rsidRDefault="00EB195E" w:rsidP="00EB195E">
      <w:pPr>
        <w:ind w:left="360"/>
        <w:rPr>
          <w:rFonts w:ascii="Times New Roman" w:hAnsi="Times New Roman" w:cs="Times New Roman"/>
          <w:lang w:val="vi-VN"/>
        </w:rPr>
      </w:pPr>
      <w:r w:rsidRPr="00654C5F">
        <w:rPr>
          <w:rFonts w:ascii="Times New Roman" w:hAnsi="Times New Roman" w:cs="Times New Roman"/>
          <w:lang w:val="vi-VN"/>
        </w:rPr>
        <w:t xml:space="preserve">Mistral: </w:t>
      </w:r>
    </w:p>
    <w:p w14:paraId="7DCC00FF" w14:textId="37AA8AAE" w:rsidR="00EB195E" w:rsidRPr="00654C5F" w:rsidRDefault="00EB195E" w:rsidP="00EB195E">
      <w:pPr>
        <w:ind w:left="360"/>
        <w:rPr>
          <w:rFonts w:ascii="Times New Roman" w:hAnsi="Times New Roman" w:cs="Times New Roman"/>
          <w:lang w:val="vi-VN"/>
        </w:rPr>
      </w:pPr>
      <w:r w:rsidRPr="00654C5F">
        <w:rPr>
          <w:rFonts w:ascii="Times New Roman" w:hAnsi="Times New Roman" w:cs="Times New Roman"/>
          <w:lang w:val="vi-VN"/>
        </w:rPr>
        <w:t xml:space="preserve">1. Chủ sở hữu bất động sản chỉ được dựng cột mốc, hàng rào, tr ồng cây, xây </w:t>
      </w:r>
    </w:p>
    <w:p w14:paraId="164F3C77" w14:textId="77777777" w:rsidR="00EB195E" w:rsidRPr="00EB195E" w:rsidRDefault="00EB195E" w:rsidP="00EB195E">
      <w:pPr>
        <w:ind w:left="360"/>
        <w:rPr>
          <w:rFonts w:ascii="Times New Roman" w:hAnsi="Times New Roman" w:cs="Times New Roman"/>
          <w:lang w:val="vi-VN"/>
        </w:rPr>
      </w:pPr>
      <w:r w:rsidRPr="00EB195E">
        <w:rPr>
          <w:rFonts w:ascii="Times New Roman" w:hAnsi="Times New Roman" w:cs="Times New Roman"/>
          <w:lang w:val="vi-VN"/>
        </w:rPr>
        <w:t>tường ngăn trên phần đất thuộc quyền sử dụng của mình.</w:t>
      </w:r>
    </w:p>
    <w:p w14:paraId="78CF5527" w14:textId="77777777" w:rsidR="00EB195E" w:rsidRPr="00EB195E" w:rsidRDefault="00EB195E" w:rsidP="00EB195E">
      <w:pPr>
        <w:ind w:left="360"/>
        <w:rPr>
          <w:rFonts w:ascii="Times New Roman" w:hAnsi="Times New Roman" w:cs="Times New Roman"/>
          <w:lang w:val="vi-VN"/>
        </w:rPr>
      </w:pPr>
      <w:r w:rsidRPr="00EB195E">
        <w:rPr>
          <w:rFonts w:ascii="Times New Roman" w:hAnsi="Times New Roman" w:cs="Times New Roman"/>
          <w:lang w:val="vi-VN"/>
        </w:rPr>
        <w:t xml:space="preserve">2. Các chủ sở hữu bất động sản liền kề có thể thỏa thuận với nhau về việc dựng </w:t>
      </w:r>
    </w:p>
    <w:p w14:paraId="4502B4A6" w14:textId="77777777" w:rsidR="00EB195E" w:rsidRPr="00EB195E" w:rsidRDefault="00EB195E" w:rsidP="00EB195E">
      <w:pPr>
        <w:ind w:left="360"/>
        <w:rPr>
          <w:rFonts w:ascii="Times New Roman" w:hAnsi="Times New Roman" w:cs="Times New Roman"/>
          <w:lang w:val="vi-VN"/>
        </w:rPr>
      </w:pPr>
      <w:r w:rsidRPr="00EB195E">
        <w:rPr>
          <w:rFonts w:ascii="Times New Roman" w:hAnsi="Times New Roman" w:cs="Times New Roman"/>
          <w:lang w:val="vi-VN"/>
        </w:rPr>
        <w:t xml:space="preserve">cột mốc, hàng rào, trồng cây, xây tường ngăn trên ranh giới để làm mốc giới ngăn </w:t>
      </w:r>
    </w:p>
    <w:p w14:paraId="13D92B56" w14:textId="77777777" w:rsidR="00EB195E" w:rsidRPr="00EB195E" w:rsidRDefault="00EB195E" w:rsidP="00EB195E">
      <w:pPr>
        <w:ind w:left="360"/>
        <w:rPr>
          <w:rFonts w:ascii="Times New Roman" w:hAnsi="Times New Roman" w:cs="Times New Roman"/>
          <w:lang w:val="vi-VN"/>
        </w:rPr>
      </w:pPr>
      <w:r w:rsidRPr="00EB195E">
        <w:rPr>
          <w:rFonts w:ascii="Times New Roman" w:hAnsi="Times New Roman" w:cs="Times New Roman"/>
          <w:lang w:val="vi-VN"/>
        </w:rPr>
        <w:t xml:space="preserve">cách giữa các bất động sản; những vật mốc giới này là s ở hữu chung của các chủ </w:t>
      </w:r>
    </w:p>
    <w:p w14:paraId="54F0D90E" w14:textId="0D602C5B" w:rsidR="00EB195E" w:rsidRPr="00654C5F" w:rsidRDefault="00EB195E" w:rsidP="00EB195E">
      <w:pPr>
        <w:ind w:left="360"/>
        <w:rPr>
          <w:rFonts w:ascii="Times New Roman" w:hAnsi="Times New Roman" w:cs="Times New Roman"/>
          <w:lang w:val="vi-VN"/>
        </w:rPr>
      </w:pPr>
      <w:proofErr w:type="spellStart"/>
      <w:r w:rsidRPr="00654C5F">
        <w:rPr>
          <w:rFonts w:ascii="Times New Roman" w:hAnsi="Times New Roman" w:cs="Times New Roman"/>
        </w:rPr>
        <w:t>thể</w:t>
      </w:r>
      <w:proofErr w:type="spellEnd"/>
      <w:r w:rsidRPr="00654C5F">
        <w:rPr>
          <w:rFonts w:ascii="Times New Roman" w:hAnsi="Times New Roman" w:cs="Times New Roman"/>
        </w:rPr>
        <w:t xml:space="preserve"> </w:t>
      </w:r>
      <w:proofErr w:type="spellStart"/>
      <w:r w:rsidRPr="00654C5F">
        <w:rPr>
          <w:rFonts w:ascii="Times New Roman" w:hAnsi="Times New Roman" w:cs="Times New Roman"/>
        </w:rPr>
        <w:t>đó</w:t>
      </w:r>
      <w:proofErr w:type="spellEnd"/>
      <w:r w:rsidRPr="00654C5F">
        <w:rPr>
          <w:rFonts w:ascii="Times New Roman" w:hAnsi="Times New Roman" w:cs="Times New Roman"/>
        </w:rPr>
        <w:t>.</w:t>
      </w:r>
    </w:p>
    <w:p w14:paraId="46F92147" w14:textId="77777777" w:rsidR="006B7465" w:rsidRPr="006B7465" w:rsidRDefault="009B501F" w:rsidP="006B7465">
      <w:pPr>
        <w:ind w:left="360"/>
        <w:rPr>
          <w:rFonts w:ascii="Times New Roman" w:hAnsi="Times New Roman" w:cs="Times New Roman"/>
          <w:b/>
          <w:bCs/>
          <w:lang w:val="vi-VN"/>
        </w:rPr>
      </w:pPr>
      <w:r w:rsidRPr="00654C5F">
        <w:rPr>
          <w:rFonts w:ascii="Times New Roman" w:hAnsi="Times New Roman" w:cs="Times New Roman"/>
          <w:b/>
          <w:bCs/>
          <w:lang w:val="vi-VN"/>
        </w:rPr>
        <w:t>Câu 3:</w:t>
      </w:r>
      <w:r w:rsidR="006B7465">
        <w:rPr>
          <w:rFonts w:ascii="Times New Roman" w:hAnsi="Times New Roman" w:cs="Times New Roman"/>
          <w:b/>
          <w:bCs/>
          <w:lang w:val="vi-VN"/>
        </w:rPr>
        <w:t xml:space="preserve"> </w:t>
      </w:r>
      <w:r w:rsidR="006B7465" w:rsidRPr="006B7465">
        <w:rPr>
          <w:rFonts w:ascii="Times New Roman" w:hAnsi="Times New Roman" w:cs="Times New Roman"/>
          <w:b/>
          <w:bCs/>
          <w:lang w:val="vi-VN"/>
        </w:rPr>
        <w:t>Hãy tóm tắt các ý chính trong bài viết.</w:t>
      </w:r>
    </w:p>
    <w:p w14:paraId="1F9C1C8D" w14:textId="5E7E79E2" w:rsidR="009B501F" w:rsidRPr="00654C5F" w:rsidRDefault="009B501F" w:rsidP="00EB195E">
      <w:pPr>
        <w:ind w:left="360"/>
        <w:rPr>
          <w:rFonts w:ascii="Times New Roman" w:hAnsi="Times New Roman" w:cs="Times New Roman"/>
          <w:b/>
          <w:bCs/>
          <w:lang w:val="vi-VN"/>
        </w:rPr>
      </w:pPr>
    </w:p>
    <w:p w14:paraId="1F0896B5" w14:textId="77777777" w:rsidR="00654C5F" w:rsidRDefault="00BE6D5C" w:rsidP="00BE6D5C">
      <w:pPr>
        <w:ind w:left="360"/>
        <w:rPr>
          <w:rFonts w:ascii="Times New Roman" w:hAnsi="Times New Roman" w:cs="Times New Roman"/>
          <w:lang w:val="vi-VN"/>
        </w:rPr>
      </w:pPr>
      <w:r w:rsidRPr="00BE6D5C">
        <w:rPr>
          <w:rFonts w:ascii="Times New Roman" w:hAnsi="Times New Roman" w:cs="Times New Roman"/>
          <w:lang w:val="vi-VN"/>
        </w:rPr>
        <w:t xml:space="preserve">Naive Search:  </w:t>
      </w:r>
    </w:p>
    <w:p w14:paraId="523EBAE7" w14:textId="0D58B446" w:rsidR="00BE6D5C" w:rsidRPr="00BE6D5C" w:rsidRDefault="00BE6D5C" w:rsidP="00BE6D5C">
      <w:pPr>
        <w:ind w:left="360"/>
        <w:rPr>
          <w:rFonts w:ascii="Times New Roman" w:hAnsi="Times New Roman" w:cs="Times New Roman"/>
          <w:lang w:val="vi-VN"/>
        </w:rPr>
      </w:pPr>
      <w:r w:rsidRPr="00BE6D5C">
        <w:rPr>
          <w:rFonts w:ascii="Times New Roman" w:hAnsi="Times New Roman" w:cs="Times New Roman"/>
          <w:lang w:val="vi-VN"/>
        </w:rPr>
        <w:t xml:space="preserve">Rất tiếc, nhưng tôi cần liên kết hoặc văn bản cụ thể để có thể tóm tắt các ý chính từ đó. Bạn có thể cung cấp thêm thông tin không? </w:t>
      </w:r>
    </w:p>
    <w:p w14:paraId="0132AC69" w14:textId="77777777" w:rsidR="00654C5F" w:rsidRDefault="002C5787" w:rsidP="002C5787">
      <w:pPr>
        <w:ind w:left="360"/>
        <w:rPr>
          <w:rFonts w:ascii="Times New Roman" w:hAnsi="Times New Roman" w:cs="Times New Roman"/>
          <w:lang w:val="vi-VN"/>
        </w:rPr>
      </w:pPr>
      <w:r w:rsidRPr="002C5787">
        <w:rPr>
          <w:rFonts w:ascii="Times New Roman" w:hAnsi="Times New Roman" w:cs="Times New Roman"/>
          <w:lang w:val="vi-VN"/>
        </w:rPr>
        <w:t xml:space="preserve">Local Search:  </w:t>
      </w:r>
    </w:p>
    <w:p w14:paraId="2D4805A7" w14:textId="278A56DA" w:rsidR="002C5787" w:rsidRPr="002C5787" w:rsidRDefault="002C5787" w:rsidP="002C5787">
      <w:pPr>
        <w:ind w:left="360"/>
        <w:rPr>
          <w:rFonts w:ascii="Times New Roman" w:hAnsi="Times New Roman" w:cs="Times New Roman"/>
          <w:lang w:val="vi-VN"/>
        </w:rPr>
      </w:pPr>
      <w:r w:rsidRPr="002C5787">
        <w:rPr>
          <w:rFonts w:ascii="Times New Roman" w:hAnsi="Times New Roman" w:cs="Times New Roman"/>
          <w:lang w:val="vi-VN"/>
        </w:rPr>
        <w:t>Bài viết đề cập đến vấn đề pháp lý liên quan đến trách nhiệm dân sự khi có vi phạm nghĩa vụ và gây ra thiệt hại, cũng như khái niệm về lỗi cố ý và lỗi vô ý theo luật dân sự.</w:t>
      </w:r>
    </w:p>
    <w:p w14:paraId="3F0D9A21" w14:textId="77777777" w:rsidR="002C5787" w:rsidRPr="002C5787" w:rsidRDefault="002C5787" w:rsidP="002C5787">
      <w:pPr>
        <w:ind w:left="360"/>
        <w:rPr>
          <w:rFonts w:ascii="Times New Roman" w:hAnsi="Times New Roman" w:cs="Times New Roman"/>
          <w:lang w:val="vi-VN"/>
        </w:rPr>
      </w:pPr>
    </w:p>
    <w:p w14:paraId="07DEC240" w14:textId="77777777" w:rsidR="002C5787" w:rsidRPr="002C5787" w:rsidRDefault="002C5787" w:rsidP="002C5787">
      <w:pPr>
        <w:ind w:left="360"/>
        <w:rPr>
          <w:rFonts w:ascii="Times New Roman" w:hAnsi="Times New Roman" w:cs="Times New Roman"/>
          <w:lang w:val="vi-VN"/>
        </w:rPr>
      </w:pPr>
      <w:r w:rsidRPr="002C5787">
        <w:rPr>
          <w:rFonts w:ascii="Times New Roman" w:hAnsi="Times New Roman" w:cs="Times New Roman"/>
          <w:lang w:val="vi-VN"/>
        </w:rPr>
        <w:t xml:space="preserve">Trong trường hợp vi phạm nghĩa vụ và có thiệt hại phát sinh do một phần lỗi của bên bị vi phạm, thì bên thực hiện vi phạm chỉ cần bồi thường thiệt hại tương ứng với mức độ lỗi của mình. </w:t>
      </w:r>
    </w:p>
    <w:p w14:paraId="07CED810" w14:textId="77777777" w:rsidR="002C5787" w:rsidRPr="002C5787" w:rsidRDefault="002C5787" w:rsidP="002C5787">
      <w:pPr>
        <w:ind w:left="360"/>
        <w:rPr>
          <w:rFonts w:ascii="Times New Roman" w:hAnsi="Times New Roman" w:cs="Times New Roman"/>
          <w:lang w:val="vi-VN"/>
        </w:rPr>
      </w:pPr>
    </w:p>
    <w:p w14:paraId="254383E1" w14:textId="77777777" w:rsidR="002C5787" w:rsidRPr="002C5787" w:rsidRDefault="002C5787" w:rsidP="002C5787">
      <w:pPr>
        <w:ind w:left="360"/>
        <w:rPr>
          <w:rFonts w:ascii="Times New Roman" w:hAnsi="Times New Roman" w:cs="Times New Roman"/>
          <w:lang w:val="vi-VN"/>
        </w:rPr>
      </w:pPr>
      <w:r w:rsidRPr="002C5787">
        <w:rPr>
          <w:rFonts w:ascii="Times New Roman" w:hAnsi="Times New Roman" w:cs="Times New Roman"/>
          <w:lang w:val="vi-VN"/>
        </w:rPr>
        <w:lastRenderedPageBreak/>
        <w:t>Lỗi trong trách nhiệm dân sự được phân thành hai loại: lỗi cố ý và lỗi vô ý. Lỗi cố ý diễn ra khi người đó biết hoặc có thể biết trước rằng hành động của mình có khả năng gây ra thiệt hại cho người khác nhưng vẫn thực hiện hành vi và mong muốn thiệt hại xảy ra, hoặc chấp nhận thiệt hại dù không mong muốn.</w:t>
      </w:r>
    </w:p>
    <w:p w14:paraId="2A270CB5" w14:textId="77777777" w:rsidR="002C5787" w:rsidRPr="002C5787" w:rsidRDefault="002C5787" w:rsidP="002C5787">
      <w:pPr>
        <w:ind w:left="360"/>
        <w:rPr>
          <w:rFonts w:ascii="Times New Roman" w:hAnsi="Times New Roman" w:cs="Times New Roman"/>
          <w:lang w:val="vi-VN"/>
        </w:rPr>
      </w:pPr>
    </w:p>
    <w:p w14:paraId="371F378C" w14:textId="77777777" w:rsidR="002C5787" w:rsidRPr="002C5787" w:rsidRDefault="002C5787" w:rsidP="002C5787">
      <w:pPr>
        <w:ind w:left="360"/>
        <w:rPr>
          <w:rFonts w:ascii="Times New Roman" w:hAnsi="Times New Roman" w:cs="Times New Roman"/>
          <w:lang w:val="vi-VN"/>
        </w:rPr>
      </w:pPr>
      <w:r w:rsidRPr="002C5787">
        <w:rPr>
          <w:rFonts w:ascii="Times New Roman" w:hAnsi="Times New Roman" w:cs="Times New Roman"/>
          <w:lang w:val="vi-VN"/>
        </w:rPr>
        <w:t>Lỗi vô ý là trường hợp người đó không dự đoán được hành động của mình sẽ gây ra thiệt hại nhưng đã biết hoặc có thể biết trước rằng việc này có thể phát sinh, họ cho rằng thiệt hại sẽ không xảy ra hoặc có thể ngăn chặn được.</w:t>
      </w:r>
    </w:p>
    <w:p w14:paraId="43A2CDC0" w14:textId="77777777" w:rsidR="002C5787" w:rsidRPr="002C5787" w:rsidRDefault="002C5787" w:rsidP="002C5787">
      <w:pPr>
        <w:ind w:left="360"/>
        <w:rPr>
          <w:rFonts w:ascii="Times New Roman" w:hAnsi="Times New Roman" w:cs="Times New Roman"/>
          <w:lang w:val="vi-VN"/>
        </w:rPr>
      </w:pPr>
    </w:p>
    <w:p w14:paraId="4A31BB90" w14:textId="57BC1B0F" w:rsidR="00BE6D5C" w:rsidRPr="00654C5F" w:rsidRDefault="002C5787" w:rsidP="002C5787">
      <w:pPr>
        <w:ind w:left="360"/>
        <w:rPr>
          <w:rFonts w:ascii="Times New Roman" w:hAnsi="Times New Roman" w:cs="Times New Roman"/>
          <w:lang w:val="vi-VN"/>
        </w:rPr>
      </w:pPr>
      <w:r w:rsidRPr="00654C5F">
        <w:rPr>
          <w:rFonts w:ascii="Times New Roman" w:hAnsi="Times New Roman" w:cs="Times New Roman"/>
          <w:lang w:val="vi-VN"/>
        </w:rPr>
        <w:t>Tài liệu đề nghị bạn đọc tiếp Công báo số 1245 + 1246 để có thông tin cụ thể và chi tiết hơn về vấn đề.</w:t>
      </w:r>
    </w:p>
    <w:p w14:paraId="5A5368F6" w14:textId="77777777" w:rsidR="00654C5F" w:rsidRDefault="002C5787" w:rsidP="002C5787">
      <w:pPr>
        <w:ind w:left="360"/>
        <w:rPr>
          <w:rFonts w:ascii="Times New Roman" w:hAnsi="Times New Roman" w:cs="Times New Roman"/>
          <w:lang w:val="vi-VN"/>
        </w:rPr>
      </w:pPr>
      <w:r w:rsidRPr="002C5787">
        <w:rPr>
          <w:rFonts w:ascii="Times New Roman" w:hAnsi="Times New Roman" w:cs="Times New Roman"/>
          <w:lang w:val="vi-VN"/>
        </w:rPr>
        <w:t xml:space="preserve">Hybrid Search:  </w:t>
      </w:r>
    </w:p>
    <w:p w14:paraId="0220042A" w14:textId="100CE900" w:rsidR="002C5787" w:rsidRPr="002C5787" w:rsidRDefault="002C5787" w:rsidP="002C5787">
      <w:pPr>
        <w:ind w:left="360"/>
        <w:rPr>
          <w:rFonts w:ascii="Times New Roman" w:hAnsi="Times New Roman" w:cs="Times New Roman"/>
          <w:lang w:val="vi-VN"/>
        </w:rPr>
      </w:pPr>
      <w:r w:rsidRPr="002C5787">
        <w:rPr>
          <w:rFonts w:ascii="Times New Roman" w:hAnsi="Times New Roman" w:cs="Times New Roman"/>
          <w:lang w:val="vi-VN"/>
        </w:rPr>
        <w:t>Bài viết đề cập đến khái niệm pháp lý về vi phạm trách nhiệm dân sự và lỗi của cá nhân trong việc gây thiệt hại cho người khác. Điều 364 của công báo số 1245 + 1246 nêu rõ hai dạng lỗi: lỗi cố ý và lỗi vô ý.</w:t>
      </w:r>
    </w:p>
    <w:p w14:paraId="214C61CD" w14:textId="77777777" w:rsidR="002C5787" w:rsidRPr="002C5787" w:rsidRDefault="002C5787" w:rsidP="002C5787">
      <w:pPr>
        <w:ind w:left="360"/>
        <w:rPr>
          <w:rFonts w:ascii="Times New Roman" w:hAnsi="Times New Roman" w:cs="Times New Roman"/>
          <w:lang w:val="vi-VN"/>
        </w:rPr>
      </w:pPr>
    </w:p>
    <w:p w14:paraId="0A50C534" w14:textId="77777777" w:rsidR="002C5787" w:rsidRPr="002C5787" w:rsidRDefault="002C5787" w:rsidP="002C5787">
      <w:pPr>
        <w:ind w:left="360"/>
        <w:rPr>
          <w:rFonts w:ascii="Times New Roman" w:hAnsi="Times New Roman" w:cs="Times New Roman"/>
          <w:lang w:val="vi-VN"/>
        </w:rPr>
      </w:pPr>
      <w:r w:rsidRPr="002C5787">
        <w:rPr>
          <w:rFonts w:ascii="Times New Roman" w:hAnsi="Times New Roman" w:cs="Times New Roman"/>
          <w:lang w:val="vi-VN"/>
        </w:rPr>
        <w:t>- **Lỗi cố ý**: Đây là trường hợp một cá nhân nhận thức rõ về hành động của mình có khả năng gây hại cho người khác nhưng vẫn tiếp tục thực hiện với sự mong đợi hoặc không mong đợi rằng thiệt hại sẽ xảy ra, dù đã biết rõ hậu quả.</w:t>
      </w:r>
    </w:p>
    <w:p w14:paraId="57AA0A32" w14:textId="77777777" w:rsidR="002C5787" w:rsidRPr="002C5787" w:rsidRDefault="002C5787" w:rsidP="002C5787">
      <w:pPr>
        <w:ind w:left="360"/>
        <w:rPr>
          <w:rFonts w:ascii="Times New Roman" w:hAnsi="Times New Roman" w:cs="Times New Roman"/>
          <w:lang w:val="vi-VN"/>
        </w:rPr>
      </w:pPr>
    </w:p>
    <w:p w14:paraId="315603BF" w14:textId="77777777" w:rsidR="002C5787" w:rsidRPr="002C5787" w:rsidRDefault="002C5787" w:rsidP="002C5787">
      <w:pPr>
        <w:ind w:left="360"/>
        <w:rPr>
          <w:rFonts w:ascii="Times New Roman" w:hAnsi="Times New Roman" w:cs="Times New Roman"/>
          <w:lang w:val="vi-VN"/>
        </w:rPr>
      </w:pPr>
      <w:r w:rsidRPr="002C5787">
        <w:rPr>
          <w:rFonts w:ascii="Times New Roman" w:hAnsi="Times New Roman" w:cs="Times New Roman"/>
          <w:lang w:val="vi-VN"/>
        </w:rPr>
        <w:t>- **Lỗi vô ý**: Trong trường hợp này, một cá nhân không nghĩ trước đến hành động của mình có thể gây thiệt hại cho người khác. Mặc dù họ phải biết hoặc có khả năng đoán được hậu quả mà hành động đó có thể gây ra, nhưng họ vẫn tiếp tục và coi trọng việc tránh thiệt hại có thể xảy ra.</w:t>
      </w:r>
    </w:p>
    <w:p w14:paraId="4BDA7939" w14:textId="77777777" w:rsidR="002C5787" w:rsidRPr="002C5787" w:rsidRDefault="002C5787" w:rsidP="002C5787">
      <w:pPr>
        <w:ind w:left="360"/>
        <w:rPr>
          <w:rFonts w:ascii="Times New Roman" w:hAnsi="Times New Roman" w:cs="Times New Roman"/>
          <w:lang w:val="vi-VN"/>
        </w:rPr>
      </w:pPr>
    </w:p>
    <w:p w14:paraId="1140F5AB" w14:textId="17695A73" w:rsidR="002C5787" w:rsidRPr="00654C5F" w:rsidRDefault="002C5787" w:rsidP="002C5787">
      <w:pPr>
        <w:ind w:left="360"/>
        <w:rPr>
          <w:rFonts w:ascii="Times New Roman" w:hAnsi="Times New Roman" w:cs="Times New Roman"/>
          <w:lang w:val="vi-VN"/>
        </w:rPr>
      </w:pPr>
      <w:r w:rsidRPr="00654C5F">
        <w:rPr>
          <w:rFonts w:ascii="Times New Roman" w:hAnsi="Times New Roman" w:cs="Times New Roman"/>
          <w:lang w:val="vi-VN"/>
        </w:rPr>
        <w:t>Bài viết cũng đề cập đến trách nhiệm bồi thường trong trường hợp vi phạm nghĩa vụ của một bên với mức độ lỗi của mình.</w:t>
      </w:r>
    </w:p>
    <w:p w14:paraId="58D51CCE" w14:textId="2F225C0E" w:rsidR="009B501F" w:rsidRPr="00654C5F" w:rsidRDefault="009B501F" w:rsidP="00EB195E">
      <w:pPr>
        <w:ind w:left="360"/>
        <w:rPr>
          <w:rFonts w:ascii="Times New Roman" w:hAnsi="Times New Roman" w:cs="Times New Roman"/>
          <w:lang w:val="vi-VN"/>
        </w:rPr>
      </w:pPr>
      <w:r w:rsidRPr="00654C5F">
        <w:rPr>
          <w:rFonts w:ascii="Times New Roman" w:hAnsi="Times New Roman" w:cs="Times New Roman"/>
          <w:lang w:val="vi-VN"/>
        </w:rPr>
        <w:t>Gemini:</w:t>
      </w:r>
    </w:p>
    <w:p w14:paraId="4DCE2BFE" w14:textId="77777777" w:rsidR="009B501F" w:rsidRPr="00654C5F" w:rsidRDefault="009B501F" w:rsidP="009B501F">
      <w:pPr>
        <w:ind w:left="360"/>
        <w:rPr>
          <w:rFonts w:ascii="Times New Roman" w:hAnsi="Times New Roman" w:cs="Times New Roman"/>
          <w:lang w:val="vi-VN"/>
        </w:rPr>
      </w:pPr>
      <w:r w:rsidRPr="009B501F">
        <w:rPr>
          <w:rFonts w:ascii="Times New Roman" w:hAnsi="Times New Roman" w:cs="Times New Roman"/>
          <w:lang w:val="vi-VN"/>
        </w:rPr>
        <w:t xml:space="preserve">Bộ luật Dân sự (số 91/2015/QH13) quy định về địa vị pháp lý, chuẩn mực ứng xử của cá nhân, pháp nhân trong quan hệ dân sự, bao gồm quyền, nghĩa vụ về nhân thân và tài sản.  Luật nhấn mạnh vào nguyên tắc bình đẳng, tự do ý chí, độc lập tài sản và tự chịu trách nhiệm.  Các quyền dân sự được bảo vệ trừ trường hợp bị hạn chế vì lý do quốc phòng, an ninh, trật tự, an toàn xã hội, đạo đức xã hội, sức khỏe cộng đồng.  Luật cũng quy định về </w:t>
      </w:r>
      <w:r w:rsidRPr="009B501F">
        <w:rPr>
          <w:rFonts w:ascii="Times New Roman" w:hAnsi="Times New Roman" w:cs="Times New Roman"/>
          <w:lang w:val="vi-VN"/>
        </w:rPr>
        <w:lastRenderedPageBreak/>
        <w:t>năng lực pháp luật và năng lực hành vi dân sự của cá nhân (người thành niên, chưa thành niên, mất năng lực, hạn chế năng lực), quyền nhân thân (họ, tên, dân tộc, hình ảnh, đời sống riêng tư...), pháp nhân (thành lập, hoạt động, giải thể...), nghĩa vụ (phát sinh, thực hiện, bảo đảm...), hợp đồng, thời hạn và thời hiệu, quyền sở hữu và các quyền khác đối với tài sản (chiếm hữu, sử dụng, định đoạt).  Luật khuyến khích hòa giải trong quan hệ dân sự và nêu rõ cách thức bảo vệ quyền dân sự thông qua tự bảo vệ hoặc cơ quan có thẩm quyền.  Luật cũng đề cập đến chế độ giám hộ, tuyên bố mất tích và chết, cũng như các trường hợp vô hiệu giao dịch.</w:t>
      </w:r>
    </w:p>
    <w:p w14:paraId="4DC8E6BB" w14:textId="3718C08B" w:rsidR="009B501F" w:rsidRPr="00654C5F" w:rsidRDefault="009B501F" w:rsidP="009B501F">
      <w:pPr>
        <w:ind w:left="360"/>
        <w:rPr>
          <w:rFonts w:ascii="Times New Roman" w:hAnsi="Times New Roman" w:cs="Times New Roman"/>
          <w:lang w:val="vi-VN"/>
        </w:rPr>
      </w:pPr>
      <w:r w:rsidRPr="00654C5F">
        <w:rPr>
          <w:rFonts w:ascii="Times New Roman" w:hAnsi="Times New Roman" w:cs="Times New Roman"/>
          <w:lang w:val="vi-VN"/>
        </w:rPr>
        <w:t>Mistral:</w:t>
      </w:r>
    </w:p>
    <w:p w14:paraId="532155E9" w14:textId="77777777" w:rsidR="009B501F" w:rsidRPr="009B501F" w:rsidRDefault="009B501F" w:rsidP="009B501F">
      <w:pPr>
        <w:ind w:left="360"/>
        <w:rPr>
          <w:rFonts w:ascii="Times New Roman" w:hAnsi="Times New Roman" w:cs="Times New Roman"/>
          <w:lang w:val="vi-VN"/>
        </w:rPr>
      </w:pPr>
      <w:r w:rsidRPr="009B501F">
        <w:rPr>
          <w:rFonts w:ascii="Times New Roman" w:hAnsi="Times New Roman" w:cs="Times New Roman"/>
          <w:lang w:val="vi-VN"/>
        </w:rPr>
        <w:t>1. Cá nhân, pháp nhân phải chịu trách nhiệm về việc không thực hiện hoặc thực hiện không đúng nghĩa vụ dân sự.</w:t>
      </w:r>
    </w:p>
    <w:p w14:paraId="40E99EAA" w14:textId="77777777" w:rsidR="009B501F" w:rsidRPr="009B501F" w:rsidRDefault="009B501F" w:rsidP="009B501F">
      <w:pPr>
        <w:ind w:left="360"/>
        <w:rPr>
          <w:rFonts w:ascii="Times New Roman" w:hAnsi="Times New Roman" w:cs="Times New Roman"/>
          <w:lang w:val="vi-VN"/>
        </w:rPr>
      </w:pPr>
      <w:r w:rsidRPr="009B501F">
        <w:rPr>
          <w:rFonts w:ascii="Times New Roman" w:hAnsi="Times New Roman" w:cs="Times New Roman"/>
          <w:lang w:val="vi-VN"/>
        </w:rPr>
        <w:t>2. Bộ luật dân sự là luật chung điều chỉnh các quan hệ dân sự.</w:t>
      </w:r>
    </w:p>
    <w:p w14:paraId="5D78C37C" w14:textId="77777777" w:rsidR="009B501F" w:rsidRPr="009B501F" w:rsidRDefault="009B501F" w:rsidP="009B501F">
      <w:pPr>
        <w:ind w:left="360"/>
        <w:rPr>
          <w:rFonts w:ascii="Times New Roman" w:hAnsi="Times New Roman" w:cs="Times New Roman"/>
          <w:lang w:val="vi-VN"/>
        </w:rPr>
      </w:pPr>
      <w:r w:rsidRPr="009B501F">
        <w:rPr>
          <w:rFonts w:ascii="Times New Roman" w:hAnsi="Times New Roman" w:cs="Times New Roman"/>
          <w:lang w:val="vi-VN"/>
        </w:rPr>
        <w:t>3. Trường hợp luật khác có liên quan không quy định hoặc có quy định nhưng vi phạm khoản 2 Điều này thì quy định của Bộ luật này được áp dục.</w:t>
      </w:r>
    </w:p>
    <w:p w14:paraId="7CF0632E" w14:textId="77777777" w:rsidR="009B501F" w:rsidRPr="009B501F" w:rsidRDefault="009B501F" w:rsidP="009B501F">
      <w:pPr>
        <w:ind w:left="360"/>
        <w:rPr>
          <w:rFonts w:ascii="Times New Roman" w:hAnsi="Times New Roman" w:cs="Times New Roman"/>
          <w:lang w:val="vi-VN"/>
        </w:rPr>
      </w:pPr>
      <w:r w:rsidRPr="009B501F">
        <w:rPr>
          <w:rFonts w:ascii="Times New Roman" w:hAnsi="Times New Roman" w:cs="Times New Roman"/>
          <w:lang w:val="vi-VN"/>
        </w:rPr>
        <w:t>4. Trường hợp có sự khác nhau gi ữa quy định của Bộ luật này và điều ước quốc tế mà Cộng hòa xã hội chủ nghĩa Việt Nam là thành viên về cùng một vấn đề thì áp dục quy định của điều ước quốc tế.</w:t>
      </w:r>
    </w:p>
    <w:p w14:paraId="2D19D492" w14:textId="77777777" w:rsidR="009B501F" w:rsidRPr="009B501F" w:rsidRDefault="009B501F" w:rsidP="009B501F">
      <w:pPr>
        <w:ind w:left="360"/>
        <w:rPr>
          <w:rFonts w:ascii="Times New Roman" w:hAnsi="Times New Roman" w:cs="Times New Roman"/>
          <w:lang w:val="vi-VN"/>
        </w:rPr>
      </w:pPr>
      <w:r w:rsidRPr="009B501F">
        <w:rPr>
          <w:rFonts w:ascii="Times New Roman" w:hAnsi="Times New Roman" w:cs="Times New Roman"/>
          <w:lang w:val="vi-VN"/>
        </w:rPr>
        <w:t>5. Tập quán là quy tắc xử sự có nội dung rõ ràng để xác định quyền, nghĩa vụ của cá nhân, pháp nhân trong quan hệ dân sự cụ thể, được hình thành và l ập đi lập l ại nhi ều l ần trong một thời gian dài, được th ừa nh ận và áp d ụp rộng rãi trong một vùng, miền, dân tộc, cộng đồng dân cư hoặc trong một lĩnh vực dân sự.</w:t>
      </w:r>
    </w:p>
    <w:p w14:paraId="52FCBE6D" w14:textId="77777777" w:rsidR="009B501F" w:rsidRPr="009B501F" w:rsidRDefault="009B501F" w:rsidP="009B501F">
      <w:pPr>
        <w:ind w:left="360"/>
        <w:rPr>
          <w:rFonts w:ascii="Times New Roman" w:hAnsi="Times New Roman" w:cs="Times New Roman"/>
          <w:lang w:val="vi-VN"/>
        </w:rPr>
      </w:pPr>
      <w:r w:rsidRPr="009B501F">
        <w:rPr>
          <w:rFonts w:ascii="Times New Roman" w:hAnsi="Times New Roman" w:cs="Times New Roman"/>
          <w:lang w:val="vi-VN"/>
        </w:rPr>
        <w:t xml:space="preserve">6. Áp dục tương tự pháp luật </w:t>
      </w:r>
    </w:p>
    <w:p w14:paraId="45225030" w14:textId="77777777" w:rsidR="009B501F" w:rsidRPr="009B501F" w:rsidRDefault="009B501F" w:rsidP="009B501F">
      <w:pPr>
        <w:ind w:left="360"/>
        <w:rPr>
          <w:rFonts w:ascii="Times New Roman" w:hAnsi="Times New Roman" w:cs="Times New Roman"/>
          <w:lang w:val="vi-VN"/>
        </w:rPr>
      </w:pPr>
      <w:r w:rsidRPr="009B501F">
        <w:rPr>
          <w:rFonts w:ascii="Times New Roman" w:hAnsi="Times New Roman" w:cs="Times New Roman"/>
          <w:lang w:val="vi-VN"/>
        </w:rPr>
        <w:t xml:space="preserve">1. Trường hợp phát sinh quan hệ thuộc phạm vi điều chỉnh của pháp luật dân sự mà các bên không có th ỏa thuận, pháp luật không có quy định và không có t ập quán được áp dục thì áp d ục quy định của pháp luật điều chỉnh quan hệ dân sự tương tự. </w:t>
      </w:r>
    </w:p>
    <w:p w14:paraId="506B0D30" w14:textId="77777777" w:rsidR="009B501F" w:rsidRPr="009B501F" w:rsidRDefault="009B501F" w:rsidP="009B501F">
      <w:pPr>
        <w:ind w:left="360"/>
        <w:rPr>
          <w:rFonts w:ascii="Times New Roman" w:hAnsi="Times New Roman" w:cs="Times New Roman"/>
          <w:lang w:val="vi-VN"/>
        </w:rPr>
      </w:pPr>
      <w:r w:rsidRPr="009B501F">
        <w:rPr>
          <w:rFonts w:ascii="Times New Roman" w:hAnsi="Times New Roman" w:cs="Times New Roman"/>
          <w:lang w:val="vi-VN"/>
        </w:rPr>
        <w:t xml:space="preserve">2. Trường hợp không thể áp dục tương tự pháp luật theo quy định tại khoản 1 Điều này thì áp dục các nguyên tắc cơ bản của pháp luật dân sự quy định tại Điều 3 của Bộ luật này, án lệ, lẽ công bằng. </w:t>
      </w:r>
    </w:p>
    <w:p w14:paraId="35E5DCC7" w14:textId="77777777" w:rsidR="009B501F" w:rsidRPr="009B501F" w:rsidRDefault="009B501F" w:rsidP="009B501F">
      <w:pPr>
        <w:ind w:left="360"/>
        <w:rPr>
          <w:rFonts w:ascii="Times New Roman" w:hAnsi="Times New Roman" w:cs="Times New Roman"/>
          <w:lang w:val="vi-VN"/>
        </w:rPr>
      </w:pPr>
      <w:r w:rsidRPr="009B501F">
        <w:rPr>
          <w:rFonts w:ascii="Times New Roman" w:hAnsi="Times New Roman" w:cs="Times New Roman"/>
          <w:lang w:val="vi-VN"/>
        </w:rPr>
        <w:t xml:space="preserve">7. Chính sách của Nhà nước đối với quan hệ dân sự </w:t>
      </w:r>
    </w:p>
    <w:p w14:paraId="77BE96EA" w14:textId="77777777" w:rsidR="009B501F" w:rsidRPr="009B501F" w:rsidRDefault="009B501F" w:rsidP="009B501F">
      <w:pPr>
        <w:ind w:left="360"/>
        <w:rPr>
          <w:rFonts w:ascii="Times New Roman" w:hAnsi="Times New Roman" w:cs="Times New Roman"/>
          <w:lang w:val="vi-VN"/>
        </w:rPr>
      </w:pPr>
      <w:r w:rsidRPr="009B501F">
        <w:rPr>
          <w:rFonts w:ascii="Times New Roman" w:hAnsi="Times New Roman" w:cs="Times New Roman"/>
          <w:lang w:val="vi-VN"/>
        </w:rPr>
        <w:t>1. Nhà nước Cộng hòa xã hội chủ nghĩa Việt Nam, cơ quan nhà nước ở Trung ương, ở địa phương chịu trách nhiệm về nghĩa vụ dân sự của mình bằng tài sản mà được đại diện chủ sở hữu và thống nhất quản l ập không ch ịu trách nhiệm về nghĩa vụ dân sự của pháp nhân do mình thành l ập, bao g ồm c ả doanh nghi ệp nhà n ước, tr ừ tr ường h ợp</w:t>
      </w:r>
    </w:p>
    <w:p w14:paraId="65B0926E" w14:textId="77777777" w:rsidR="009B501F" w:rsidRPr="009B501F" w:rsidRDefault="009B501F" w:rsidP="009B501F">
      <w:pPr>
        <w:ind w:left="360"/>
        <w:rPr>
          <w:rFonts w:ascii="Times New Roman" w:hAnsi="Times New Roman" w:cs="Times New Roman"/>
        </w:rPr>
      </w:pPr>
      <w:r w:rsidRPr="009B501F">
        <w:rPr>
          <w:rFonts w:ascii="Times New Roman" w:hAnsi="Times New Roman" w:cs="Times New Roman"/>
        </w:rPr>
        <w:pict w14:anchorId="31CF4609">
          <v:rect id="_x0000_i1031" style="width:0;height:1.5pt" o:hralign="center" o:hrstd="t" o:hr="t" fillcolor="#a0a0a0" stroked="f"/>
        </w:pict>
      </w:r>
    </w:p>
    <w:p w14:paraId="6B3BC581" w14:textId="77777777" w:rsidR="006B7465" w:rsidRPr="006B7465" w:rsidRDefault="009B501F" w:rsidP="006B7465">
      <w:pPr>
        <w:ind w:left="360"/>
        <w:rPr>
          <w:rFonts w:ascii="Times New Roman" w:hAnsi="Times New Roman" w:cs="Times New Roman"/>
          <w:b/>
          <w:bCs/>
        </w:rPr>
      </w:pPr>
      <w:r w:rsidRPr="00654C5F">
        <w:rPr>
          <w:rFonts w:ascii="Times New Roman" w:hAnsi="Times New Roman" w:cs="Times New Roman"/>
          <w:b/>
          <w:bCs/>
          <w:lang w:val="vi-VN"/>
        </w:rPr>
        <w:lastRenderedPageBreak/>
        <w:t>Câu 4:</w:t>
      </w:r>
      <w:r w:rsidR="006B7465">
        <w:rPr>
          <w:rFonts w:ascii="Times New Roman" w:hAnsi="Times New Roman" w:cs="Times New Roman"/>
          <w:b/>
          <w:bCs/>
          <w:lang w:val="vi-VN"/>
        </w:rPr>
        <w:t xml:space="preserve"> </w:t>
      </w:r>
      <w:r w:rsidR="006B7465" w:rsidRPr="006B7465">
        <w:rPr>
          <w:rFonts w:ascii="Times New Roman" w:hAnsi="Times New Roman" w:cs="Times New Roman"/>
          <w:b/>
          <w:bCs/>
        </w:rPr>
        <w:t xml:space="preserve">Trong </w:t>
      </w:r>
      <w:proofErr w:type="spellStart"/>
      <w:r w:rsidR="006B7465" w:rsidRPr="006B7465">
        <w:rPr>
          <w:rFonts w:ascii="Times New Roman" w:hAnsi="Times New Roman" w:cs="Times New Roman"/>
          <w:b/>
          <w:bCs/>
        </w:rPr>
        <w:t>bài</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viết</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tác</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giả</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giải</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thích</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thế</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nào</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về</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việc</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áp</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dụng</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tập</w:t>
      </w:r>
      <w:proofErr w:type="spellEnd"/>
      <w:r w:rsidR="006B7465" w:rsidRPr="006B7465">
        <w:rPr>
          <w:rFonts w:ascii="Times New Roman" w:hAnsi="Times New Roman" w:cs="Times New Roman"/>
          <w:b/>
          <w:bCs/>
        </w:rPr>
        <w:t xml:space="preserve"> </w:t>
      </w:r>
      <w:proofErr w:type="spellStart"/>
      <w:r w:rsidR="006B7465" w:rsidRPr="006B7465">
        <w:rPr>
          <w:rFonts w:ascii="Times New Roman" w:hAnsi="Times New Roman" w:cs="Times New Roman"/>
          <w:b/>
          <w:bCs/>
        </w:rPr>
        <w:t>quán</w:t>
      </w:r>
      <w:proofErr w:type="spellEnd"/>
      <w:r w:rsidR="006B7465" w:rsidRPr="006B7465">
        <w:rPr>
          <w:rFonts w:ascii="Times New Roman" w:hAnsi="Times New Roman" w:cs="Times New Roman"/>
          <w:b/>
          <w:bCs/>
        </w:rPr>
        <w:t>?</w:t>
      </w:r>
    </w:p>
    <w:p w14:paraId="299ED0B9" w14:textId="6F14E23E" w:rsidR="009B501F" w:rsidRPr="006B7465" w:rsidRDefault="009B501F" w:rsidP="00EB195E">
      <w:pPr>
        <w:ind w:left="360"/>
        <w:rPr>
          <w:rFonts w:ascii="Times New Roman" w:hAnsi="Times New Roman" w:cs="Times New Roman"/>
          <w:b/>
          <w:bCs/>
        </w:rPr>
      </w:pPr>
    </w:p>
    <w:p w14:paraId="74D952B8" w14:textId="77777777" w:rsidR="00654C5F" w:rsidRDefault="00244D5B" w:rsidP="00244D5B">
      <w:pPr>
        <w:ind w:left="360"/>
        <w:rPr>
          <w:rFonts w:ascii="Times New Roman" w:hAnsi="Times New Roman" w:cs="Times New Roman"/>
          <w:lang w:val="vi-VN"/>
        </w:rPr>
      </w:pPr>
      <w:r w:rsidRPr="00244D5B">
        <w:rPr>
          <w:rFonts w:ascii="Times New Roman" w:hAnsi="Times New Roman" w:cs="Times New Roman"/>
          <w:lang w:val="vi-VN"/>
        </w:rPr>
        <w:t xml:space="preserve">Naive Search:  </w:t>
      </w:r>
    </w:p>
    <w:p w14:paraId="66F6F1F4" w14:textId="4CEE810B" w:rsidR="00244D5B" w:rsidRPr="00244D5B" w:rsidRDefault="00244D5B" w:rsidP="00244D5B">
      <w:pPr>
        <w:ind w:left="360"/>
        <w:rPr>
          <w:rFonts w:ascii="Times New Roman" w:hAnsi="Times New Roman" w:cs="Times New Roman"/>
          <w:lang w:val="vi-VN"/>
        </w:rPr>
      </w:pPr>
      <w:r w:rsidRPr="00244D5B">
        <w:rPr>
          <w:rFonts w:ascii="Times New Roman" w:hAnsi="Times New Roman" w:cs="Times New Roman"/>
          <w:lang w:val="vi-VN"/>
        </w:rPr>
        <w:t>Trong bài viết của mình, tác giả có thể đã giải thích việc áp dụng tập quán như sau:</w:t>
      </w:r>
    </w:p>
    <w:p w14:paraId="2AAD172D" w14:textId="77777777" w:rsidR="00244D5B" w:rsidRPr="00244D5B" w:rsidRDefault="00244D5B" w:rsidP="00244D5B">
      <w:pPr>
        <w:ind w:left="360"/>
        <w:rPr>
          <w:rFonts w:ascii="Times New Roman" w:hAnsi="Times New Roman" w:cs="Times New Roman"/>
          <w:lang w:val="vi-VN"/>
        </w:rPr>
      </w:pPr>
    </w:p>
    <w:p w14:paraId="4D5EE4A6" w14:textId="77777777" w:rsidR="00244D5B" w:rsidRPr="00244D5B" w:rsidRDefault="00244D5B" w:rsidP="00244D5B">
      <w:pPr>
        <w:ind w:left="360"/>
        <w:rPr>
          <w:rFonts w:ascii="Times New Roman" w:hAnsi="Times New Roman" w:cs="Times New Roman"/>
          <w:lang w:val="vi-VN"/>
        </w:rPr>
      </w:pPr>
      <w:r w:rsidRPr="00244D5B">
        <w:rPr>
          <w:rFonts w:ascii="Times New Roman" w:hAnsi="Times New Roman" w:cs="Times New Roman"/>
          <w:lang w:val="vi-VN"/>
        </w:rPr>
        <w:t>Tập quán thường được hình thành và duy trì thông qua sự tái diễn liên tục trong thời gian dài. Việc áp dụng nó đòi hỏi một hành động lặp đi lặp lại một cách tự nhiên và không cần suy nghĩ nhiều, thường là do thói quen hoặc phản ứng điều kiện phản hồi.</w:t>
      </w:r>
    </w:p>
    <w:p w14:paraId="4C76A333" w14:textId="77777777" w:rsidR="00244D5B" w:rsidRPr="00244D5B" w:rsidRDefault="00244D5B" w:rsidP="00244D5B">
      <w:pPr>
        <w:ind w:left="360"/>
        <w:rPr>
          <w:rFonts w:ascii="Times New Roman" w:hAnsi="Times New Roman" w:cs="Times New Roman"/>
          <w:lang w:val="vi-VN"/>
        </w:rPr>
      </w:pPr>
    </w:p>
    <w:p w14:paraId="7E5FAEC5" w14:textId="77777777" w:rsidR="00244D5B" w:rsidRPr="00244D5B" w:rsidRDefault="00244D5B" w:rsidP="00244D5B">
      <w:pPr>
        <w:ind w:left="360"/>
        <w:rPr>
          <w:rFonts w:ascii="Times New Roman" w:hAnsi="Times New Roman" w:cs="Times New Roman"/>
          <w:lang w:val="vi-VN"/>
        </w:rPr>
      </w:pPr>
      <w:r w:rsidRPr="00244D5B">
        <w:rPr>
          <w:rFonts w:ascii="Times New Roman" w:hAnsi="Times New Roman" w:cs="Times New Roman"/>
          <w:lang w:val="vi-VN"/>
        </w:rPr>
        <w:t>Một số yếu tố có thể ảnh hưởng đến việc áp dụng tập quán bao gồm: sự thuận tiện của hành động, mức độ lợi ích mà tập quán mang lại, và cả tác động tâm lý xã hội (như cảm giác thỏa mãn khi thực hiện một tập quán nào đó).</w:t>
      </w:r>
    </w:p>
    <w:p w14:paraId="37C0B434" w14:textId="77777777" w:rsidR="00244D5B" w:rsidRPr="00244D5B" w:rsidRDefault="00244D5B" w:rsidP="00244D5B">
      <w:pPr>
        <w:ind w:left="360"/>
        <w:rPr>
          <w:rFonts w:ascii="Times New Roman" w:hAnsi="Times New Roman" w:cs="Times New Roman"/>
          <w:lang w:val="vi-VN"/>
        </w:rPr>
      </w:pPr>
    </w:p>
    <w:p w14:paraId="76CDF372" w14:textId="77777777" w:rsidR="00244D5B" w:rsidRPr="00244D5B" w:rsidRDefault="00244D5B" w:rsidP="00244D5B">
      <w:pPr>
        <w:ind w:left="360"/>
        <w:rPr>
          <w:rFonts w:ascii="Times New Roman" w:hAnsi="Times New Roman" w:cs="Times New Roman"/>
          <w:lang w:val="vi-VN"/>
        </w:rPr>
      </w:pPr>
      <w:r w:rsidRPr="00244D5B">
        <w:rPr>
          <w:rFonts w:ascii="Times New Roman" w:hAnsi="Times New Roman" w:cs="Times New Roman"/>
          <w:lang w:val="vi-VN"/>
        </w:rPr>
        <w:t>Việc thay đổi hoặc giáo dục tập quán đòi hỏi kiên nhẫn và cố gắng liên tục để tạo ra những sự thay đổi mới trong hành vi. Điều này có thể đòi hỏi việc hiểu rõ nguyên nhân của tập quán cũ, xác định các trở ngại có thể xuất hiện khi áp dụng tập quán mới và cuối cùng là thực hiện một kế hoạch cụ thể để hướng dẫn quá trình thay đổi.</w:t>
      </w:r>
    </w:p>
    <w:p w14:paraId="56016455" w14:textId="77777777" w:rsidR="00244D5B" w:rsidRPr="00244D5B" w:rsidRDefault="00244D5B" w:rsidP="00244D5B">
      <w:pPr>
        <w:ind w:left="360"/>
        <w:rPr>
          <w:rFonts w:ascii="Times New Roman" w:hAnsi="Times New Roman" w:cs="Times New Roman"/>
          <w:lang w:val="vi-VN"/>
        </w:rPr>
      </w:pPr>
    </w:p>
    <w:p w14:paraId="76AEB37E" w14:textId="0E72FDE7" w:rsidR="00244D5B" w:rsidRPr="00654C5F" w:rsidRDefault="00244D5B" w:rsidP="00244D5B">
      <w:pPr>
        <w:ind w:left="360"/>
        <w:rPr>
          <w:rFonts w:ascii="Times New Roman" w:hAnsi="Times New Roman" w:cs="Times New Roman"/>
          <w:lang w:val="vi-VN"/>
        </w:rPr>
      </w:pPr>
      <w:r w:rsidRPr="00654C5F">
        <w:rPr>
          <w:rFonts w:ascii="Times New Roman" w:hAnsi="Times New Roman" w:cs="Times New Roman"/>
          <w:lang w:val="vi-VN"/>
        </w:rPr>
        <w:t>Tóm lại, tác giả có thể đã đề cập rằng việc áp dụng tập quán đòi hỏi một sự hiểu biết sâu sắc về bản thân và môi trường xung quanh chúng ta cũng như khả năng kiên nhẫn và quyết tâm để đạt được mục tiêu mong muốn.</w:t>
      </w:r>
    </w:p>
    <w:p w14:paraId="589097BB" w14:textId="77777777" w:rsidR="00654C5F" w:rsidRDefault="00244D5B" w:rsidP="00244D5B">
      <w:pPr>
        <w:ind w:left="360"/>
        <w:rPr>
          <w:rFonts w:ascii="Times New Roman" w:hAnsi="Times New Roman" w:cs="Times New Roman"/>
          <w:lang w:val="vi-VN"/>
        </w:rPr>
      </w:pPr>
      <w:r w:rsidRPr="00244D5B">
        <w:rPr>
          <w:rFonts w:ascii="Times New Roman" w:hAnsi="Times New Roman" w:cs="Times New Roman"/>
          <w:lang w:val="vi-VN"/>
        </w:rPr>
        <w:t xml:space="preserve">Local Search:  </w:t>
      </w:r>
    </w:p>
    <w:p w14:paraId="494EC6DE" w14:textId="504740DF" w:rsidR="00244D5B" w:rsidRPr="00244D5B" w:rsidRDefault="00244D5B" w:rsidP="00244D5B">
      <w:pPr>
        <w:ind w:left="360"/>
        <w:rPr>
          <w:rFonts w:ascii="Times New Roman" w:hAnsi="Times New Roman" w:cs="Times New Roman"/>
          <w:lang w:val="vi-VN"/>
        </w:rPr>
      </w:pPr>
      <w:r w:rsidRPr="00244D5B">
        <w:rPr>
          <w:rFonts w:ascii="Times New Roman" w:hAnsi="Times New Roman" w:cs="Times New Roman"/>
          <w:lang w:val="vi-VN"/>
        </w:rPr>
        <w:t>Bài viết không cung cấp thông tin cụ thể về việc áp dụng tập quán. Tuy nhiên, từ ngữ được sử dụng trong văn bản có thể cho thấy cách tiếp cận của tác giả đối với việc này.</w:t>
      </w:r>
    </w:p>
    <w:p w14:paraId="6E301E65" w14:textId="77777777" w:rsidR="00244D5B" w:rsidRPr="00244D5B" w:rsidRDefault="00244D5B" w:rsidP="00244D5B">
      <w:pPr>
        <w:ind w:left="360"/>
        <w:rPr>
          <w:rFonts w:ascii="Times New Roman" w:hAnsi="Times New Roman" w:cs="Times New Roman"/>
          <w:lang w:val="vi-VN"/>
        </w:rPr>
      </w:pPr>
    </w:p>
    <w:p w14:paraId="470AEA2C" w14:textId="77777777" w:rsidR="00244D5B" w:rsidRPr="00244D5B" w:rsidRDefault="00244D5B" w:rsidP="00244D5B">
      <w:pPr>
        <w:ind w:left="360"/>
        <w:rPr>
          <w:rFonts w:ascii="Times New Roman" w:hAnsi="Times New Roman" w:cs="Times New Roman"/>
          <w:lang w:val="vi-VN"/>
        </w:rPr>
      </w:pPr>
      <w:r w:rsidRPr="00244D5B">
        <w:rPr>
          <w:rFonts w:ascii="Times New Roman" w:hAnsi="Times New Roman" w:cs="Times New Roman"/>
          <w:lang w:val="vi-VN"/>
        </w:rPr>
        <w:t>Theo như đoạn văn trên, bài viết nói đến trách nhiệm dân sự và lỗi (đôi khi gọi là vi phạm) trong bối cảnh đó. Lỗi có thể bị chia thành lỗi cố ý và lỗi vô ý.</w:t>
      </w:r>
    </w:p>
    <w:p w14:paraId="08C67FF7" w14:textId="77777777" w:rsidR="00244D5B" w:rsidRPr="00244D5B" w:rsidRDefault="00244D5B" w:rsidP="00244D5B">
      <w:pPr>
        <w:ind w:left="360"/>
        <w:rPr>
          <w:rFonts w:ascii="Times New Roman" w:hAnsi="Times New Roman" w:cs="Times New Roman"/>
          <w:lang w:val="vi-VN"/>
        </w:rPr>
      </w:pPr>
    </w:p>
    <w:p w14:paraId="4227E260" w14:textId="77777777" w:rsidR="00244D5B" w:rsidRPr="00244D5B" w:rsidRDefault="00244D5B" w:rsidP="00244D5B">
      <w:pPr>
        <w:ind w:left="360"/>
        <w:rPr>
          <w:rFonts w:ascii="Times New Roman" w:hAnsi="Times New Roman" w:cs="Times New Roman"/>
          <w:lang w:val="vi-VN"/>
        </w:rPr>
      </w:pPr>
      <w:r w:rsidRPr="00244D5B">
        <w:rPr>
          <w:rFonts w:ascii="Times New Roman" w:hAnsi="Times New Roman" w:cs="Times New Roman"/>
          <w:lang w:val="vi-VN"/>
        </w:rPr>
        <w:t>Lỗi cố ý được mô tả là trường hợp một người nhận thức rõ rằng hành động của mình sẽ gây hại cho người khác nhưng vẫn thực hiện và mong muốn hoặc thậm chí không mong muốn thiệt hại xảy ra.</w:t>
      </w:r>
    </w:p>
    <w:p w14:paraId="0F2446D5" w14:textId="77777777" w:rsidR="00244D5B" w:rsidRPr="00244D5B" w:rsidRDefault="00244D5B" w:rsidP="00244D5B">
      <w:pPr>
        <w:ind w:left="360"/>
        <w:rPr>
          <w:rFonts w:ascii="Times New Roman" w:hAnsi="Times New Roman" w:cs="Times New Roman"/>
          <w:lang w:val="vi-VN"/>
        </w:rPr>
      </w:pPr>
    </w:p>
    <w:p w14:paraId="7DBE1791" w14:textId="77777777" w:rsidR="00244D5B" w:rsidRPr="00244D5B" w:rsidRDefault="00244D5B" w:rsidP="00244D5B">
      <w:pPr>
        <w:ind w:left="360"/>
        <w:rPr>
          <w:rFonts w:ascii="Times New Roman" w:hAnsi="Times New Roman" w:cs="Times New Roman"/>
          <w:lang w:val="vi-VN"/>
        </w:rPr>
      </w:pPr>
      <w:r w:rsidRPr="00244D5B">
        <w:rPr>
          <w:rFonts w:ascii="Times New Roman" w:hAnsi="Times New Roman" w:cs="Times New Roman"/>
          <w:lang w:val="vi-VN"/>
        </w:rPr>
        <w:t xml:space="preserve">Lỗi vô ý là khi một người không dự đoán trước hành động của mình có khả năng gây hại cho người khác, mặc dù họ phải biết hoặc có thể biết trước rằng thiệt hại có thể xảy ra. </w:t>
      </w:r>
    </w:p>
    <w:p w14:paraId="009B0CBE" w14:textId="77777777" w:rsidR="00244D5B" w:rsidRPr="00244D5B" w:rsidRDefault="00244D5B" w:rsidP="00244D5B">
      <w:pPr>
        <w:ind w:left="360"/>
        <w:rPr>
          <w:rFonts w:ascii="Times New Roman" w:hAnsi="Times New Roman" w:cs="Times New Roman"/>
          <w:lang w:val="vi-VN"/>
        </w:rPr>
      </w:pPr>
    </w:p>
    <w:p w14:paraId="57447A43" w14:textId="77777777" w:rsidR="00244D5B" w:rsidRPr="00244D5B" w:rsidRDefault="00244D5B" w:rsidP="00244D5B">
      <w:pPr>
        <w:ind w:left="360"/>
        <w:rPr>
          <w:rFonts w:ascii="Times New Roman" w:hAnsi="Times New Roman" w:cs="Times New Roman"/>
          <w:lang w:val="vi-VN"/>
        </w:rPr>
      </w:pPr>
      <w:r w:rsidRPr="00244D5B">
        <w:rPr>
          <w:rFonts w:ascii="Times New Roman" w:hAnsi="Times New Roman" w:cs="Times New Roman"/>
          <w:lang w:val="vi-VN"/>
        </w:rPr>
        <w:t>Bài viết nói đến công báo số 1245 + 1246 nhưng không cung cấp thông tin chi tiết về nội dung hay cách tác giả áp dụng các quy tắc hoặc tập quán trong bài viết này.</w:t>
      </w:r>
    </w:p>
    <w:p w14:paraId="791340BE" w14:textId="77777777" w:rsidR="00244D5B" w:rsidRPr="00244D5B" w:rsidRDefault="00244D5B" w:rsidP="00244D5B">
      <w:pPr>
        <w:ind w:left="360"/>
        <w:rPr>
          <w:rFonts w:ascii="Times New Roman" w:hAnsi="Times New Roman" w:cs="Times New Roman"/>
          <w:lang w:val="vi-VN"/>
        </w:rPr>
      </w:pPr>
    </w:p>
    <w:p w14:paraId="4C102335" w14:textId="72A7AD9C" w:rsidR="00244D5B" w:rsidRPr="00654C5F" w:rsidRDefault="00244D5B" w:rsidP="00244D5B">
      <w:pPr>
        <w:ind w:left="360"/>
        <w:rPr>
          <w:rFonts w:ascii="Times New Roman" w:hAnsi="Times New Roman" w:cs="Times New Roman"/>
          <w:lang w:val="vi-VN"/>
        </w:rPr>
      </w:pPr>
      <w:r w:rsidRPr="00654C5F">
        <w:rPr>
          <w:rFonts w:ascii="Times New Roman" w:hAnsi="Times New Roman" w:cs="Times New Roman"/>
          <w:lang w:val="vi-VN"/>
        </w:rPr>
        <w:t>Để hiểu rõ hơn về việc áp dụng tập quán và trách nhiệm dân sự, bạn có thể tham khảo thêm phần giải thích trong công báo số 1245 + 1246 mà tác giả đề cập đến.</w:t>
      </w:r>
    </w:p>
    <w:p w14:paraId="7F580A7B" w14:textId="77777777" w:rsidR="00654C5F" w:rsidRDefault="00244D5B" w:rsidP="00244D5B">
      <w:pPr>
        <w:ind w:left="360"/>
        <w:rPr>
          <w:rFonts w:ascii="Times New Roman" w:hAnsi="Times New Roman" w:cs="Times New Roman"/>
          <w:lang w:val="vi-VN"/>
        </w:rPr>
      </w:pPr>
      <w:r w:rsidRPr="00244D5B">
        <w:rPr>
          <w:rFonts w:ascii="Times New Roman" w:hAnsi="Times New Roman" w:cs="Times New Roman"/>
          <w:lang w:val="vi-VN"/>
        </w:rPr>
        <w:t xml:space="preserve">Hybrid Search:  </w:t>
      </w:r>
    </w:p>
    <w:p w14:paraId="35FD93CD" w14:textId="3E19D047" w:rsidR="00244D5B" w:rsidRPr="00244D5B" w:rsidRDefault="00244D5B" w:rsidP="00244D5B">
      <w:pPr>
        <w:ind w:left="360"/>
        <w:rPr>
          <w:rFonts w:ascii="Times New Roman" w:hAnsi="Times New Roman" w:cs="Times New Roman"/>
          <w:lang w:val="vi-VN"/>
        </w:rPr>
      </w:pPr>
      <w:r w:rsidRPr="00244D5B">
        <w:rPr>
          <w:rFonts w:ascii="Times New Roman" w:hAnsi="Times New Roman" w:cs="Times New Roman"/>
          <w:lang w:val="vi-VN"/>
        </w:rPr>
        <w:t>Bài viết không cung cấp thông tin cụ thể về việc áp dụng tập quán như ta muốn tìm hiểu. Tuy nhiên, từ những thông tin mà chúng tôi có được trong Knowledge Base, chúng tôi thấy rằng bài viết đề cập đến một số khái niệm liên quan đến trách nhiệm dân sự và lỗi cố ý hoặc lỗi vô ý trong các trường hợp vi phạm nghĩa vụ.</w:t>
      </w:r>
    </w:p>
    <w:p w14:paraId="5C1BFC9B" w14:textId="77777777" w:rsidR="00244D5B" w:rsidRPr="00244D5B" w:rsidRDefault="00244D5B" w:rsidP="00244D5B">
      <w:pPr>
        <w:ind w:left="360"/>
        <w:rPr>
          <w:rFonts w:ascii="Times New Roman" w:hAnsi="Times New Roman" w:cs="Times New Roman"/>
          <w:lang w:val="vi-VN"/>
        </w:rPr>
      </w:pPr>
    </w:p>
    <w:p w14:paraId="38B6BE0B" w14:textId="77777777" w:rsidR="00244D5B" w:rsidRPr="00244D5B" w:rsidRDefault="00244D5B" w:rsidP="00244D5B">
      <w:pPr>
        <w:ind w:left="360"/>
        <w:rPr>
          <w:rFonts w:ascii="Times New Roman" w:hAnsi="Times New Roman" w:cs="Times New Roman"/>
          <w:lang w:val="vi-VN"/>
        </w:rPr>
      </w:pPr>
      <w:r w:rsidRPr="00244D5B">
        <w:rPr>
          <w:rFonts w:ascii="Times New Roman" w:hAnsi="Times New Roman" w:cs="Times New Roman"/>
          <w:lang w:val="vi-VN"/>
        </w:rPr>
        <w:t>Tác giả không trực tiếp nói về việc áp dụng tập quán. Nhưng từ ngữ của tác giả có thể cho thấy một khía cạnh nào đó của việc áp dụng tập quán, như là khi một người nhận thức rõ rằng hành động của mình có khả năng gây hại cho người khác nhưng vẫn thực hiện và mong muốn hoặc mặc dù không mong muốn nhưng để lại thiệt hại xảy ra. Điều này có thể liên quan đến việc đối tác cần tuân thủ các tập quán cụ thể để tránh vi phạm nghĩa vụ và gây thiệt hại.</w:t>
      </w:r>
    </w:p>
    <w:p w14:paraId="55A58FE0" w14:textId="77777777" w:rsidR="00244D5B" w:rsidRPr="00244D5B" w:rsidRDefault="00244D5B" w:rsidP="00244D5B">
      <w:pPr>
        <w:ind w:left="360"/>
        <w:rPr>
          <w:rFonts w:ascii="Times New Roman" w:hAnsi="Times New Roman" w:cs="Times New Roman"/>
          <w:lang w:val="vi-VN"/>
        </w:rPr>
      </w:pPr>
    </w:p>
    <w:p w14:paraId="752FB4B0" w14:textId="4B8D6315" w:rsidR="00244D5B" w:rsidRPr="00654C5F" w:rsidRDefault="00244D5B" w:rsidP="00244D5B">
      <w:pPr>
        <w:ind w:left="360"/>
        <w:rPr>
          <w:rFonts w:ascii="Times New Roman" w:hAnsi="Times New Roman" w:cs="Times New Roman"/>
          <w:lang w:val="vi-VN"/>
        </w:rPr>
      </w:pPr>
      <w:r w:rsidRPr="00654C5F">
        <w:rPr>
          <w:rFonts w:ascii="Times New Roman" w:hAnsi="Times New Roman" w:cs="Times New Roman"/>
          <w:lang w:val="vi-VN"/>
        </w:rPr>
        <w:t>Để tìm hiểu rõ hơn về vấn đề áp dụng tập quán mà bạn đang quan tâm, tôi khuyên bạn nên tham khảo thêm thông tin từ nguồn gốc của văn bản hoặc sử dụng một kiến thức chuyên môn liên quan.</w:t>
      </w:r>
    </w:p>
    <w:p w14:paraId="10EF987C" w14:textId="261580A5" w:rsidR="009B501F" w:rsidRPr="00654C5F" w:rsidRDefault="009B501F" w:rsidP="00EB195E">
      <w:pPr>
        <w:ind w:left="360"/>
        <w:rPr>
          <w:rFonts w:ascii="Times New Roman" w:hAnsi="Times New Roman" w:cs="Times New Roman"/>
          <w:lang w:val="vi-VN"/>
        </w:rPr>
      </w:pPr>
      <w:r w:rsidRPr="00654C5F">
        <w:rPr>
          <w:rFonts w:ascii="Times New Roman" w:hAnsi="Times New Roman" w:cs="Times New Roman"/>
          <w:lang w:val="vi-VN"/>
        </w:rPr>
        <w:t>Gemini:</w:t>
      </w:r>
    </w:p>
    <w:p w14:paraId="57E1F78B" w14:textId="77777777" w:rsidR="009B501F" w:rsidRPr="00654C5F" w:rsidRDefault="009B501F" w:rsidP="009B501F">
      <w:pPr>
        <w:ind w:left="360"/>
        <w:rPr>
          <w:rFonts w:ascii="Times New Roman" w:hAnsi="Times New Roman" w:cs="Times New Roman"/>
          <w:lang w:val="vi-VN"/>
        </w:rPr>
      </w:pPr>
      <w:r w:rsidRPr="009B501F">
        <w:rPr>
          <w:rFonts w:ascii="Times New Roman" w:hAnsi="Times New Roman" w:cs="Times New Roman"/>
          <w:lang w:val="vi-VN"/>
        </w:rPr>
        <w:t>Theo Điều 5 của Bộ luật Dân sự,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  Tập quán có thể được áp dụng khi các bên không có thỏa thuận và pháp luật không quy định, nhưng tập quán áp dụng không được trái với các nguyên tắc cơ bản của pháp luật dân sự quy định tại Điều 3 của Bộ luật này.</w:t>
      </w:r>
    </w:p>
    <w:p w14:paraId="4733804D" w14:textId="5A468181" w:rsidR="009B501F" w:rsidRPr="00654C5F" w:rsidRDefault="009B501F" w:rsidP="009B501F">
      <w:pPr>
        <w:ind w:left="360"/>
        <w:rPr>
          <w:rFonts w:ascii="Times New Roman" w:hAnsi="Times New Roman" w:cs="Times New Roman"/>
          <w:lang w:val="vi-VN"/>
        </w:rPr>
      </w:pPr>
      <w:r w:rsidRPr="00654C5F">
        <w:rPr>
          <w:rFonts w:ascii="Times New Roman" w:hAnsi="Times New Roman" w:cs="Times New Roman"/>
          <w:lang w:val="vi-VN"/>
        </w:rPr>
        <w:lastRenderedPageBreak/>
        <w:t>Mistral:</w:t>
      </w:r>
    </w:p>
    <w:p w14:paraId="6640A8DB" w14:textId="77777777" w:rsidR="009B501F" w:rsidRPr="009B501F" w:rsidRDefault="009B501F" w:rsidP="009B501F">
      <w:pPr>
        <w:ind w:left="360"/>
        <w:rPr>
          <w:rFonts w:ascii="Times New Roman" w:hAnsi="Times New Roman" w:cs="Times New Roman"/>
          <w:lang w:val="vi-VN"/>
        </w:rPr>
      </w:pPr>
      <w:r w:rsidRPr="009B501F">
        <w:rPr>
          <w:rFonts w:ascii="Times New Roman" w:hAnsi="Times New Roman" w:cs="Times New Roman"/>
          <w:lang w:val="vi-VN"/>
        </w:rPr>
        <w:t>Trong bài viết, tác giả giải thích trong một trang nào về việc áp dụp tập quán?</w:t>
      </w:r>
    </w:p>
    <w:p w14:paraId="599AD9D6" w14:textId="34819150" w:rsidR="009B501F" w:rsidRPr="009B501F" w:rsidRDefault="009B501F" w:rsidP="009B501F">
      <w:pPr>
        <w:ind w:left="360"/>
      </w:pPr>
    </w:p>
    <w:p w14:paraId="6C94EF6B" w14:textId="77777777" w:rsidR="009B501F" w:rsidRPr="009B501F" w:rsidRDefault="009B501F" w:rsidP="009B501F">
      <w:pPr>
        <w:ind w:left="360"/>
        <w:rPr>
          <w:lang w:val="vi-VN"/>
        </w:rPr>
      </w:pPr>
    </w:p>
    <w:p w14:paraId="5191B680" w14:textId="77777777" w:rsidR="009B501F" w:rsidRPr="009B501F" w:rsidRDefault="009B501F" w:rsidP="00EB195E">
      <w:pPr>
        <w:ind w:left="360"/>
        <w:rPr>
          <w:lang w:val="vi-VN"/>
        </w:rPr>
      </w:pPr>
    </w:p>
    <w:p w14:paraId="37703E97" w14:textId="77777777" w:rsidR="00EB195E" w:rsidRPr="009B501F" w:rsidRDefault="00EB195E" w:rsidP="00EB195E">
      <w:pPr>
        <w:rPr>
          <w:lang w:val="vi-VN"/>
        </w:rPr>
      </w:pPr>
    </w:p>
    <w:sectPr w:rsidR="00EB195E" w:rsidRPr="009B5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9786A"/>
    <w:multiLevelType w:val="hybridMultilevel"/>
    <w:tmpl w:val="7BF0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03DE"/>
    <w:multiLevelType w:val="hybridMultilevel"/>
    <w:tmpl w:val="CE0AE34C"/>
    <w:lvl w:ilvl="0" w:tplc="A6C669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42906"/>
    <w:multiLevelType w:val="hybridMultilevel"/>
    <w:tmpl w:val="B3F685F4"/>
    <w:lvl w:ilvl="0" w:tplc="1D605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923236">
    <w:abstractNumId w:val="0"/>
  </w:num>
  <w:num w:numId="2" w16cid:durableId="688071910">
    <w:abstractNumId w:val="1"/>
  </w:num>
  <w:num w:numId="3" w16cid:durableId="303896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D6"/>
    <w:rsid w:val="000F2068"/>
    <w:rsid w:val="001002D6"/>
    <w:rsid w:val="00167ACC"/>
    <w:rsid w:val="00244D5B"/>
    <w:rsid w:val="002C5787"/>
    <w:rsid w:val="00372739"/>
    <w:rsid w:val="00387D58"/>
    <w:rsid w:val="00600030"/>
    <w:rsid w:val="00654C5F"/>
    <w:rsid w:val="006B7465"/>
    <w:rsid w:val="0077261D"/>
    <w:rsid w:val="009B501F"/>
    <w:rsid w:val="00B360BC"/>
    <w:rsid w:val="00BE6D5C"/>
    <w:rsid w:val="00D70B26"/>
    <w:rsid w:val="00E90032"/>
    <w:rsid w:val="00E90546"/>
    <w:rsid w:val="00EA1574"/>
    <w:rsid w:val="00EB1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D06"/>
  <w15:chartTrackingRefBased/>
  <w15:docId w15:val="{7CD0F211-8DC8-4BE4-820C-11BCD2D4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2D6"/>
    <w:rPr>
      <w:rFonts w:eastAsiaTheme="majorEastAsia" w:cstheme="majorBidi"/>
      <w:color w:val="272727" w:themeColor="text1" w:themeTint="D8"/>
    </w:rPr>
  </w:style>
  <w:style w:type="paragraph" w:styleId="Title">
    <w:name w:val="Title"/>
    <w:basedOn w:val="Normal"/>
    <w:next w:val="Normal"/>
    <w:link w:val="TitleChar"/>
    <w:uiPriority w:val="10"/>
    <w:qFormat/>
    <w:rsid w:val="00100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2D6"/>
    <w:pPr>
      <w:spacing w:before="160"/>
      <w:jc w:val="center"/>
    </w:pPr>
    <w:rPr>
      <w:i/>
      <w:iCs/>
      <w:color w:val="404040" w:themeColor="text1" w:themeTint="BF"/>
    </w:rPr>
  </w:style>
  <w:style w:type="character" w:customStyle="1" w:styleId="QuoteChar">
    <w:name w:val="Quote Char"/>
    <w:basedOn w:val="DefaultParagraphFont"/>
    <w:link w:val="Quote"/>
    <w:uiPriority w:val="29"/>
    <w:rsid w:val="001002D6"/>
    <w:rPr>
      <w:i/>
      <w:iCs/>
      <w:color w:val="404040" w:themeColor="text1" w:themeTint="BF"/>
    </w:rPr>
  </w:style>
  <w:style w:type="paragraph" w:styleId="ListParagraph">
    <w:name w:val="List Paragraph"/>
    <w:basedOn w:val="Normal"/>
    <w:uiPriority w:val="34"/>
    <w:qFormat/>
    <w:rsid w:val="001002D6"/>
    <w:pPr>
      <w:ind w:left="720"/>
      <w:contextualSpacing/>
    </w:pPr>
  </w:style>
  <w:style w:type="character" w:styleId="IntenseEmphasis">
    <w:name w:val="Intense Emphasis"/>
    <w:basedOn w:val="DefaultParagraphFont"/>
    <w:uiPriority w:val="21"/>
    <w:qFormat/>
    <w:rsid w:val="001002D6"/>
    <w:rPr>
      <w:i/>
      <w:iCs/>
      <w:color w:val="0F4761" w:themeColor="accent1" w:themeShade="BF"/>
    </w:rPr>
  </w:style>
  <w:style w:type="paragraph" w:styleId="IntenseQuote">
    <w:name w:val="Intense Quote"/>
    <w:basedOn w:val="Normal"/>
    <w:next w:val="Normal"/>
    <w:link w:val="IntenseQuoteChar"/>
    <w:uiPriority w:val="30"/>
    <w:qFormat/>
    <w:rsid w:val="00100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2D6"/>
    <w:rPr>
      <w:i/>
      <w:iCs/>
      <w:color w:val="0F4761" w:themeColor="accent1" w:themeShade="BF"/>
    </w:rPr>
  </w:style>
  <w:style w:type="character" w:styleId="IntenseReference">
    <w:name w:val="Intense Reference"/>
    <w:basedOn w:val="DefaultParagraphFont"/>
    <w:uiPriority w:val="32"/>
    <w:qFormat/>
    <w:rsid w:val="001002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1449">
      <w:bodyDiv w:val="1"/>
      <w:marLeft w:val="0"/>
      <w:marRight w:val="0"/>
      <w:marTop w:val="0"/>
      <w:marBottom w:val="0"/>
      <w:divBdr>
        <w:top w:val="none" w:sz="0" w:space="0" w:color="auto"/>
        <w:left w:val="none" w:sz="0" w:space="0" w:color="auto"/>
        <w:bottom w:val="none" w:sz="0" w:space="0" w:color="auto"/>
        <w:right w:val="none" w:sz="0" w:space="0" w:color="auto"/>
      </w:divBdr>
    </w:div>
    <w:div w:id="138228156">
      <w:bodyDiv w:val="1"/>
      <w:marLeft w:val="0"/>
      <w:marRight w:val="0"/>
      <w:marTop w:val="0"/>
      <w:marBottom w:val="0"/>
      <w:divBdr>
        <w:top w:val="none" w:sz="0" w:space="0" w:color="auto"/>
        <w:left w:val="none" w:sz="0" w:space="0" w:color="auto"/>
        <w:bottom w:val="none" w:sz="0" w:space="0" w:color="auto"/>
        <w:right w:val="none" w:sz="0" w:space="0" w:color="auto"/>
      </w:divBdr>
    </w:div>
    <w:div w:id="140583754">
      <w:bodyDiv w:val="1"/>
      <w:marLeft w:val="0"/>
      <w:marRight w:val="0"/>
      <w:marTop w:val="0"/>
      <w:marBottom w:val="0"/>
      <w:divBdr>
        <w:top w:val="none" w:sz="0" w:space="0" w:color="auto"/>
        <w:left w:val="none" w:sz="0" w:space="0" w:color="auto"/>
        <w:bottom w:val="none" w:sz="0" w:space="0" w:color="auto"/>
        <w:right w:val="none" w:sz="0" w:space="0" w:color="auto"/>
      </w:divBdr>
    </w:div>
    <w:div w:id="146745603">
      <w:bodyDiv w:val="1"/>
      <w:marLeft w:val="0"/>
      <w:marRight w:val="0"/>
      <w:marTop w:val="0"/>
      <w:marBottom w:val="0"/>
      <w:divBdr>
        <w:top w:val="none" w:sz="0" w:space="0" w:color="auto"/>
        <w:left w:val="none" w:sz="0" w:space="0" w:color="auto"/>
        <w:bottom w:val="none" w:sz="0" w:space="0" w:color="auto"/>
        <w:right w:val="none" w:sz="0" w:space="0" w:color="auto"/>
      </w:divBdr>
      <w:divsChild>
        <w:div w:id="141193950">
          <w:marLeft w:val="0"/>
          <w:marRight w:val="0"/>
          <w:marTop w:val="0"/>
          <w:marBottom w:val="0"/>
          <w:divBdr>
            <w:top w:val="none" w:sz="0" w:space="0" w:color="auto"/>
            <w:left w:val="none" w:sz="0" w:space="0" w:color="auto"/>
            <w:bottom w:val="none" w:sz="0" w:space="0" w:color="auto"/>
            <w:right w:val="none" w:sz="0" w:space="0" w:color="auto"/>
          </w:divBdr>
          <w:divsChild>
            <w:div w:id="778529043">
              <w:marLeft w:val="0"/>
              <w:marRight w:val="0"/>
              <w:marTop w:val="0"/>
              <w:marBottom w:val="0"/>
              <w:divBdr>
                <w:top w:val="none" w:sz="0" w:space="0" w:color="auto"/>
                <w:left w:val="none" w:sz="0" w:space="0" w:color="auto"/>
                <w:bottom w:val="none" w:sz="0" w:space="0" w:color="auto"/>
                <w:right w:val="none" w:sz="0" w:space="0" w:color="auto"/>
              </w:divBdr>
              <w:divsChild>
                <w:div w:id="1855412288">
                  <w:marLeft w:val="0"/>
                  <w:marRight w:val="0"/>
                  <w:marTop w:val="0"/>
                  <w:marBottom w:val="0"/>
                  <w:divBdr>
                    <w:top w:val="none" w:sz="0" w:space="0" w:color="auto"/>
                    <w:left w:val="none" w:sz="0" w:space="0" w:color="auto"/>
                    <w:bottom w:val="none" w:sz="0" w:space="0" w:color="auto"/>
                    <w:right w:val="none" w:sz="0" w:space="0" w:color="auto"/>
                  </w:divBdr>
                  <w:divsChild>
                    <w:div w:id="421335708">
                      <w:marLeft w:val="0"/>
                      <w:marRight w:val="0"/>
                      <w:marTop w:val="0"/>
                      <w:marBottom w:val="0"/>
                      <w:divBdr>
                        <w:top w:val="none" w:sz="0" w:space="0" w:color="auto"/>
                        <w:left w:val="none" w:sz="0" w:space="0" w:color="auto"/>
                        <w:bottom w:val="none" w:sz="0" w:space="0" w:color="auto"/>
                        <w:right w:val="none" w:sz="0" w:space="0" w:color="auto"/>
                      </w:divBdr>
                      <w:divsChild>
                        <w:div w:id="666982433">
                          <w:marLeft w:val="0"/>
                          <w:marRight w:val="0"/>
                          <w:marTop w:val="0"/>
                          <w:marBottom w:val="0"/>
                          <w:divBdr>
                            <w:top w:val="none" w:sz="0" w:space="0" w:color="auto"/>
                            <w:left w:val="none" w:sz="0" w:space="0" w:color="auto"/>
                            <w:bottom w:val="none" w:sz="0" w:space="0" w:color="auto"/>
                            <w:right w:val="none" w:sz="0" w:space="0" w:color="auto"/>
                          </w:divBdr>
                          <w:divsChild>
                            <w:div w:id="824200962">
                              <w:marLeft w:val="0"/>
                              <w:marRight w:val="0"/>
                              <w:marTop w:val="15"/>
                              <w:marBottom w:val="0"/>
                              <w:divBdr>
                                <w:top w:val="none" w:sz="0" w:space="0" w:color="auto"/>
                                <w:left w:val="none" w:sz="0" w:space="0" w:color="auto"/>
                                <w:bottom w:val="none" w:sz="0" w:space="0" w:color="auto"/>
                                <w:right w:val="none" w:sz="0" w:space="0" w:color="auto"/>
                              </w:divBdr>
                              <w:divsChild>
                                <w:div w:id="602884983">
                                  <w:marLeft w:val="0"/>
                                  <w:marRight w:val="15"/>
                                  <w:marTop w:val="0"/>
                                  <w:marBottom w:val="0"/>
                                  <w:divBdr>
                                    <w:top w:val="none" w:sz="0" w:space="0" w:color="auto"/>
                                    <w:left w:val="none" w:sz="0" w:space="0" w:color="auto"/>
                                    <w:bottom w:val="none" w:sz="0" w:space="0" w:color="auto"/>
                                    <w:right w:val="none" w:sz="0" w:space="0" w:color="auto"/>
                                  </w:divBdr>
                                  <w:divsChild>
                                    <w:div w:id="544759659">
                                      <w:marLeft w:val="0"/>
                                      <w:marRight w:val="0"/>
                                      <w:marTop w:val="0"/>
                                      <w:marBottom w:val="0"/>
                                      <w:divBdr>
                                        <w:top w:val="none" w:sz="0" w:space="0" w:color="auto"/>
                                        <w:left w:val="none" w:sz="0" w:space="0" w:color="auto"/>
                                        <w:bottom w:val="none" w:sz="0" w:space="0" w:color="auto"/>
                                        <w:right w:val="none" w:sz="0" w:space="0" w:color="auto"/>
                                      </w:divBdr>
                                      <w:divsChild>
                                        <w:div w:id="535581522">
                                          <w:marLeft w:val="0"/>
                                          <w:marRight w:val="0"/>
                                          <w:marTop w:val="0"/>
                                          <w:marBottom w:val="0"/>
                                          <w:divBdr>
                                            <w:top w:val="none" w:sz="0" w:space="0" w:color="auto"/>
                                            <w:left w:val="none" w:sz="0" w:space="0" w:color="auto"/>
                                            <w:bottom w:val="none" w:sz="0" w:space="0" w:color="auto"/>
                                            <w:right w:val="none" w:sz="0" w:space="0" w:color="auto"/>
                                          </w:divBdr>
                                          <w:divsChild>
                                            <w:div w:id="110785965">
                                              <w:marLeft w:val="0"/>
                                              <w:marRight w:val="0"/>
                                              <w:marTop w:val="0"/>
                                              <w:marBottom w:val="0"/>
                                              <w:divBdr>
                                                <w:top w:val="none" w:sz="0" w:space="0" w:color="auto"/>
                                                <w:left w:val="none" w:sz="0" w:space="0" w:color="auto"/>
                                                <w:bottom w:val="none" w:sz="0" w:space="0" w:color="auto"/>
                                                <w:right w:val="none" w:sz="0" w:space="0" w:color="auto"/>
                                              </w:divBdr>
                                              <w:divsChild>
                                                <w:div w:id="1159541807">
                                                  <w:marLeft w:val="0"/>
                                                  <w:marRight w:val="0"/>
                                                  <w:marTop w:val="0"/>
                                                  <w:marBottom w:val="0"/>
                                                  <w:divBdr>
                                                    <w:top w:val="none" w:sz="0" w:space="0" w:color="auto"/>
                                                    <w:left w:val="none" w:sz="0" w:space="0" w:color="auto"/>
                                                    <w:bottom w:val="none" w:sz="0" w:space="0" w:color="auto"/>
                                                    <w:right w:val="none" w:sz="0" w:space="0" w:color="auto"/>
                                                  </w:divBdr>
                                                  <w:divsChild>
                                                    <w:div w:id="21202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7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475">
      <w:bodyDiv w:val="1"/>
      <w:marLeft w:val="0"/>
      <w:marRight w:val="0"/>
      <w:marTop w:val="0"/>
      <w:marBottom w:val="0"/>
      <w:divBdr>
        <w:top w:val="none" w:sz="0" w:space="0" w:color="auto"/>
        <w:left w:val="none" w:sz="0" w:space="0" w:color="auto"/>
        <w:bottom w:val="none" w:sz="0" w:space="0" w:color="auto"/>
        <w:right w:val="none" w:sz="0" w:space="0" w:color="auto"/>
      </w:divBdr>
      <w:divsChild>
        <w:div w:id="1261723872">
          <w:marLeft w:val="0"/>
          <w:marRight w:val="0"/>
          <w:marTop w:val="0"/>
          <w:marBottom w:val="0"/>
          <w:divBdr>
            <w:top w:val="none" w:sz="0" w:space="0" w:color="auto"/>
            <w:left w:val="none" w:sz="0" w:space="0" w:color="auto"/>
            <w:bottom w:val="none" w:sz="0" w:space="0" w:color="auto"/>
            <w:right w:val="none" w:sz="0" w:space="0" w:color="auto"/>
          </w:divBdr>
          <w:divsChild>
            <w:div w:id="2714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53">
      <w:bodyDiv w:val="1"/>
      <w:marLeft w:val="0"/>
      <w:marRight w:val="0"/>
      <w:marTop w:val="0"/>
      <w:marBottom w:val="0"/>
      <w:divBdr>
        <w:top w:val="none" w:sz="0" w:space="0" w:color="auto"/>
        <w:left w:val="none" w:sz="0" w:space="0" w:color="auto"/>
        <w:bottom w:val="none" w:sz="0" w:space="0" w:color="auto"/>
        <w:right w:val="none" w:sz="0" w:space="0" w:color="auto"/>
      </w:divBdr>
    </w:div>
    <w:div w:id="181631105">
      <w:bodyDiv w:val="1"/>
      <w:marLeft w:val="0"/>
      <w:marRight w:val="0"/>
      <w:marTop w:val="0"/>
      <w:marBottom w:val="0"/>
      <w:divBdr>
        <w:top w:val="none" w:sz="0" w:space="0" w:color="auto"/>
        <w:left w:val="none" w:sz="0" w:space="0" w:color="auto"/>
        <w:bottom w:val="none" w:sz="0" w:space="0" w:color="auto"/>
        <w:right w:val="none" w:sz="0" w:space="0" w:color="auto"/>
      </w:divBdr>
    </w:div>
    <w:div w:id="381758493">
      <w:bodyDiv w:val="1"/>
      <w:marLeft w:val="0"/>
      <w:marRight w:val="0"/>
      <w:marTop w:val="0"/>
      <w:marBottom w:val="0"/>
      <w:divBdr>
        <w:top w:val="none" w:sz="0" w:space="0" w:color="auto"/>
        <w:left w:val="none" w:sz="0" w:space="0" w:color="auto"/>
        <w:bottom w:val="none" w:sz="0" w:space="0" w:color="auto"/>
        <w:right w:val="none" w:sz="0" w:space="0" w:color="auto"/>
      </w:divBdr>
    </w:div>
    <w:div w:id="461189479">
      <w:bodyDiv w:val="1"/>
      <w:marLeft w:val="0"/>
      <w:marRight w:val="0"/>
      <w:marTop w:val="0"/>
      <w:marBottom w:val="0"/>
      <w:divBdr>
        <w:top w:val="none" w:sz="0" w:space="0" w:color="auto"/>
        <w:left w:val="none" w:sz="0" w:space="0" w:color="auto"/>
        <w:bottom w:val="none" w:sz="0" w:space="0" w:color="auto"/>
        <w:right w:val="none" w:sz="0" w:space="0" w:color="auto"/>
      </w:divBdr>
    </w:div>
    <w:div w:id="491218603">
      <w:bodyDiv w:val="1"/>
      <w:marLeft w:val="0"/>
      <w:marRight w:val="0"/>
      <w:marTop w:val="0"/>
      <w:marBottom w:val="0"/>
      <w:divBdr>
        <w:top w:val="none" w:sz="0" w:space="0" w:color="auto"/>
        <w:left w:val="none" w:sz="0" w:space="0" w:color="auto"/>
        <w:bottom w:val="none" w:sz="0" w:space="0" w:color="auto"/>
        <w:right w:val="none" w:sz="0" w:space="0" w:color="auto"/>
      </w:divBdr>
      <w:divsChild>
        <w:div w:id="1611356083">
          <w:marLeft w:val="0"/>
          <w:marRight w:val="0"/>
          <w:marTop w:val="0"/>
          <w:marBottom w:val="0"/>
          <w:divBdr>
            <w:top w:val="none" w:sz="0" w:space="0" w:color="auto"/>
            <w:left w:val="none" w:sz="0" w:space="0" w:color="auto"/>
            <w:bottom w:val="none" w:sz="0" w:space="0" w:color="auto"/>
            <w:right w:val="none" w:sz="0" w:space="0" w:color="auto"/>
          </w:divBdr>
          <w:divsChild>
            <w:div w:id="19402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7824">
      <w:bodyDiv w:val="1"/>
      <w:marLeft w:val="0"/>
      <w:marRight w:val="0"/>
      <w:marTop w:val="0"/>
      <w:marBottom w:val="0"/>
      <w:divBdr>
        <w:top w:val="none" w:sz="0" w:space="0" w:color="auto"/>
        <w:left w:val="none" w:sz="0" w:space="0" w:color="auto"/>
        <w:bottom w:val="none" w:sz="0" w:space="0" w:color="auto"/>
        <w:right w:val="none" w:sz="0" w:space="0" w:color="auto"/>
      </w:divBdr>
    </w:div>
    <w:div w:id="593324395">
      <w:bodyDiv w:val="1"/>
      <w:marLeft w:val="0"/>
      <w:marRight w:val="0"/>
      <w:marTop w:val="0"/>
      <w:marBottom w:val="0"/>
      <w:divBdr>
        <w:top w:val="none" w:sz="0" w:space="0" w:color="auto"/>
        <w:left w:val="none" w:sz="0" w:space="0" w:color="auto"/>
        <w:bottom w:val="none" w:sz="0" w:space="0" w:color="auto"/>
        <w:right w:val="none" w:sz="0" w:space="0" w:color="auto"/>
      </w:divBdr>
      <w:divsChild>
        <w:div w:id="1671059553">
          <w:marLeft w:val="0"/>
          <w:marRight w:val="0"/>
          <w:marTop w:val="0"/>
          <w:marBottom w:val="0"/>
          <w:divBdr>
            <w:top w:val="none" w:sz="0" w:space="0" w:color="auto"/>
            <w:left w:val="none" w:sz="0" w:space="0" w:color="auto"/>
            <w:bottom w:val="none" w:sz="0" w:space="0" w:color="auto"/>
            <w:right w:val="none" w:sz="0" w:space="0" w:color="auto"/>
          </w:divBdr>
          <w:divsChild>
            <w:div w:id="1772235004">
              <w:marLeft w:val="0"/>
              <w:marRight w:val="0"/>
              <w:marTop w:val="0"/>
              <w:marBottom w:val="0"/>
              <w:divBdr>
                <w:top w:val="none" w:sz="0" w:space="0" w:color="auto"/>
                <w:left w:val="none" w:sz="0" w:space="0" w:color="auto"/>
                <w:bottom w:val="none" w:sz="0" w:space="0" w:color="auto"/>
                <w:right w:val="none" w:sz="0" w:space="0" w:color="auto"/>
              </w:divBdr>
              <w:divsChild>
                <w:div w:id="1059937986">
                  <w:marLeft w:val="60"/>
                  <w:marRight w:val="0"/>
                  <w:marTop w:val="105"/>
                  <w:marBottom w:val="75"/>
                  <w:divBdr>
                    <w:top w:val="none" w:sz="0" w:space="0" w:color="auto"/>
                    <w:left w:val="none" w:sz="0" w:space="0" w:color="auto"/>
                    <w:bottom w:val="none" w:sz="0" w:space="0" w:color="auto"/>
                    <w:right w:val="none" w:sz="0" w:space="0" w:color="auto"/>
                  </w:divBdr>
                  <w:divsChild>
                    <w:div w:id="75174478">
                      <w:marLeft w:val="0"/>
                      <w:marRight w:val="0"/>
                      <w:marTop w:val="0"/>
                      <w:marBottom w:val="0"/>
                      <w:divBdr>
                        <w:top w:val="none" w:sz="0" w:space="0" w:color="auto"/>
                        <w:left w:val="none" w:sz="0" w:space="0" w:color="auto"/>
                        <w:bottom w:val="none" w:sz="0" w:space="0" w:color="auto"/>
                        <w:right w:val="none" w:sz="0" w:space="0" w:color="auto"/>
                      </w:divBdr>
                      <w:divsChild>
                        <w:div w:id="1382948856">
                          <w:marLeft w:val="0"/>
                          <w:marRight w:val="0"/>
                          <w:marTop w:val="0"/>
                          <w:marBottom w:val="0"/>
                          <w:divBdr>
                            <w:top w:val="none" w:sz="0" w:space="0" w:color="auto"/>
                            <w:left w:val="none" w:sz="0" w:space="0" w:color="auto"/>
                            <w:bottom w:val="none" w:sz="0" w:space="0" w:color="auto"/>
                            <w:right w:val="none" w:sz="0" w:space="0" w:color="auto"/>
                          </w:divBdr>
                          <w:divsChild>
                            <w:div w:id="1422869508">
                              <w:marLeft w:val="0"/>
                              <w:marRight w:val="0"/>
                              <w:marTop w:val="0"/>
                              <w:marBottom w:val="0"/>
                              <w:divBdr>
                                <w:top w:val="none" w:sz="0" w:space="0" w:color="auto"/>
                                <w:left w:val="none" w:sz="0" w:space="0" w:color="auto"/>
                                <w:bottom w:val="none" w:sz="0" w:space="0" w:color="auto"/>
                                <w:right w:val="none" w:sz="0" w:space="0" w:color="auto"/>
                              </w:divBdr>
                              <w:divsChild>
                                <w:div w:id="63182531">
                                  <w:marLeft w:val="0"/>
                                  <w:marRight w:val="0"/>
                                  <w:marTop w:val="0"/>
                                  <w:marBottom w:val="0"/>
                                  <w:divBdr>
                                    <w:top w:val="none" w:sz="0" w:space="0" w:color="auto"/>
                                    <w:left w:val="none" w:sz="0" w:space="0" w:color="auto"/>
                                    <w:bottom w:val="none" w:sz="0" w:space="0" w:color="auto"/>
                                    <w:right w:val="none" w:sz="0" w:space="0" w:color="auto"/>
                                  </w:divBdr>
                                  <w:divsChild>
                                    <w:div w:id="1493835631">
                                      <w:marLeft w:val="0"/>
                                      <w:marRight w:val="0"/>
                                      <w:marTop w:val="0"/>
                                      <w:marBottom w:val="0"/>
                                      <w:divBdr>
                                        <w:top w:val="none" w:sz="0" w:space="0" w:color="auto"/>
                                        <w:left w:val="none" w:sz="0" w:space="0" w:color="auto"/>
                                        <w:bottom w:val="none" w:sz="0" w:space="0" w:color="auto"/>
                                        <w:right w:val="none" w:sz="0" w:space="0" w:color="auto"/>
                                      </w:divBdr>
                                      <w:divsChild>
                                        <w:div w:id="1705904261">
                                          <w:marLeft w:val="0"/>
                                          <w:marRight w:val="0"/>
                                          <w:marTop w:val="0"/>
                                          <w:marBottom w:val="0"/>
                                          <w:divBdr>
                                            <w:top w:val="none" w:sz="0" w:space="0" w:color="auto"/>
                                            <w:left w:val="none" w:sz="0" w:space="0" w:color="auto"/>
                                            <w:bottom w:val="none" w:sz="0" w:space="0" w:color="auto"/>
                                            <w:right w:val="none" w:sz="0" w:space="0" w:color="auto"/>
                                          </w:divBdr>
                                          <w:divsChild>
                                            <w:div w:id="445469110">
                                              <w:marLeft w:val="0"/>
                                              <w:marRight w:val="0"/>
                                              <w:marTop w:val="15"/>
                                              <w:marBottom w:val="0"/>
                                              <w:divBdr>
                                                <w:top w:val="none" w:sz="0" w:space="0" w:color="auto"/>
                                                <w:left w:val="none" w:sz="0" w:space="0" w:color="auto"/>
                                                <w:bottom w:val="none" w:sz="0" w:space="0" w:color="auto"/>
                                                <w:right w:val="none" w:sz="0" w:space="0" w:color="auto"/>
                                              </w:divBdr>
                                              <w:divsChild>
                                                <w:div w:id="499080666">
                                                  <w:marLeft w:val="0"/>
                                                  <w:marRight w:val="15"/>
                                                  <w:marTop w:val="0"/>
                                                  <w:marBottom w:val="0"/>
                                                  <w:divBdr>
                                                    <w:top w:val="none" w:sz="0" w:space="0" w:color="auto"/>
                                                    <w:left w:val="none" w:sz="0" w:space="0" w:color="auto"/>
                                                    <w:bottom w:val="none" w:sz="0" w:space="0" w:color="auto"/>
                                                    <w:right w:val="none" w:sz="0" w:space="0" w:color="auto"/>
                                                  </w:divBdr>
                                                  <w:divsChild>
                                                    <w:div w:id="1059985117">
                                                      <w:marLeft w:val="0"/>
                                                      <w:marRight w:val="0"/>
                                                      <w:marTop w:val="0"/>
                                                      <w:marBottom w:val="0"/>
                                                      <w:divBdr>
                                                        <w:top w:val="none" w:sz="0" w:space="0" w:color="auto"/>
                                                        <w:left w:val="none" w:sz="0" w:space="0" w:color="auto"/>
                                                        <w:bottom w:val="none" w:sz="0" w:space="0" w:color="auto"/>
                                                        <w:right w:val="none" w:sz="0" w:space="0" w:color="auto"/>
                                                      </w:divBdr>
                                                      <w:divsChild>
                                                        <w:div w:id="1478453310">
                                                          <w:marLeft w:val="0"/>
                                                          <w:marRight w:val="0"/>
                                                          <w:marTop w:val="0"/>
                                                          <w:marBottom w:val="0"/>
                                                          <w:divBdr>
                                                            <w:top w:val="none" w:sz="0" w:space="0" w:color="auto"/>
                                                            <w:left w:val="none" w:sz="0" w:space="0" w:color="auto"/>
                                                            <w:bottom w:val="none" w:sz="0" w:space="0" w:color="auto"/>
                                                            <w:right w:val="none" w:sz="0" w:space="0" w:color="auto"/>
                                                          </w:divBdr>
                                                          <w:divsChild>
                                                            <w:div w:id="1282344606">
                                                              <w:marLeft w:val="0"/>
                                                              <w:marRight w:val="0"/>
                                                              <w:marTop w:val="0"/>
                                                              <w:marBottom w:val="0"/>
                                                              <w:divBdr>
                                                                <w:top w:val="none" w:sz="0" w:space="0" w:color="auto"/>
                                                                <w:left w:val="none" w:sz="0" w:space="0" w:color="auto"/>
                                                                <w:bottom w:val="none" w:sz="0" w:space="0" w:color="auto"/>
                                                                <w:right w:val="none" w:sz="0" w:space="0" w:color="auto"/>
                                                              </w:divBdr>
                                                              <w:divsChild>
                                                                <w:div w:id="1661155691">
                                                                  <w:marLeft w:val="0"/>
                                                                  <w:marRight w:val="0"/>
                                                                  <w:marTop w:val="0"/>
                                                                  <w:marBottom w:val="0"/>
                                                                  <w:divBdr>
                                                                    <w:top w:val="none" w:sz="0" w:space="0" w:color="auto"/>
                                                                    <w:left w:val="none" w:sz="0" w:space="0" w:color="auto"/>
                                                                    <w:bottom w:val="none" w:sz="0" w:space="0" w:color="auto"/>
                                                                    <w:right w:val="none" w:sz="0" w:space="0" w:color="auto"/>
                                                                  </w:divBdr>
                                                                  <w:divsChild>
                                                                    <w:div w:id="6431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6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129193">
      <w:bodyDiv w:val="1"/>
      <w:marLeft w:val="0"/>
      <w:marRight w:val="0"/>
      <w:marTop w:val="0"/>
      <w:marBottom w:val="0"/>
      <w:divBdr>
        <w:top w:val="none" w:sz="0" w:space="0" w:color="auto"/>
        <w:left w:val="none" w:sz="0" w:space="0" w:color="auto"/>
        <w:bottom w:val="none" w:sz="0" w:space="0" w:color="auto"/>
        <w:right w:val="none" w:sz="0" w:space="0" w:color="auto"/>
      </w:divBdr>
    </w:div>
    <w:div w:id="808791997">
      <w:bodyDiv w:val="1"/>
      <w:marLeft w:val="0"/>
      <w:marRight w:val="0"/>
      <w:marTop w:val="0"/>
      <w:marBottom w:val="0"/>
      <w:divBdr>
        <w:top w:val="none" w:sz="0" w:space="0" w:color="auto"/>
        <w:left w:val="none" w:sz="0" w:space="0" w:color="auto"/>
        <w:bottom w:val="none" w:sz="0" w:space="0" w:color="auto"/>
        <w:right w:val="none" w:sz="0" w:space="0" w:color="auto"/>
      </w:divBdr>
      <w:divsChild>
        <w:div w:id="704134696">
          <w:marLeft w:val="0"/>
          <w:marRight w:val="0"/>
          <w:marTop w:val="0"/>
          <w:marBottom w:val="0"/>
          <w:divBdr>
            <w:top w:val="none" w:sz="0" w:space="0" w:color="auto"/>
            <w:left w:val="none" w:sz="0" w:space="0" w:color="auto"/>
            <w:bottom w:val="none" w:sz="0" w:space="0" w:color="auto"/>
            <w:right w:val="none" w:sz="0" w:space="0" w:color="auto"/>
          </w:divBdr>
          <w:divsChild>
            <w:div w:id="14144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71262">
      <w:bodyDiv w:val="1"/>
      <w:marLeft w:val="0"/>
      <w:marRight w:val="0"/>
      <w:marTop w:val="0"/>
      <w:marBottom w:val="0"/>
      <w:divBdr>
        <w:top w:val="none" w:sz="0" w:space="0" w:color="auto"/>
        <w:left w:val="none" w:sz="0" w:space="0" w:color="auto"/>
        <w:bottom w:val="none" w:sz="0" w:space="0" w:color="auto"/>
        <w:right w:val="none" w:sz="0" w:space="0" w:color="auto"/>
      </w:divBdr>
    </w:div>
    <w:div w:id="822544083">
      <w:bodyDiv w:val="1"/>
      <w:marLeft w:val="0"/>
      <w:marRight w:val="0"/>
      <w:marTop w:val="0"/>
      <w:marBottom w:val="0"/>
      <w:divBdr>
        <w:top w:val="none" w:sz="0" w:space="0" w:color="auto"/>
        <w:left w:val="none" w:sz="0" w:space="0" w:color="auto"/>
        <w:bottom w:val="none" w:sz="0" w:space="0" w:color="auto"/>
        <w:right w:val="none" w:sz="0" w:space="0" w:color="auto"/>
      </w:divBdr>
      <w:divsChild>
        <w:div w:id="595556515">
          <w:marLeft w:val="0"/>
          <w:marRight w:val="0"/>
          <w:marTop w:val="0"/>
          <w:marBottom w:val="0"/>
          <w:divBdr>
            <w:top w:val="none" w:sz="0" w:space="0" w:color="auto"/>
            <w:left w:val="none" w:sz="0" w:space="0" w:color="auto"/>
            <w:bottom w:val="none" w:sz="0" w:space="0" w:color="auto"/>
            <w:right w:val="none" w:sz="0" w:space="0" w:color="auto"/>
          </w:divBdr>
          <w:divsChild>
            <w:div w:id="17314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206">
      <w:bodyDiv w:val="1"/>
      <w:marLeft w:val="0"/>
      <w:marRight w:val="0"/>
      <w:marTop w:val="0"/>
      <w:marBottom w:val="0"/>
      <w:divBdr>
        <w:top w:val="none" w:sz="0" w:space="0" w:color="auto"/>
        <w:left w:val="none" w:sz="0" w:space="0" w:color="auto"/>
        <w:bottom w:val="none" w:sz="0" w:space="0" w:color="auto"/>
        <w:right w:val="none" w:sz="0" w:space="0" w:color="auto"/>
      </w:divBdr>
    </w:div>
    <w:div w:id="1041201767">
      <w:bodyDiv w:val="1"/>
      <w:marLeft w:val="0"/>
      <w:marRight w:val="0"/>
      <w:marTop w:val="0"/>
      <w:marBottom w:val="0"/>
      <w:divBdr>
        <w:top w:val="none" w:sz="0" w:space="0" w:color="auto"/>
        <w:left w:val="none" w:sz="0" w:space="0" w:color="auto"/>
        <w:bottom w:val="none" w:sz="0" w:space="0" w:color="auto"/>
        <w:right w:val="none" w:sz="0" w:space="0" w:color="auto"/>
      </w:divBdr>
    </w:div>
    <w:div w:id="1058095191">
      <w:bodyDiv w:val="1"/>
      <w:marLeft w:val="0"/>
      <w:marRight w:val="0"/>
      <w:marTop w:val="0"/>
      <w:marBottom w:val="0"/>
      <w:divBdr>
        <w:top w:val="none" w:sz="0" w:space="0" w:color="auto"/>
        <w:left w:val="none" w:sz="0" w:space="0" w:color="auto"/>
        <w:bottom w:val="none" w:sz="0" w:space="0" w:color="auto"/>
        <w:right w:val="none" w:sz="0" w:space="0" w:color="auto"/>
      </w:divBdr>
    </w:div>
    <w:div w:id="1073552104">
      <w:bodyDiv w:val="1"/>
      <w:marLeft w:val="0"/>
      <w:marRight w:val="0"/>
      <w:marTop w:val="0"/>
      <w:marBottom w:val="0"/>
      <w:divBdr>
        <w:top w:val="none" w:sz="0" w:space="0" w:color="auto"/>
        <w:left w:val="none" w:sz="0" w:space="0" w:color="auto"/>
        <w:bottom w:val="none" w:sz="0" w:space="0" w:color="auto"/>
        <w:right w:val="none" w:sz="0" w:space="0" w:color="auto"/>
      </w:divBdr>
      <w:divsChild>
        <w:div w:id="932012300">
          <w:marLeft w:val="0"/>
          <w:marRight w:val="0"/>
          <w:marTop w:val="0"/>
          <w:marBottom w:val="0"/>
          <w:divBdr>
            <w:top w:val="none" w:sz="0" w:space="0" w:color="auto"/>
            <w:left w:val="none" w:sz="0" w:space="0" w:color="auto"/>
            <w:bottom w:val="none" w:sz="0" w:space="0" w:color="auto"/>
            <w:right w:val="none" w:sz="0" w:space="0" w:color="auto"/>
          </w:divBdr>
          <w:divsChild>
            <w:div w:id="38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3136">
      <w:bodyDiv w:val="1"/>
      <w:marLeft w:val="0"/>
      <w:marRight w:val="0"/>
      <w:marTop w:val="0"/>
      <w:marBottom w:val="0"/>
      <w:divBdr>
        <w:top w:val="none" w:sz="0" w:space="0" w:color="auto"/>
        <w:left w:val="none" w:sz="0" w:space="0" w:color="auto"/>
        <w:bottom w:val="none" w:sz="0" w:space="0" w:color="auto"/>
        <w:right w:val="none" w:sz="0" w:space="0" w:color="auto"/>
      </w:divBdr>
      <w:divsChild>
        <w:div w:id="1641692953">
          <w:marLeft w:val="0"/>
          <w:marRight w:val="0"/>
          <w:marTop w:val="0"/>
          <w:marBottom w:val="0"/>
          <w:divBdr>
            <w:top w:val="none" w:sz="0" w:space="0" w:color="auto"/>
            <w:left w:val="none" w:sz="0" w:space="0" w:color="auto"/>
            <w:bottom w:val="none" w:sz="0" w:space="0" w:color="auto"/>
            <w:right w:val="none" w:sz="0" w:space="0" w:color="auto"/>
          </w:divBdr>
          <w:divsChild>
            <w:div w:id="11383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531">
      <w:bodyDiv w:val="1"/>
      <w:marLeft w:val="0"/>
      <w:marRight w:val="0"/>
      <w:marTop w:val="0"/>
      <w:marBottom w:val="0"/>
      <w:divBdr>
        <w:top w:val="none" w:sz="0" w:space="0" w:color="auto"/>
        <w:left w:val="none" w:sz="0" w:space="0" w:color="auto"/>
        <w:bottom w:val="none" w:sz="0" w:space="0" w:color="auto"/>
        <w:right w:val="none" w:sz="0" w:space="0" w:color="auto"/>
      </w:divBdr>
    </w:div>
    <w:div w:id="1179006938">
      <w:bodyDiv w:val="1"/>
      <w:marLeft w:val="0"/>
      <w:marRight w:val="0"/>
      <w:marTop w:val="0"/>
      <w:marBottom w:val="0"/>
      <w:divBdr>
        <w:top w:val="none" w:sz="0" w:space="0" w:color="auto"/>
        <w:left w:val="none" w:sz="0" w:space="0" w:color="auto"/>
        <w:bottom w:val="none" w:sz="0" w:space="0" w:color="auto"/>
        <w:right w:val="none" w:sz="0" w:space="0" w:color="auto"/>
      </w:divBdr>
    </w:div>
    <w:div w:id="1183931620">
      <w:bodyDiv w:val="1"/>
      <w:marLeft w:val="0"/>
      <w:marRight w:val="0"/>
      <w:marTop w:val="0"/>
      <w:marBottom w:val="0"/>
      <w:divBdr>
        <w:top w:val="none" w:sz="0" w:space="0" w:color="auto"/>
        <w:left w:val="none" w:sz="0" w:space="0" w:color="auto"/>
        <w:bottom w:val="none" w:sz="0" w:space="0" w:color="auto"/>
        <w:right w:val="none" w:sz="0" w:space="0" w:color="auto"/>
      </w:divBdr>
      <w:divsChild>
        <w:div w:id="962883180">
          <w:marLeft w:val="0"/>
          <w:marRight w:val="0"/>
          <w:marTop w:val="0"/>
          <w:marBottom w:val="0"/>
          <w:divBdr>
            <w:top w:val="none" w:sz="0" w:space="0" w:color="auto"/>
            <w:left w:val="none" w:sz="0" w:space="0" w:color="auto"/>
            <w:bottom w:val="none" w:sz="0" w:space="0" w:color="auto"/>
            <w:right w:val="none" w:sz="0" w:space="0" w:color="auto"/>
          </w:divBdr>
          <w:divsChild>
            <w:div w:id="789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2223">
      <w:bodyDiv w:val="1"/>
      <w:marLeft w:val="0"/>
      <w:marRight w:val="0"/>
      <w:marTop w:val="0"/>
      <w:marBottom w:val="0"/>
      <w:divBdr>
        <w:top w:val="none" w:sz="0" w:space="0" w:color="auto"/>
        <w:left w:val="none" w:sz="0" w:space="0" w:color="auto"/>
        <w:bottom w:val="none" w:sz="0" w:space="0" w:color="auto"/>
        <w:right w:val="none" w:sz="0" w:space="0" w:color="auto"/>
      </w:divBdr>
    </w:div>
    <w:div w:id="1271664990">
      <w:bodyDiv w:val="1"/>
      <w:marLeft w:val="0"/>
      <w:marRight w:val="0"/>
      <w:marTop w:val="0"/>
      <w:marBottom w:val="0"/>
      <w:divBdr>
        <w:top w:val="none" w:sz="0" w:space="0" w:color="auto"/>
        <w:left w:val="none" w:sz="0" w:space="0" w:color="auto"/>
        <w:bottom w:val="none" w:sz="0" w:space="0" w:color="auto"/>
        <w:right w:val="none" w:sz="0" w:space="0" w:color="auto"/>
      </w:divBdr>
    </w:div>
    <w:div w:id="1389497826">
      <w:bodyDiv w:val="1"/>
      <w:marLeft w:val="0"/>
      <w:marRight w:val="0"/>
      <w:marTop w:val="0"/>
      <w:marBottom w:val="0"/>
      <w:divBdr>
        <w:top w:val="none" w:sz="0" w:space="0" w:color="auto"/>
        <w:left w:val="none" w:sz="0" w:space="0" w:color="auto"/>
        <w:bottom w:val="none" w:sz="0" w:space="0" w:color="auto"/>
        <w:right w:val="none" w:sz="0" w:space="0" w:color="auto"/>
      </w:divBdr>
    </w:div>
    <w:div w:id="1434205481">
      <w:bodyDiv w:val="1"/>
      <w:marLeft w:val="0"/>
      <w:marRight w:val="0"/>
      <w:marTop w:val="0"/>
      <w:marBottom w:val="0"/>
      <w:divBdr>
        <w:top w:val="none" w:sz="0" w:space="0" w:color="auto"/>
        <w:left w:val="none" w:sz="0" w:space="0" w:color="auto"/>
        <w:bottom w:val="none" w:sz="0" w:space="0" w:color="auto"/>
        <w:right w:val="none" w:sz="0" w:space="0" w:color="auto"/>
      </w:divBdr>
    </w:div>
    <w:div w:id="1553807759">
      <w:bodyDiv w:val="1"/>
      <w:marLeft w:val="0"/>
      <w:marRight w:val="0"/>
      <w:marTop w:val="0"/>
      <w:marBottom w:val="0"/>
      <w:divBdr>
        <w:top w:val="none" w:sz="0" w:space="0" w:color="auto"/>
        <w:left w:val="none" w:sz="0" w:space="0" w:color="auto"/>
        <w:bottom w:val="none" w:sz="0" w:space="0" w:color="auto"/>
        <w:right w:val="none" w:sz="0" w:space="0" w:color="auto"/>
      </w:divBdr>
    </w:div>
    <w:div w:id="1554195295">
      <w:bodyDiv w:val="1"/>
      <w:marLeft w:val="0"/>
      <w:marRight w:val="0"/>
      <w:marTop w:val="0"/>
      <w:marBottom w:val="0"/>
      <w:divBdr>
        <w:top w:val="none" w:sz="0" w:space="0" w:color="auto"/>
        <w:left w:val="none" w:sz="0" w:space="0" w:color="auto"/>
        <w:bottom w:val="none" w:sz="0" w:space="0" w:color="auto"/>
        <w:right w:val="none" w:sz="0" w:space="0" w:color="auto"/>
      </w:divBdr>
    </w:div>
    <w:div w:id="1565527844">
      <w:bodyDiv w:val="1"/>
      <w:marLeft w:val="0"/>
      <w:marRight w:val="0"/>
      <w:marTop w:val="0"/>
      <w:marBottom w:val="0"/>
      <w:divBdr>
        <w:top w:val="none" w:sz="0" w:space="0" w:color="auto"/>
        <w:left w:val="none" w:sz="0" w:space="0" w:color="auto"/>
        <w:bottom w:val="none" w:sz="0" w:space="0" w:color="auto"/>
        <w:right w:val="none" w:sz="0" w:space="0" w:color="auto"/>
      </w:divBdr>
    </w:div>
    <w:div w:id="1598369107">
      <w:bodyDiv w:val="1"/>
      <w:marLeft w:val="0"/>
      <w:marRight w:val="0"/>
      <w:marTop w:val="0"/>
      <w:marBottom w:val="0"/>
      <w:divBdr>
        <w:top w:val="none" w:sz="0" w:space="0" w:color="auto"/>
        <w:left w:val="none" w:sz="0" w:space="0" w:color="auto"/>
        <w:bottom w:val="none" w:sz="0" w:space="0" w:color="auto"/>
        <w:right w:val="none" w:sz="0" w:space="0" w:color="auto"/>
      </w:divBdr>
      <w:divsChild>
        <w:div w:id="1763717199">
          <w:marLeft w:val="0"/>
          <w:marRight w:val="0"/>
          <w:marTop w:val="0"/>
          <w:marBottom w:val="0"/>
          <w:divBdr>
            <w:top w:val="none" w:sz="0" w:space="0" w:color="auto"/>
            <w:left w:val="none" w:sz="0" w:space="0" w:color="auto"/>
            <w:bottom w:val="none" w:sz="0" w:space="0" w:color="auto"/>
            <w:right w:val="none" w:sz="0" w:space="0" w:color="auto"/>
          </w:divBdr>
          <w:divsChild>
            <w:div w:id="2033993465">
              <w:marLeft w:val="0"/>
              <w:marRight w:val="0"/>
              <w:marTop w:val="0"/>
              <w:marBottom w:val="0"/>
              <w:divBdr>
                <w:top w:val="none" w:sz="0" w:space="0" w:color="auto"/>
                <w:left w:val="none" w:sz="0" w:space="0" w:color="auto"/>
                <w:bottom w:val="none" w:sz="0" w:space="0" w:color="auto"/>
                <w:right w:val="none" w:sz="0" w:space="0" w:color="auto"/>
              </w:divBdr>
              <w:divsChild>
                <w:div w:id="146359317">
                  <w:marLeft w:val="60"/>
                  <w:marRight w:val="0"/>
                  <w:marTop w:val="105"/>
                  <w:marBottom w:val="75"/>
                  <w:divBdr>
                    <w:top w:val="none" w:sz="0" w:space="0" w:color="auto"/>
                    <w:left w:val="none" w:sz="0" w:space="0" w:color="auto"/>
                    <w:bottom w:val="none" w:sz="0" w:space="0" w:color="auto"/>
                    <w:right w:val="none" w:sz="0" w:space="0" w:color="auto"/>
                  </w:divBdr>
                  <w:divsChild>
                    <w:div w:id="1075592420">
                      <w:marLeft w:val="0"/>
                      <w:marRight w:val="0"/>
                      <w:marTop w:val="0"/>
                      <w:marBottom w:val="0"/>
                      <w:divBdr>
                        <w:top w:val="none" w:sz="0" w:space="0" w:color="auto"/>
                        <w:left w:val="none" w:sz="0" w:space="0" w:color="auto"/>
                        <w:bottom w:val="none" w:sz="0" w:space="0" w:color="auto"/>
                        <w:right w:val="none" w:sz="0" w:space="0" w:color="auto"/>
                      </w:divBdr>
                      <w:divsChild>
                        <w:div w:id="1430351594">
                          <w:marLeft w:val="0"/>
                          <w:marRight w:val="0"/>
                          <w:marTop w:val="0"/>
                          <w:marBottom w:val="0"/>
                          <w:divBdr>
                            <w:top w:val="none" w:sz="0" w:space="0" w:color="auto"/>
                            <w:left w:val="none" w:sz="0" w:space="0" w:color="auto"/>
                            <w:bottom w:val="none" w:sz="0" w:space="0" w:color="auto"/>
                            <w:right w:val="none" w:sz="0" w:space="0" w:color="auto"/>
                          </w:divBdr>
                          <w:divsChild>
                            <w:div w:id="56982539">
                              <w:marLeft w:val="0"/>
                              <w:marRight w:val="0"/>
                              <w:marTop w:val="0"/>
                              <w:marBottom w:val="0"/>
                              <w:divBdr>
                                <w:top w:val="none" w:sz="0" w:space="0" w:color="auto"/>
                                <w:left w:val="none" w:sz="0" w:space="0" w:color="auto"/>
                                <w:bottom w:val="none" w:sz="0" w:space="0" w:color="auto"/>
                                <w:right w:val="none" w:sz="0" w:space="0" w:color="auto"/>
                              </w:divBdr>
                              <w:divsChild>
                                <w:div w:id="1343897674">
                                  <w:marLeft w:val="0"/>
                                  <w:marRight w:val="0"/>
                                  <w:marTop w:val="0"/>
                                  <w:marBottom w:val="0"/>
                                  <w:divBdr>
                                    <w:top w:val="none" w:sz="0" w:space="0" w:color="auto"/>
                                    <w:left w:val="none" w:sz="0" w:space="0" w:color="auto"/>
                                    <w:bottom w:val="none" w:sz="0" w:space="0" w:color="auto"/>
                                    <w:right w:val="none" w:sz="0" w:space="0" w:color="auto"/>
                                  </w:divBdr>
                                  <w:divsChild>
                                    <w:div w:id="1252933999">
                                      <w:marLeft w:val="0"/>
                                      <w:marRight w:val="0"/>
                                      <w:marTop w:val="0"/>
                                      <w:marBottom w:val="0"/>
                                      <w:divBdr>
                                        <w:top w:val="none" w:sz="0" w:space="0" w:color="auto"/>
                                        <w:left w:val="none" w:sz="0" w:space="0" w:color="auto"/>
                                        <w:bottom w:val="none" w:sz="0" w:space="0" w:color="auto"/>
                                        <w:right w:val="none" w:sz="0" w:space="0" w:color="auto"/>
                                      </w:divBdr>
                                      <w:divsChild>
                                        <w:div w:id="192113243">
                                          <w:marLeft w:val="0"/>
                                          <w:marRight w:val="0"/>
                                          <w:marTop w:val="0"/>
                                          <w:marBottom w:val="0"/>
                                          <w:divBdr>
                                            <w:top w:val="none" w:sz="0" w:space="0" w:color="auto"/>
                                            <w:left w:val="none" w:sz="0" w:space="0" w:color="auto"/>
                                            <w:bottom w:val="none" w:sz="0" w:space="0" w:color="auto"/>
                                            <w:right w:val="none" w:sz="0" w:space="0" w:color="auto"/>
                                          </w:divBdr>
                                          <w:divsChild>
                                            <w:div w:id="1436318776">
                                              <w:marLeft w:val="0"/>
                                              <w:marRight w:val="0"/>
                                              <w:marTop w:val="15"/>
                                              <w:marBottom w:val="0"/>
                                              <w:divBdr>
                                                <w:top w:val="none" w:sz="0" w:space="0" w:color="auto"/>
                                                <w:left w:val="none" w:sz="0" w:space="0" w:color="auto"/>
                                                <w:bottom w:val="none" w:sz="0" w:space="0" w:color="auto"/>
                                                <w:right w:val="none" w:sz="0" w:space="0" w:color="auto"/>
                                              </w:divBdr>
                                              <w:divsChild>
                                                <w:div w:id="1882279587">
                                                  <w:marLeft w:val="0"/>
                                                  <w:marRight w:val="15"/>
                                                  <w:marTop w:val="0"/>
                                                  <w:marBottom w:val="0"/>
                                                  <w:divBdr>
                                                    <w:top w:val="none" w:sz="0" w:space="0" w:color="auto"/>
                                                    <w:left w:val="none" w:sz="0" w:space="0" w:color="auto"/>
                                                    <w:bottom w:val="none" w:sz="0" w:space="0" w:color="auto"/>
                                                    <w:right w:val="none" w:sz="0" w:space="0" w:color="auto"/>
                                                  </w:divBdr>
                                                  <w:divsChild>
                                                    <w:div w:id="1646472018">
                                                      <w:marLeft w:val="0"/>
                                                      <w:marRight w:val="0"/>
                                                      <w:marTop w:val="0"/>
                                                      <w:marBottom w:val="0"/>
                                                      <w:divBdr>
                                                        <w:top w:val="none" w:sz="0" w:space="0" w:color="auto"/>
                                                        <w:left w:val="none" w:sz="0" w:space="0" w:color="auto"/>
                                                        <w:bottom w:val="none" w:sz="0" w:space="0" w:color="auto"/>
                                                        <w:right w:val="none" w:sz="0" w:space="0" w:color="auto"/>
                                                      </w:divBdr>
                                                      <w:divsChild>
                                                        <w:div w:id="1543250919">
                                                          <w:marLeft w:val="0"/>
                                                          <w:marRight w:val="0"/>
                                                          <w:marTop w:val="0"/>
                                                          <w:marBottom w:val="0"/>
                                                          <w:divBdr>
                                                            <w:top w:val="none" w:sz="0" w:space="0" w:color="auto"/>
                                                            <w:left w:val="none" w:sz="0" w:space="0" w:color="auto"/>
                                                            <w:bottom w:val="none" w:sz="0" w:space="0" w:color="auto"/>
                                                            <w:right w:val="none" w:sz="0" w:space="0" w:color="auto"/>
                                                          </w:divBdr>
                                                          <w:divsChild>
                                                            <w:div w:id="214584394">
                                                              <w:marLeft w:val="0"/>
                                                              <w:marRight w:val="0"/>
                                                              <w:marTop w:val="0"/>
                                                              <w:marBottom w:val="0"/>
                                                              <w:divBdr>
                                                                <w:top w:val="none" w:sz="0" w:space="0" w:color="auto"/>
                                                                <w:left w:val="none" w:sz="0" w:space="0" w:color="auto"/>
                                                                <w:bottom w:val="none" w:sz="0" w:space="0" w:color="auto"/>
                                                                <w:right w:val="none" w:sz="0" w:space="0" w:color="auto"/>
                                                              </w:divBdr>
                                                              <w:divsChild>
                                                                <w:div w:id="32197761">
                                                                  <w:marLeft w:val="0"/>
                                                                  <w:marRight w:val="0"/>
                                                                  <w:marTop w:val="0"/>
                                                                  <w:marBottom w:val="0"/>
                                                                  <w:divBdr>
                                                                    <w:top w:val="none" w:sz="0" w:space="0" w:color="auto"/>
                                                                    <w:left w:val="none" w:sz="0" w:space="0" w:color="auto"/>
                                                                    <w:bottom w:val="none" w:sz="0" w:space="0" w:color="auto"/>
                                                                    <w:right w:val="none" w:sz="0" w:space="0" w:color="auto"/>
                                                                  </w:divBdr>
                                                                  <w:divsChild>
                                                                    <w:div w:id="4468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8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94606">
      <w:bodyDiv w:val="1"/>
      <w:marLeft w:val="0"/>
      <w:marRight w:val="0"/>
      <w:marTop w:val="0"/>
      <w:marBottom w:val="0"/>
      <w:divBdr>
        <w:top w:val="none" w:sz="0" w:space="0" w:color="auto"/>
        <w:left w:val="none" w:sz="0" w:space="0" w:color="auto"/>
        <w:bottom w:val="none" w:sz="0" w:space="0" w:color="auto"/>
        <w:right w:val="none" w:sz="0" w:space="0" w:color="auto"/>
      </w:divBdr>
    </w:div>
    <w:div w:id="1754929520">
      <w:bodyDiv w:val="1"/>
      <w:marLeft w:val="0"/>
      <w:marRight w:val="0"/>
      <w:marTop w:val="0"/>
      <w:marBottom w:val="0"/>
      <w:divBdr>
        <w:top w:val="none" w:sz="0" w:space="0" w:color="auto"/>
        <w:left w:val="none" w:sz="0" w:space="0" w:color="auto"/>
        <w:bottom w:val="none" w:sz="0" w:space="0" w:color="auto"/>
        <w:right w:val="none" w:sz="0" w:space="0" w:color="auto"/>
      </w:divBdr>
    </w:div>
    <w:div w:id="1806703924">
      <w:bodyDiv w:val="1"/>
      <w:marLeft w:val="0"/>
      <w:marRight w:val="0"/>
      <w:marTop w:val="0"/>
      <w:marBottom w:val="0"/>
      <w:divBdr>
        <w:top w:val="none" w:sz="0" w:space="0" w:color="auto"/>
        <w:left w:val="none" w:sz="0" w:space="0" w:color="auto"/>
        <w:bottom w:val="none" w:sz="0" w:space="0" w:color="auto"/>
        <w:right w:val="none" w:sz="0" w:space="0" w:color="auto"/>
      </w:divBdr>
    </w:div>
    <w:div w:id="1813055973">
      <w:bodyDiv w:val="1"/>
      <w:marLeft w:val="0"/>
      <w:marRight w:val="0"/>
      <w:marTop w:val="0"/>
      <w:marBottom w:val="0"/>
      <w:divBdr>
        <w:top w:val="none" w:sz="0" w:space="0" w:color="auto"/>
        <w:left w:val="none" w:sz="0" w:space="0" w:color="auto"/>
        <w:bottom w:val="none" w:sz="0" w:space="0" w:color="auto"/>
        <w:right w:val="none" w:sz="0" w:space="0" w:color="auto"/>
      </w:divBdr>
    </w:div>
    <w:div w:id="1936472764">
      <w:bodyDiv w:val="1"/>
      <w:marLeft w:val="0"/>
      <w:marRight w:val="0"/>
      <w:marTop w:val="0"/>
      <w:marBottom w:val="0"/>
      <w:divBdr>
        <w:top w:val="none" w:sz="0" w:space="0" w:color="auto"/>
        <w:left w:val="none" w:sz="0" w:space="0" w:color="auto"/>
        <w:bottom w:val="none" w:sz="0" w:space="0" w:color="auto"/>
        <w:right w:val="none" w:sz="0" w:space="0" w:color="auto"/>
      </w:divBdr>
    </w:div>
    <w:div w:id="1986424026">
      <w:bodyDiv w:val="1"/>
      <w:marLeft w:val="0"/>
      <w:marRight w:val="0"/>
      <w:marTop w:val="0"/>
      <w:marBottom w:val="0"/>
      <w:divBdr>
        <w:top w:val="none" w:sz="0" w:space="0" w:color="auto"/>
        <w:left w:val="none" w:sz="0" w:space="0" w:color="auto"/>
        <w:bottom w:val="none" w:sz="0" w:space="0" w:color="auto"/>
        <w:right w:val="none" w:sz="0" w:space="0" w:color="auto"/>
      </w:divBdr>
      <w:divsChild>
        <w:div w:id="1737119355">
          <w:marLeft w:val="0"/>
          <w:marRight w:val="0"/>
          <w:marTop w:val="0"/>
          <w:marBottom w:val="0"/>
          <w:divBdr>
            <w:top w:val="none" w:sz="0" w:space="0" w:color="auto"/>
            <w:left w:val="none" w:sz="0" w:space="0" w:color="auto"/>
            <w:bottom w:val="none" w:sz="0" w:space="0" w:color="auto"/>
            <w:right w:val="none" w:sz="0" w:space="0" w:color="auto"/>
          </w:divBdr>
          <w:divsChild>
            <w:div w:id="1584797946">
              <w:marLeft w:val="0"/>
              <w:marRight w:val="0"/>
              <w:marTop w:val="0"/>
              <w:marBottom w:val="0"/>
              <w:divBdr>
                <w:top w:val="none" w:sz="0" w:space="0" w:color="auto"/>
                <w:left w:val="none" w:sz="0" w:space="0" w:color="auto"/>
                <w:bottom w:val="none" w:sz="0" w:space="0" w:color="auto"/>
                <w:right w:val="none" w:sz="0" w:space="0" w:color="auto"/>
              </w:divBdr>
              <w:divsChild>
                <w:div w:id="1538278577">
                  <w:marLeft w:val="0"/>
                  <w:marRight w:val="0"/>
                  <w:marTop w:val="0"/>
                  <w:marBottom w:val="0"/>
                  <w:divBdr>
                    <w:top w:val="none" w:sz="0" w:space="0" w:color="auto"/>
                    <w:left w:val="none" w:sz="0" w:space="0" w:color="auto"/>
                    <w:bottom w:val="none" w:sz="0" w:space="0" w:color="auto"/>
                    <w:right w:val="none" w:sz="0" w:space="0" w:color="auto"/>
                  </w:divBdr>
                  <w:divsChild>
                    <w:div w:id="1242180190">
                      <w:marLeft w:val="0"/>
                      <w:marRight w:val="0"/>
                      <w:marTop w:val="0"/>
                      <w:marBottom w:val="0"/>
                      <w:divBdr>
                        <w:top w:val="none" w:sz="0" w:space="0" w:color="auto"/>
                        <w:left w:val="none" w:sz="0" w:space="0" w:color="auto"/>
                        <w:bottom w:val="none" w:sz="0" w:space="0" w:color="auto"/>
                        <w:right w:val="none" w:sz="0" w:space="0" w:color="auto"/>
                      </w:divBdr>
                      <w:divsChild>
                        <w:div w:id="1851262474">
                          <w:marLeft w:val="0"/>
                          <w:marRight w:val="0"/>
                          <w:marTop w:val="0"/>
                          <w:marBottom w:val="0"/>
                          <w:divBdr>
                            <w:top w:val="none" w:sz="0" w:space="0" w:color="auto"/>
                            <w:left w:val="none" w:sz="0" w:space="0" w:color="auto"/>
                            <w:bottom w:val="none" w:sz="0" w:space="0" w:color="auto"/>
                            <w:right w:val="none" w:sz="0" w:space="0" w:color="auto"/>
                          </w:divBdr>
                          <w:divsChild>
                            <w:div w:id="1553538603">
                              <w:marLeft w:val="0"/>
                              <w:marRight w:val="0"/>
                              <w:marTop w:val="15"/>
                              <w:marBottom w:val="0"/>
                              <w:divBdr>
                                <w:top w:val="none" w:sz="0" w:space="0" w:color="auto"/>
                                <w:left w:val="none" w:sz="0" w:space="0" w:color="auto"/>
                                <w:bottom w:val="none" w:sz="0" w:space="0" w:color="auto"/>
                                <w:right w:val="none" w:sz="0" w:space="0" w:color="auto"/>
                              </w:divBdr>
                              <w:divsChild>
                                <w:div w:id="1705867712">
                                  <w:marLeft w:val="0"/>
                                  <w:marRight w:val="15"/>
                                  <w:marTop w:val="0"/>
                                  <w:marBottom w:val="0"/>
                                  <w:divBdr>
                                    <w:top w:val="none" w:sz="0" w:space="0" w:color="auto"/>
                                    <w:left w:val="none" w:sz="0" w:space="0" w:color="auto"/>
                                    <w:bottom w:val="none" w:sz="0" w:space="0" w:color="auto"/>
                                    <w:right w:val="none" w:sz="0" w:space="0" w:color="auto"/>
                                  </w:divBdr>
                                  <w:divsChild>
                                    <w:div w:id="1127043350">
                                      <w:marLeft w:val="0"/>
                                      <w:marRight w:val="0"/>
                                      <w:marTop w:val="0"/>
                                      <w:marBottom w:val="0"/>
                                      <w:divBdr>
                                        <w:top w:val="none" w:sz="0" w:space="0" w:color="auto"/>
                                        <w:left w:val="none" w:sz="0" w:space="0" w:color="auto"/>
                                        <w:bottom w:val="none" w:sz="0" w:space="0" w:color="auto"/>
                                        <w:right w:val="none" w:sz="0" w:space="0" w:color="auto"/>
                                      </w:divBdr>
                                      <w:divsChild>
                                        <w:div w:id="344089308">
                                          <w:marLeft w:val="0"/>
                                          <w:marRight w:val="0"/>
                                          <w:marTop w:val="0"/>
                                          <w:marBottom w:val="0"/>
                                          <w:divBdr>
                                            <w:top w:val="none" w:sz="0" w:space="0" w:color="auto"/>
                                            <w:left w:val="none" w:sz="0" w:space="0" w:color="auto"/>
                                            <w:bottom w:val="none" w:sz="0" w:space="0" w:color="auto"/>
                                            <w:right w:val="none" w:sz="0" w:space="0" w:color="auto"/>
                                          </w:divBdr>
                                          <w:divsChild>
                                            <w:div w:id="78606121">
                                              <w:marLeft w:val="0"/>
                                              <w:marRight w:val="0"/>
                                              <w:marTop w:val="0"/>
                                              <w:marBottom w:val="0"/>
                                              <w:divBdr>
                                                <w:top w:val="none" w:sz="0" w:space="0" w:color="auto"/>
                                                <w:left w:val="none" w:sz="0" w:space="0" w:color="auto"/>
                                                <w:bottom w:val="none" w:sz="0" w:space="0" w:color="auto"/>
                                                <w:right w:val="none" w:sz="0" w:space="0" w:color="auto"/>
                                              </w:divBdr>
                                              <w:divsChild>
                                                <w:div w:id="1773012802">
                                                  <w:marLeft w:val="0"/>
                                                  <w:marRight w:val="0"/>
                                                  <w:marTop w:val="0"/>
                                                  <w:marBottom w:val="0"/>
                                                  <w:divBdr>
                                                    <w:top w:val="none" w:sz="0" w:space="0" w:color="auto"/>
                                                    <w:left w:val="none" w:sz="0" w:space="0" w:color="auto"/>
                                                    <w:bottom w:val="none" w:sz="0" w:space="0" w:color="auto"/>
                                                    <w:right w:val="none" w:sz="0" w:space="0" w:color="auto"/>
                                                  </w:divBdr>
                                                  <w:divsChild>
                                                    <w:div w:id="13860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7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819">
      <w:bodyDiv w:val="1"/>
      <w:marLeft w:val="0"/>
      <w:marRight w:val="0"/>
      <w:marTop w:val="0"/>
      <w:marBottom w:val="0"/>
      <w:divBdr>
        <w:top w:val="none" w:sz="0" w:space="0" w:color="auto"/>
        <w:left w:val="none" w:sz="0" w:space="0" w:color="auto"/>
        <w:bottom w:val="none" w:sz="0" w:space="0" w:color="auto"/>
        <w:right w:val="none" w:sz="0" w:space="0" w:color="auto"/>
      </w:divBdr>
    </w:div>
    <w:div w:id="2061663541">
      <w:bodyDiv w:val="1"/>
      <w:marLeft w:val="0"/>
      <w:marRight w:val="0"/>
      <w:marTop w:val="0"/>
      <w:marBottom w:val="0"/>
      <w:divBdr>
        <w:top w:val="none" w:sz="0" w:space="0" w:color="auto"/>
        <w:left w:val="none" w:sz="0" w:space="0" w:color="auto"/>
        <w:bottom w:val="none" w:sz="0" w:space="0" w:color="auto"/>
        <w:right w:val="none" w:sz="0" w:space="0" w:color="auto"/>
      </w:divBdr>
    </w:div>
    <w:div w:id="2073380246">
      <w:bodyDiv w:val="1"/>
      <w:marLeft w:val="0"/>
      <w:marRight w:val="0"/>
      <w:marTop w:val="0"/>
      <w:marBottom w:val="0"/>
      <w:divBdr>
        <w:top w:val="none" w:sz="0" w:space="0" w:color="auto"/>
        <w:left w:val="none" w:sz="0" w:space="0" w:color="auto"/>
        <w:bottom w:val="none" w:sz="0" w:space="0" w:color="auto"/>
        <w:right w:val="none" w:sz="0" w:space="0" w:color="auto"/>
      </w:divBdr>
    </w:div>
    <w:div w:id="2073962226">
      <w:bodyDiv w:val="1"/>
      <w:marLeft w:val="0"/>
      <w:marRight w:val="0"/>
      <w:marTop w:val="0"/>
      <w:marBottom w:val="0"/>
      <w:divBdr>
        <w:top w:val="none" w:sz="0" w:space="0" w:color="auto"/>
        <w:left w:val="none" w:sz="0" w:space="0" w:color="auto"/>
        <w:bottom w:val="none" w:sz="0" w:space="0" w:color="auto"/>
        <w:right w:val="none" w:sz="0" w:space="0" w:color="auto"/>
      </w:divBdr>
      <w:divsChild>
        <w:div w:id="750011330">
          <w:marLeft w:val="0"/>
          <w:marRight w:val="0"/>
          <w:marTop w:val="0"/>
          <w:marBottom w:val="0"/>
          <w:divBdr>
            <w:top w:val="none" w:sz="0" w:space="0" w:color="auto"/>
            <w:left w:val="none" w:sz="0" w:space="0" w:color="auto"/>
            <w:bottom w:val="none" w:sz="0" w:space="0" w:color="auto"/>
            <w:right w:val="none" w:sz="0" w:space="0" w:color="auto"/>
          </w:divBdr>
          <w:divsChild>
            <w:div w:id="18439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9156">
      <w:bodyDiv w:val="1"/>
      <w:marLeft w:val="0"/>
      <w:marRight w:val="0"/>
      <w:marTop w:val="0"/>
      <w:marBottom w:val="0"/>
      <w:divBdr>
        <w:top w:val="none" w:sz="0" w:space="0" w:color="auto"/>
        <w:left w:val="none" w:sz="0" w:space="0" w:color="auto"/>
        <w:bottom w:val="none" w:sz="0" w:space="0" w:color="auto"/>
        <w:right w:val="none" w:sz="0" w:space="0" w:color="auto"/>
      </w:divBdr>
    </w:div>
    <w:div w:id="20965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11</Pages>
  <Words>2465</Words>
  <Characters>14052</Characters>
  <Application>Microsoft Office Word</Application>
  <DocSecurity>0</DocSecurity>
  <Lines>117</Lines>
  <Paragraphs>32</Paragraphs>
  <ScaleCrop>false</ScaleCrop>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2025-03-13T09:37:00Z</dcterms:created>
  <dcterms:modified xsi:type="dcterms:W3CDTF">2025-03-13T19:27:00Z</dcterms:modified>
</cp:coreProperties>
</file>