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PHÂN TÍCH TÌNH HÌNH KINH DOANH CỦA CÔNG TY THÁNG 5/ 2023</w:t>
      </w:r>
    </w:p>
    <w:p>
      <w:pPr>
        <w:pStyle w:val="5"/>
        <w:numPr>
          <w:ilvl w:val="0"/>
          <w:numId w:val="1"/>
        </w:numPr>
        <w:rPr>
          <w:b/>
          <w:bCs/>
        </w:rPr>
      </w:pPr>
      <w:r>
        <w:rPr>
          <w:b/>
          <w:bCs/>
        </w:rPr>
        <w:t xml:space="preserve">Phân tích doanh thu so với tháng trước </w:t>
      </w:r>
    </w:p>
    <w:p>
      <w:pPr>
        <w:ind w:left="360"/>
        <w:rPr>
          <w:rFonts w:hint="default"/>
          <w:lang w:val="en-US"/>
        </w:rPr>
      </w:pPr>
      <w:r>
        <w:t xml:space="preserve">Nhìn vào biểu đồ ta </w:t>
      </w:r>
      <w:r>
        <w:rPr>
          <w:rFonts w:hint="default"/>
          <w:lang w:val="en-US"/>
        </w:rPr>
        <w:t xml:space="preserve">dễ dàng </w:t>
      </w:r>
      <w:r>
        <w:t xml:space="preserve">thấy </w:t>
      </w:r>
      <w:r>
        <w:rPr>
          <w:rFonts w:hint="default"/>
          <w:lang w:val="en-US"/>
        </w:rPr>
        <w:t xml:space="preserve">rằng </w:t>
      </w:r>
      <w:r>
        <w:t xml:space="preserve">doanh thu </w:t>
      </w:r>
      <w:r>
        <w:rPr>
          <w:rFonts w:hint="default"/>
          <w:lang w:val="en-US"/>
        </w:rPr>
        <w:t xml:space="preserve">có chiều hướng tăng lên so với tháng trước. </w:t>
      </w:r>
    </w:p>
    <w:p>
      <w:pPr>
        <w:ind w:left="360"/>
      </w:pPr>
      <w:r>
        <w:drawing>
          <wp:inline distT="0" distB="0" distL="114300" distR="114300">
            <wp:extent cx="4872990" cy="1832610"/>
            <wp:effectExtent l="0" t="0" r="3810" b="152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6"/>
                    <a:stretch>
                      <a:fillRect/>
                    </a:stretch>
                  </pic:blipFill>
                  <pic:spPr>
                    <a:xfrm>
                      <a:off x="0" y="0"/>
                      <a:ext cx="4872990" cy="1832610"/>
                    </a:xfrm>
                    <a:prstGeom prst="rect">
                      <a:avLst/>
                    </a:prstGeom>
                    <a:noFill/>
                    <a:ln>
                      <a:noFill/>
                    </a:ln>
                  </pic:spPr>
                </pic:pic>
              </a:graphicData>
            </a:graphic>
          </wp:inline>
        </w:drawing>
      </w:r>
    </w:p>
    <w:p>
      <w:pPr>
        <w:ind w:left="360"/>
      </w:pPr>
      <w:r>
        <w:t xml:space="preserve">Cụ thể: </w:t>
      </w:r>
    </w:p>
    <w:p>
      <w:pPr>
        <w:ind w:left="360"/>
      </w:pPr>
      <w:r>
        <w:t xml:space="preserve">Doanh số tháng 5: </w:t>
      </w:r>
      <w:r>
        <w:rPr>
          <w:b/>
          <w:bCs/>
        </w:rPr>
        <w:t>2,084,539,151</w:t>
      </w:r>
      <w:r>
        <w:t xml:space="preserve"> VND</w:t>
      </w:r>
    </w:p>
    <w:p>
      <w:pPr>
        <w:ind w:left="360"/>
      </w:pPr>
      <w:r>
        <w:t xml:space="preserve">Doanh số tháng 4: </w:t>
      </w:r>
      <w:r>
        <w:rPr>
          <w:b/>
          <w:bCs/>
        </w:rPr>
        <w:t>1,661,607,917</w:t>
      </w:r>
      <w:r>
        <w:t xml:space="preserve"> VND </w:t>
      </w:r>
    </w:p>
    <w:p>
      <w:pPr>
        <w:pStyle w:val="5"/>
        <w:numPr>
          <w:ilvl w:val="0"/>
          <w:numId w:val="2"/>
        </w:numPr>
        <w:ind w:left="800" w:leftChars="0" w:firstLineChars="0"/>
        <w:rPr>
          <w:b/>
          <w:bCs/>
        </w:rPr>
      </w:pPr>
      <w:r>
        <w:t xml:space="preserve">Chỉ số tăng trưởng doanh thu: </w:t>
      </w:r>
      <w:r>
        <w:rPr>
          <w:b/>
          <w:bCs/>
        </w:rPr>
        <w:t>25,45%</w:t>
      </w:r>
    </w:p>
    <w:p>
      <w:pPr>
        <w:ind w:left="360"/>
      </w:pPr>
      <w:r>
        <w:t>Yếu tố thay đổi doanh số:</w:t>
      </w:r>
    </w:p>
    <w:p>
      <w:pPr>
        <w:ind w:left="360"/>
      </w:pPr>
      <w:r>
        <w:t xml:space="preserve">Về số lượng sản phẩm: </w:t>
      </w:r>
    </w:p>
    <w:p>
      <w:pPr>
        <w:ind w:left="360"/>
      </w:pPr>
      <w:r>
        <w:t>Tháng 5: 2242 sản phẩm được bán ra</w:t>
      </w:r>
    </w:p>
    <w:p>
      <w:pPr>
        <w:ind w:left="360"/>
      </w:pPr>
      <w:r>
        <w:t>Tháng 4: 1945 sản phẩm được bán</w:t>
      </w:r>
    </w:p>
    <w:p>
      <w:pPr>
        <w:ind w:left="360"/>
      </w:pPr>
      <w:r>
        <w:t xml:space="preserve">Về doanh số theo sản phẩm: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0"/>
        <w:gridCol w:w="3635"/>
        <w:gridCol w:w="3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Sản phẩm</w:t>
            </w:r>
          </w:p>
        </w:tc>
        <w:tc>
          <w:tcPr>
            <w:tcW w:w="3635"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Tháng 4</w:t>
            </w:r>
          </w:p>
        </w:tc>
        <w:tc>
          <w:tcPr>
            <w:tcW w:w="3121"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Tháng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Phôi:</w:t>
            </w:r>
          </w:p>
        </w:tc>
        <w:tc>
          <w:tcPr>
            <w:tcW w:w="3635"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1,502,039,317</w:t>
            </w:r>
          </w:p>
        </w:tc>
        <w:tc>
          <w:tcPr>
            <w:tcW w:w="3121"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1,899,465,451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2820"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Razor</w:t>
            </w:r>
          </w:p>
        </w:tc>
        <w:tc>
          <w:tcPr>
            <w:tcW w:w="3635"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1,346,481,817</w:t>
            </w:r>
          </w:p>
        </w:tc>
        <w:tc>
          <w:tcPr>
            <w:tcW w:w="3121"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1,322,658,451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Razor 1100</w:t>
            </w:r>
          </w:p>
        </w:tc>
        <w:tc>
          <w:tcPr>
            <w:tcW w:w="3635"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15,346,500</w:t>
            </w:r>
          </w:p>
        </w:tc>
        <w:tc>
          <w:tcPr>
            <w:tcW w:w="3121"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82,934,725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Razor 1400</w:t>
            </w:r>
          </w:p>
        </w:tc>
        <w:tc>
          <w:tcPr>
            <w:tcW w:w="3635"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250,224,300</w:t>
            </w:r>
          </w:p>
        </w:tc>
        <w:tc>
          <w:tcPr>
            <w:tcW w:w="3121"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133,027,112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Everest</w:t>
            </w:r>
          </w:p>
        </w:tc>
        <w:tc>
          <w:tcPr>
            <w:tcW w:w="3635"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155,557,500</w:t>
            </w:r>
          </w:p>
        </w:tc>
        <w:tc>
          <w:tcPr>
            <w:tcW w:w="3121"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576,807,000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AT</w:t>
            </w:r>
          </w:p>
        </w:tc>
        <w:tc>
          <w:tcPr>
            <w:tcW w:w="3635"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80,650,500</w:t>
            </w:r>
          </w:p>
        </w:tc>
        <w:tc>
          <w:tcPr>
            <w:tcW w:w="3121"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114,492,000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PT</w:t>
            </w:r>
          </w:p>
        </w:tc>
        <w:tc>
          <w:tcPr>
            <w:tcW w:w="3635"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74,907,000</w:t>
            </w:r>
          </w:p>
        </w:tc>
        <w:tc>
          <w:tcPr>
            <w:tcW w:w="3121"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462,315,000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Nước màu:</w:t>
            </w:r>
          </w:p>
        </w:tc>
        <w:tc>
          <w:tcPr>
            <w:tcW w:w="3635"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74,546,000</w:t>
            </w:r>
          </w:p>
        </w:tc>
        <w:tc>
          <w:tcPr>
            <w:tcW w:w="3121"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86,062,000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tcPr>
          <w:p>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Premill</w:t>
            </w:r>
          </w:p>
        </w:tc>
        <w:tc>
          <w:tcPr>
            <w:tcW w:w="3635"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86,022,600</w:t>
            </w:r>
          </w:p>
        </w:tc>
        <w:tc>
          <w:tcPr>
            <w:tcW w:w="3121"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95,924,200</w:t>
            </w:r>
          </w:p>
        </w:tc>
      </w:tr>
    </w:tbl>
    <w:p>
      <w:pPr>
        <w:ind w:left="360"/>
        <w:jc w:val="center"/>
        <w:rPr>
          <w:rFonts w:hint="default" w:ascii="Times New Roman" w:hAnsi="Times New Roman" w:cs="Times New Roman"/>
          <w:sz w:val="24"/>
          <w:szCs w:val="24"/>
        </w:rPr>
      </w:pPr>
    </w:p>
    <w:p>
      <w:pPr>
        <w:pStyle w:val="5"/>
        <w:numPr>
          <w:ilvl w:val="0"/>
          <w:numId w:val="0"/>
        </w:numPr>
        <w:ind w:left="440" w:leftChars="0"/>
        <w:rPr>
          <w:b/>
          <w:bCs/>
        </w:rPr>
      </w:pPr>
      <w:r>
        <w:rPr>
          <w:b/>
          <w:bCs/>
          <w:lang w:val="en-US"/>
        </w:rPr>
        <w:t>Đ</w:t>
      </w:r>
      <w:r>
        <w:rPr>
          <w:rFonts w:hint="default"/>
          <w:b/>
          <w:bCs/>
          <w:lang w:val="en-US"/>
        </w:rPr>
        <w:t xml:space="preserve">ánh giá: </w:t>
      </w:r>
    </w:p>
    <w:p>
      <w:pPr>
        <w:pStyle w:val="5"/>
        <w:numPr>
          <w:ilvl w:val="0"/>
          <w:numId w:val="2"/>
        </w:numPr>
        <w:ind w:left="800" w:leftChars="0" w:firstLineChars="0"/>
      </w:pPr>
      <w:r>
        <w:t xml:space="preserve">Hầu hết tất cả các sản phẩm bán trong tháng 5 đều có xu hướng tăng lên so với tháng 4. </w:t>
      </w:r>
    </w:p>
    <w:p>
      <w:pPr>
        <w:pStyle w:val="5"/>
        <w:numPr>
          <w:ilvl w:val="0"/>
          <w:numId w:val="2"/>
        </w:numPr>
        <w:ind w:left="800" w:leftChars="0" w:firstLineChars="0"/>
      </w:pPr>
      <w:r>
        <w:t xml:space="preserve">Chi tiết: </w:t>
      </w:r>
    </w:p>
    <w:p>
      <w:pPr>
        <w:pStyle w:val="5"/>
      </w:pPr>
      <w:r>
        <w:t>Loại phôi razor thì tháng 5 giảm hơn 1 chút so với tháng 4, giảm không đáng kể</w:t>
      </w:r>
    </w:p>
    <w:p>
      <w:pPr>
        <w:pStyle w:val="5"/>
      </w:pPr>
      <w:r>
        <w:t xml:space="preserve">Cụ thể: </w:t>
      </w:r>
    </w:p>
    <w:p>
      <w:pPr>
        <w:pStyle w:val="5"/>
      </w:pPr>
      <w:r>
        <w:t>Tỷ lệ tăng trưởng Phôi 1400 tháng 5 giảm 85%</w:t>
      </w:r>
    </w:p>
    <w:p>
      <w:pPr>
        <w:pStyle w:val="5"/>
      </w:pPr>
      <w:r>
        <w:t>Tỷ lệ tăng trưởng Phôi 1100 tháng 5 tăng 81%</w:t>
      </w:r>
    </w:p>
    <w:p>
      <w:pPr>
        <w:pStyle w:val="5"/>
      </w:pPr>
      <w:r>
        <w:t xml:space="preserve">Tuy nhiên loại phôi Everest thì lại có sự tăng trưởng mạnh hơn so với tháng trước, =&gt; chỉ số tăng trưởng lên đến 73% </w:t>
      </w:r>
    </w:p>
    <w:p>
      <w:pPr>
        <w:pStyle w:val="5"/>
        <w:rPr>
          <w:rFonts w:hint="default"/>
          <w:b/>
          <w:bCs/>
          <w:lang w:val="en-US"/>
        </w:rPr>
      </w:pPr>
      <w:r>
        <w:rPr>
          <w:rFonts w:hint="default"/>
          <w:b/>
          <w:bCs/>
          <w:lang w:val="en-US"/>
        </w:rPr>
        <w:t xml:space="preserve">Phân tích yếu tố thay đổi </w:t>
      </w:r>
    </w:p>
    <w:p>
      <w:pPr>
        <w:pStyle w:val="5"/>
        <w:numPr>
          <w:ilvl w:val="0"/>
          <w:numId w:val="3"/>
        </w:numPr>
        <w:rPr>
          <w:rFonts w:hint="default"/>
          <w:b/>
          <w:bCs/>
          <w:lang w:val="en-US"/>
        </w:rPr>
      </w:pPr>
      <w:r>
        <w:rPr>
          <w:rFonts w:hint="default"/>
          <w:b/>
          <w:bCs/>
          <w:lang w:val="en-US"/>
        </w:rPr>
        <w:t>Phôi PT</w:t>
      </w:r>
    </w:p>
    <w:p>
      <w:pPr>
        <w:pStyle w:val="5"/>
        <w:rPr>
          <w:rFonts w:hint="default"/>
          <w:b/>
          <w:bCs/>
          <w:lang w:val="en-US"/>
        </w:rPr>
      </w:pPr>
    </w:p>
    <w:p>
      <w:pPr>
        <w:pStyle w:val="5"/>
      </w:pPr>
      <w:r>
        <w:t>Trong đó phôi PT chiếm đa số, tăng trưởng 87%</w:t>
      </w:r>
    </w:p>
    <w:p>
      <w:pPr>
        <w:pStyle w:val="5"/>
        <w:ind w:left="1080"/>
      </w:pPr>
      <w:r>
        <w:t>2 khách hàng mua nhiều nhất là Nha khoa Nhân Tâm: 119,522,000 và Nha Khoa Cao Nguyên: 118,482,000</w:t>
      </w:r>
    </w:p>
    <w:p>
      <w:pPr>
        <w:pStyle w:val="5"/>
        <w:ind w:left="1080"/>
      </w:pPr>
      <w:r>
        <w:drawing>
          <wp:inline distT="0" distB="0" distL="114300" distR="114300">
            <wp:extent cx="3143885" cy="2658745"/>
            <wp:effectExtent l="0" t="0" r="184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143885" cy="2658745"/>
                    </a:xfrm>
                    <a:prstGeom prst="rect">
                      <a:avLst/>
                    </a:prstGeom>
                    <a:noFill/>
                    <a:ln>
                      <a:noFill/>
                    </a:ln>
                  </pic:spPr>
                </pic:pic>
              </a:graphicData>
            </a:graphic>
          </wp:inline>
        </w:drawing>
      </w:r>
    </w:p>
    <w:p>
      <w:pPr>
        <w:pStyle w:val="5"/>
        <w:ind w:left="1080"/>
        <w:rPr>
          <w:rFonts w:hint="default"/>
          <w:i/>
          <w:iCs/>
          <w:lang w:val="en-US"/>
        </w:rPr>
      </w:pPr>
      <w:r>
        <w:rPr>
          <w:rFonts w:hint="default"/>
          <w:lang w:val="en-US"/>
        </w:rPr>
        <w:t xml:space="preserve">Hình 1: </w:t>
      </w:r>
      <w:r>
        <w:rPr>
          <w:rFonts w:hint="default"/>
          <w:i/>
          <w:iCs/>
          <w:lang w:val="en-US"/>
        </w:rPr>
        <w:t>Khách hàng dùng phôi PT trong tháng 5</w:t>
      </w:r>
    </w:p>
    <w:p>
      <w:pPr>
        <w:pStyle w:val="5"/>
        <w:ind w:left="1080"/>
        <w:rPr>
          <w:rFonts w:hint="default"/>
          <w:i/>
          <w:iCs/>
          <w:lang w:val="en-US"/>
        </w:rPr>
      </w:pPr>
    </w:p>
    <w:p>
      <w:pPr>
        <w:pStyle w:val="5"/>
        <w:ind w:left="1080"/>
        <w:rPr>
          <w:rFonts w:hint="default"/>
          <w:lang w:val="en-US"/>
        </w:rPr>
      </w:pPr>
      <w:r>
        <w:rPr>
          <w:rFonts w:hint="default"/>
          <w:lang w:val="en-US"/>
        </w:rPr>
        <w:t>- chủ yếu phôi PT A3 Size 14</w:t>
      </w:r>
    </w:p>
    <w:p>
      <w:pPr>
        <w:pStyle w:val="5"/>
        <w:ind w:left="1080"/>
      </w:pPr>
      <w:r>
        <w:drawing>
          <wp:inline distT="0" distB="0" distL="114300" distR="114300">
            <wp:extent cx="5267325" cy="293179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67325" cy="2931795"/>
                    </a:xfrm>
                    <a:prstGeom prst="rect">
                      <a:avLst/>
                    </a:prstGeom>
                    <a:noFill/>
                    <a:ln>
                      <a:noFill/>
                    </a:ln>
                  </pic:spPr>
                </pic:pic>
              </a:graphicData>
            </a:graphic>
          </wp:inline>
        </w:drawing>
      </w:r>
    </w:p>
    <w:p>
      <w:pPr>
        <w:pStyle w:val="5"/>
        <w:ind w:left="1080"/>
        <w:rPr>
          <w:rFonts w:hint="default"/>
          <w:lang w:val="en-US"/>
        </w:rPr>
      </w:pPr>
      <w:r>
        <w:rPr>
          <w:rFonts w:hint="default"/>
          <w:lang w:val="en-US"/>
        </w:rPr>
        <w:t xml:space="preserve">Hình 2: </w:t>
      </w:r>
      <w:r>
        <w:rPr>
          <w:rFonts w:hint="default"/>
          <w:i/>
          <w:iCs/>
          <w:lang w:val="en-US"/>
        </w:rPr>
        <w:t>Doanh thu phôi PT</w:t>
      </w:r>
    </w:p>
    <w:p>
      <w:pPr>
        <w:pStyle w:val="5"/>
        <w:rPr>
          <w:rFonts w:hint="default"/>
          <w:lang w:val="en-US"/>
        </w:rPr>
      </w:pPr>
    </w:p>
    <w:p>
      <w:pPr>
        <w:pStyle w:val="5"/>
        <w:rPr>
          <w:rFonts w:hint="default"/>
          <w:lang w:val="en-US"/>
        </w:rPr>
      </w:pPr>
      <w:r>
        <w:rPr>
          <w:rFonts w:hint="default"/>
          <w:lang w:val="en-US"/>
        </w:rPr>
        <w:t>- Phân tích 2 khách hàng NK Nhân Tâm và NK Cao Nguyên ( 2 KH tạo nên sự thay đổi doanh thu so với tháng 4)</w:t>
      </w:r>
    </w:p>
    <w:p>
      <w:pPr>
        <w:pStyle w:val="5"/>
        <w:rPr>
          <w:rFonts w:hint="default"/>
          <w:b/>
          <w:bCs/>
          <w:lang w:val="en-US"/>
        </w:rPr>
      </w:pPr>
      <w:r>
        <w:rPr>
          <w:rFonts w:hint="default"/>
          <w:lang w:val="en-US"/>
        </w:rPr>
        <w:t xml:space="preserve">- </w:t>
      </w:r>
      <w:r>
        <w:rPr>
          <w:rFonts w:hint="default"/>
          <w:b/>
          <w:bCs/>
          <w:lang w:val="en-US"/>
        </w:rPr>
        <w:t xml:space="preserve">Nha khoa Nhân Tâm: </w:t>
      </w:r>
    </w:p>
    <w:p>
      <w:pPr>
        <w:pStyle w:val="5"/>
      </w:pPr>
      <w:r>
        <w:drawing>
          <wp:inline distT="0" distB="0" distL="114300" distR="114300">
            <wp:extent cx="2562225" cy="131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562225" cy="1314450"/>
                    </a:xfrm>
                    <a:prstGeom prst="rect">
                      <a:avLst/>
                    </a:prstGeom>
                    <a:noFill/>
                    <a:ln>
                      <a:noFill/>
                    </a:ln>
                  </pic:spPr>
                </pic:pic>
              </a:graphicData>
            </a:graphic>
          </wp:inline>
        </w:drawing>
      </w:r>
    </w:p>
    <w:p>
      <w:pPr>
        <w:pStyle w:val="5"/>
        <w:rPr>
          <w:rFonts w:hint="default"/>
          <w:lang w:val="en-US"/>
        </w:rPr>
      </w:pPr>
      <w:r>
        <w:rPr>
          <w:rFonts w:hint="default"/>
          <w:lang w:val="en-US"/>
        </w:rPr>
        <w:t>Nha khoa Nhân Tâm chỉ xài phôi PT BL. Nhiều nhất là phôi màu BL 3 14</w:t>
      </w:r>
    </w:p>
    <w:p>
      <w:pPr>
        <w:pStyle w:val="5"/>
      </w:pPr>
      <w:r>
        <w:drawing>
          <wp:inline distT="0" distB="0" distL="114300" distR="114300">
            <wp:extent cx="2190750" cy="12001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2190750" cy="1200150"/>
                    </a:xfrm>
                    <a:prstGeom prst="rect">
                      <a:avLst/>
                    </a:prstGeom>
                    <a:noFill/>
                    <a:ln>
                      <a:noFill/>
                    </a:ln>
                  </pic:spPr>
                </pic:pic>
              </a:graphicData>
            </a:graphic>
          </wp:inline>
        </w:drawing>
      </w:r>
    </w:p>
    <w:p>
      <w:pPr>
        <w:pStyle w:val="5"/>
      </w:pPr>
    </w:p>
    <w:p>
      <w:pPr>
        <w:pStyle w:val="5"/>
      </w:pPr>
      <w:r>
        <w:drawing>
          <wp:inline distT="0" distB="0" distL="114300" distR="114300">
            <wp:extent cx="4399280" cy="2090420"/>
            <wp:effectExtent l="0" t="0" r="1270" b="508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4399280" cy="2090420"/>
                    </a:xfrm>
                    <a:prstGeom prst="rect">
                      <a:avLst/>
                    </a:prstGeom>
                    <a:noFill/>
                    <a:ln>
                      <a:noFill/>
                    </a:ln>
                  </pic:spPr>
                </pic:pic>
              </a:graphicData>
            </a:graphic>
          </wp:inline>
        </w:drawing>
      </w:r>
    </w:p>
    <w:p>
      <w:pPr>
        <w:pStyle w:val="5"/>
        <w:rPr>
          <w:rFonts w:hint="default"/>
          <w:i/>
          <w:iCs/>
          <w:lang w:val="en-US"/>
        </w:rPr>
      </w:pPr>
      <w:r>
        <w:rPr>
          <w:rFonts w:hint="default"/>
          <w:lang w:val="en-US"/>
        </w:rPr>
        <w:t xml:space="preserve">Biểu đồ 3: </w:t>
      </w:r>
      <w:r>
        <w:rPr>
          <w:rFonts w:hint="default"/>
          <w:i/>
          <w:iCs/>
          <w:lang w:val="en-US"/>
        </w:rPr>
        <w:t xml:space="preserve">Số lượng và doanh thu theo tháng NK Nhân Tâm </w:t>
      </w:r>
    </w:p>
    <w:p>
      <w:pPr>
        <w:pStyle w:val="5"/>
        <w:rPr>
          <w:rFonts w:hint="default"/>
          <w:i/>
          <w:iCs/>
          <w:lang w:val="en-US"/>
        </w:rPr>
      </w:pPr>
    </w:p>
    <w:p>
      <w:pPr>
        <w:pStyle w:val="5"/>
        <w:rPr>
          <w:rFonts w:hint="default"/>
          <w:lang w:val="en-US"/>
        </w:rPr>
      </w:pPr>
      <w:r>
        <w:rPr>
          <w:rFonts w:hint="default"/>
          <w:lang w:val="en-US"/>
        </w:rPr>
        <w:t xml:space="preserve">Theo phân tích chỉ số RFM, Nha khoa Nhân Tâm thuộc nhóm 244 =&gt;&gt; kết hợp với quá trình đặt hàng từ tháng 2 đến tháng 5,, có xu hướng tăng ===&gt; đây là khách hàng tiềm năng=&gt;&gt; công ty nên có những chiến lược để khai thác và giữ chân đối tượng khách hàng này. </w:t>
      </w:r>
    </w:p>
    <w:p>
      <w:pPr>
        <w:pStyle w:val="5"/>
        <w:rPr>
          <w:rFonts w:hint="default"/>
          <w:lang w:val="en-US"/>
        </w:rPr>
      </w:pPr>
    </w:p>
    <w:p>
      <w:pPr>
        <w:pStyle w:val="5"/>
        <w:rPr>
          <w:rFonts w:hint="default"/>
          <w:lang w:val="en-US"/>
        </w:rPr>
      </w:pPr>
    </w:p>
    <w:p>
      <w:pPr>
        <w:pStyle w:val="5"/>
        <w:rPr>
          <w:rFonts w:hint="default"/>
          <w:b/>
          <w:bCs/>
          <w:lang w:val="en-US"/>
        </w:rPr>
      </w:pPr>
      <w:r>
        <w:rPr>
          <w:rFonts w:hint="default"/>
          <w:b/>
          <w:bCs/>
          <w:lang w:val="en-US"/>
        </w:rPr>
        <w:t>Nha khoa Cao Nguyên</w:t>
      </w:r>
    </w:p>
    <w:p>
      <w:pPr>
        <w:pStyle w:val="5"/>
        <w:rPr>
          <w:vertAlign w:val="baseline"/>
        </w:rPr>
      </w:pPr>
    </w:p>
    <w:tbl>
      <w:tblPr>
        <w:tblStyle w:val="4"/>
        <w:tblW w:w="10897" w:type="dxa"/>
        <w:tblInd w:w="-1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5"/>
        <w:gridCol w:w="5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5" w:hRule="atLeast"/>
        </w:trPr>
        <w:tc>
          <w:tcPr>
            <w:tcW w:w="5425" w:type="dxa"/>
          </w:tcPr>
          <w:p>
            <w:pPr>
              <w:pStyle w:val="5"/>
              <w:widowControl w:val="0"/>
              <w:jc w:val="both"/>
              <w:rPr>
                <w:vertAlign w:val="baseline"/>
              </w:rPr>
            </w:pPr>
            <w:r>
              <w:drawing>
                <wp:inline distT="0" distB="0" distL="114300" distR="114300">
                  <wp:extent cx="2736850" cy="3556635"/>
                  <wp:effectExtent l="0" t="0" r="6350" b="571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2"/>
                          <a:stretch>
                            <a:fillRect/>
                          </a:stretch>
                        </pic:blipFill>
                        <pic:spPr>
                          <a:xfrm>
                            <a:off x="0" y="0"/>
                            <a:ext cx="2736850" cy="3556635"/>
                          </a:xfrm>
                          <a:prstGeom prst="rect">
                            <a:avLst/>
                          </a:prstGeom>
                          <a:noFill/>
                          <a:ln>
                            <a:noFill/>
                          </a:ln>
                        </pic:spPr>
                      </pic:pic>
                    </a:graphicData>
                  </a:graphic>
                </wp:inline>
              </w:drawing>
            </w:r>
          </w:p>
        </w:tc>
        <w:tc>
          <w:tcPr>
            <w:tcW w:w="5472" w:type="dxa"/>
          </w:tcPr>
          <w:p>
            <w:pPr>
              <w:pStyle w:val="5"/>
              <w:widowControl w:val="0"/>
              <w:jc w:val="both"/>
              <w:rPr>
                <w:vertAlign w:val="baseline"/>
              </w:rPr>
            </w:pPr>
            <w:r>
              <w:drawing>
                <wp:inline distT="0" distB="0" distL="114300" distR="114300">
                  <wp:extent cx="2876550" cy="3324225"/>
                  <wp:effectExtent l="0" t="0" r="0" b="952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3"/>
                          <a:stretch>
                            <a:fillRect/>
                          </a:stretch>
                        </pic:blipFill>
                        <pic:spPr>
                          <a:xfrm>
                            <a:off x="0" y="0"/>
                            <a:ext cx="2876550" cy="3324225"/>
                          </a:xfrm>
                          <a:prstGeom prst="rect">
                            <a:avLst/>
                          </a:prstGeom>
                          <a:noFill/>
                          <a:ln>
                            <a:noFill/>
                          </a:ln>
                        </pic:spPr>
                      </pic:pic>
                    </a:graphicData>
                  </a:graphic>
                </wp:inline>
              </w:drawing>
            </w:r>
          </w:p>
        </w:tc>
      </w:tr>
    </w:tbl>
    <w:p>
      <w:pPr>
        <w:pStyle w:val="5"/>
      </w:pPr>
    </w:p>
    <w:p>
      <w:pPr>
        <w:pStyle w:val="5"/>
      </w:pPr>
    </w:p>
    <w:p>
      <w:pPr>
        <w:pStyle w:val="5"/>
      </w:pPr>
      <w:r>
        <w:drawing>
          <wp:inline distT="0" distB="0" distL="114300" distR="114300">
            <wp:extent cx="4581525" cy="2543175"/>
            <wp:effectExtent l="0" t="0" r="9525" b="952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4"/>
                    <a:stretch>
                      <a:fillRect/>
                    </a:stretch>
                  </pic:blipFill>
                  <pic:spPr>
                    <a:xfrm>
                      <a:off x="0" y="0"/>
                      <a:ext cx="4581525" cy="2543175"/>
                    </a:xfrm>
                    <a:prstGeom prst="rect">
                      <a:avLst/>
                    </a:prstGeom>
                    <a:noFill/>
                    <a:ln>
                      <a:noFill/>
                    </a:ln>
                  </pic:spPr>
                </pic:pic>
              </a:graphicData>
            </a:graphic>
          </wp:inline>
        </w:drawing>
      </w:r>
    </w:p>
    <w:p>
      <w:pPr>
        <w:pStyle w:val="5"/>
        <w:rPr>
          <w:rFonts w:hint="default"/>
          <w:i/>
          <w:iCs/>
          <w:lang w:val="en-US"/>
        </w:rPr>
      </w:pPr>
      <w:r>
        <w:rPr>
          <w:rFonts w:hint="default"/>
          <w:lang w:val="en-US"/>
        </w:rPr>
        <w:t xml:space="preserve">Biểu đồ 4: </w:t>
      </w:r>
      <w:r>
        <w:rPr>
          <w:rFonts w:hint="default"/>
          <w:i/>
          <w:iCs/>
          <w:lang w:val="en-US"/>
        </w:rPr>
        <w:t xml:space="preserve">Tỉ lệ sử dụng sản phẩm của KH Nha khoa Cao Nguyên </w:t>
      </w:r>
    </w:p>
    <w:p>
      <w:pPr>
        <w:pStyle w:val="5"/>
        <w:rPr>
          <w:rFonts w:hint="default"/>
          <w:i/>
          <w:iCs/>
          <w:lang w:val="en-US"/>
        </w:rPr>
      </w:pPr>
    </w:p>
    <w:p>
      <w:pPr>
        <w:pStyle w:val="5"/>
        <w:ind w:left="0" w:leftChars="0" w:firstLine="198" w:firstLineChars="0"/>
        <w:rPr>
          <w:rFonts w:hint="default"/>
          <w:lang w:val="en-US"/>
        </w:rPr>
      </w:pPr>
      <w:r>
        <w:rPr>
          <w:rFonts w:hint="default"/>
          <w:lang w:val="en-US"/>
        </w:rPr>
        <w:t xml:space="preserve">Từ tháng 1 - tháng 5/2023 Nha khoa Cao Nguyên cũng chủ yếu sử dụng phôi PT là nhiều mang về doanh số   khá đáng kể là 227 triệu chiếm 71% trên tổng doanh thu của khách hàng này. </w:t>
      </w:r>
    </w:p>
    <w:p>
      <w:pPr>
        <w:pStyle w:val="5"/>
        <w:ind w:left="0" w:leftChars="0" w:firstLine="198" w:firstLineChars="0"/>
        <w:rPr>
          <w:rFonts w:hint="default"/>
          <w:lang w:val="en-US"/>
        </w:rPr>
      </w:pPr>
      <w:r>
        <w:drawing>
          <wp:inline distT="0" distB="0" distL="114300" distR="114300">
            <wp:extent cx="2305050" cy="1257300"/>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5"/>
                    <a:stretch>
                      <a:fillRect/>
                    </a:stretch>
                  </pic:blipFill>
                  <pic:spPr>
                    <a:xfrm>
                      <a:off x="0" y="0"/>
                      <a:ext cx="2305050" cy="1257300"/>
                    </a:xfrm>
                    <a:prstGeom prst="rect">
                      <a:avLst/>
                    </a:prstGeom>
                    <a:noFill/>
                    <a:ln>
                      <a:noFill/>
                    </a:ln>
                  </pic:spPr>
                </pic:pic>
              </a:graphicData>
            </a:graphic>
          </wp:inline>
        </w:drawing>
      </w:r>
    </w:p>
    <w:p>
      <w:pPr>
        <w:pStyle w:val="5"/>
      </w:pPr>
      <w:r>
        <w:drawing>
          <wp:inline distT="0" distB="0" distL="114300" distR="114300">
            <wp:extent cx="4330065" cy="2236470"/>
            <wp:effectExtent l="0" t="0" r="13335" b="1143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6"/>
                    <a:stretch>
                      <a:fillRect/>
                    </a:stretch>
                  </pic:blipFill>
                  <pic:spPr>
                    <a:xfrm>
                      <a:off x="0" y="0"/>
                      <a:ext cx="4330065" cy="2236470"/>
                    </a:xfrm>
                    <a:prstGeom prst="rect">
                      <a:avLst/>
                    </a:prstGeom>
                    <a:noFill/>
                    <a:ln>
                      <a:noFill/>
                    </a:ln>
                  </pic:spPr>
                </pic:pic>
              </a:graphicData>
            </a:graphic>
          </wp:inline>
        </w:drawing>
      </w:r>
    </w:p>
    <w:p>
      <w:pPr>
        <w:pStyle w:val="5"/>
        <w:ind w:left="0" w:leftChars="0" w:firstLine="0" w:firstLineChars="0"/>
      </w:pPr>
    </w:p>
    <w:p>
      <w:pPr>
        <w:pStyle w:val="5"/>
        <w:rPr>
          <w:rFonts w:hint="default"/>
          <w:lang w:val="en-US"/>
        </w:rPr>
      </w:pPr>
      <w:r>
        <w:rPr>
          <w:rFonts w:hint="default"/>
          <w:lang w:val="en-US"/>
        </w:rPr>
        <w:t>Dựa vào phân tích chỉ số RFM, khách hàng này cũng nằm trong nhóm 244 ( nhóm khách hàng Star - tiềm năng), kết hợp với quá trình đặt hàng từng tháng ta thấy doanh thu khách hàng này đang có xu hướng tăng, đặc biệt từ tháng 3 lên tháng 5 số lượng sản phẩm cũng như doanh thu có sự tăng mạnh. Chỉ số tăng trưởng so với tháng trước đó là: 42%</w:t>
      </w:r>
    </w:p>
    <w:p>
      <w:pPr>
        <w:pStyle w:val="5"/>
        <w:rPr>
          <w:rFonts w:hint="default"/>
          <w:lang w:val="en-US"/>
        </w:rPr>
      </w:pPr>
      <w:r>
        <w:rPr>
          <w:rFonts w:hint="default"/>
          <w:lang w:val="en-US"/>
        </w:rPr>
        <w:t xml:space="preserve">=&gt;&gt; Đánh giá: Tần suất đặt hàng của khách hàng này là 2 tháng đặt 1 đơn,  tháng 5 đã đặt cho tháng 6, dự đoán tháng 7 sẽ đặt lại =&gt; công ty nên chú ý thời điểm này, có thể có những chương trình, marketing,… để giới thiệu thêm những sản phẩm khác. </w:t>
      </w:r>
    </w:p>
    <w:p>
      <w:pPr>
        <w:pStyle w:val="5"/>
        <w:numPr>
          <w:ilvl w:val="0"/>
          <w:numId w:val="3"/>
        </w:numPr>
        <w:ind w:left="720" w:leftChars="0" w:firstLine="0" w:firstLineChars="0"/>
        <w:rPr>
          <w:rFonts w:hint="default"/>
          <w:b/>
          <w:bCs/>
          <w:lang w:val="en-US"/>
        </w:rPr>
      </w:pPr>
      <w:r>
        <w:rPr>
          <w:rFonts w:hint="default"/>
          <w:b/>
          <w:bCs/>
          <w:lang w:val="en-US"/>
        </w:rPr>
        <w:t>Phôi 1100</w:t>
      </w:r>
    </w:p>
    <w:p>
      <w:pPr>
        <w:ind w:left="360" w:firstLine="440" w:firstLineChars="200"/>
        <w:rPr>
          <w:rFonts w:hint="default"/>
          <w:b/>
          <w:bCs/>
          <w:lang w:val="en-US"/>
        </w:rPr>
      </w:pPr>
      <w:r>
        <w:rPr>
          <w:rFonts w:hint="default"/>
          <w:b w:val="0"/>
          <w:bCs w:val="0"/>
          <w:lang w:val="en-US"/>
        </w:rPr>
        <w:t xml:space="preserve">Doanh thu tháng 5 phôi 1100 là  </w:t>
      </w:r>
      <w:r>
        <w:t>82,934,725</w:t>
      </w:r>
      <w:r>
        <w:rPr>
          <w:rFonts w:hint="default"/>
          <w:lang w:val="en-US"/>
        </w:rPr>
        <w:t>, t</w:t>
      </w:r>
      <w:r>
        <w:t>háng 4</w:t>
      </w:r>
      <w:r>
        <w:rPr>
          <w:rFonts w:hint="default"/>
          <w:lang w:val="en-US"/>
        </w:rPr>
        <w:t xml:space="preserve"> là</w:t>
      </w:r>
      <w:r>
        <w:t xml:space="preserve"> 15,346,500</w:t>
      </w:r>
    </w:p>
    <w:p>
      <w:pPr>
        <w:pStyle w:val="5"/>
        <w:numPr>
          <w:ilvl w:val="0"/>
          <w:numId w:val="0"/>
        </w:numPr>
        <w:ind w:left="720" w:leftChars="0"/>
        <w:rPr>
          <w:rFonts w:hint="default"/>
          <w:b w:val="0"/>
          <w:bCs w:val="0"/>
          <w:lang w:val="en-US"/>
        </w:rPr>
      </w:pPr>
      <w:r>
        <w:rPr>
          <w:rFonts w:hint="default"/>
          <w:b w:val="0"/>
          <w:bCs w:val="0"/>
          <w:lang w:val="en-US"/>
        </w:rPr>
        <w:t>Tháng 4 chỉ có 2 lab dùng Phôi 1100, sang tháng 5 tăng lên 8 khách ( không có khách hàng mới)</w:t>
      </w:r>
    </w:p>
    <w:p>
      <w:pPr>
        <w:pStyle w:val="5"/>
        <w:numPr>
          <w:ilvl w:val="0"/>
          <w:numId w:val="0"/>
        </w:numPr>
        <w:ind w:left="720" w:leftChars="0"/>
        <w:rPr>
          <w:rFonts w:hint="default"/>
          <w:b w:val="0"/>
          <w:bCs w:val="0"/>
          <w:lang w:val="en-US"/>
        </w:rPr>
      </w:pPr>
      <w:r>
        <w:rPr>
          <w:rFonts w:hint="default"/>
          <w:b w:val="0"/>
          <w:bCs w:val="0"/>
          <w:lang w:val="en-US"/>
        </w:rPr>
        <w:t>Trong đó khách hàng chiếm nhiều doanh số nhất là Lab WorlWide: 32,628,375</w:t>
      </w:r>
    </w:p>
    <w:p>
      <w:pPr>
        <w:pStyle w:val="5"/>
        <w:numPr>
          <w:ilvl w:val="0"/>
          <w:numId w:val="0"/>
        </w:numPr>
        <w:ind w:left="720" w:leftChars="0"/>
      </w:pPr>
      <w:r>
        <w:drawing>
          <wp:inline distT="0" distB="0" distL="114300" distR="114300">
            <wp:extent cx="3853815" cy="2265045"/>
            <wp:effectExtent l="0" t="0" r="13335"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7"/>
                    <a:stretch>
                      <a:fillRect/>
                    </a:stretch>
                  </pic:blipFill>
                  <pic:spPr>
                    <a:xfrm>
                      <a:off x="0" y="0"/>
                      <a:ext cx="3853815" cy="2265045"/>
                    </a:xfrm>
                    <a:prstGeom prst="rect">
                      <a:avLst/>
                    </a:prstGeom>
                    <a:noFill/>
                    <a:ln>
                      <a:noFill/>
                    </a:ln>
                  </pic:spPr>
                </pic:pic>
              </a:graphicData>
            </a:graphic>
          </wp:inline>
        </w:drawing>
      </w:r>
    </w:p>
    <w:p>
      <w:pPr>
        <w:pStyle w:val="5"/>
        <w:numPr>
          <w:ilvl w:val="0"/>
          <w:numId w:val="0"/>
        </w:numPr>
        <w:ind w:left="720" w:leftChars="0"/>
        <w:rPr>
          <w:rFonts w:hint="default"/>
          <w:i/>
          <w:iCs/>
          <w:lang w:val="en-US"/>
        </w:rPr>
      </w:pPr>
      <w:r>
        <w:rPr>
          <w:rFonts w:hint="default"/>
          <w:i/>
          <w:iCs/>
          <w:lang w:val="en-US"/>
        </w:rPr>
        <w:t>Biểu đồ: số lượng và sản phẩm Lab WorldWide</w:t>
      </w:r>
    </w:p>
    <w:p>
      <w:pPr>
        <w:pStyle w:val="5"/>
        <w:numPr>
          <w:ilvl w:val="0"/>
          <w:numId w:val="0"/>
        </w:numPr>
        <w:ind w:left="720" w:leftChars="0"/>
        <w:rPr>
          <w:rFonts w:hint="default"/>
          <w:i w:val="0"/>
          <w:iCs w:val="0"/>
          <w:lang w:val="en-US"/>
        </w:rPr>
      </w:pPr>
      <w:r>
        <w:rPr>
          <w:rFonts w:hint="default"/>
          <w:i w:val="0"/>
          <w:iCs w:val="0"/>
          <w:lang w:val="en-US"/>
        </w:rPr>
        <w:t xml:space="preserve">- Lab world wide dùng phôi Razor 1100 là chủ yếu. Chiếm 82% trên tổng sản phẩm đã mua. </w:t>
      </w:r>
    </w:p>
    <w:p>
      <w:pPr>
        <w:pStyle w:val="5"/>
        <w:numPr>
          <w:ilvl w:val="0"/>
          <w:numId w:val="0"/>
        </w:numPr>
        <w:ind w:left="720" w:leftChars="0"/>
        <w:rPr>
          <w:rFonts w:hint="default"/>
          <w:i w:val="0"/>
          <w:iCs w:val="0"/>
          <w:lang w:val="en-US"/>
        </w:rPr>
      </w:pPr>
    </w:p>
    <w:p>
      <w:pPr>
        <w:pStyle w:val="5"/>
        <w:numPr>
          <w:ilvl w:val="0"/>
          <w:numId w:val="0"/>
        </w:numPr>
        <w:ind w:left="720" w:leftChars="0"/>
      </w:pPr>
      <w:r>
        <w:drawing>
          <wp:inline distT="0" distB="0" distL="114300" distR="114300">
            <wp:extent cx="5942965" cy="2716530"/>
            <wp:effectExtent l="0" t="0" r="635" b="76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8"/>
                    <a:stretch>
                      <a:fillRect/>
                    </a:stretch>
                  </pic:blipFill>
                  <pic:spPr>
                    <a:xfrm>
                      <a:off x="0" y="0"/>
                      <a:ext cx="5942965" cy="2716530"/>
                    </a:xfrm>
                    <a:prstGeom prst="rect">
                      <a:avLst/>
                    </a:prstGeom>
                    <a:noFill/>
                    <a:ln>
                      <a:noFill/>
                    </a:ln>
                  </pic:spPr>
                </pic:pic>
              </a:graphicData>
            </a:graphic>
          </wp:inline>
        </w:drawing>
      </w:r>
    </w:p>
    <w:p>
      <w:pPr>
        <w:pStyle w:val="5"/>
        <w:numPr>
          <w:ilvl w:val="0"/>
          <w:numId w:val="0"/>
        </w:numPr>
        <w:ind w:left="720" w:leftChars="0"/>
      </w:pPr>
    </w:p>
    <w:p>
      <w:pPr>
        <w:pStyle w:val="5"/>
        <w:numPr>
          <w:ilvl w:val="0"/>
          <w:numId w:val="0"/>
        </w:numPr>
        <w:ind w:left="720" w:leftChars="0"/>
        <w:rPr>
          <w:rFonts w:hint="default"/>
          <w:lang w:val="en-US"/>
        </w:rPr>
      </w:pPr>
      <w:r>
        <w:rPr>
          <w:rFonts w:hint="default"/>
          <w:lang w:val="en-US"/>
        </w:rPr>
        <w:t xml:space="preserve">Nhìn vào số lượng sản phẩm khách hàng này đã dùng từ đầu năm đến nay thì ta thấy: sau tháng 3 khách hàng hầu như không sử dụng phôi everest nữa, và tăng cường đặt phôi Razoer hơn. </w:t>
      </w:r>
    </w:p>
    <w:p>
      <w:pPr>
        <w:pStyle w:val="5"/>
        <w:numPr>
          <w:ilvl w:val="0"/>
          <w:numId w:val="0"/>
        </w:numPr>
        <w:ind w:left="720" w:leftChars="0"/>
        <w:rPr>
          <w:rFonts w:hint="default"/>
          <w:lang w:val="en-US"/>
        </w:rPr>
      </w:pPr>
      <w:r>
        <w:rPr>
          <w:rFonts w:hint="default"/>
          <w:lang w:val="en-US"/>
        </w:rPr>
        <w:t>=&gt; Tìm nguyên nhân vì sao khách không dùng phôi everest nữa =&gt;&gt; có thể tìm hiểu thêm nhu cầu của khách này. Sản phẩm không còn phù hợp với nhu cầu của họ nữa hay họ đã đổi sang nhà cung cấp khác?</w:t>
      </w:r>
    </w:p>
    <w:p>
      <w:pPr>
        <w:pStyle w:val="5"/>
        <w:numPr>
          <w:ilvl w:val="0"/>
          <w:numId w:val="3"/>
        </w:numPr>
        <w:ind w:left="720" w:leftChars="0" w:firstLine="0" w:firstLineChars="0"/>
        <w:rPr>
          <w:rFonts w:hint="default"/>
          <w:b/>
          <w:bCs/>
          <w:lang w:val="en-US"/>
        </w:rPr>
      </w:pPr>
      <w:r>
        <w:rPr>
          <w:rFonts w:hint="default"/>
          <w:b/>
          <w:bCs/>
          <w:lang w:val="en-US"/>
        </w:rPr>
        <w:t>Phôi 1400</w:t>
      </w:r>
    </w:p>
    <w:p>
      <w:pPr>
        <w:pStyle w:val="5"/>
        <w:numPr>
          <w:ilvl w:val="0"/>
          <w:numId w:val="0"/>
        </w:numPr>
        <w:ind w:left="720" w:leftChars="0"/>
      </w:pPr>
      <w:r>
        <w:drawing>
          <wp:inline distT="0" distB="0" distL="114300" distR="114300">
            <wp:extent cx="3533775" cy="1285875"/>
            <wp:effectExtent l="0" t="0" r="9525"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9"/>
                    <a:stretch>
                      <a:fillRect/>
                    </a:stretch>
                  </pic:blipFill>
                  <pic:spPr>
                    <a:xfrm>
                      <a:off x="0" y="0"/>
                      <a:ext cx="3533775" cy="1285875"/>
                    </a:xfrm>
                    <a:prstGeom prst="rect">
                      <a:avLst/>
                    </a:prstGeom>
                    <a:noFill/>
                    <a:ln>
                      <a:noFill/>
                    </a:ln>
                  </pic:spPr>
                </pic:pic>
              </a:graphicData>
            </a:graphic>
          </wp:inline>
        </w:drawing>
      </w:r>
    </w:p>
    <w:p>
      <w:pPr>
        <w:pStyle w:val="5"/>
        <w:numPr>
          <w:ilvl w:val="0"/>
          <w:numId w:val="0"/>
        </w:numPr>
        <w:ind w:left="720" w:leftChars="0"/>
        <w:rPr>
          <w:rFonts w:hint="default"/>
          <w:lang w:val="en-US"/>
        </w:rPr>
      </w:pPr>
      <w:r>
        <w:rPr>
          <w:rFonts w:hint="default"/>
          <w:lang w:val="en-US"/>
        </w:rPr>
        <w:t>Danh sách khách hàng sử dụng phôi 1400  trong tháng 4  và tháng 5.</w:t>
      </w:r>
    </w:p>
    <w:p>
      <w:pPr>
        <w:pStyle w:val="5"/>
        <w:numPr>
          <w:ilvl w:val="0"/>
          <w:numId w:val="0"/>
        </w:numPr>
        <w:ind w:left="720" w:leftChars="0"/>
        <w:rPr>
          <w:rFonts w:hint="default"/>
          <w:lang w:val="en-US"/>
        </w:rPr>
      </w:pPr>
    </w:p>
    <w:tbl>
      <w:tblPr>
        <w:tblStyle w:val="4"/>
        <w:tblW w:w="10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gridCol w:w="4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4" w:type="dxa"/>
          </w:tcPr>
          <w:p>
            <w:pPr>
              <w:pStyle w:val="5"/>
              <w:widowControl w:val="0"/>
              <w:numPr>
                <w:ilvl w:val="0"/>
                <w:numId w:val="0"/>
              </w:numPr>
              <w:jc w:val="center"/>
              <w:rPr>
                <w:rFonts w:hint="default"/>
                <w:b/>
                <w:bCs/>
                <w:vertAlign w:val="baseline"/>
                <w:lang w:val="en-US"/>
              </w:rPr>
            </w:pPr>
            <w:r>
              <w:rPr>
                <w:rFonts w:hint="default"/>
                <w:b/>
                <w:bCs/>
                <w:vertAlign w:val="baseline"/>
                <w:lang w:val="en-US"/>
              </w:rPr>
              <w:t>THÁNG 4</w:t>
            </w:r>
          </w:p>
        </w:tc>
        <w:tc>
          <w:tcPr>
            <w:tcW w:w="4848" w:type="dxa"/>
          </w:tcPr>
          <w:p>
            <w:pPr>
              <w:pStyle w:val="5"/>
              <w:widowControl w:val="0"/>
              <w:numPr>
                <w:ilvl w:val="0"/>
                <w:numId w:val="0"/>
              </w:numPr>
              <w:jc w:val="center"/>
              <w:rPr>
                <w:rFonts w:hint="default"/>
                <w:b/>
                <w:bCs/>
                <w:vertAlign w:val="baseline"/>
                <w:lang w:val="en-US"/>
              </w:rPr>
            </w:pPr>
            <w:r>
              <w:rPr>
                <w:rFonts w:hint="default"/>
                <w:b/>
                <w:bCs/>
                <w:vertAlign w:val="baseline"/>
                <w:lang w:val="en-US"/>
              </w:rPr>
              <w:t>THÁNG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4" w:type="dxa"/>
          </w:tcPr>
          <w:p>
            <w:pPr>
              <w:pStyle w:val="5"/>
              <w:widowControl w:val="0"/>
              <w:numPr>
                <w:ilvl w:val="0"/>
                <w:numId w:val="0"/>
              </w:numPr>
              <w:jc w:val="both"/>
            </w:pPr>
            <w:r>
              <w:drawing>
                <wp:inline distT="0" distB="0" distL="114300" distR="114300">
                  <wp:extent cx="3310890" cy="2609850"/>
                  <wp:effectExtent l="0" t="0" r="381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0"/>
                          <a:stretch>
                            <a:fillRect/>
                          </a:stretch>
                        </pic:blipFill>
                        <pic:spPr>
                          <a:xfrm>
                            <a:off x="0" y="0"/>
                            <a:ext cx="3310890" cy="2609850"/>
                          </a:xfrm>
                          <a:prstGeom prst="rect">
                            <a:avLst/>
                          </a:prstGeom>
                          <a:noFill/>
                          <a:ln>
                            <a:noFill/>
                          </a:ln>
                        </pic:spPr>
                      </pic:pic>
                    </a:graphicData>
                  </a:graphic>
                </wp:inline>
              </w:drawing>
            </w:r>
          </w:p>
        </w:tc>
        <w:tc>
          <w:tcPr>
            <w:tcW w:w="4848" w:type="dxa"/>
          </w:tcPr>
          <w:p>
            <w:pPr>
              <w:pStyle w:val="5"/>
              <w:widowControl w:val="0"/>
              <w:numPr>
                <w:ilvl w:val="0"/>
                <w:numId w:val="0"/>
              </w:numPr>
              <w:jc w:val="both"/>
            </w:pPr>
            <w:r>
              <w:drawing>
                <wp:inline distT="0" distB="0" distL="114300" distR="114300">
                  <wp:extent cx="2940685" cy="2062480"/>
                  <wp:effectExtent l="0" t="0" r="12065" b="1397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1"/>
                          <a:stretch>
                            <a:fillRect/>
                          </a:stretch>
                        </pic:blipFill>
                        <pic:spPr>
                          <a:xfrm>
                            <a:off x="0" y="0"/>
                            <a:ext cx="2940685" cy="2062480"/>
                          </a:xfrm>
                          <a:prstGeom prst="rect">
                            <a:avLst/>
                          </a:prstGeom>
                          <a:noFill/>
                          <a:ln>
                            <a:noFill/>
                          </a:ln>
                        </pic:spPr>
                      </pic:pic>
                    </a:graphicData>
                  </a:graphic>
                </wp:inline>
              </w:drawing>
            </w:r>
          </w:p>
        </w:tc>
      </w:tr>
    </w:tbl>
    <w:p>
      <w:pPr>
        <w:pStyle w:val="5"/>
        <w:numPr>
          <w:ilvl w:val="0"/>
          <w:numId w:val="0"/>
        </w:numPr>
        <w:ind w:left="720" w:leftChars="0"/>
        <w:rPr>
          <w:rFonts w:hint="default"/>
          <w:lang w:val="en-US"/>
        </w:rPr>
      </w:pPr>
    </w:p>
    <w:p>
      <w:pPr>
        <w:pStyle w:val="5"/>
        <w:numPr>
          <w:ilvl w:val="0"/>
          <w:numId w:val="0"/>
        </w:numPr>
        <w:ind w:left="720" w:leftChars="0"/>
        <w:rPr>
          <w:rFonts w:hint="default"/>
          <w:b w:val="0"/>
          <w:bCs w:val="0"/>
          <w:lang w:val="en-US"/>
        </w:rPr>
      </w:pPr>
    </w:p>
    <w:p>
      <w:pPr>
        <w:pStyle w:val="5"/>
        <w:ind w:left="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Sự chênh lệch doanh thu này đến từ 1 số khách hàng đã mua hàng trong tháng 4 và không mua hàng trong tháng 5. Đó là những khách hàng: Lab Tâm Đức, Anh Xiêm, Lab Đình Phong, Lab Phong Vũ, Lab Đức Tín, </w:t>
      </w:r>
    </w:p>
    <w:p>
      <w:pPr>
        <w:pStyle w:val="5"/>
        <w:ind w:left="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Thêm một số khách hàng : Lab HD, Lab Tấn Khang, Lab Ngọc Trai, </w:t>
      </w:r>
    </w:p>
    <w:p>
      <w:pPr>
        <w:pStyle w:val="5"/>
        <w:ind w:left="0" w:leftChars="0" w:firstLine="0" w:firstLineChars="0"/>
        <w:rPr>
          <w:rFonts w:hint="default" w:ascii="Times New Roman" w:hAnsi="Times New Roman" w:cs="Times New Roman"/>
          <w:b w:val="0"/>
          <w:bCs w:val="0"/>
          <w:sz w:val="24"/>
          <w:szCs w:val="24"/>
          <w:lang w:val="en-US"/>
        </w:rPr>
      </w:pPr>
    </w:p>
    <w:p>
      <w:pPr>
        <w:pStyle w:val="5"/>
      </w:pPr>
    </w:p>
    <w:p>
      <w:pPr>
        <w:pStyle w:val="5"/>
      </w:pPr>
    </w:p>
    <w:p>
      <w:pPr>
        <w:pStyle w:val="5"/>
      </w:pPr>
    </w:p>
    <w:p>
      <w:pPr>
        <w:pStyle w:val="5"/>
      </w:pPr>
    </w:p>
    <w:p>
      <w:pPr>
        <w:pStyle w:val="5"/>
      </w:pPr>
    </w:p>
    <w:p>
      <w:pPr>
        <w:ind w:left="360"/>
        <w:rPr>
          <w:rFonts w:hint="default"/>
          <w:b/>
          <w:bCs/>
          <w:lang w:val="en-US"/>
        </w:rPr>
      </w:pPr>
      <w:r>
        <w:rPr>
          <w:rFonts w:hint="default"/>
          <w:b/>
          <w:bCs/>
          <w:lang w:val="en-US"/>
        </w:rPr>
        <w:t>II. Phân tích khách hàng</w:t>
      </w:r>
    </w:p>
    <w:p>
      <w:pPr>
        <w:ind w:left="360"/>
        <w:rPr>
          <w:rFonts w:hint="default"/>
          <w:b/>
          <w:bCs/>
          <w:lang w:val="en-US"/>
        </w:rPr>
      </w:pPr>
      <w:r>
        <w:rPr>
          <w:rFonts w:hint="default"/>
          <w:b/>
          <w:bCs/>
          <w:lang w:val="en-US"/>
        </w:rPr>
        <w:t>Tháng 5 có tổng 77 khách hàng trong khi tháng 4 có 60 khách</w:t>
      </w:r>
    </w:p>
    <w:p>
      <w:pPr>
        <w:ind w:left="360"/>
      </w:pPr>
      <w:r>
        <w:rPr>
          <w:rFonts w:hint="default"/>
          <w:b/>
          <w:bCs/>
          <w:lang w:val="en-US"/>
        </w:rPr>
        <w:tab/>
      </w:r>
      <w:r>
        <w:drawing>
          <wp:inline distT="0" distB="0" distL="114300" distR="114300">
            <wp:extent cx="6151245" cy="1595755"/>
            <wp:effectExtent l="0" t="0" r="1905" b="444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2"/>
                    <a:stretch>
                      <a:fillRect/>
                    </a:stretch>
                  </pic:blipFill>
                  <pic:spPr>
                    <a:xfrm>
                      <a:off x="0" y="0"/>
                      <a:ext cx="6151245" cy="1595755"/>
                    </a:xfrm>
                    <a:prstGeom prst="rect">
                      <a:avLst/>
                    </a:prstGeom>
                    <a:noFill/>
                    <a:ln>
                      <a:noFill/>
                    </a:ln>
                  </pic:spPr>
                </pic:pic>
              </a:graphicData>
            </a:graphic>
          </wp:inline>
        </w:drawing>
      </w:r>
    </w:p>
    <w:p>
      <w:pPr>
        <w:ind w:left="360"/>
        <w:rPr>
          <w:rFonts w:hint="default"/>
          <w:lang w:val="en-US"/>
        </w:rPr>
      </w:pPr>
      <w:r>
        <w:rPr>
          <w:rFonts w:hint="default"/>
          <w:lang w:val="en-US"/>
        </w:rPr>
        <w:t>Trên đây là Top những khách hàng mang lại doanh thu đáng kể cho công ty trong 2 tháng 4 và 5 - 2023. hầu hết những khách hàng này mua cả 2 tháng 4 và 5.</w:t>
      </w:r>
    </w:p>
    <w:p>
      <w:pPr>
        <w:ind w:left="360"/>
        <w:rPr>
          <w:rFonts w:hint="default"/>
          <w:lang w:val="en-US"/>
        </w:rPr>
      </w:pPr>
      <w:r>
        <w:rPr>
          <w:rFonts w:hint="default"/>
          <w:lang w:val="en-US"/>
        </w:rPr>
        <w:t>2 khách hàng Nha khoa nhân tâm và nha khoa cao nguyên chỉ mua hàng trong tháng 5, không có đơn hàng phát sinh trong tháng 4 ( về tình hình mua hàng đã phân tích ở trên)</w:t>
      </w:r>
    </w:p>
    <w:p>
      <w:pPr>
        <w:ind w:left="360"/>
        <w:rPr>
          <w:rFonts w:hint="default"/>
          <w:lang w:val="en-US"/>
        </w:rPr>
      </w:pPr>
      <w:r>
        <w:rPr>
          <w:rFonts w:hint="default"/>
          <w:lang w:val="en-US"/>
        </w:rPr>
        <w:t xml:space="preserve">1 khách hàng lab nk tâm đức chỉ phát sinh đơn hàng trong tháng 4, tháng 5 chưa mua lại. </w:t>
      </w:r>
    </w:p>
    <w:p>
      <w:pPr>
        <w:numPr>
          <w:ilvl w:val="0"/>
          <w:numId w:val="4"/>
        </w:numPr>
        <w:ind w:left="360"/>
        <w:rPr>
          <w:rFonts w:hint="default"/>
          <w:b/>
          <w:bCs/>
          <w:lang w:val="en-US"/>
        </w:rPr>
      </w:pPr>
      <w:r>
        <w:rPr>
          <w:rFonts w:hint="default"/>
          <w:b/>
          <w:bCs/>
          <w:lang w:val="en-US"/>
        </w:rPr>
        <w:t xml:space="preserve">3S DENTAL LAB </w:t>
      </w:r>
    </w:p>
    <w:p>
      <w:pPr>
        <w:numPr>
          <w:ilvl w:val="0"/>
          <w:numId w:val="0"/>
        </w:numPr>
      </w:pPr>
      <w:r>
        <w:drawing>
          <wp:inline distT="0" distB="0" distL="114300" distR="114300">
            <wp:extent cx="5934710" cy="3963670"/>
            <wp:effectExtent l="0" t="0" r="8890" b="1778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23"/>
                    <a:stretch>
                      <a:fillRect/>
                    </a:stretch>
                  </pic:blipFill>
                  <pic:spPr>
                    <a:xfrm>
                      <a:off x="0" y="0"/>
                      <a:ext cx="5934710" cy="3963670"/>
                    </a:xfrm>
                    <a:prstGeom prst="rect">
                      <a:avLst/>
                    </a:prstGeom>
                    <a:noFill/>
                    <a:ln>
                      <a:noFill/>
                    </a:ln>
                  </pic:spPr>
                </pic:pic>
              </a:graphicData>
            </a:graphic>
          </wp:inline>
        </w:drawing>
      </w:r>
    </w:p>
    <w:p>
      <w:pPr>
        <w:numPr>
          <w:ilvl w:val="0"/>
          <w:numId w:val="0"/>
        </w:numPr>
        <w:rPr>
          <w:rFonts w:hint="default"/>
          <w:lang w:val="en-US"/>
        </w:rPr>
      </w:pPr>
      <w:r>
        <w:rPr>
          <w:rFonts w:hint="default"/>
          <w:lang w:val="en-US"/>
        </w:rPr>
        <w:t xml:space="preserve">Lab 3s dùng phôi razor là chủ yếu, nhiều nhất là phôi 1300 A0 13, 1400 A0 14. Tháng 4 dùng phôi Razor nhiều hơn tháng 5. Thay vào đó tháng 5 lab này xài phôi Everest nhiều hơn. </w:t>
      </w:r>
    </w:p>
    <w:p>
      <w:pPr>
        <w:numPr>
          <w:ilvl w:val="0"/>
          <w:numId w:val="4"/>
        </w:numPr>
        <w:ind w:left="360" w:leftChars="0" w:firstLine="0" w:firstLineChars="0"/>
        <w:rPr>
          <w:rFonts w:hint="default"/>
          <w:lang w:val="en-US"/>
        </w:rPr>
      </w:pPr>
      <w:r>
        <w:rPr>
          <w:rFonts w:hint="default"/>
          <w:lang w:val="en-US"/>
        </w:rPr>
        <w:t>Lab Lotus</w:t>
      </w:r>
    </w:p>
    <w:p>
      <w:pPr>
        <w:numPr>
          <w:ilvl w:val="0"/>
          <w:numId w:val="0"/>
        </w:numPr>
        <w:ind w:left="360" w:leftChars="0"/>
      </w:pPr>
      <w:r>
        <w:drawing>
          <wp:inline distT="0" distB="0" distL="114300" distR="114300">
            <wp:extent cx="5941695" cy="2405380"/>
            <wp:effectExtent l="0" t="0" r="1905" b="1397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24"/>
                    <a:stretch>
                      <a:fillRect/>
                    </a:stretch>
                  </pic:blipFill>
                  <pic:spPr>
                    <a:xfrm>
                      <a:off x="0" y="0"/>
                      <a:ext cx="5941695" cy="2405380"/>
                    </a:xfrm>
                    <a:prstGeom prst="rect">
                      <a:avLst/>
                    </a:prstGeom>
                    <a:noFill/>
                    <a:ln>
                      <a:noFill/>
                    </a:ln>
                  </pic:spPr>
                </pic:pic>
              </a:graphicData>
            </a:graphic>
          </wp:inline>
        </w:drawing>
      </w:r>
    </w:p>
    <w:p>
      <w:pPr>
        <w:numPr>
          <w:ilvl w:val="0"/>
          <w:numId w:val="0"/>
        </w:numPr>
        <w:rPr>
          <w:rFonts w:hint="default"/>
          <w:lang w:val="en-US"/>
        </w:rPr>
      </w:pPr>
      <w:r>
        <w:rPr>
          <w:rFonts w:hint="default"/>
          <w:lang w:val="en-US"/>
        </w:rPr>
        <w:t>Lab này chỉ dùng phôi razor 1300, chủ yếu là phôi màu A1,A2</w:t>
      </w:r>
    </w:p>
    <w:p>
      <w:pPr>
        <w:numPr>
          <w:ilvl w:val="0"/>
          <w:numId w:val="4"/>
        </w:numPr>
        <w:ind w:left="360" w:leftChars="0" w:firstLine="0" w:firstLineChars="0"/>
        <w:rPr>
          <w:rFonts w:hint="default"/>
          <w:lang w:val="en-US"/>
        </w:rPr>
      </w:pPr>
      <w:r>
        <w:rPr>
          <w:rFonts w:hint="default"/>
          <w:lang w:val="en-US"/>
        </w:rPr>
        <w:t xml:space="preserve">Lab Hải Đăng </w:t>
      </w:r>
    </w:p>
    <w:p>
      <w:pPr>
        <w:numPr>
          <w:ilvl w:val="0"/>
          <w:numId w:val="0"/>
        </w:numPr>
        <w:ind w:left="360" w:leftChars="0"/>
      </w:pPr>
      <w:r>
        <w:drawing>
          <wp:inline distT="0" distB="0" distL="114300" distR="114300">
            <wp:extent cx="5936615" cy="3088640"/>
            <wp:effectExtent l="0" t="0" r="6985" b="1651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25"/>
                    <a:stretch>
                      <a:fillRect/>
                    </a:stretch>
                  </pic:blipFill>
                  <pic:spPr>
                    <a:xfrm>
                      <a:off x="0" y="0"/>
                      <a:ext cx="5936615" cy="3088640"/>
                    </a:xfrm>
                    <a:prstGeom prst="rect">
                      <a:avLst/>
                    </a:prstGeom>
                    <a:noFill/>
                    <a:ln>
                      <a:noFill/>
                    </a:ln>
                  </pic:spPr>
                </pic:pic>
              </a:graphicData>
            </a:graphic>
          </wp:inline>
        </w:drawing>
      </w:r>
    </w:p>
    <w:p>
      <w:pPr>
        <w:numPr>
          <w:ilvl w:val="0"/>
          <w:numId w:val="4"/>
        </w:numPr>
        <w:ind w:left="360" w:leftChars="0" w:firstLine="0" w:firstLineChars="0"/>
        <w:rPr>
          <w:rFonts w:hint="default"/>
          <w:lang w:val="en-US"/>
        </w:rPr>
      </w:pPr>
      <w:r>
        <w:rPr>
          <w:rFonts w:hint="default"/>
          <w:lang w:val="en-US"/>
        </w:rPr>
        <w:t xml:space="preserve">Lab Cao Nguyên </w:t>
      </w:r>
    </w:p>
    <w:p>
      <w:pPr>
        <w:numPr>
          <w:ilvl w:val="0"/>
          <w:numId w:val="0"/>
        </w:numPr>
        <w:ind w:left="360" w:leftChars="0"/>
      </w:pPr>
      <w:r>
        <w:drawing>
          <wp:inline distT="0" distB="0" distL="114300" distR="114300">
            <wp:extent cx="5939790" cy="3926840"/>
            <wp:effectExtent l="0" t="0" r="3810" b="1651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26"/>
                    <a:stretch>
                      <a:fillRect/>
                    </a:stretch>
                  </pic:blipFill>
                  <pic:spPr>
                    <a:xfrm>
                      <a:off x="0" y="0"/>
                      <a:ext cx="5939790" cy="3926840"/>
                    </a:xfrm>
                    <a:prstGeom prst="rect">
                      <a:avLst/>
                    </a:prstGeom>
                    <a:noFill/>
                    <a:ln>
                      <a:noFill/>
                    </a:ln>
                  </pic:spPr>
                </pic:pic>
              </a:graphicData>
            </a:graphic>
          </wp:inline>
        </w:drawing>
      </w:r>
    </w:p>
    <w:p>
      <w:pPr>
        <w:numPr>
          <w:ilvl w:val="0"/>
          <w:numId w:val="4"/>
        </w:numPr>
        <w:ind w:left="360" w:leftChars="0" w:firstLine="0" w:firstLineChars="0"/>
        <w:rPr>
          <w:rFonts w:hint="default"/>
          <w:lang w:val="en-US"/>
        </w:rPr>
      </w:pPr>
      <w:r>
        <w:rPr>
          <w:rFonts w:hint="default"/>
          <w:lang w:val="en-US"/>
        </w:rPr>
        <w:t>Lab Đức Tín 4.0</w:t>
      </w:r>
    </w:p>
    <w:p>
      <w:pPr>
        <w:numPr>
          <w:ilvl w:val="0"/>
          <w:numId w:val="0"/>
        </w:numPr>
        <w:ind w:left="360" w:leftChars="0"/>
      </w:pPr>
      <w:r>
        <w:drawing>
          <wp:inline distT="0" distB="0" distL="114300" distR="114300">
            <wp:extent cx="5937885" cy="2849245"/>
            <wp:effectExtent l="0" t="0" r="5715" b="8255"/>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27"/>
                    <a:stretch>
                      <a:fillRect/>
                    </a:stretch>
                  </pic:blipFill>
                  <pic:spPr>
                    <a:xfrm>
                      <a:off x="0" y="0"/>
                      <a:ext cx="5937885" cy="2849245"/>
                    </a:xfrm>
                    <a:prstGeom prst="rect">
                      <a:avLst/>
                    </a:prstGeom>
                    <a:noFill/>
                    <a:ln>
                      <a:noFill/>
                    </a:ln>
                  </pic:spPr>
                </pic:pic>
              </a:graphicData>
            </a:graphic>
          </wp:inline>
        </w:drawing>
      </w:r>
    </w:p>
    <w:p>
      <w:pPr>
        <w:numPr>
          <w:ilvl w:val="0"/>
          <w:numId w:val="4"/>
        </w:numPr>
        <w:ind w:left="360" w:leftChars="0" w:firstLine="0" w:firstLineChars="0"/>
        <w:rPr>
          <w:rFonts w:hint="default"/>
          <w:lang w:val="en-US"/>
        </w:rPr>
      </w:pPr>
      <w:r>
        <w:rPr>
          <w:rFonts w:hint="default"/>
          <w:lang w:val="en-US"/>
        </w:rPr>
        <w:t xml:space="preserve">Nha khoa Quốc tế </w:t>
      </w:r>
    </w:p>
    <w:p>
      <w:pPr>
        <w:numPr>
          <w:ilvl w:val="0"/>
          <w:numId w:val="0"/>
        </w:numPr>
        <w:ind w:left="360" w:leftChars="0"/>
      </w:pPr>
      <w:r>
        <w:drawing>
          <wp:inline distT="0" distB="0" distL="114300" distR="114300">
            <wp:extent cx="5941695" cy="2617470"/>
            <wp:effectExtent l="0" t="0" r="1905" b="1143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8"/>
                    <a:stretch>
                      <a:fillRect/>
                    </a:stretch>
                  </pic:blipFill>
                  <pic:spPr>
                    <a:xfrm>
                      <a:off x="0" y="0"/>
                      <a:ext cx="5941695" cy="2617470"/>
                    </a:xfrm>
                    <a:prstGeom prst="rect">
                      <a:avLst/>
                    </a:prstGeom>
                    <a:noFill/>
                    <a:ln>
                      <a:noFill/>
                    </a:ln>
                  </pic:spPr>
                </pic:pic>
              </a:graphicData>
            </a:graphic>
          </wp:inline>
        </w:drawing>
      </w:r>
    </w:p>
    <w:p>
      <w:pPr>
        <w:numPr>
          <w:ilvl w:val="0"/>
          <w:numId w:val="4"/>
        </w:numPr>
        <w:ind w:left="360" w:leftChars="0" w:firstLine="0" w:firstLineChars="0"/>
        <w:rPr>
          <w:rFonts w:hint="default"/>
          <w:lang w:val="en-US"/>
        </w:rPr>
      </w:pPr>
      <w:r>
        <w:rPr>
          <w:rFonts w:hint="default"/>
          <w:lang w:val="en-US"/>
        </w:rPr>
        <w:t xml:space="preserve">Lab Toán </w:t>
      </w:r>
    </w:p>
    <w:p>
      <w:pPr>
        <w:numPr>
          <w:ilvl w:val="0"/>
          <w:numId w:val="0"/>
        </w:numPr>
        <w:ind w:left="360" w:leftChars="0"/>
      </w:pPr>
      <w:r>
        <w:drawing>
          <wp:inline distT="0" distB="0" distL="114300" distR="114300">
            <wp:extent cx="5934710" cy="1644650"/>
            <wp:effectExtent l="0" t="0" r="8890" b="1270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9"/>
                    <a:stretch>
                      <a:fillRect/>
                    </a:stretch>
                  </pic:blipFill>
                  <pic:spPr>
                    <a:xfrm>
                      <a:off x="0" y="0"/>
                      <a:ext cx="5934710" cy="1644650"/>
                    </a:xfrm>
                    <a:prstGeom prst="rect">
                      <a:avLst/>
                    </a:prstGeom>
                    <a:noFill/>
                    <a:ln>
                      <a:noFill/>
                    </a:ln>
                  </pic:spPr>
                </pic:pic>
              </a:graphicData>
            </a:graphic>
          </wp:inline>
        </w:drawing>
      </w:r>
    </w:p>
    <w:p>
      <w:pPr>
        <w:numPr>
          <w:ilvl w:val="0"/>
          <w:numId w:val="4"/>
        </w:numPr>
        <w:ind w:left="360" w:leftChars="0" w:firstLine="0" w:firstLineChars="0"/>
        <w:rPr>
          <w:rFonts w:hint="default"/>
          <w:lang w:val="en-US"/>
        </w:rPr>
      </w:pPr>
      <w:r>
        <w:rPr>
          <w:rFonts w:hint="default"/>
          <w:lang w:val="en-US"/>
        </w:rPr>
        <w:t xml:space="preserve">Lab Lê Khải </w:t>
      </w:r>
    </w:p>
    <w:p>
      <w:pPr>
        <w:numPr>
          <w:ilvl w:val="0"/>
          <w:numId w:val="0"/>
        </w:numPr>
        <w:ind w:left="360" w:leftChars="0"/>
      </w:pPr>
      <w:r>
        <w:drawing>
          <wp:inline distT="0" distB="0" distL="114300" distR="114300">
            <wp:extent cx="5933440" cy="2082800"/>
            <wp:effectExtent l="0" t="0" r="10160" b="1270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pic:cNvPicPr>
                      <a:picLocks noChangeAspect="1"/>
                    </pic:cNvPicPr>
                  </pic:nvPicPr>
                  <pic:blipFill>
                    <a:blip r:embed="rId30"/>
                    <a:stretch>
                      <a:fillRect/>
                    </a:stretch>
                  </pic:blipFill>
                  <pic:spPr>
                    <a:xfrm>
                      <a:off x="0" y="0"/>
                      <a:ext cx="5933440" cy="2082800"/>
                    </a:xfrm>
                    <a:prstGeom prst="rect">
                      <a:avLst/>
                    </a:prstGeom>
                    <a:noFill/>
                    <a:ln>
                      <a:noFill/>
                    </a:ln>
                  </pic:spPr>
                </pic:pic>
              </a:graphicData>
            </a:graphic>
          </wp:inline>
        </w:drawing>
      </w:r>
    </w:p>
    <w:p>
      <w:pPr>
        <w:numPr>
          <w:ilvl w:val="0"/>
          <w:numId w:val="4"/>
        </w:numPr>
        <w:ind w:left="360" w:leftChars="0" w:firstLine="0" w:firstLineChars="0"/>
        <w:rPr>
          <w:rFonts w:hint="default"/>
          <w:lang w:val="en-US"/>
        </w:rPr>
      </w:pPr>
      <w:r>
        <w:rPr>
          <w:rFonts w:hint="default"/>
          <w:lang w:val="en-US"/>
        </w:rPr>
        <w:t xml:space="preserve">Nha khoa Nhân Tâm </w:t>
      </w:r>
    </w:p>
    <w:p>
      <w:pPr>
        <w:numPr>
          <w:ilvl w:val="0"/>
          <w:numId w:val="0"/>
        </w:numPr>
        <w:ind w:left="360" w:leftChars="0"/>
      </w:pPr>
      <w:r>
        <w:drawing>
          <wp:inline distT="0" distB="0" distL="114300" distR="114300">
            <wp:extent cx="5933440" cy="881380"/>
            <wp:effectExtent l="0" t="0" r="10160" b="1397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31"/>
                    <a:stretch>
                      <a:fillRect/>
                    </a:stretch>
                  </pic:blipFill>
                  <pic:spPr>
                    <a:xfrm>
                      <a:off x="0" y="0"/>
                      <a:ext cx="5933440" cy="881380"/>
                    </a:xfrm>
                    <a:prstGeom prst="rect">
                      <a:avLst/>
                    </a:prstGeom>
                    <a:noFill/>
                    <a:ln>
                      <a:noFill/>
                    </a:ln>
                  </pic:spPr>
                </pic:pic>
              </a:graphicData>
            </a:graphic>
          </wp:inline>
        </w:drawing>
      </w:r>
    </w:p>
    <w:p>
      <w:pPr>
        <w:numPr>
          <w:ilvl w:val="0"/>
          <w:numId w:val="0"/>
        </w:numPr>
        <w:ind w:left="360" w:leftChars="0"/>
        <w:rPr>
          <w:rFonts w:hint="default"/>
          <w:lang w:val="en-US"/>
        </w:rPr>
      </w:pPr>
      <w:r>
        <w:rPr>
          <w:rFonts w:hint="default"/>
          <w:lang w:val="en-US"/>
        </w:rPr>
        <w:t xml:space="preserve">III. Phân tích lợi nhuận khách hàng. </w:t>
      </w:r>
    </w:p>
    <w:p>
      <w:pPr>
        <w:numPr>
          <w:ilvl w:val="0"/>
          <w:numId w:val="0"/>
        </w:numPr>
        <w:ind w:left="360" w:leftChars="0"/>
      </w:pPr>
      <w:r>
        <w:drawing>
          <wp:inline distT="0" distB="0" distL="114300" distR="114300">
            <wp:extent cx="5938520" cy="4877435"/>
            <wp:effectExtent l="0" t="0" r="5080" b="1841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32"/>
                    <a:stretch>
                      <a:fillRect/>
                    </a:stretch>
                  </pic:blipFill>
                  <pic:spPr>
                    <a:xfrm>
                      <a:off x="0" y="0"/>
                      <a:ext cx="5938520" cy="4877435"/>
                    </a:xfrm>
                    <a:prstGeom prst="rect">
                      <a:avLst/>
                    </a:prstGeom>
                    <a:noFill/>
                    <a:ln>
                      <a:noFill/>
                    </a:ln>
                  </pic:spPr>
                </pic:pic>
              </a:graphicData>
            </a:graphic>
          </wp:inline>
        </w:drawing>
      </w:r>
    </w:p>
    <w:p>
      <w:pPr>
        <w:numPr>
          <w:ilvl w:val="0"/>
          <w:numId w:val="0"/>
        </w:numPr>
        <w:ind w:left="360" w:leftChars="0"/>
        <w:rPr>
          <w:rFonts w:hint="default"/>
          <w:lang w:val="en-US"/>
        </w:rPr>
      </w:pPr>
      <w:r>
        <w:rPr>
          <w:rFonts w:hint="default"/>
          <w:lang w:val="en-US"/>
        </w:rPr>
        <w:t>Lợi nhuận của những khách hàng  có doanh số cao trong 2 tháng 4 và 5</w:t>
      </w:r>
    </w:p>
    <w:p>
      <w:pPr>
        <w:numPr>
          <w:ilvl w:val="0"/>
          <w:numId w:val="0"/>
        </w:numPr>
        <w:ind w:left="360" w:leftChars="0"/>
        <w:rPr>
          <w:rFonts w:hint="default"/>
          <w:lang w:val="en-US"/>
        </w:rPr>
      </w:pPr>
      <w:r>
        <w:rPr>
          <w:rFonts w:hint="default"/>
          <w:lang w:val="en-US"/>
        </w:rPr>
        <w:t>Khách hàng có lợi nhuận cao nhất là Nha khoa Nhân Tâm (68,84%). Sau nha khoa Nhân tâm là nha khoa Cao Nguyên cũng là khách hàng mang lại tỉ lệ lợi nhuận cao (59%). mặc dù doanh thu không cao nhất nhưng lại chiếm tỉ lệ lợi nhuận cao nhất. Trong khi đó lab 3S là khách hàng có doanh số cao nhất, nhưng lợi nhuận mang lại chỉ chiếm 47,42%. khách hàng Lotus cũng là khách hàng mang lại doanh thu khá cao cho doanh nghiệp nhưng chỉ chiếm 42,8%</w:t>
      </w:r>
    </w:p>
    <w:p>
      <w:pPr>
        <w:numPr>
          <w:ilvl w:val="0"/>
          <w:numId w:val="0"/>
        </w:numPr>
        <w:ind w:left="360" w:leftChars="0"/>
        <w:rPr>
          <w:rFonts w:hint="default"/>
          <w:lang w:val="en-US"/>
        </w:rPr>
      </w:pPr>
      <w:r>
        <w:rPr>
          <w:rFonts w:hint="default"/>
          <w:lang w:val="en-US"/>
        </w:rPr>
        <w:t xml:space="preserve">=&gt; đánh giá: như đã phân tích ở trên thì 2 khách hàng có tỉ lệ lợi nhuận cao là nhóm khách hàng sử dụng sản phẩm chủ yếu là phôi đa lớp. Còn khách hàng 3s, Lotus,… doanh số cao nhưng tỉ lệ lợi nhuận lại không đáng kể. Đây là những khách hàng chủ yếu dùng phôi đơn lớp 1300. </w:t>
      </w:r>
    </w:p>
    <w:p>
      <w:pPr>
        <w:numPr>
          <w:ilvl w:val="0"/>
          <w:numId w:val="0"/>
        </w:numPr>
        <w:ind w:left="360" w:leftChars="0"/>
        <w:rPr>
          <w:rFonts w:hint="default"/>
          <w:lang w:val="en-US"/>
        </w:rPr>
      </w:pPr>
      <w:r>
        <w:rPr>
          <w:rFonts w:hint="default"/>
          <w:lang w:val="en-US"/>
        </w:rPr>
        <w:t xml:space="preserve">Như vậy có thể thấy rằng, để tăng lợi nhuận </w:t>
      </w:r>
      <w:bookmarkStart w:id="0" w:name="_GoBack"/>
      <w:bookmarkEnd w:id="0"/>
      <w:r>
        <w:rPr>
          <w:rFonts w:hint="default"/>
          <w:lang w:val="en-US"/>
        </w:rPr>
        <w:t xml:space="preserve"> công ty nên có những chiến lược tập trung vào sản phẩm phôi đa lớp, ngoài việc duy trì, giữ chân những khách hàng đang sử dụng phôi đa lớp thì cần có những chương trình cho khách hàng cũ có cơ hội tiếp cận trải nghiệm sang sản phẩm này. </w:t>
      </w:r>
    </w:p>
    <w:p>
      <w:pPr>
        <w:numPr>
          <w:ilvl w:val="0"/>
          <w:numId w:val="0"/>
        </w:numPr>
        <w:ind w:left="360" w:leftChars="0"/>
        <w:rPr>
          <w:rFonts w:hint="default"/>
          <w:lang w:val="en-US"/>
        </w:rPr>
      </w:pPr>
    </w:p>
    <w:p>
      <w:pPr>
        <w:numPr>
          <w:ilvl w:val="0"/>
          <w:numId w:val="0"/>
        </w:numPr>
        <w:ind w:left="360" w:leftChars="0"/>
        <w:rPr>
          <w:rFonts w:hint="default"/>
          <w:lang w:val="en-U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F77FA3"/>
    <w:multiLevelType w:val="singleLevel"/>
    <w:tmpl w:val="B1F77FA3"/>
    <w:lvl w:ilvl="0" w:tentative="0">
      <w:start w:val="1"/>
      <w:numFmt w:val="decimal"/>
      <w:suff w:val="space"/>
      <w:lvlText w:val="%1."/>
      <w:lvlJc w:val="left"/>
    </w:lvl>
  </w:abstractNum>
  <w:abstractNum w:abstractNumId="1">
    <w:nsid w:val="DFB5AF19"/>
    <w:multiLevelType w:val="singleLevel"/>
    <w:tmpl w:val="DFB5AF19"/>
    <w:lvl w:ilvl="0" w:tentative="0">
      <w:start w:val="1"/>
      <w:numFmt w:val="decimal"/>
      <w:suff w:val="space"/>
      <w:lvlText w:val="%1."/>
      <w:lvlJc w:val="left"/>
    </w:lvl>
  </w:abstractNum>
  <w:abstractNum w:abstractNumId="2">
    <w:nsid w:val="26567584"/>
    <w:multiLevelType w:val="multilevel"/>
    <w:tmpl w:val="265675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E0618F4"/>
    <w:multiLevelType w:val="multilevel"/>
    <w:tmpl w:val="6E0618F4"/>
    <w:lvl w:ilvl="0" w:tentative="0">
      <w:start w:val="1"/>
      <w:numFmt w:val="bullet"/>
      <w:lvlText w:val=""/>
      <w:lvlJc w:val="left"/>
      <w:pPr>
        <w:ind w:left="80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8B"/>
    <w:rsid w:val="000E08A6"/>
    <w:rsid w:val="000E3449"/>
    <w:rsid w:val="00147896"/>
    <w:rsid w:val="0019388B"/>
    <w:rsid w:val="003206C9"/>
    <w:rsid w:val="00324771"/>
    <w:rsid w:val="004C630F"/>
    <w:rsid w:val="004D3FB4"/>
    <w:rsid w:val="005029D8"/>
    <w:rsid w:val="005849BB"/>
    <w:rsid w:val="006105A8"/>
    <w:rsid w:val="006D1889"/>
    <w:rsid w:val="006F067C"/>
    <w:rsid w:val="008637A5"/>
    <w:rsid w:val="00AA5B28"/>
    <w:rsid w:val="00B611B2"/>
    <w:rsid w:val="00C772EE"/>
    <w:rsid w:val="00C97AF3"/>
    <w:rsid w:val="00D839E4"/>
    <w:rsid w:val="00E7336D"/>
    <w:rsid w:val="151625A0"/>
    <w:rsid w:val="15800B49"/>
    <w:rsid w:val="22D9544C"/>
    <w:rsid w:val="23BB33CD"/>
    <w:rsid w:val="2B1E26A6"/>
    <w:rsid w:val="2D921E74"/>
    <w:rsid w:val="485A1E43"/>
    <w:rsid w:val="4D992A8C"/>
    <w:rsid w:val="66B27589"/>
    <w:rsid w:val="71784A94"/>
    <w:rsid w:val="750367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249</Words>
  <Characters>1421</Characters>
  <Lines>11</Lines>
  <Paragraphs>3</Paragraphs>
  <TotalTime>402</TotalTime>
  <ScaleCrop>false</ScaleCrop>
  <LinksUpToDate>false</LinksUpToDate>
  <CharactersWithSpaces>1667</CharactersWithSpaces>
  <Application>WPS Office_11.2.0.11537_F1E327BC-269C-435d-A152-05C5408002CA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2023-06-06T09:23:00Z</dcterms:created>
  <dc:creator>Thuy Vuong</dc:creator>
  <cp:lastModifiedBy>Administrator</cp:lastModifiedBy>
  <dcterms:modified xsi:type="dcterms:W3CDTF">2023-06-16T10:34:55Z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-2122992736</vt:i4>
  </property>
  <property fmtid="{D5CDD505-2E9C-101B-9397-08002B2CF9AE}" pid="3" name="KSOProductBuildVer">
    <vt:lpwstr>1033-11.2.0.11537</vt:lpwstr>
  </property>
  <property fmtid="{D5CDD505-2E9C-101B-9397-08002B2CF9AE}" pid="4" name="ICV">
    <vt:lpwstr>1A6BEE5515D34A81BC93619E5BB2BC7E</vt:lpwstr>
  </property>
</Properties>
</file>