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AC864" w14:textId="4829C55B" w:rsidR="0054748F" w:rsidRPr="000C0ECE" w:rsidRDefault="0054748F" w:rsidP="0054748F">
      <w:pPr>
        <w:jc w:val="center"/>
        <w:rPr>
          <w:rFonts w:ascii="Times New Roman" w:hAnsi="Times New Roman" w:cs="Times New Roman"/>
          <w:b/>
          <w:bCs/>
          <w:lang w:val="ru-RU"/>
        </w:rPr>
      </w:pPr>
      <w:r w:rsidRPr="000C0ECE">
        <w:rPr>
          <w:rFonts w:ascii="Times New Roman" w:hAnsi="Times New Roman" w:cs="Times New Roman"/>
          <w:b/>
          <w:bCs/>
        </w:rPr>
        <w:t xml:space="preserve">Тема: </w:t>
      </w:r>
      <w:r w:rsidRPr="000C0ECE">
        <w:rPr>
          <w:rFonts w:ascii="Times New Roman" w:hAnsi="Times New Roman" w:cs="Times New Roman"/>
          <w:b/>
          <w:bCs/>
          <w:i/>
          <w:iCs/>
        </w:rPr>
        <w:t>Будильник-світанок як мікросистема автоматизованого керування</w:t>
      </w:r>
    </w:p>
    <w:p w14:paraId="35BBCED2" w14:textId="44CE5099" w:rsidR="0054748F" w:rsidRPr="000C0ECE" w:rsidRDefault="0054748F" w:rsidP="0054748F">
      <w:pPr>
        <w:rPr>
          <w:rFonts w:ascii="Times New Roman" w:hAnsi="Times New Roman" w:cs="Times New Roman"/>
          <w:b/>
          <w:bCs/>
        </w:rPr>
      </w:pPr>
      <w:r w:rsidRPr="000C0ECE">
        <w:rPr>
          <w:rFonts w:ascii="Times New Roman" w:hAnsi="Times New Roman" w:cs="Times New Roman"/>
          <w:b/>
          <w:bCs/>
        </w:rPr>
        <w:t>Мета роботи:</w:t>
      </w:r>
      <w:r w:rsidRPr="000C0ECE">
        <w:rPr>
          <w:rFonts w:ascii="Times New Roman" w:hAnsi="Times New Roman" w:cs="Times New Roman"/>
          <w:b/>
          <w:bCs/>
        </w:rPr>
        <w:br/>
        <w:t>Розробити функціональний прототип інтелектуального будильника-світанку з використанням мікроконтролера, який реалізує алгоритм автоматичного пробудження людини шляхом поступового збільшення освітленості, дослідити ефективність його роботи та побудувати математичну модель керування.</w:t>
      </w:r>
    </w:p>
    <w:p w14:paraId="28038511" w14:textId="2AEF9906" w:rsidR="0054748F" w:rsidRPr="000C0ECE" w:rsidRDefault="0054748F" w:rsidP="0054748F">
      <w:pPr>
        <w:rPr>
          <w:rFonts w:ascii="Times New Roman" w:hAnsi="Times New Roman" w:cs="Times New Roman"/>
          <w:b/>
          <w:bCs/>
        </w:rPr>
      </w:pPr>
      <w:r w:rsidRPr="000C0ECE">
        <w:rPr>
          <w:rFonts w:ascii="Times New Roman" w:hAnsi="Times New Roman" w:cs="Times New Roman"/>
          <w:b/>
          <w:bCs/>
        </w:rPr>
        <w:t>Об’єкт дослідження:</w:t>
      </w:r>
      <w:r w:rsidRPr="000C0ECE">
        <w:rPr>
          <w:rFonts w:ascii="Times New Roman" w:hAnsi="Times New Roman" w:cs="Times New Roman"/>
          <w:b/>
          <w:bCs/>
        </w:rPr>
        <w:br/>
        <w:t>Процес автоматизованого пробудження людини за допомогою регульованого світлового</w:t>
      </w:r>
      <w:r w:rsidR="00212C95" w:rsidRPr="000C0ECE">
        <w:rPr>
          <w:rFonts w:ascii="Times New Roman" w:hAnsi="Times New Roman" w:cs="Times New Roman"/>
          <w:b/>
          <w:bCs/>
          <w:lang w:val="ru-RU"/>
        </w:rPr>
        <w:t xml:space="preserve"> </w:t>
      </w:r>
      <w:r w:rsidRPr="000C0ECE">
        <w:rPr>
          <w:rFonts w:ascii="Times New Roman" w:hAnsi="Times New Roman" w:cs="Times New Roman"/>
          <w:b/>
          <w:bCs/>
        </w:rPr>
        <w:t>впливу.</w:t>
      </w:r>
    </w:p>
    <w:p w14:paraId="2A14B19F" w14:textId="77777777" w:rsidR="0054748F" w:rsidRPr="000C0ECE" w:rsidRDefault="0054748F" w:rsidP="0054748F">
      <w:pPr>
        <w:rPr>
          <w:rFonts w:ascii="Times New Roman" w:hAnsi="Times New Roman" w:cs="Times New Roman"/>
          <w:b/>
          <w:bCs/>
        </w:rPr>
      </w:pPr>
      <w:r w:rsidRPr="000C0ECE">
        <w:rPr>
          <w:rFonts w:ascii="Times New Roman" w:hAnsi="Times New Roman" w:cs="Times New Roman"/>
          <w:b/>
          <w:bCs/>
        </w:rPr>
        <w:t>Предмет дослідження:</w:t>
      </w:r>
      <w:r w:rsidRPr="000C0ECE">
        <w:rPr>
          <w:rFonts w:ascii="Times New Roman" w:hAnsi="Times New Roman" w:cs="Times New Roman"/>
          <w:b/>
          <w:bCs/>
        </w:rPr>
        <w:br/>
        <w:t>Апаратно-програмна система керування будильником-світанком, включаючи алгоритми, електронну схему, принципи регулювання та інтерфейс користувача.</w:t>
      </w:r>
    </w:p>
    <w:p w14:paraId="47646AE3" w14:textId="5BCBB26E" w:rsidR="0054748F" w:rsidRPr="000C0ECE" w:rsidRDefault="0054748F" w:rsidP="0054748F">
      <w:pPr>
        <w:rPr>
          <w:rFonts w:ascii="Times New Roman" w:hAnsi="Times New Roman" w:cs="Times New Roman"/>
          <w:b/>
          <w:bCs/>
        </w:rPr>
      </w:pPr>
      <w:r w:rsidRPr="000C0ECE">
        <w:rPr>
          <w:rFonts w:ascii="Times New Roman" w:hAnsi="Times New Roman" w:cs="Times New Roman"/>
          <w:b/>
          <w:bCs/>
        </w:rPr>
        <w:t>Наукова новизна:</w:t>
      </w:r>
      <w:r w:rsidRPr="000C0ECE">
        <w:rPr>
          <w:rFonts w:ascii="Times New Roman" w:hAnsi="Times New Roman" w:cs="Times New Roman"/>
          <w:b/>
          <w:bCs/>
        </w:rPr>
        <w:br/>
        <w:t xml:space="preserve">Запропоновано та реалізовано мікросистему автоматизованого керування процесом пробудження, яка </w:t>
      </w:r>
      <w:r w:rsidR="00212C95" w:rsidRPr="000C0ECE">
        <w:rPr>
          <w:rFonts w:ascii="Times New Roman" w:hAnsi="Times New Roman" w:cs="Times New Roman"/>
          <w:b/>
          <w:bCs/>
        </w:rPr>
        <w:t>за допомоги</w:t>
      </w:r>
      <w:r w:rsidRPr="000C0ECE">
        <w:rPr>
          <w:rFonts w:ascii="Times New Roman" w:hAnsi="Times New Roman" w:cs="Times New Roman"/>
          <w:b/>
          <w:bCs/>
        </w:rPr>
        <w:t xml:space="preserve"> світлов</w:t>
      </w:r>
      <w:r w:rsidR="00212C95" w:rsidRPr="000C0ECE">
        <w:rPr>
          <w:rFonts w:ascii="Times New Roman" w:hAnsi="Times New Roman" w:cs="Times New Roman"/>
          <w:b/>
          <w:bCs/>
        </w:rPr>
        <w:t>ого</w:t>
      </w:r>
      <w:r w:rsidRPr="000C0ECE">
        <w:rPr>
          <w:rFonts w:ascii="Times New Roman" w:hAnsi="Times New Roman" w:cs="Times New Roman"/>
          <w:b/>
          <w:bCs/>
        </w:rPr>
        <w:t xml:space="preserve"> стимулювання з адаптивною логікою керування, заснованою на біологічних ритмах. Розроблено та досліджено математичну модель керування світловим профілем пробудження, що дозволяє підвищити ефективність та комфортність процесу.</w:t>
      </w:r>
    </w:p>
    <w:p w14:paraId="5D39D552" w14:textId="77777777" w:rsidR="0054748F" w:rsidRPr="000C0ECE" w:rsidRDefault="0054748F" w:rsidP="0054748F">
      <w:pPr>
        <w:rPr>
          <w:rFonts w:ascii="Times New Roman" w:hAnsi="Times New Roman" w:cs="Times New Roman"/>
          <w:b/>
          <w:bCs/>
          <w:lang w:val="ru-RU"/>
        </w:rPr>
      </w:pPr>
    </w:p>
    <w:p w14:paraId="23B3853D" w14:textId="1D5EE9BE" w:rsidR="0054748F" w:rsidRPr="000C0ECE" w:rsidRDefault="0054748F" w:rsidP="0054748F">
      <w:pPr>
        <w:rPr>
          <w:rFonts w:ascii="Times New Roman" w:hAnsi="Times New Roman" w:cs="Times New Roman"/>
        </w:rPr>
      </w:pPr>
      <w:r w:rsidRPr="000C0ECE">
        <w:rPr>
          <w:rFonts w:ascii="Times New Roman" w:hAnsi="Times New Roman" w:cs="Times New Roman"/>
          <w:b/>
          <w:bCs/>
        </w:rPr>
        <w:t>Вступ:</w:t>
      </w:r>
    </w:p>
    <w:p w14:paraId="390B32C1" w14:textId="13697537" w:rsidR="0054748F" w:rsidRPr="000C0ECE" w:rsidRDefault="0054748F" w:rsidP="0054748F">
      <w:pPr>
        <w:rPr>
          <w:rFonts w:ascii="Times New Roman" w:hAnsi="Times New Roman" w:cs="Times New Roman"/>
        </w:rPr>
      </w:pPr>
      <w:r w:rsidRPr="000C0ECE">
        <w:rPr>
          <w:rFonts w:ascii="Times New Roman" w:hAnsi="Times New Roman" w:cs="Times New Roman"/>
        </w:rPr>
        <w:t>У сучасному світі питання ефективного та комфортного пробудження стає все більш актуальним. Традиційні будильники викликають різке пробудження, що може негативно впливати на самопочуття та продуктивність протягом дня. Одним із рішень цієї проблеми є використання будильників-світанків — пристроїв, які моделюють природний процес сходу сонця та поступово пробуджують людину за допомогою світла.</w:t>
      </w:r>
    </w:p>
    <w:p w14:paraId="7DA6D56D" w14:textId="3E08C857" w:rsidR="0054748F" w:rsidRPr="000C0ECE" w:rsidRDefault="0054748F" w:rsidP="0054748F">
      <w:pPr>
        <w:rPr>
          <w:rFonts w:ascii="Times New Roman" w:hAnsi="Times New Roman" w:cs="Times New Roman"/>
        </w:rPr>
      </w:pPr>
      <w:r w:rsidRPr="000C0ECE">
        <w:rPr>
          <w:rFonts w:ascii="Times New Roman" w:hAnsi="Times New Roman" w:cs="Times New Roman"/>
        </w:rPr>
        <w:t>Ця кваліфікаційна робота присвячена розробці інтелектуального будильника-світанку як мікросистеми автоматизованого керування. Основна увага приділяється дослідженню апаратної частини пристрою, моделюванню процесу керування, розробці принципової електричної схеми, алгоритмів роботи та програмного забезпечення. Реалізація такого пристрою дозволяє продемонструвати можливості сучасних автоматизованих систем у сфері побутової електроніки та інтеграції керування до повсякденного життя людини.</w:t>
      </w:r>
    </w:p>
    <w:p w14:paraId="71FA8EF7" w14:textId="77777777" w:rsidR="0054748F" w:rsidRPr="000C0ECE" w:rsidRDefault="0054748F">
      <w:pPr>
        <w:rPr>
          <w:rFonts w:ascii="Times New Roman" w:hAnsi="Times New Roman" w:cs="Times New Roman"/>
        </w:rPr>
      </w:pPr>
      <w:r w:rsidRPr="000C0ECE">
        <w:rPr>
          <w:rFonts w:ascii="Times New Roman" w:hAnsi="Times New Roman" w:cs="Times New Roman"/>
        </w:rPr>
        <w:br w:type="page"/>
      </w:r>
    </w:p>
    <w:p w14:paraId="16741167" w14:textId="77777777" w:rsidR="00407017" w:rsidRPr="00407017" w:rsidRDefault="00407017" w:rsidP="00407017">
      <w:pPr>
        <w:rPr>
          <w:rFonts w:ascii="Times New Roman" w:hAnsi="Times New Roman" w:cs="Times New Roman"/>
          <w:b/>
          <w:bCs/>
        </w:rPr>
      </w:pPr>
      <w:r w:rsidRPr="00407017">
        <w:rPr>
          <w:rFonts w:ascii="Times New Roman" w:hAnsi="Times New Roman" w:cs="Times New Roman"/>
          <w:b/>
          <w:bCs/>
        </w:rPr>
        <w:lastRenderedPageBreak/>
        <w:t>Реферат</w:t>
      </w:r>
    </w:p>
    <w:p w14:paraId="7DCC580F" w14:textId="77777777" w:rsidR="00407017" w:rsidRPr="00407017" w:rsidRDefault="00407017" w:rsidP="00407017">
      <w:pPr>
        <w:rPr>
          <w:rFonts w:ascii="Times New Roman" w:hAnsi="Times New Roman" w:cs="Times New Roman"/>
        </w:rPr>
      </w:pPr>
      <w:r w:rsidRPr="00407017">
        <w:rPr>
          <w:rFonts w:ascii="Times New Roman" w:hAnsi="Times New Roman" w:cs="Times New Roman"/>
        </w:rPr>
        <w:t>Обсяг кваліфікаційної роботи становить ... сторінок, містить ... ілюстрації, ... таблиць та ... джерел літератури за переліком посилань.</w:t>
      </w:r>
    </w:p>
    <w:p w14:paraId="235B27C5" w14:textId="77777777" w:rsidR="00407017" w:rsidRPr="00407017" w:rsidRDefault="00407017" w:rsidP="00407017">
      <w:pPr>
        <w:rPr>
          <w:rFonts w:ascii="Times New Roman" w:hAnsi="Times New Roman" w:cs="Times New Roman"/>
        </w:rPr>
      </w:pPr>
      <w:r w:rsidRPr="00407017">
        <w:rPr>
          <w:rFonts w:ascii="Times New Roman" w:hAnsi="Times New Roman" w:cs="Times New Roman"/>
          <w:b/>
          <w:bCs/>
        </w:rPr>
        <w:t>Мета роботи</w:t>
      </w:r>
      <w:r w:rsidRPr="00407017">
        <w:rPr>
          <w:rFonts w:ascii="Times New Roman" w:hAnsi="Times New Roman" w:cs="Times New Roman"/>
        </w:rPr>
        <w:t xml:space="preserve"> — розробити функціональний прототип інтелектуального будильника-світанку на основі мікроконтролера, який реалізує алгоритм автоматизованого пробудження шляхом поступового збільшення освітленості. Також метою є дослідження ефективності роботи пристрою та побудова математичної моделі системи керування.</w:t>
      </w:r>
    </w:p>
    <w:p w14:paraId="7B116ED4" w14:textId="77777777" w:rsidR="00407017" w:rsidRPr="00407017" w:rsidRDefault="00407017" w:rsidP="00407017">
      <w:pPr>
        <w:rPr>
          <w:rFonts w:ascii="Times New Roman" w:hAnsi="Times New Roman" w:cs="Times New Roman"/>
        </w:rPr>
      </w:pPr>
      <w:r w:rsidRPr="00407017">
        <w:rPr>
          <w:rFonts w:ascii="Times New Roman" w:hAnsi="Times New Roman" w:cs="Times New Roman"/>
        </w:rPr>
        <w:t>Відповідно до поставленої мети сформульовано наступні завдання:</w:t>
      </w:r>
    </w:p>
    <w:p w14:paraId="66D5B90B" w14:textId="77777777" w:rsidR="00407017" w:rsidRPr="00407017" w:rsidRDefault="00407017" w:rsidP="00407017">
      <w:pPr>
        <w:numPr>
          <w:ilvl w:val="0"/>
          <w:numId w:val="2"/>
        </w:numPr>
        <w:rPr>
          <w:rFonts w:ascii="Times New Roman" w:hAnsi="Times New Roman" w:cs="Times New Roman"/>
        </w:rPr>
      </w:pPr>
      <w:r w:rsidRPr="00407017">
        <w:rPr>
          <w:rFonts w:ascii="Times New Roman" w:hAnsi="Times New Roman" w:cs="Times New Roman"/>
        </w:rPr>
        <w:t>проаналізувати проблему автоматизованого пробудження та вплив світлових стимулів на біоритми людини;</w:t>
      </w:r>
    </w:p>
    <w:p w14:paraId="3028C8EB" w14:textId="77777777" w:rsidR="00407017" w:rsidRPr="00407017" w:rsidRDefault="00407017" w:rsidP="00407017">
      <w:pPr>
        <w:numPr>
          <w:ilvl w:val="0"/>
          <w:numId w:val="2"/>
        </w:numPr>
        <w:rPr>
          <w:rFonts w:ascii="Times New Roman" w:hAnsi="Times New Roman" w:cs="Times New Roman"/>
        </w:rPr>
      </w:pPr>
      <w:r w:rsidRPr="00407017">
        <w:rPr>
          <w:rFonts w:ascii="Times New Roman" w:hAnsi="Times New Roman" w:cs="Times New Roman"/>
        </w:rPr>
        <w:t>описати функціональні вимоги до пристрою та режими його роботи;</w:t>
      </w:r>
    </w:p>
    <w:p w14:paraId="27B0A4C2" w14:textId="77777777" w:rsidR="00407017" w:rsidRPr="00407017" w:rsidRDefault="00407017" w:rsidP="00407017">
      <w:pPr>
        <w:numPr>
          <w:ilvl w:val="0"/>
          <w:numId w:val="2"/>
        </w:numPr>
        <w:rPr>
          <w:rFonts w:ascii="Times New Roman" w:hAnsi="Times New Roman" w:cs="Times New Roman"/>
        </w:rPr>
      </w:pPr>
      <w:r w:rsidRPr="00407017">
        <w:rPr>
          <w:rFonts w:ascii="Times New Roman" w:hAnsi="Times New Roman" w:cs="Times New Roman"/>
        </w:rPr>
        <w:t>розробити алгоритм автоматичного керування освітленням та сигналом пробудження;</w:t>
      </w:r>
    </w:p>
    <w:p w14:paraId="3EAD6198" w14:textId="77777777" w:rsidR="00407017" w:rsidRPr="00407017" w:rsidRDefault="00407017" w:rsidP="00407017">
      <w:pPr>
        <w:numPr>
          <w:ilvl w:val="0"/>
          <w:numId w:val="2"/>
        </w:numPr>
        <w:rPr>
          <w:rFonts w:ascii="Times New Roman" w:hAnsi="Times New Roman" w:cs="Times New Roman"/>
        </w:rPr>
      </w:pPr>
      <w:r w:rsidRPr="00407017">
        <w:rPr>
          <w:rFonts w:ascii="Times New Roman" w:hAnsi="Times New Roman" w:cs="Times New Roman"/>
        </w:rPr>
        <w:t>побудувати математичну модель системи керування яскравістю світлодіодного підсвічування;</w:t>
      </w:r>
    </w:p>
    <w:p w14:paraId="1C85EA20" w14:textId="77777777" w:rsidR="00407017" w:rsidRPr="00407017" w:rsidRDefault="00407017" w:rsidP="00407017">
      <w:pPr>
        <w:numPr>
          <w:ilvl w:val="0"/>
          <w:numId w:val="2"/>
        </w:numPr>
        <w:rPr>
          <w:rFonts w:ascii="Times New Roman" w:hAnsi="Times New Roman" w:cs="Times New Roman"/>
        </w:rPr>
      </w:pPr>
      <w:r w:rsidRPr="00407017">
        <w:rPr>
          <w:rFonts w:ascii="Times New Roman" w:hAnsi="Times New Roman" w:cs="Times New Roman"/>
        </w:rPr>
        <w:t>створити структурну та принципову електричну схему пристрою;</w:t>
      </w:r>
    </w:p>
    <w:p w14:paraId="5873824C" w14:textId="77777777" w:rsidR="00407017" w:rsidRPr="00407017" w:rsidRDefault="00407017" w:rsidP="00407017">
      <w:pPr>
        <w:numPr>
          <w:ilvl w:val="0"/>
          <w:numId w:val="2"/>
        </w:numPr>
        <w:rPr>
          <w:rFonts w:ascii="Times New Roman" w:hAnsi="Times New Roman" w:cs="Times New Roman"/>
        </w:rPr>
      </w:pPr>
      <w:r w:rsidRPr="00407017">
        <w:rPr>
          <w:rFonts w:ascii="Times New Roman" w:hAnsi="Times New Roman" w:cs="Times New Roman"/>
        </w:rPr>
        <w:t xml:space="preserve">виконати трасування і </w:t>
      </w:r>
      <w:proofErr w:type="spellStart"/>
      <w:r w:rsidRPr="00407017">
        <w:rPr>
          <w:rFonts w:ascii="Times New Roman" w:hAnsi="Times New Roman" w:cs="Times New Roman"/>
        </w:rPr>
        <w:t>проєктування</w:t>
      </w:r>
      <w:proofErr w:type="spellEnd"/>
      <w:r w:rsidRPr="00407017">
        <w:rPr>
          <w:rFonts w:ascii="Times New Roman" w:hAnsi="Times New Roman" w:cs="Times New Roman"/>
        </w:rPr>
        <w:t xml:space="preserve"> друкованої плати;</w:t>
      </w:r>
    </w:p>
    <w:p w14:paraId="625A920C" w14:textId="77777777" w:rsidR="00407017" w:rsidRPr="00407017" w:rsidRDefault="00407017" w:rsidP="00407017">
      <w:pPr>
        <w:numPr>
          <w:ilvl w:val="0"/>
          <w:numId w:val="2"/>
        </w:numPr>
        <w:rPr>
          <w:rFonts w:ascii="Times New Roman" w:hAnsi="Times New Roman" w:cs="Times New Roman"/>
        </w:rPr>
      </w:pPr>
      <w:r w:rsidRPr="00407017">
        <w:rPr>
          <w:rFonts w:ascii="Times New Roman" w:hAnsi="Times New Roman" w:cs="Times New Roman"/>
        </w:rPr>
        <w:t>реалізувати програмне забезпечення з використанням бібліотек CMSIS;</w:t>
      </w:r>
    </w:p>
    <w:p w14:paraId="47A1BA8A" w14:textId="77777777" w:rsidR="00407017" w:rsidRPr="00407017" w:rsidRDefault="00407017" w:rsidP="00407017">
      <w:pPr>
        <w:numPr>
          <w:ilvl w:val="0"/>
          <w:numId w:val="2"/>
        </w:numPr>
        <w:rPr>
          <w:rFonts w:ascii="Times New Roman" w:hAnsi="Times New Roman" w:cs="Times New Roman"/>
        </w:rPr>
      </w:pPr>
      <w:r w:rsidRPr="00407017">
        <w:rPr>
          <w:rFonts w:ascii="Times New Roman" w:hAnsi="Times New Roman" w:cs="Times New Roman"/>
        </w:rPr>
        <w:t>протестувати розроблений пристрій, провести аналіз його точності, надійності та зручності у використанні.</w:t>
      </w:r>
    </w:p>
    <w:p w14:paraId="227E145B" w14:textId="77777777" w:rsidR="00407017" w:rsidRPr="00407017" w:rsidRDefault="00407017" w:rsidP="00407017">
      <w:pPr>
        <w:rPr>
          <w:rFonts w:ascii="Times New Roman" w:hAnsi="Times New Roman" w:cs="Times New Roman"/>
        </w:rPr>
      </w:pPr>
      <w:r w:rsidRPr="00407017">
        <w:rPr>
          <w:rFonts w:ascii="Times New Roman" w:hAnsi="Times New Roman" w:cs="Times New Roman"/>
          <w:b/>
          <w:bCs/>
        </w:rPr>
        <w:t>Предмет дослідження</w:t>
      </w:r>
      <w:r w:rsidRPr="00407017">
        <w:rPr>
          <w:rFonts w:ascii="Times New Roman" w:hAnsi="Times New Roman" w:cs="Times New Roman"/>
        </w:rPr>
        <w:t xml:space="preserve"> — апаратно-програмна система автоматизованого керування будильником-світанком, яка поєднує електронні модулі та алгоритми керування світловим профілем пробудження.</w:t>
      </w:r>
    </w:p>
    <w:p w14:paraId="59DFA0D4" w14:textId="77777777" w:rsidR="00407017" w:rsidRPr="00407017" w:rsidRDefault="00407017" w:rsidP="00407017">
      <w:pPr>
        <w:rPr>
          <w:rFonts w:ascii="Times New Roman" w:hAnsi="Times New Roman" w:cs="Times New Roman"/>
        </w:rPr>
      </w:pPr>
      <w:r w:rsidRPr="00407017">
        <w:rPr>
          <w:rFonts w:ascii="Times New Roman" w:hAnsi="Times New Roman" w:cs="Times New Roman"/>
          <w:b/>
          <w:bCs/>
        </w:rPr>
        <w:t>Об’єкт дослідження</w:t>
      </w:r>
      <w:r w:rsidRPr="00407017">
        <w:rPr>
          <w:rFonts w:ascii="Times New Roman" w:hAnsi="Times New Roman" w:cs="Times New Roman"/>
        </w:rPr>
        <w:t xml:space="preserve"> — процес автоматизованого пробудження людини з використанням контрольованого світлового впливу.</w:t>
      </w:r>
    </w:p>
    <w:p w14:paraId="7329C093" w14:textId="77777777" w:rsidR="00407017" w:rsidRPr="00407017" w:rsidRDefault="00407017" w:rsidP="00407017">
      <w:pPr>
        <w:rPr>
          <w:rFonts w:ascii="Times New Roman" w:hAnsi="Times New Roman" w:cs="Times New Roman"/>
        </w:rPr>
      </w:pPr>
      <w:r w:rsidRPr="00407017">
        <w:rPr>
          <w:rFonts w:ascii="Times New Roman" w:hAnsi="Times New Roman" w:cs="Times New Roman"/>
          <w:b/>
          <w:bCs/>
        </w:rPr>
        <w:t>У результаті роботи</w:t>
      </w:r>
      <w:r w:rsidRPr="00407017">
        <w:rPr>
          <w:rFonts w:ascii="Times New Roman" w:hAnsi="Times New Roman" w:cs="Times New Roman"/>
        </w:rPr>
        <w:t xml:space="preserve"> розроблено інтелектуальний будильник-світанок, який імітує природний процес пробудження за рахунок поступового збільшення освітленості. Пристрій має зручний інтерфейс, точний модуль годинника реального часу, світлодіодну індикацію та компактні розміри. Керування здійснюється запрограмованим мікроконтролером STM32. Побудована математична модель системи керування забезпечує плавну зміну яскравості освітлення та адаптацію до потреб користувача.</w:t>
      </w:r>
    </w:p>
    <w:p w14:paraId="23CDC642" w14:textId="77777777" w:rsidR="00407017" w:rsidRPr="00407017" w:rsidRDefault="00407017" w:rsidP="00407017">
      <w:pPr>
        <w:rPr>
          <w:rFonts w:ascii="Times New Roman" w:hAnsi="Times New Roman" w:cs="Times New Roman"/>
        </w:rPr>
      </w:pPr>
      <w:r w:rsidRPr="00407017">
        <w:rPr>
          <w:rFonts w:ascii="Times New Roman" w:hAnsi="Times New Roman" w:cs="Times New Roman"/>
          <w:b/>
          <w:bCs/>
        </w:rPr>
        <w:t>Ключові слова:</w:t>
      </w:r>
      <w:r w:rsidRPr="00407017">
        <w:rPr>
          <w:rFonts w:ascii="Times New Roman" w:hAnsi="Times New Roman" w:cs="Times New Roman"/>
        </w:rPr>
        <w:t xml:space="preserve"> автоматизоване керування, пробудження, будильник-світанок, PWM, мікросистема, біоритми, математичне моделювання, CMSIS, світлодіодне керування, STM32.</w:t>
      </w:r>
    </w:p>
    <w:p w14:paraId="2136E51D" w14:textId="77777777" w:rsidR="0054748F" w:rsidRPr="000C0ECE" w:rsidRDefault="0054748F" w:rsidP="0054748F">
      <w:pPr>
        <w:rPr>
          <w:rFonts w:ascii="Times New Roman" w:hAnsi="Times New Roman" w:cs="Times New Roman"/>
        </w:rPr>
      </w:pPr>
    </w:p>
    <w:p w14:paraId="3DB15DE3" w14:textId="3418259F" w:rsidR="000C0ECE" w:rsidRPr="000C0ECE" w:rsidRDefault="000C0ECE">
      <w:pPr>
        <w:rPr>
          <w:rFonts w:ascii="Times New Roman" w:hAnsi="Times New Roman" w:cs="Times New Roman"/>
        </w:rPr>
      </w:pPr>
      <w:r w:rsidRPr="000C0ECE">
        <w:rPr>
          <w:rFonts w:ascii="Times New Roman" w:hAnsi="Times New Roman" w:cs="Times New Roman"/>
        </w:rPr>
        <w:br w:type="page"/>
      </w:r>
    </w:p>
    <w:p w14:paraId="6B9E05CA" w14:textId="77777777" w:rsidR="000C0ECE" w:rsidRPr="000C0ECE" w:rsidRDefault="000C0ECE" w:rsidP="000C0ECE">
      <w:pPr>
        <w:rPr>
          <w:rFonts w:ascii="Times New Roman" w:hAnsi="Times New Roman" w:cs="Times New Roman"/>
          <w:b/>
          <w:bCs/>
        </w:rPr>
      </w:pPr>
      <w:r w:rsidRPr="000C0ECE">
        <w:rPr>
          <w:rFonts w:ascii="Times New Roman" w:hAnsi="Times New Roman" w:cs="Times New Roman"/>
          <w:b/>
          <w:bCs/>
        </w:rPr>
        <w:lastRenderedPageBreak/>
        <w:t>Аналіз проблеми автоматизованого пробудження та впливу світлових стимулів на біоритми людини</w:t>
      </w:r>
    </w:p>
    <w:p w14:paraId="2850F4CB" w14:textId="77777777" w:rsidR="000C0ECE" w:rsidRPr="000C0ECE" w:rsidRDefault="000C0ECE" w:rsidP="000C0ECE">
      <w:pPr>
        <w:rPr>
          <w:rFonts w:ascii="Times New Roman" w:hAnsi="Times New Roman" w:cs="Times New Roman"/>
          <w:b/>
          <w:bCs/>
        </w:rPr>
      </w:pPr>
      <w:r w:rsidRPr="000C0ECE">
        <w:rPr>
          <w:rFonts w:ascii="Times New Roman" w:hAnsi="Times New Roman" w:cs="Times New Roman"/>
          <w:b/>
          <w:bCs/>
        </w:rPr>
        <w:t xml:space="preserve">У сучасному світі, де розлади сну набувають масштабів глобальної проблеми охорони здоров’я, все більш актуальним стає питання розробки ефективних засобів пробудження. Особливу увагу при цьому привертають технології, що використовують світлові стимули для синхронізації внутрішніх біологічних ритмів, зокрема </w:t>
      </w:r>
      <w:proofErr w:type="spellStart"/>
      <w:r w:rsidRPr="000C0ECE">
        <w:rPr>
          <w:rFonts w:ascii="Times New Roman" w:hAnsi="Times New Roman" w:cs="Times New Roman"/>
          <w:b/>
          <w:bCs/>
        </w:rPr>
        <w:t>циркадних</w:t>
      </w:r>
      <w:proofErr w:type="spellEnd"/>
      <w:r w:rsidRPr="000C0ECE">
        <w:rPr>
          <w:rFonts w:ascii="Times New Roman" w:hAnsi="Times New Roman" w:cs="Times New Roman"/>
          <w:b/>
          <w:bCs/>
        </w:rPr>
        <w:t>.</w:t>
      </w:r>
    </w:p>
    <w:p w14:paraId="44CBE47D" w14:textId="77777777" w:rsidR="000C0ECE" w:rsidRPr="000C0ECE" w:rsidRDefault="000C0ECE" w:rsidP="000C0ECE">
      <w:pPr>
        <w:rPr>
          <w:rFonts w:ascii="Times New Roman" w:hAnsi="Times New Roman" w:cs="Times New Roman"/>
          <w:b/>
          <w:bCs/>
        </w:rPr>
      </w:pPr>
      <w:r w:rsidRPr="000C0ECE">
        <w:rPr>
          <w:rFonts w:ascii="Times New Roman" w:hAnsi="Times New Roman" w:cs="Times New Roman"/>
          <w:b/>
          <w:bCs/>
        </w:rPr>
        <w:t xml:space="preserve">Біологічні основи </w:t>
      </w:r>
      <w:proofErr w:type="spellStart"/>
      <w:r w:rsidRPr="000C0ECE">
        <w:rPr>
          <w:rFonts w:ascii="Times New Roman" w:hAnsi="Times New Roman" w:cs="Times New Roman"/>
          <w:b/>
          <w:bCs/>
        </w:rPr>
        <w:t>циркадних</w:t>
      </w:r>
      <w:proofErr w:type="spellEnd"/>
      <w:r w:rsidRPr="000C0ECE">
        <w:rPr>
          <w:rFonts w:ascii="Times New Roman" w:hAnsi="Times New Roman" w:cs="Times New Roman"/>
          <w:b/>
          <w:bCs/>
        </w:rPr>
        <w:t xml:space="preserve"> ритмів</w:t>
      </w:r>
    </w:p>
    <w:p w14:paraId="5D0979F5" w14:textId="77777777" w:rsidR="000C0ECE" w:rsidRPr="000C0ECE" w:rsidRDefault="000C0ECE" w:rsidP="000C0ECE">
      <w:pPr>
        <w:rPr>
          <w:rFonts w:ascii="Times New Roman" w:hAnsi="Times New Roman" w:cs="Times New Roman"/>
          <w:b/>
          <w:bCs/>
        </w:rPr>
      </w:pPr>
      <w:proofErr w:type="spellStart"/>
      <w:r w:rsidRPr="000C0ECE">
        <w:rPr>
          <w:rFonts w:ascii="Times New Roman" w:hAnsi="Times New Roman" w:cs="Times New Roman"/>
          <w:b/>
          <w:bCs/>
        </w:rPr>
        <w:t>Циркадні</w:t>
      </w:r>
      <w:proofErr w:type="spellEnd"/>
      <w:r w:rsidRPr="000C0ECE">
        <w:rPr>
          <w:rFonts w:ascii="Times New Roman" w:hAnsi="Times New Roman" w:cs="Times New Roman"/>
          <w:b/>
          <w:bCs/>
        </w:rPr>
        <w:t xml:space="preserve"> ритми — це ендогенні, </w:t>
      </w:r>
      <w:proofErr w:type="spellStart"/>
      <w:r w:rsidRPr="000C0ECE">
        <w:rPr>
          <w:rFonts w:ascii="Times New Roman" w:hAnsi="Times New Roman" w:cs="Times New Roman"/>
          <w:b/>
          <w:bCs/>
        </w:rPr>
        <w:t>самопідтримувані</w:t>
      </w:r>
      <w:proofErr w:type="spellEnd"/>
      <w:r w:rsidRPr="000C0ECE">
        <w:rPr>
          <w:rFonts w:ascii="Times New Roman" w:hAnsi="Times New Roman" w:cs="Times New Roman"/>
          <w:b/>
          <w:bCs/>
        </w:rPr>
        <w:t xml:space="preserve"> ритми тривалістю близько 24 годин, що регулюють численні фізіологічні функції організму, включаючи цикл сну та пробудження [1]. Ключовим синхронізатором (</w:t>
      </w:r>
      <w:proofErr w:type="spellStart"/>
      <w:r w:rsidRPr="000C0ECE">
        <w:rPr>
          <w:rFonts w:ascii="Times New Roman" w:hAnsi="Times New Roman" w:cs="Times New Roman"/>
          <w:b/>
          <w:bCs/>
        </w:rPr>
        <w:t>цейтгебером</w:t>
      </w:r>
      <w:proofErr w:type="spellEnd"/>
      <w:r w:rsidRPr="000C0ECE">
        <w:rPr>
          <w:rFonts w:ascii="Times New Roman" w:hAnsi="Times New Roman" w:cs="Times New Roman"/>
          <w:b/>
          <w:bCs/>
        </w:rPr>
        <w:t xml:space="preserve">) цих ритмів є світло, яке діє через фоторецептори сітківки, активуючи </w:t>
      </w:r>
      <w:proofErr w:type="spellStart"/>
      <w:r w:rsidRPr="000C0ECE">
        <w:rPr>
          <w:rFonts w:ascii="Times New Roman" w:hAnsi="Times New Roman" w:cs="Times New Roman"/>
          <w:b/>
          <w:bCs/>
        </w:rPr>
        <w:t>супрахіазматичне</w:t>
      </w:r>
      <w:proofErr w:type="spellEnd"/>
      <w:r w:rsidRPr="000C0ECE">
        <w:rPr>
          <w:rFonts w:ascii="Times New Roman" w:hAnsi="Times New Roman" w:cs="Times New Roman"/>
          <w:b/>
          <w:bCs/>
        </w:rPr>
        <w:t xml:space="preserve"> ядро гіпоталамуса — головний </w:t>
      </w:r>
      <w:proofErr w:type="spellStart"/>
      <w:r w:rsidRPr="000C0ECE">
        <w:rPr>
          <w:rFonts w:ascii="Times New Roman" w:hAnsi="Times New Roman" w:cs="Times New Roman"/>
          <w:b/>
          <w:bCs/>
        </w:rPr>
        <w:t>циркадний</w:t>
      </w:r>
      <w:proofErr w:type="spellEnd"/>
      <w:r w:rsidRPr="000C0ECE">
        <w:rPr>
          <w:rFonts w:ascii="Times New Roman" w:hAnsi="Times New Roman" w:cs="Times New Roman"/>
          <w:b/>
          <w:bCs/>
        </w:rPr>
        <w:t xml:space="preserve"> годинник людини [2].</w:t>
      </w:r>
    </w:p>
    <w:p w14:paraId="4F989115" w14:textId="77777777" w:rsidR="000C0ECE" w:rsidRPr="000C0ECE" w:rsidRDefault="000C0ECE" w:rsidP="000C0ECE">
      <w:pPr>
        <w:rPr>
          <w:rFonts w:ascii="Times New Roman" w:hAnsi="Times New Roman" w:cs="Times New Roman"/>
          <w:b/>
          <w:bCs/>
        </w:rPr>
      </w:pPr>
      <w:r w:rsidRPr="000C0ECE">
        <w:rPr>
          <w:rFonts w:ascii="Times New Roman" w:hAnsi="Times New Roman" w:cs="Times New Roman"/>
          <w:b/>
          <w:bCs/>
        </w:rPr>
        <w:t xml:space="preserve">Вироблення </w:t>
      </w:r>
      <w:proofErr w:type="spellStart"/>
      <w:r w:rsidRPr="000C0ECE">
        <w:rPr>
          <w:rFonts w:ascii="Times New Roman" w:hAnsi="Times New Roman" w:cs="Times New Roman"/>
          <w:b/>
          <w:bCs/>
        </w:rPr>
        <w:t>мелатоніну</w:t>
      </w:r>
      <w:proofErr w:type="spellEnd"/>
      <w:r w:rsidRPr="000C0ECE">
        <w:rPr>
          <w:rFonts w:ascii="Times New Roman" w:hAnsi="Times New Roman" w:cs="Times New Roman"/>
          <w:b/>
          <w:bCs/>
        </w:rPr>
        <w:t xml:space="preserve"> — гормону, який сигналізує організму про настання ночі, — різко знижується під дією світла, особливо синього спектра (460–480 нм) [3]. Надмірна експозиція до штучного світла ввечері призводить до затримки фаз </w:t>
      </w:r>
      <w:proofErr w:type="spellStart"/>
      <w:r w:rsidRPr="000C0ECE">
        <w:rPr>
          <w:rFonts w:ascii="Times New Roman" w:hAnsi="Times New Roman" w:cs="Times New Roman"/>
          <w:b/>
          <w:bCs/>
        </w:rPr>
        <w:t>циркадного</w:t>
      </w:r>
      <w:proofErr w:type="spellEnd"/>
      <w:r w:rsidRPr="000C0ECE">
        <w:rPr>
          <w:rFonts w:ascii="Times New Roman" w:hAnsi="Times New Roman" w:cs="Times New Roman"/>
          <w:b/>
          <w:bCs/>
        </w:rPr>
        <w:t xml:space="preserve"> ритму, порушення засинання та зниження якості сну [4].</w:t>
      </w:r>
    </w:p>
    <w:p w14:paraId="2B02ADBE" w14:textId="77777777" w:rsidR="000C0ECE" w:rsidRPr="000C0ECE" w:rsidRDefault="000C0ECE" w:rsidP="000C0ECE">
      <w:pPr>
        <w:rPr>
          <w:rFonts w:ascii="Times New Roman" w:hAnsi="Times New Roman" w:cs="Times New Roman"/>
          <w:b/>
          <w:bCs/>
        </w:rPr>
      </w:pPr>
      <w:r w:rsidRPr="000C0ECE">
        <w:rPr>
          <w:rFonts w:ascii="Times New Roman" w:hAnsi="Times New Roman" w:cs="Times New Roman"/>
          <w:b/>
          <w:bCs/>
        </w:rPr>
        <w:t>Вплив світла на процес пробудження</w:t>
      </w:r>
    </w:p>
    <w:p w14:paraId="20D02712" w14:textId="77777777" w:rsidR="000C0ECE" w:rsidRPr="000C0ECE" w:rsidRDefault="000C0ECE" w:rsidP="000C0ECE">
      <w:pPr>
        <w:rPr>
          <w:rFonts w:ascii="Times New Roman" w:hAnsi="Times New Roman" w:cs="Times New Roman"/>
          <w:b/>
          <w:bCs/>
        </w:rPr>
      </w:pPr>
      <w:r w:rsidRPr="000C0ECE">
        <w:rPr>
          <w:rFonts w:ascii="Times New Roman" w:hAnsi="Times New Roman" w:cs="Times New Roman"/>
          <w:b/>
          <w:bCs/>
        </w:rPr>
        <w:t xml:space="preserve">Поступове підвищення інтенсивності освітлення в ранкові години, подібне до природного сходу сонця, активізує секрецію </w:t>
      </w:r>
      <w:proofErr w:type="spellStart"/>
      <w:r w:rsidRPr="000C0ECE">
        <w:rPr>
          <w:rFonts w:ascii="Times New Roman" w:hAnsi="Times New Roman" w:cs="Times New Roman"/>
          <w:b/>
          <w:bCs/>
        </w:rPr>
        <w:t>кортизолу</w:t>
      </w:r>
      <w:proofErr w:type="spellEnd"/>
      <w:r w:rsidRPr="000C0ECE">
        <w:rPr>
          <w:rFonts w:ascii="Times New Roman" w:hAnsi="Times New Roman" w:cs="Times New Roman"/>
          <w:b/>
          <w:bCs/>
        </w:rPr>
        <w:t xml:space="preserve"> — гормону "бадьорості", що сприяє пробудженню [5]. Світлові будильники, що імітують схід сонця, здатні покращити суб’єктивне сприйняття пробудження та зменшити сонливість протягом дня [6].</w:t>
      </w:r>
    </w:p>
    <w:p w14:paraId="6C77973B" w14:textId="77777777" w:rsidR="000C0ECE" w:rsidRPr="000C0ECE" w:rsidRDefault="000C0ECE" w:rsidP="000C0ECE">
      <w:pPr>
        <w:rPr>
          <w:rFonts w:ascii="Times New Roman" w:hAnsi="Times New Roman" w:cs="Times New Roman"/>
          <w:b/>
          <w:bCs/>
        </w:rPr>
      </w:pPr>
      <w:r w:rsidRPr="000C0ECE">
        <w:rPr>
          <w:rFonts w:ascii="Times New Roman" w:hAnsi="Times New Roman" w:cs="Times New Roman"/>
          <w:b/>
          <w:bCs/>
        </w:rPr>
        <w:t>Недоліки традиційних методів пробудження</w:t>
      </w:r>
    </w:p>
    <w:p w14:paraId="42F1AD64" w14:textId="77777777" w:rsidR="000C0ECE" w:rsidRPr="000C0ECE" w:rsidRDefault="000C0ECE" w:rsidP="000C0ECE">
      <w:pPr>
        <w:rPr>
          <w:rFonts w:ascii="Times New Roman" w:hAnsi="Times New Roman" w:cs="Times New Roman"/>
          <w:b/>
          <w:bCs/>
        </w:rPr>
      </w:pPr>
      <w:r w:rsidRPr="000C0ECE">
        <w:rPr>
          <w:rFonts w:ascii="Times New Roman" w:hAnsi="Times New Roman" w:cs="Times New Roman"/>
          <w:b/>
          <w:bCs/>
        </w:rPr>
        <w:t>Більшість стандартних будильників використовують звукові сигнали, які, на відміну від природних факторів пробудження, викликають різке переривання сну незалежно від фази, в якій перебуває людина. Це може спричинити "сонну інерцію" — стан тимчасового зниження когнітивної та фізичної активності після пробудження [7].</w:t>
      </w:r>
    </w:p>
    <w:p w14:paraId="4C95B204" w14:textId="77777777" w:rsidR="000C0ECE" w:rsidRPr="000C0ECE" w:rsidRDefault="000C0ECE" w:rsidP="000C0ECE">
      <w:pPr>
        <w:rPr>
          <w:rFonts w:ascii="Times New Roman" w:hAnsi="Times New Roman" w:cs="Times New Roman"/>
          <w:b/>
          <w:bCs/>
        </w:rPr>
      </w:pPr>
      <w:r w:rsidRPr="000C0ECE">
        <w:rPr>
          <w:rFonts w:ascii="Times New Roman" w:hAnsi="Times New Roman" w:cs="Times New Roman"/>
          <w:b/>
          <w:bCs/>
        </w:rPr>
        <w:t>Переваги світлового пробудження</w:t>
      </w:r>
    </w:p>
    <w:p w14:paraId="25DB1161" w14:textId="77777777" w:rsidR="000C0ECE" w:rsidRPr="000C0ECE" w:rsidRDefault="000C0ECE" w:rsidP="000C0ECE">
      <w:pPr>
        <w:rPr>
          <w:rFonts w:ascii="Times New Roman" w:hAnsi="Times New Roman" w:cs="Times New Roman"/>
          <w:b/>
          <w:bCs/>
        </w:rPr>
      </w:pPr>
      <w:r w:rsidRPr="000C0ECE">
        <w:rPr>
          <w:rFonts w:ascii="Times New Roman" w:hAnsi="Times New Roman" w:cs="Times New Roman"/>
          <w:b/>
          <w:bCs/>
        </w:rPr>
        <w:t>Світлове пробудження забезпечує більш природний перехід від сну до стану бадьорості. У дослідженнях показано, що використання симуляції сходу сонця покращує настрій, знижує рівень стресу та підвищує суб’єктивне відчуття енергії після пробудження [8].</w:t>
      </w:r>
    </w:p>
    <w:p w14:paraId="60368C7B" w14:textId="77777777" w:rsidR="000C0ECE" w:rsidRPr="000C0ECE" w:rsidRDefault="000C0ECE" w:rsidP="000C0ECE">
      <w:pPr>
        <w:rPr>
          <w:rFonts w:ascii="Times New Roman" w:hAnsi="Times New Roman" w:cs="Times New Roman"/>
          <w:b/>
          <w:bCs/>
        </w:rPr>
      </w:pPr>
      <w:r w:rsidRPr="000C0ECE">
        <w:rPr>
          <w:rFonts w:ascii="Times New Roman" w:hAnsi="Times New Roman" w:cs="Times New Roman"/>
          <w:b/>
          <w:bCs/>
        </w:rPr>
        <w:t>Огляд сучасних технічних засобів</w:t>
      </w:r>
    </w:p>
    <w:p w14:paraId="27B82726" w14:textId="77777777" w:rsidR="000C0ECE" w:rsidRPr="000C0ECE" w:rsidRDefault="000C0ECE" w:rsidP="000C0ECE">
      <w:pPr>
        <w:rPr>
          <w:rFonts w:ascii="Times New Roman" w:hAnsi="Times New Roman" w:cs="Times New Roman"/>
          <w:b/>
          <w:bCs/>
        </w:rPr>
      </w:pPr>
      <w:r w:rsidRPr="000C0ECE">
        <w:rPr>
          <w:rFonts w:ascii="Times New Roman" w:hAnsi="Times New Roman" w:cs="Times New Roman"/>
          <w:b/>
          <w:bCs/>
        </w:rPr>
        <w:t xml:space="preserve">На сьогодні на ринку представлені численні комерційні пристрої, що реалізують функцію світлового пробудження, такі як </w:t>
      </w:r>
      <w:proofErr w:type="spellStart"/>
      <w:r w:rsidRPr="000C0ECE">
        <w:rPr>
          <w:rFonts w:ascii="Times New Roman" w:hAnsi="Times New Roman" w:cs="Times New Roman"/>
          <w:b/>
          <w:bCs/>
          <w:i/>
          <w:iCs/>
        </w:rPr>
        <w:t>Philips</w:t>
      </w:r>
      <w:proofErr w:type="spellEnd"/>
      <w:r w:rsidRPr="000C0ECE">
        <w:rPr>
          <w:rFonts w:ascii="Times New Roman" w:hAnsi="Times New Roman" w:cs="Times New Roman"/>
          <w:b/>
          <w:bCs/>
          <w:i/>
          <w:iCs/>
        </w:rPr>
        <w:t xml:space="preserve"> </w:t>
      </w:r>
      <w:proofErr w:type="spellStart"/>
      <w:r w:rsidRPr="000C0ECE">
        <w:rPr>
          <w:rFonts w:ascii="Times New Roman" w:hAnsi="Times New Roman" w:cs="Times New Roman"/>
          <w:b/>
          <w:bCs/>
          <w:i/>
          <w:iCs/>
        </w:rPr>
        <w:t>Wake-Up</w:t>
      </w:r>
      <w:proofErr w:type="spellEnd"/>
      <w:r w:rsidRPr="000C0ECE">
        <w:rPr>
          <w:rFonts w:ascii="Times New Roman" w:hAnsi="Times New Roman" w:cs="Times New Roman"/>
          <w:b/>
          <w:bCs/>
          <w:i/>
          <w:iCs/>
        </w:rPr>
        <w:t xml:space="preserve"> </w:t>
      </w:r>
      <w:proofErr w:type="spellStart"/>
      <w:r w:rsidRPr="000C0ECE">
        <w:rPr>
          <w:rFonts w:ascii="Times New Roman" w:hAnsi="Times New Roman" w:cs="Times New Roman"/>
          <w:b/>
          <w:bCs/>
          <w:i/>
          <w:iCs/>
        </w:rPr>
        <w:t>Light</w:t>
      </w:r>
      <w:proofErr w:type="spellEnd"/>
      <w:r w:rsidRPr="000C0ECE">
        <w:rPr>
          <w:rFonts w:ascii="Times New Roman" w:hAnsi="Times New Roman" w:cs="Times New Roman"/>
          <w:b/>
          <w:bCs/>
        </w:rPr>
        <w:t xml:space="preserve">, </w:t>
      </w:r>
      <w:proofErr w:type="spellStart"/>
      <w:r w:rsidRPr="000C0ECE">
        <w:rPr>
          <w:rFonts w:ascii="Times New Roman" w:hAnsi="Times New Roman" w:cs="Times New Roman"/>
          <w:b/>
          <w:bCs/>
          <w:i/>
          <w:iCs/>
        </w:rPr>
        <w:t>Beurer</w:t>
      </w:r>
      <w:proofErr w:type="spellEnd"/>
      <w:r w:rsidRPr="000C0ECE">
        <w:rPr>
          <w:rFonts w:ascii="Times New Roman" w:hAnsi="Times New Roman" w:cs="Times New Roman"/>
          <w:b/>
          <w:bCs/>
          <w:i/>
          <w:iCs/>
        </w:rPr>
        <w:t xml:space="preserve"> WL75</w:t>
      </w:r>
      <w:r w:rsidRPr="000C0ECE">
        <w:rPr>
          <w:rFonts w:ascii="Times New Roman" w:hAnsi="Times New Roman" w:cs="Times New Roman"/>
          <w:b/>
          <w:bCs/>
        </w:rPr>
        <w:t xml:space="preserve"> тощо. Вони зазвичай використовують лампи теплого спектра зі зміною яскравості протягом 30–60 хв до запланованого часу пробудження. Проте більшість з них мають обмежені можливості адаптації до індивідуального біоритму користувача.</w:t>
      </w:r>
    </w:p>
    <w:p w14:paraId="5EC295D3" w14:textId="77777777" w:rsidR="000C0ECE" w:rsidRPr="000C0ECE" w:rsidRDefault="000C0ECE" w:rsidP="000C0ECE">
      <w:pPr>
        <w:rPr>
          <w:rFonts w:ascii="Times New Roman" w:hAnsi="Times New Roman" w:cs="Times New Roman"/>
          <w:b/>
          <w:bCs/>
        </w:rPr>
      </w:pPr>
      <w:r w:rsidRPr="000C0ECE">
        <w:rPr>
          <w:rFonts w:ascii="Times New Roman" w:hAnsi="Times New Roman" w:cs="Times New Roman"/>
          <w:b/>
          <w:bCs/>
        </w:rPr>
        <w:t>Необхідність у розробці автоматизованих інтелектуальних систем</w:t>
      </w:r>
    </w:p>
    <w:p w14:paraId="69FAA241" w14:textId="77777777" w:rsidR="000C0ECE" w:rsidRPr="000C0ECE" w:rsidRDefault="000C0ECE" w:rsidP="000C0ECE">
      <w:pPr>
        <w:rPr>
          <w:rFonts w:ascii="Times New Roman" w:hAnsi="Times New Roman" w:cs="Times New Roman"/>
          <w:b/>
          <w:bCs/>
        </w:rPr>
      </w:pPr>
      <w:r w:rsidRPr="000C0ECE">
        <w:rPr>
          <w:rFonts w:ascii="Times New Roman" w:hAnsi="Times New Roman" w:cs="Times New Roman"/>
          <w:b/>
          <w:bCs/>
        </w:rPr>
        <w:t xml:space="preserve">З огляду на вищенаведене, автоматизовані будильники, що враховують індивідуальні біоритми, особливості сну, сезонні та просторові умови, можуть забезпечити значно </w:t>
      </w:r>
      <w:r w:rsidRPr="000C0ECE">
        <w:rPr>
          <w:rFonts w:ascii="Times New Roman" w:hAnsi="Times New Roman" w:cs="Times New Roman"/>
          <w:b/>
          <w:bCs/>
        </w:rPr>
        <w:lastRenderedPageBreak/>
        <w:t>вищий рівень комфорту та ефективності. Застосування мікроконтролерів, датчиків освітленості, годинників реального часу та алгоритмів регулювання дозволяє реалізувати пристрої, що імітують схід сонця з високим ступенем точності та адаптивності [9].</w:t>
      </w:r>
    </w:p>
    <w:p w14:paraId="6D447D8D" w14:textId="77777777" w:rsidR="000C0ECE" w:rsidRPr="000C0ECE" w:rsidRDefault="000C0ECE">
      <w:pPr>
        <w:rPr>
          <w:rFonts w:ascii="Times New Roman" w:hAnsi="Times New Roman" w:cs="Times New Roman"/>
          <w:b/>
          <w:bCs/>
        </w:rPr>
      </w:pPr>
      <w:r w:rsidRPr="000C0ECE">
        <w:rPr>
          <w:rFonts w:ascii="Times New Roman" w:hAnsi="Times New Roman" w:cs="Times New Roman"/>
          <w:b/>
          <w:bCs/>
        </w:rPr>
        <w:br w:type="page"/>
      </w:r>
    </w:p>
    <w:p w14:paraId="4E95E468" w14:textId="2CE5218A" w:rsidR="000C0ECE" w:rsidRPr="000C0ECE" w:rsidRDefault="000C0ECE" w:rsidP="000C0ECE">
      <w:pPr>
        <w:rPr>
          <w:rFonts w:ascii="Times New Roman" w:hAnsi="Times New Roman" w:cs="Times New Roman"/>
          <w:b/>
          <w:bCs/>
        </w:rPr>
      </w:pPr>
      <w:r w:rsidRPr="000C0ECE">
        <w:rPr>
          <w:rFonts w:ascii="Times New Roman" w:hAnsi="Times New Roman" w:cs="Times New Roman"/>
          <w:b/>
          <w:bCs/>
        </w:rPr>
        <w:lastRenderedPageBreak/>
        <w:t>Список використаних джерел</w:t>
      </w:r>
    </w:p>
    <w:p w14:paraId="67683827" w14:textId="77777777" w:rsidR="000C0ECE" w:rsidRPr="000C0ECE" w:rsidRDefault="000C0ECE" w:rsidP="000C0ECE">
      <w:pPr>
        <w:numPr>
          <w:ilvl w:val="0"/>
          <w:numId w:val="3"/>
        </w:numPr>
        <w:rPr>
          <w:rFonts w:ascii="Times New Roman" w:hAnsi="Times New Roman" w:cs="Times New Roman"/>
        </w:rPr>
      </w:pPr>
      <w:proofErr w:type="spellStart"/>
      <w:r w:rsidRPr="000C0ECE">
        <w:rPr>
          <w:rFonts w:ascii="Times New Roman" w:hAnsi="Times New Roman" w:cs="Times New Roman"/>
        </w:rPr>
        <w:t>Горбасьова</w:t>
      </w:r>
      <w:proofErr w:type="spellEnd"/>
      <w:r w:rsidRPr="000C0ECE">
        <w:rPr>
          <w:rFonts w:ascii="Times New Roman" w:hAnsi="Times New Roman" w:cs="Times New Roman"/>
        </w:rPr>
        <w:t xml:space="preserve"> О. М. Біологія людини. — Харків: ХНУ, 2020. — 352 с.</w:t>
      </w:r>
    </w:p>
    <w:p w14:paraId="243F3039" w14:textId="77777777" w:rsidR="000C0ECE" w:rsidRPr="000C0ECE" w:rsidRDefault="000C0ECE" w:rsidP="000C0ECE">
      <w:pPr>
        <w:numPr>
          <w:ilvl w:val="0"/>
          <w:numId w:val="3"/>
        </w:numPr>
        <w:rPr>
          <w:rFonts w:ascii="Times New Roman" w:hAnsi="Times New Roman" w:cs="Times New Roman"/>
        </w:rPr>
      </w:pPr>
      <w:proofErr w:type="spellStart"/>
      <w:r w:rsidRPr="000C0ECE">
        <w:rPr>
          <w:rFonts w:ascii="Times New Roman" w:hAnsi="Times New Roman" w:cs="Times New Roman"/>
        </w:rPr>
        <w:t>Brown</w:t>
      </w:r>
      <w:proofErr w:type="spellEnd"/>
      <w:r w:rsidRPr="000C0ECE">
        <w:rPr>
          <w:rFonts w:ascii="Times New Roman" w:hAnsi="Times New Roman" w:cs="Times New Roman"/>
        </w:rPr>
        <w:t xml:space="preserve"> T. M., </w:t>
      </w:r>
      <w:proofErr w:type="spellStart"/>
      <w:r w:rsidRPr="000C0ECE">
        <w:rPr>
          <w:rFonts w:ascii="Times New Roman" w:hAnsi="Times New Roman" w:cs="Times New Roman"/>
        </w:rPr>
        <w:t>Wynne</w:t>
      </w:r>
      <w:proofErr w:type="spellEnd"/>
      <w:r w:rsidRPr="000C0ECE">
        <w:rPr>
          <w:rFonts w:ascii="Times New Roman" w:hAnsi="Times New Roman" w:cs="Times New Roman"/>
        </w:rPr>
        <w:t xml:space="preserve"> J., </w:t>
      </w:r>
      <w:proofErr w:type="spellStart"/>
      <w:r w:rsidRPr="000C0ECE">
        <w:rPr>
          <w:rFonts w:ascii="Times New Roman" w:hAnsi="Times New Roman" w:cs="Times New Roman"/>
        </w:rPr>
        <w:t>Piggins</w:t>
      </w:r>
      <w:proofErr w:type="spellEnd"/>
      <w:r w:rsidRPr="000C0ECE">
        <w:rPr>
          <w:rFonts w:ascii="Times New Roman" w:hAnsi="Times New Roman" w:cs="Times New Roman"/>
        </w:rPr>
        <w:t xml:space="preserve"> H. D., </w:t>
      </w:r>
      <w:proofErr w:type="spellStart"/>
      <w:r w:rsidRPr="000C0ECE">
        <w:rPr>
          <w:rFonts w:ascii="Times New Roman" w:hAnsi="Times New Roman" w:cs="Times New Roman"/>
        </w:rPr>
        <w:t>Lucas</w:t>
      </w:r>
      <w:proofErr w:type="spellEnd"/>
      <w:r w:rsidRPr="000C0ECE">
        <w:rPr>
          <w:rFonts w:ascii="Times New Roman" w:hAnsi="Times New Roman" w:cs="Times New Roman"/>
        </w:rPr>
        <w:t xml:space="preserve"> R. J. </w:t>
      </w:r>
      <w:proofErr w:type="spellStart"/>
      <w:r w:rsidRPr="000C0ECE">
        <w:rPr>
          <w:rFonts w:ascii="Times New Roman" w:hAnsi="Times New Roman" w:cs="Times New Roman"/>
        </w:rPr>
        <w:t>Multiple</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hypothalamic</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cell</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populations</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encoding</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distinct</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visual</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information</w:t>
      </w:r>
      <w:proofErr w:type="spellEnd"/>
      <w:r w:rsidRPr="000C0ECE">
        <w:rPr>
          <w:rFonts w:ascii="Times New Roman" w:hAnsi="Times New Roman" w:cs="Times New Roman"/>
        </w:rPr>
        <w:t xml:space="preserve"> // </w:t>
      </w:r>
      <w:proofErr w:type="spellStart"/>
      <w:r w:rsidRPr="000C0ECE">
        <w:rPr>
          <w:rFonts w:ascii="Times New Roman" w:hAnsi="Times New Roman" w:cs="Times New Roman"/>
          <w:i/>
          <w:iCs/>
        </w:rPr>
        <w:t>The</w:t>
      </w:r>
      <w:proofErr w:type="spellEnd"/>
      <w:r w:rsidRPr="000C0ECE">
        <w:rPr>
          <w:rFonts w:ascii="Times New Roman" w:hAnsi="Times New Roman" w:cs="Times New Roman"/>
          <w:i/>
          <w:iCs/>
        </w:rPr>
        <w:t xml:space="preserve"> </w:t>
      </w:r>
      <w:proofErr w:type="spellStart"/>
      <w:r w:rsidRPr="000C0ECE">
        <w:rPr>
          <w:rFonts w:ascii="Times New Roman" w:hAnsi="Times New Roman" w:cs="Times New Roman"/>
          <w:i/>
          <w:iCs/>
        </w:rPr>
        <w:t>Journal</w:t>
      </w:r>
      <w:proofErr w:type="spellEnd"/>
      <w:r w:rsidRPr="000C0ECE">
        <w:rPr>
          <w:rFonts w:ascii="Times New Roman" w:hAnsi="Times New Roman" w:cs="Times New Roman"/>
          <w:i/>
          <w:iCs/>
        </w:rPr>
        <w:t xml:space="preserve"> </w:t>
      </w:r>
      <w:proofErr w:type="spellStart"/>
      <w:r w:rsidRPr="000C0ECE">
        <w:rPr>
          <w:rFonts w:ascii="Times New Roman" w:hAnsi="Times New Roman" w:cs="Times New Roman"/>
          <w:i/>
          <w:iCs/>
        </w:rPr>
        <w:t>of</w:t>
      </w:r>
      <w:proofErr w:type="spellEnd"/>
      <w:r w:rsidRPr="000C0ECE">
        <w:rPr>
          <w:rFonts w:ascii="Times New Roman" w:hAnsi="Times New Roman" w:cs="Times New Roman"/>
          <w:i/>
          <w:iCs/>
        </w:rPr>
        <w:t xml:space="preserve"> </w:t>
      </w:r>
      <w:proofErr w:type="spellStart"/>
      <w:r w:rsidRPr="000C0ECE">
        <w:rPr>
          <w:rFonts w:ascii="Times New Roman" w:hAnsi="Times New Roman" w:cs="Times New Roman"/>
          <w:i/>
          <w:iCs/>
        </w:rPr>
        <w:t>Physiology</w:t>
      </w:r>
      <w:proofErr w:type="spellEnd"/>
      <w:r w:rsidRPr="000C0ECE">
        <w:rPr>
          <w:rFonts w:ascii="Times New Roman" w:hAnsi="Times New Roman" w:cs="Times New Roman"/>
        </w:rPr>
        <w:t xml:space="preserve">. — 2012. — </w:t>
      </w:r>
      <w:proofErr w:type="spellStart"/>
      <w:r w:rsidRPr="000C0ECE">
        <w:rPr>
          <w:rFonts w:ascii="Times New Roman" w:hAnsi="Times New Roman" w:cs="Times New Roman"/>
        </w:rPr>
        <w:t>Vol</w:t>
      </w:r>
      <w:proofErr w:type="spellEnd"/>
      <w:r w:rsidRPr="000C0ECE">
        <w:rPr>
          <w:rFonts w:ascii="Times New Roman" w:hAnsi="Times New Roman" w:cs="Times New Roman"/>
        </w:rPr>
        <w:t xml:space="preserve">. 590, </w:t>
      </w:r>
      <w:proofErr w:type="spellStart"/>
      <w:r w:rsidRPr="000C0ECE">
        <w:rPr>
          <w:rFonts w:ascii="Times New Roman" w:hAnsi="Times New Roman" w:cs="Times New Roman"/>
        </w:rPr>
        <w:t>No</w:t>
      </w:r>
      <w:proofErr w:type="spellEnd"/>
      <w:r w:rsidRPr="000C0ECE">
        <w:rPr>
          <w:rFonts w:ascii="Times New Roman" w:hAnsi="Times New Roman" w:cs="Times New Roman"/>
        </w:rPr>
        <w:t>. 17. — P. 4423–4434.</w:t>
      </w:r>
    </w:p>
    <w:p w14:paraId="2729BE72" w14:textId="77777777" w:rsidR="000C0ECE" w:rsidRPr="000C0ECE" w:rsidRDefault="000C0ECE" w:rsidP="000C0ECE">
      <w:pPr>
        <w:numPr>
          <w:ilvl w:val="0"/>
          <w:numId w:val="3"/>
        </w:numPr>
        <w:rPr>
          <w:rFonts w:ascii="Times New Roman" w:hAnsi="Times New Roman" w:cs="Times New Roman"/>
        </w:rPr>
      </w:pPr>
      <w:proofErr w:type="spellStart"/>
      <w:r w:rsidRPr="000C0ECE">
        <w:rPr>
          <w:rFonts w:ascii="Times New Roman" w:hAnsi="Times New Roman" w:cs="Times New Roman"/>
        </w:rPr>
        <w:t>Harvard</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Health</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Publishing</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Blue</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light</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has</w:t>
      </w:r>
      <w:proofErr w:type="spellEnd"/>
      <w:r w:rsidRPr="000C0ECE">
        <w:rPr>
          <w:rFonts w:ascii="Times New Roman" w:hAnsi="Times New Roman" w:cs="Times New Roman"/>
        </w:rPr>
        <w:t xml:space="preserve"> a </w:t>
      </w:r>
      <w:proofErr w:type="spellStart"/>
      <w:r w:rsidRPr="000C0ECE">
        <w:rPr>
          <w:rFonts w:ascii="Times New Roman" w:hAnsi="Times New Roman" w:cs="Times New Roman"/>
        </w:rPr>
        <w:t>dark</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side</w:t>
      </w:r>
      <w:proofErr w:type="spellEnd"/>
      <w:r w:rsidRPr="000C0ECE">
        <w:rPr>
          <w:rFonts w:ascii="Times New Roman" w:hAnsi="Times New Roman" w:cs="Times New Roman"/>
        </w:rPr>
        <w:t xml:space="preserve"> [Електронний ресурс]. — 2020. — Режим доступу: </w:t>
      </w:r>
      <w:hyperlink r:id="rId5" w:tgtFrame="_new" w:history="1">
        <w:r w:rsidRPr="000C0ECE">
          <w:rPr>
            <w:rStyle w:val="ac"/>
            <w:rFonts w:ascii="Times New Roman" w:hAnsi="Times New Roman" w:cs="Times New Roman"/>
          </w:rPr>
          <w:t>https://www.health.harvard.edu/staying-healthy/blue-light-has-a-dark-side</w:t>
        </w:r>
      </w:hyperlink>
    </w:p>
    <w:p w14:paraId="077BD6B0" w14:textId="77777777" w:rsidR="000C0ECE" w:rsidRPr="000C0ECE" w:rsidRDefault="000C0ECE" w:rsidP="000C0ECE">
      <w:pPr>
        <w:numPr>
          <w:ilvl w:val="0"/>
          <w:numId w:val="3"/>
        </w:numPr>
        <w:rPr>
          <w:rFonts w:ascii="Times New Roman" w:hAnsi="Times New Roman" w:cs="Times New Roman"/>
        </w:rPr>
      </w:pPr>
      <w:proofErr w:type="spellStart"/>
      <w:r w:rsidRPr="000C0ECE">
        <w:rPr>
          <w:rFonts w:ascii="Times New Roman" w:hAnsi="Times New Roman" w:cs="Times New Roman"/>
        </w:rPr>
        <w:t>Chang</w:t>
      </w:r>
      <w:proofErr w:type="spellEnd"/>
      <w:r w:rsidRPr="000C0ECE">
        <w:rPr>
          <w:rFonts w:ascii="Times New Roman" w:hAnsi="Times New Roman" w:cs="Times New Roman"/>
        </w:rPr>
        <w:t xml:space="preserve"> A. M., </w:t>
      </w:r>
      <w:proofErr w:type="spellStart"/>
      <w:r w:rsidRPr="000C0ECE">
        <w:rPr>
          <w:rFonts w:ascii="Times New Roman" w:hAnsi="Times New Roman" w:cs="Times New Roman"/>
        </w:rPr>
        <w:t>Aeschbach</w:t>
      </w:r>
      <w:proofErr w:type="spellEnd"/>
      <w:r w:rsidRPr="000C0ECE">
        <w:rPr>
          <w:rFonts w:ascii="Times New Roman" w:hAnsi="Times New Roman" w:cs="Times New Roman"/>
        </w:rPr>
        <w:t xml:space="preserve"> D., </w:t>
      </w:r>
      <w:proofErr w:type="spellStart"/>
      <w:r w:rsidRPr="000C0ECE">
        <w:rPr>
          <w:rFonts w:ascii="Times New Roman" w:hAnsi="Times New Roman" w:cs="Times New Roman"/>
        </w:rPr>
        <w:t>Duffy</w:t>
      </w:r>
      <w:proofErr w:type="spellEnd"/>
      <w:r w:rsidRPr="000C0ECE">
        <w:rPr>
          <w:rFonts w:ascii="Times New Roman" w:hAnsi="Times New Roman" w:cs="Times New Roman"/>
        </w:rPr>
        <w:t xml:space="preserve"> J. F., </w:t>
      </w:r>
      <w:proofErr w:type="spellStart"/>
      <w:r w:rsidRPr="000C0ECE">
        <w:rPr>
          <w:rFonts w:ascii="Times New Roman" w:hAnsi="Times New Roman" w:cs="Times New Roman"/>
        </w:rPr>
        <w:t>Czeisler</w:t>
      </w:r>
      <w:proofErr w:type="spellEnd"/>
      <w:r w:rsidRPr="000C0ECE">
        <w:rPr>
          <w:rFonts w:ascii="Times New Roman" w:hAnsi="Times New Roman" w:cs="Times New Roman"/>
        </w:rPr>
        <w:t xml:space="preserve"> C. A. </w:t>
      </w:r>
      <w:proofErr w:type="spellStart"/>
      <w:r w:rsidRPr="000C0ECE">
        <w:rPr>
          <w:rFonts w:ascii="Times New Roman" w:hAnsi="Times New Roman" w:cs="Times New Roman"/>
        </w:rPr>
        <w:t>Evening</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use</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of</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light-emitting</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eReaders</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negatively</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affects</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sleep</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circadian</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timing</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and</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next-morning</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alertness</w:t>
      </w:r>
      <w:proofErr w:type="spellEnd"/>
      <w:r w:rsidRPr="000C0ECE">
        <w:rPr>
          <w:rFonts w:ascii="Times New Roman" w:hAnsi="Times New Roman" w:cs="Times New Roman"/>
        </w:rPr>
        <w:t xml:space="preserve"> // </w:t>
      </w:r>
      <w:proofErr w:type="spellStart"/>
      <w:r w:rsidRPr="000C0ECE">
        <w:rPr>
          <w:rFonts w:ascii="Times New Roman" w:hAnsi="Times New Roman" w:cs="Times New Roman"/>
          <w:i/>
          <w:iCs/>
        </w:rPr>
        <w:t>Proceedings</w:t>
      </w:r>
      <w:proofErr w:type="spellEnd"/>
      <w:r w:rsidRPr="000C0ECE">
        <w:rPr>
          <w:rFonts w:ascii="Times New Roman" w:hAnsi="Times New Roman" w:cs="Times New Roman"/>
          <w:i/>
          <w:iCs/>
        </w:rPr>
        <w:t xml:space="preserve"> </w:t>
      </w:r>
      <w:proofErr w:type="spellStart"/>
      <w:r w:rsidRPr="000C0ECE">
        <w:rPr>
          <w:rFonts w:ascii="Times New Roman" w:hAnsi="Times New Roman" w:cs="Times New Roman"/>
          <w:i/>
          <w:iCs/>
        </w:rPr>
        <w:t>of</w:t>
      </w:r>
      <w:proofErr w:type="spellEnd"/>
      <w:r w:rsidRPr="000C0ECE">
        <w:rPr>
          <w:rFonts w:ascii="Times New Roman" w:hAnsi="Times New Roman" w:cs="Times New Roman"/>
          <w:i/>
          <w:iCs/>
        </w:rPr>
        <w:t xml:space="preserve"> </w:t>
      </w:r>
      <w:proofErr w:type="spellStart"/>
      <w:r w:rsidRPr="000C0ECE">
        <w:rPr>
          <w:rFonts w:ascii="Times New Roman" w:hAnsi="Times New Roman" w:cs="Times New Roman"/>
          <w:i/>
          <w:iCs/>
        </w:rPr>
        <w:t>the</w:t>
      </w:r>
      <w:proofErr w:type="spellEnd"/>
      <w:r w:rsidRPr="000C0ECE">
        <w:rPr>
          <w:rFonts w:ascii="Times New Roman" w:hAnsi="Times New Roman" w:cs="Times New Roman"/>
          <w:i/>
          <w:iCs/>
        </w:rPr>
        <w:t xml:space="preserve"> </w:t>
      </w:r>
      <w:proofErr w:type="spellStart"/>
      <w:r w:rsidRPr="000C0ECE">
        <w:rPr>
          <w:rFonts w:ascii="Times New Roman" w:hAnsi="Times New Roman" w:cs="Times New Roman"/>
          <w:i/>
          <w:iCs/>
        </w:rPr>
        <w:t>National</w:t>
      </w:r>
      <w:proofErr w:type="spellEnd"/>
      <w:r w:rsidRPr="000C0ECE">
        <w:rPr>
          <w:rFonts w:ascii="Times New Roman" w:hAnsi="Times New Roman" w:cs="Times New Roman"/>
          <w:i/>
          <w:iCs/>
        </w:rPr>
        <w:t xml:space="preserve"> </w:t>
      </w:r>
      <w:proofErr w:type="spellStart"/>
      <w:r w:rsidRPr="000C0ECE">
        <w:rPr>
          <w:rFonts w:ascii="Times New Roman" w:hAnsi="Times New Roman" w:cs="Times New Roman"/>
          <w:i/>
          <w:iCs/>
        </w:rPr>
        <w:t>Academy</w:t>
      </w:r>
      <w:proofErr w:type="spellEnd"/>
      <w:r w:rsidRPr="000C0ECE">
        <w:rPr>
          <w:rFonts w:ascii="Times New Roman" w:hAnsi="Times New Roman" w:cs="Times New Roman"/>
          <w:i/>
          <w:iCs/>
        </w:rPr>
        <w:t xml:space="preserve"> </w:t>
      </w:r>
      <w:proofErr w:type="spellStart"/>
      <w:r w:rsidRPr="000C0ECE">
        <w:rPr>
          <w:rFonts w:ascii="Times New Roman" w:hAnsi="Times New Roman" w:cs="Times New Roman"/>
          <w:i/>
          <w:iCs/>
        </w:rPr>
        <w:t>of</w:t>
      </w:r>
      <w:proofErr w:type="spellEnd"/>
      <w:r w:rsidRPr="000C0ECE">
        <w:rPr>
          <w:rFonts w:ascii="Times New Roman" w:hAnsi="Times New Roman" w:cs="Times New Roman"/>
          <w:i/>
          <w:iCs/>
        </w:rPr>
        <w:t xml:space="preserve"> </w:t>
      </w:r>
      <w:proofErr w:type="spellStart"/>
      <w:r w:rsidRPr="000C0ECE">
        <w:rPr>
          <w:rFonts w:ascii="Times New Roman" w:hAnsi="Times New Roman" w:cs="Times New Roman"/>
          <w:i/>
          <w:iCs/>
        </w:rPr>
        <w:t>Sciences</w:t>
      </w:r>
      <w:proofErr w:type="spellEnd"/>
      <w:r w:rsidRPr="000C0ECE">
        <w:rPr>
          <w:rFonts w:ascii="Times New Roman" w:hAnsi="Times New Roman" w:cs="Times New Roman"/>
        </w:rPr>
        <w:t xml:space="preserve">. — 2015. — </w:t>
      </w:r>
      <w:proofErr w:type="spellStart"/>
      <w:r w:rsidRPr="000C0ECE">
        <w:rPr>
          <w:rFonts w:ascii="Times New Roman" w:hAnsi="Times New Roman" w:cs="Times New Roman"/>
        </w:rPr>
        <w:t>Vol</w:t>
      </w:r>
      <w:proofErr w:type="spellEnd"/>
      <w:r w:rsidRPr="000C0ECE">
        <w:rPr>
          <w:rFonts w:ascii="Times New Roman" w:hAnsi="Times New Roman" w:cs="Times New Roman"/>
        </w:rPr>
        <w:t>. 112(4). — P. 1232–1237.</w:t>
      </w:r>
    </w:p>
    <w:p w14:paraId="34E7C50D" w14:textId="77777777" w:rsidR="000C0ECE" w:rsidRPr="000C0ECE" w:rsidRDefault="000C0ECE" w:rsidP="000C0ECE">
      <w:pPr>
        <w:numPr>
          <w:ilvl w:val="0"/>
          <w:numId w:val="3"/>
        </w:numPr>
        <w:rPr>
          <w:rFonts w:ascii="Times New Roman" w:hAnsi="Times New Roman" w:cs="Times New Roman"/>
        </w:rPr>
      </w:pPr>
      <w:proofErr w:type="spellStart"/>
      <w:r w:rsidRPr="000C0ECE">
        <w:rPr>
          <w:rFonts w:ascii="Times New Roman" w:hAnsi="Times New Roman" w:cs="Times New Roman"/>
        </w:rPr>
        <w:t>Scheer</w:t>
      </w:r>
      <w:proofErr w:type="spellEnd"/>
      <w:r w:rsidRPr="000C0ECE">
        <w:rPr>
          <w:rFonts w:ascii="Times New Roman" w:hAnsi="Times New Roman" w:cs="Times New Roman"/>
        </w:rPr>
        <w:t xml:space="preserve"> F. A., </w:t>
      </w:r>
      <w:proofErr w:type="spellStart"/>
      <w:r w:rsidRPr="000C0ECE">
        <w:rPr>
          <w:rFonts w:ascii="Times New Roman" w:hAnsi="Times New Roman" w:cs="Times New Roman"/>
        </w:rPr>
        <w:t>Buijs</w:t>
      </w:r>
      <w:proofErr w:type="spellEnd"/>
      <w:r w:rsidRPr="000C0ECE">
        <w:rPr>
          <w:rFonts w:ascii="Times New Roman" w:hAnsi="Times New Roman" w:cs="Times New Roman"/>
        </w:rPr>
        <w:t xml:space="preserve"> R. M. </w:t>
      </w:r>
      <w:proofErr w:type="spellStart"/>
      <w:r w:rsidRPr="000C0ECE">
        <w:rPr>
          <w:rFonts w:ascii="Times New Roman" w:hAnsi="Times New Roman" w:cs="Times New Roman"/>
        </w:rPr>
        <w:t>Light</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affects</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morning</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salivary</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cortisol</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in</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humans</w:t>
      </w:r>
      <w:proofErr w:type="spellEnd"/>
      <w:r w:rsidRPr="000C0ECE">
        <w:rPr>
          <w:rFonts w:ascii="Times New Roman" w:hAnsi="Times New Roman" w:cs="Times New Roman"/>
        </w:rPr>
        <w:t xml:space="preserve"> // </w:t>
      </w:r>
      <w:proofErr w:type="spellStart"/>
      <w:r w:rsidRPr="000C0ECE">
        <w:rPr>
          <w:rFonts w:ascii="Times New Roman" w:hAnsi="Times New Roman" w:cs="Times New Roman"/>
          <w:i/>
          <w:iCs/>
        </w:rPr>
        <w:t>The</w:t>
      </w:r>
      <w:proofErr w:type="spellEnd"/>
      <w:r w:rsidRPr="000C0ECE">
        <w:rPr>
          <w:rFonts w:ascii="Times New Roman" w:hAnsi="Times New Roman" w:cs="Times New Roman"/>
          <w:i/>
          <w:iCs/>
        </w:rPr>
        <w:t xml:space="preserve"> </w:t>
      </w:r>
      <w:proofErr w:type="spellStart"/>
      <w:r w:rsidRPr="000C0ECE">
        <w:rPr>
          <w:rFonts w:ascii="Times New Roman" w:hAnsi="Times New Roman" w:cs="Times New Roman"/>
          <w:i/>
          <w:iCs/>
        </w:rPr>
        <w:t>Journal</w:t>
      </w:r>
      <w:proofErr w:type="spellEnd"/>
      <w:r w:rsidRPr="000C0ECE">
        <w:rPr>
          <w:rFonts w:ascii="Times New Roman" w:hAnsi="Times New Roman" w:cs="Times New Roman"/>
          <w:i/>
          <w:iCs/>
        </w:rPr>
        <w:t xml:space="preserve"> </w:t>
      </w:r>
      <w:proofErr w:type="spellStart"/>
      <w:r w:rsidRPr="000C0ECE">
        <w:rPr>
          <w:rFonts w:ascii="Times New Roman" w:hAnsi="Times New Roman" w:cs="Times New Roman"/>
          <w:i/>
          <w:iCs/>
        </w:rPr>
        <w:t>of</w:t>
      </w:r>
      <w:proofErr w:type="spellEnd"/>
      <w:r w:rsidRPr="000C0ECE">
        <w:rPr>
          <w:rFonts w:ascii="Times New Roman" w:hAnsi="Times New Roman" w:cs="Times New Roman"/>
          <w:i/>
          <w:iCs/>
        </w:rPr>
        <w:t xml:space="preserve"> </w:t>
      </w:r>
      <w:proofErr w:type="spellStart"/>
      <w:r w:rsidRPr="000C0ECE">
        <w:rPr>
          <w:rFonts w:ascii="Times New Roman" w:hAnsi="Times New Roman" w:cs="Times New Roman"/>
          <w:i/>
          <w:iCs/>
        </w:rPr>
        <w:t>Clinical</w:t>
      </w:r>
      <w:proofErr w:type="spellEnd"/>
      <w:r w:rsidRPr="000C0ECE">
        <w:rPr>
          <w:rFonts w:ascii="Times New Roman" w:hAnsi="Times New Roman" w:cs="Times New Roman"/>
          <w:i/>
          <w:iCs/>
        </w:rPr>
        <w:t xml:space="preserve"> </w:t>
      </w:r>
      <w:proofErr w:type="spellStart"/>
      <w:r w:rsidRPr="000C0ECE">
        <w:rPr>
          <w:rFonts w:ascii="Times New Roman" w:hAnsi="Times New Roman" w:cs="Times New Roman"/>
          <w:i/>
          <w:iCs/>
        </w:rPr>
        <w:t>Endocrinology</w:t>
      </w:r>
      <w:proofErr w:type="spellEnd"/>
      <w:r w:rsidRPr="000C0ECE">
        <w:rPr>
          <w:rFonts w:ascii="Times New Roman" w:hAnsi="Times New Roman" w:cs="Times New Roman"/>
          <w:i/>
          <w:iCs/>
        </w:rPr>
        <w:t xml:space="preserve"> &amp; </w:t>
      </w:r>
      <w:proofErr w:type="spellStart"/>
      <w:r w:rsidRPr="000C0ECE">
        <w:rPr>
          <w:rFonts w:ascii="Times New Roman" w:hAnsi="Times New Roman" w:cs="Times New Roman"/>
          <w:i/>
          <w:iCs/>
        </w:rPr>
        <w:t>Metabolism</w:t>
      </w:r>
      <w:proofErr w:type="spellEnd"/>
      <w:r w:rsidRPr="000C0ECE">
        <w:rPr>
          <w:rFonts w:ascii="Times New Roman" w:hAnsi="Times New Roman" w:cs="Times New Roman"/>
        </w:rPr>
        <w:t xml:space="preserve">. — 1999. — </w:t>
      </w:r>
      <w:proofErr w:type="spellStart"/>
      <w:r w:rsidRPr="000C0ECE">
        <w:rPr>
          <w:rFonts w:ascii="Times New Roman" w:hAnsi="Times New Roman" w:cs="Times New Roman"/>
        </w:rPr>
        <w:t>Vol</w:t>
      </w:r>
      <w:proofErr w:type="spellEnd"/>
      <w:r w:rsidRPr="000C0ECE">
        <w:rPr>
          <w:rFonts w:ascii="Times New Roman" w:hAnsi="Times New Roman" w:cs="Times New Roman"/>
        </w:rPr>
        <w:t>. 84(9). — P. 3395–3398.</w:t>
      </w:r>
    </w:p>
    <w:p w14:paraId="3A7F5685" w14:textId="77777777" w:rsidR="000C0ECE" w:rsidRPr="000C0ECE" w:rsidRDefault="000C0ECE" w:rsidP="000C0ECE">
      <w:pPr>
        <w:numPr>
          <w:ilvl w:val="0"/>
          <w:numId w:val="3"/>
        </w:numPr>
        <w:rPr>
          <w:rFonts w:ascii="Times New Roman" w:hAnsi="Times New Roman" w:cs="Times New Roman"/>
        </w:rPr>
      </w:pPr>
      <w:proofErr w:type="spellStart"/>
      <w:r w:rsidRPr="000C0ECE">
        <w:rPr>
          <w:rFonts w:ascii="Times New Roman" w:hAnsi="Times New Roman" w:cs="Times New Roman"/>
        </w:rPr>
        <w:t>Van</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de</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Werken</w:t>
      </w:r>
      <w:proofErr w:type="spellEnd"/>
      <w:r w:rsidRPr="000C0ECE">
        <w:rPr>
          <w:rFonts w:ascii="Times New Roman" w:hAnsi="Times New Roman" w:cs="Times New Roman"/>
        </w:rPr>
        <w:t xml:space="preserve"> M., </w:t>
      </w:r>
      <w:proofErr w:type="spellStart"/>
      <w:r w:rsidRPr="000C0ECE">
        <w:rPr>
          <w:rFonts w:ascii="Times New Roman" w:hAnsi="Times New Roman" w:cs="Times New Roman"/>
        </w:rPr>
        <w:t>Giménez</w:t>
      </w:r>
      <w:proofErr w:type="spellEnd"/>
      <w:r w:rsidRPr="000C0ECE">
        <w:rPr>
          <w:rFonts w:ascii="Times New Roman" w:hAnsi="Times New Roman" w:cs="Times New Roman"/>
        </w:rPr>
        <w:t xml:space="preserve"> M. C., </w:t>
      </w:r>
      <w:proofErr w:type="spellStart"/>
      <w:r w:rsidRPr="000C0ECE">
        <w:rPr>
          <w:rFonts w:ascii="Times New Roman" w:hAnsi="Times New Roman" w:cs="Times New Roman"/>
        </w:rPr>
        <w:t>de</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Vries</w:t>
      </w:r>
      <w:proofErr w:type="spellEnd"/>
      <w:r w:rsidRPr="000C0ECE">
        <w:rPr>
          <w:rFonts w:ascii="Times New Roman" w:hAnsi="Times New Roman" w:cs="Times New Roman"/>
        </w:rPr>
        <w:t xml:space="preserve"> B., </w:t>
      </w:r>
      <w:proofErr w:type="spellStart"/>
      <w:r w:rsidRPr="000C0ECE">
        <w:rPr>
          <w:rFonts w:ascii="Times New Roman" w:hAnsi="Times New Roman" w:cs="Times New Roman"/>
        </w:rPr>
        <w:t>Beersma</w:t>
      </w:r>
      <w:proofErr w:type="spellEnd"/>
      <w:r w:rsidRPr="000C0ECE">
        <w:rPr>
          <w:rFonts w:ascii="Times New Roman" w:hAnsi="Times New Roman" w:cs="Times New Roman"/>
        </w:rPr>
        <w:t xml:space="preserve"> D. G., </w:t>
      </w:r>
      <w:proofErr w:type="spellStart"/>
      <w:r w:rsidRPr="000C0ECE">
        <w:rPr>
          <w:rFonts w:ascii="Times New Roman" w:hAnsi="Times New Roman" w:cs="Times New Roman"/>
        </w:rPr>
        <w:t>Van</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Someren</w:t>
      </w:r>
      <w:proofErr w:type="spellEnd"/>
      <w:r w:rsidRPr="000C0ECE">
        <w:rPr>
          <w:rFonts w:ascii="Times New Roman" w:hAnsi="Times New Roman" w:cs="Times New Roman"/>
        </w:rPr>
        <w:t xml:space="preserve"> E. J. </w:t>
      </w:r>
      <w:proofErr w:type="spellStart"/>
      <w:r w:rsidRPr="000C0ECE">
        <w:rPr>
          <w:rFonts w:ascii="Times New Roman" w:hAnsi="Times New Roman" w:cs="Times New Roman"/>
        </w:rPr>
        <w:t>Dawn</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simulation</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light</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improves</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alertness</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and</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performance</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in</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morning</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types</w:t>
      </w:r>
      <w:proofErr w:type="spellEnd"/>
      <w:r w:rsidRPr="000C0ECE">
        <w:rPr>
          <w:rFonts w:ascii="Times New Roman" w:hAnsi="Times New Roman" w:cs="Times New Roman"/>
        </w:rPr>
        <w:t xml:space="preserve"> // </w:t>
      </w:r>
      <w:proofErr w:type="spellStart"/>
      <w:r w:rsidRPr="000C0ECE">
        <w:rPr>
          <w:rFonts w:ascii="Times New Roman" w:hAnsi="Times New Roman" w:cs="Times New Roman"/>
          <w:i/>
          <w:iCs/>
        </w:rPr>
        <w:t>Physiology</w:t>
      </w:r>
      <w:proofErr w:type="spellEnd"/>
      <w:r w:rsidRPr="000C0ECE">
        <w:rPr>
          <w:rFonts w:ascii="Times New Roman" w:hAnsi="Times New Roman" w:cs="Times New Roman"/>
          <w:i/>
          <w:iCs/>
        </w:rPr>
        <w:t xml:space="preserve"> &amp; </w:t>
      </w:r>
      <w:proofErr w:type="spellStart"/>
      <w:r w:rsidRPr="000C0ECE">
        <w:rPr>
          <w:rFonts w:ascii="Times New Roman" w:hAnsi="Times New Roman" w:cs="Times New Roman"/>
          <w:i/>
          <w:iCs/>
        </w:rPr>
        <w:t>Behavior</w:t>
      </w:r>
      <w:proofErr w:type="spellEnd"/>
      <w:r w:rsidRPr="000C0ECE">
        <w:rPr>
          <w:rFonts w:ascii="Times New Roman" w:hAnsi="Times New Roman" w:cs="Times New Roman"/>
        </w:rPr>
        <w:t xml:space="preserve">. — 2010. — </w:t>
      </w:r>
      <w:proofErr w:type="spellStart"/>
      <w:r w:rsidRPr="000C0ECE">
        <w:rPr>
          <w:rFonts w:ascii="Times New Roman" w:hAnsi="Times New Roman" w:cs="Times New Roman"/>
        </w:rPr>
        <w:t>Vol</w:t>
      </w:r>
      <w:proofErr w:type="spellEnd"/>
      <w:r w:rsidRPr="000C0ECE">
        <w:rPr>
          <w:rFonts w:ascii="Times New Roman" w:hAnsi="Times New Roman" w:cs="Times New Roman"/>
        </w:rPr>
        <w:t>. 101(5). — P. 679–685.</w:t>
      </w:r>
    </w:p>
    <w:p w14:paraId="4226FB24" w14:textId="77777777" w:rsidR="000C0ECE" w:rsidRPr="000C0ECE" w:rsidRDefault="000C0ECE" w:rsidP="000C0ECE">
      <w:pPr>
        <w:numPr>
          <w:ilvl w:val="0"/>
          <w:numId w:val="3"/>
        </w:numPr>
        <w:rPr>
          <w:rFonts w:ascii="Times New Roman" w:hAnsi="Times New Roman" w:cs="Times New Roman"/>
        </w:rPr>
      </w:pPr>
      <w:proofErr w:type="spellStart"/>
      <w:r w:rsidRPr="000C0ECE">
        <w:rPr>
          <w:rFonts w:ascii="Times New Roman" w:hAnsi="Times New Roman" w:cs="Times New Roman"/>
        </w:rPr>
        <w:t>Tassi</w:t>
      </w:r>
      <w:proofErr w:type="spellEnd"/>
      <w:r w:rsidRPr="000C0ECE">
        <w:rPr>
          <w:rFonts w:ascii="Times New Roman" w:hAnsi="Times New Roman" w:cs="Times New Roman"/>
        </w:rPr>
        <w:t xml:space="preserve"> P., </w:t>
      </w:r>
      <w:proofErr w:type="spellStart"/>
      <w:r w:rsidRPr="000C0ECE">
        <w:rPr>
          <w:rFonts w:ascii="Times New Roman" w:hAnsi="Times New Roman" w:cs="Times New Roman"/>
        </w:rPr>
        <w:t>Muzet</w:t>
      </w:r>
      <w:proofErr w:type="spellEnd"/>
      <w:r w:rsidRPr="000C0ECE">
        <w:rPr>
          <w:rFonts w:ascii="Times New Roman" w:hAnsi="Times New Roman" w:cs="Times New Roman"/>
        </w:rPr>
        <w:t xml:space="preserve"> A. </w:t>
      </w:r>
      <w:proofErr w:type="spellStart"/>
      <w:r w:rsidRPr="000C0ECE">
        <w:rPr>
          <w:rFonts w:ascii="Times New Roman" w:hAnsi="Times New Roman" w:cs="Times New Roman"/>
        </w:rPr>
        <w:t>Sleep</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inertia</w:t>
      </w:r>
      <w:proofErr w:type="spellEnd"/>
      <w:r w:rsidRPr="000C0ECE">
        <w:rPr>
          <w:rFonts w:ascii="Times New Roman" w:hAnsi="Times New Roman" w:cs="Times New Roman"/>
        </w:rPr>
        <w:t xml:space="preserve"> // </w:t>
      </w:r>
      <w:proofErr w:type="spellStart"/>
      <w:r w:rsidRPr="000C0ECE">
        <w:rPr>
          <w:rFonts w:ascii="Times New Roman" w:hAnsi="Times New Roman" w:cs="Times New Roman"/>
          <w:i/>
          <w:iCs/>
        </w:rPr>
        <w:t>Sleep</w:t>
      </w:r>
      <w:proofErr w:type="spellEnd"/>
      <w:r w:rsidRPr="000C0ECE">
        <w:rPr>
          <w:rFonts w:ascii="Times New Roman" w:hAnsi="Times New Roman" w:cs="Times New Roman"/>
          <w:i/>
          <w:iCs/>
        </w:rPr>
        <w:t xml:space="preserve"> </w:t>
      </w:r>
      <w:proofErr w:type="spellStart"/>
      <w:r w:rsidRPr="000C0ECE">
        <w:rPr>
          <w:rFonts w:ascii="Times New Roman" w:hAnsi="Times New Roman" w:cs="Times New Roman"/>
          <w:i/>
          <w:iCs/>
        </w:rPr>
        <w:t>Medicine</w:t>
      </w:r>
      <w:proofErr w:type="spellEnd"/>
      <w:r w:rsidRPr="000C0ECE">
        <w:rPr>
          <w:rFonts w:ascii="Times New Roman" w:hAnsi="Times New Roman" w:cs="Times New Roman"/>
          <w:i/>
          <w:iCs/>
        </w:rPr>
        <w:t xml:space="preserve"> </w:t>
      </w:r>
      <w:proofErr w:type="spellStart"/>
      <w:r w:rsidRPr="000C0ECE">
        <w:rPr>
          <w:rFonts w:ascii="Times New Roman" w:hAnsi="Times New Roman" w:cs="Times New Roman"/>
          <w:i/>
          <w:iCs/>
        </w:rPr>
        <w:t>Reviews</w:t>
      </w:r>
      <w:proofErr w:type="spellEnd"/>
      <w:r w:rsidRPr="000C0ECE">
        <w:rPr>
          <w:rFonts w:ascii="Times New Roman" w:hAnsi="Times New Roman" w:cs="Times New Roman"/>
        </w:rPr>
        <w:t xml:space="preserve">. — 2000. — </w:t>
      </w:r>
      <w:proofErr w:type="spellStart"/>
      <w:r w:rsidRPr="000C0ECE">
        <w:rPr>
          <w:rFonts w:ascii="Times New Roman" w:hAnsi="Times New Roman" w:cs="Times New Roman"/>
        </w:rPr>
        <w:t>Vol</w:t>
      </w:r>
      <w:proofErr w:type="spellEnd"/>
      <w:r w:rsidRPr="000C0ECE">
        <w:rPr>
          <w:rFonts w:ascii="Times New Roman" w:hAnsi="Times New Roman" w:cs="Times New Roman"/>
        </w:rPr>
        <w:t>. 4(4). — P. 341–353.</w:t>
      </w:r>
    </w:p>
    <w:p w14:paraId="6C7D7136" w14:textId="77777777" w:rsidR="000C0ECE" w:rsidRPr="000C0ECE" w:rsidRDefault="000C0ECE" w:rsidP="000C0ECE">
      <w:pPr>
        <w:numPr>
          <w:ilvl w:val="0"/>
          <w:numId w:val="3"/>
        </w:numPr>
        <w:rPr>
          <w:rFonts w:ascii="Times New Roman" w:hAnsi="Times New Roman" w:cs="Times New Roman"/>
        </w:rPr>
      </w:pPr>
      <w:proofErr w:type="spellStart"/>
      <w:r w:rsidRPr="000C0ECE">
        <w:rPr>
          <w:rFonts w:ascii="Times New Roman" w:hAnsi="Times New Roman" w:cs="Times New Roman"/>
        </w:rPr>
        <w:t>Giménez</w:t>
      </w:r>
      <w:proofErr w:type="spellEnd"/>
      <w:r w:rsidRPr="000C0ECE">
        <w:rPr>
          <w:rFonts w:ascii="Times New Roman" w:hAnsi="Times New Roman" w:cs="Times New Roman"/>
        </w:rPr>
        <w:t xml:space="preserve"> M. C., </w:t>
      </w:r>
      <w:proofErr w:type="spellStart"/>
      <w:r w:rsidRPr="000C0ECE">
        <w:rPr>
          <w:rFonts w:ascii="Times New Roman" w:hAnsi="Times New Roman" w:cs="Times New Roman"/>
        </w:rPr>
        <w:t>Hessels</w:t>
      </w:r>
      <w:proofErr w:type="spellEnd"/>
      <w:r w:rsidRPr="000C0ECE">
        <w:rPr>
          <w:rFonts w:ascii="Times New Roman" w:hAnsi="Times New Roman" w:cs="Times New Roman"/>
        </w:rPr>
        <w:t xml:space="preserve"> M., </w:t>
      </w:r>
      <w:proofErr w:type="spellStart"/>
      <w:r w:rsidRPr="000C0ECE">
        <w:rPr>
          <w:rFonts w:ascii="Times New Roman" w:hAnsi="Times New Roman" w:cs="Times New Roman"/>
        </w:rPr>
        <w:t>van</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de</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Werken</w:t>
      </w:r>
      <w:proofErr w:type="spellEnd"/>
      <w:r w:rsidRPr="000C0ECE">
        <w:rPr>
          <w:rFonts w:ascii="Times New Roman" w:hAnsi="Times New Roman" w:cs="Times New Roman"/>
        </w:rPr>
        <w:t xml:space="preserve"> M., </w:t>
      </w:r>
      <w:proofErr w:type="spellStart"/>
      <w:r w:rsidRPr="000C0ECE">
        <w:rPr>
          <w:rFonts w:ascii="Times New Roman" w:hAnsi="Times New Roman" w:cs="Times New Roman"/>
        </w:rPr>
        <w:t>Van</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Someren</w:t>
      </w:r>
      <w:proofErr w:type="spellEnd"/>
      <w:r w:rsidRPr="000C0ECE">
        <w:rPr>
          <w:rFonts w:ascii="Times New Roman" w:hAnsi="Times New Roman" w:cs="Times New Roman"/>
        </w:rPr>
        <w:t xml:space="preserve"> E. J. </w:t>
      </w:r>
      <w:proofErr w:type="spellStart"/>
      <w:r w:rsidRPr="000C0ECE">
        <w:rPr>
          <w:rFonts w:ascii="Times New Roman" w:hAnsi="Times New Roman" w:cs="Times New Roman"/>
        </w:rPr>
        <w:t>Effects</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of</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artificial</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dawn</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on</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subjective</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ratings</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of</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sleep</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inertia</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and</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dim</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light</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melatonin</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onset</w:t>
      </w:r>
      <w:proofErr w:type="spellEnd"/>
      <w:r w:rsidRPr="000C0ECE">
        <w:rPr>
          <w:rFonts w:ascii="Times New Roman" w:hAnsi="Times New Roman" w:cs="Times New Roman"/>
        </w:rPr>
        <w:t xml:space="preserve"> // </w:t>
      </w:r>
      <w:proofErr w:type="spellStart"/>
      <w:r w:rsidRPr="000C0ECE">
        <w:rPr>
          <w:rFonts w:ascii="Times New Roman" w:hAnsi="Times New Roman" w:cs="Times New Roman"/>
          <w:i/>
          <w:iCs/>
        </w:rPr>
        <w:t>Chronobiology</w:t>
      </w:r>
      <w:proofErr w:type="spellEnd"/>
      <w:r w:rsidRPr="000C0ECE">
        <w:rPr>
          <w:rFonts w:ascii="Times New Roman" w:hAnsi="Times New Roman" w:cs="Times New Roman"/>
          <w:i/>
          <w:iCs/>
        </w:rPr>
        <w:t xml:space="preserve"> </w:t>
      </w:r>
      <w:proofErr w:type="spellStart"/>
      <w:r w:rsidRPr="000C0ECE">
        <w:rPr>
          <w:rFonts w:ascii="Times New Roman" w:hAnsi="Times New Roman" w:cs="Times New Roman"/>
          <w:i/>
          <w:iCs/>
        </w:rPr>
        <w:t>International</w:t>
      </w:r>
      <w:proofErr w:type="spellEnd"/>
      <w:r w:rsidRPr="000C0ECE">
        <w:rPr>
          <w:rFonts w:ascii="Times New Roman" w:hAnsi="Times New Roman" w:cs="Times New Roman"/>
        </w:rPr>
        <w:t xml:space="preserve">. — 2010. — </w:t>
      </w:r>
      <w:proofErr w:type="spellStart"/>
      <w:r w:rsidRPr="000C0ECE">
        <w:rPr>
          <w:rFonts w:ascii="Times New Roman" w:hAnsi="Times New Roman" w:cs="Times New Roman"/>
        </w:rPr>
        <w:t>Vol</w:t>
      </w:r>
      <w:proofErr w:type="spellEnd"/>
      <w:r w:rsidRPr="000C0ECE">
        <w:rPr>
          <w:rFonts w:ascii="Times New Roman" w:hAnsi="Times New Roman" w:cs="Times New Roman"/>
        </w:rPr>
        <w:t>. 27(1). — P. 121–136.</w:t>
      </w:r>
    </w:p>
    <w:p w14:paraId="236D1C5B" w14:textId="77777777" w:rsidR="000C0ECE" w:rsidRPr="000C0ECE" w:rsidRDefault="000C0ECE" w:rsidP="000C0ECE">
      <w:pPr>
        <w:numPr>
          <w:ilvl w:val="0"/>
          <w:numId w:val="3"/>
        </w:numPr>
        <w:rPr>
          <w:rFonts w:ascii="Times New Roman" w:hAnsi="Times New Roman" w:cs="Times New Roman"/>
        </w:rPr>
      </w:pPr>
      <w:proofErr w:type="spellStart"/>
      <w:r w:rsidRPr="000C0ECE">
        <w:rPr>
          <w:rFonts w:ascii="Times New Roman" w:hAnsi="Times New Roman" w:cs="Times New Roman"/>
        </w:rPr>
        <w:t>Zanetti</w:t>
      </w:r>
      <w:proofErr w:type="spellEnd"/>
      <w:r w:rsidRPr="000C0ECE">
        <w:rPr>
          <w:rFonts w:ascii="Times New Roman" w:hAnsi="Times New Roman" w:cs="Times New Roman"/>
        </w:rPr>
        <w:t xml:space="preserve"> C., </w:t>
      </w:r>
      <w:proofErr w:type="spellStart"/>
      <w:r w:rsidRPr="000C0ECE">
        <w:rPr>
          <w:rFonts w:ascii="Times New Roman" w:hAnsi="Times New Roman" w:cs="Times New Roman"/>
        </w:rPr>
        <w:t>Filippi</w:t>
      </w:r>
      <w:proofErr w:type="spellEnd"/>
      <w:r w:rsidRPr="000C0ECE">
        <w:rPr>
          <w:rFonts w:ascii="Times New Roman" w:hAnsi="Times New Roman" w:cs="Times New Roman"/>
        </w:rPr>
        <w:t xml:space="preserve"> M., </w:t>
      </w:r>
      <w:proofErr w:type="spellStart"/>
      <w:r w:rsidRPr="000C0ECE">
        <w:rPr>
          <w:rFonts w:ascii="Times New Roman" w:hAnsi="Times New Roman" w:cs="Times New Roman"/>
        </w:rPr>
        <w:t>Camisasca</w:t>
      </w:r>
      <w:proofErr w:type="spellEnd"/>
      <w:r w:rsidRPr="000C0ECE">
        <w:rPr>
          <w:rFonts w:ascii="Times New Roman" w:hAnsi="Times New Roman" w:cs="Times New Roman"/>
        </w:rPr>
        <w:t xml:space="preserve"> P. </w:t>
      </w:r>
      <w:proofErr w:type="spellStart"/>
      <w:r w:rsidRPr="000C0ECE">
        <w:rPr>
          <w:rFonts w:ascii="Times New Roman" w:hAnsi="Times New Roman" w:cs="Times New Roman"/>
        </w:rPr>
        <w:t>Smart</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alarm</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clock</w:t>
      </w:r>
      <w:proofErr w:type="spellEnd"/>
      <w:r w:rsidRPr="000C0ECE">
        <w:rPr>
          <w:rFonts w:ascii="Times New Roman" w:hAnsi="Times New Roman" w:cs="Times New Roman"/>
        </w:rPr>
        <w:t xml:space="preserve">: A </w:t>
      </w:r>
      <w:proofErr w:type="spellStart"/>
      <w:r w:rsidRPr="000C0ECE">
        <w:rPr>
          <w:rFonts w:ascii="Times New Roman" w:hAnsi="Times New Roman" w:cs="Times New Roman"/>
        </w:rPr>
        <w:t>system</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for</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sleep</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monitoring</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and</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wake-up</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quality</w:t>
      </w:r>
      <w:proofErr w:type="spellEnd"/>
      <w:r w:rsidRPr="000C0ECE">
        <w:rPr>
          <w:rFonts w:ascii="Times New Roman" w:hAnsi="Times New Roman" w:cs="Times New Roman"/>
        </w:rPr>
        <w:t xml:space="preserve"> </w:t>
      </w:r>
      <w:proofErr w:type="spellStart"/>
      <w:r w:rsidRPr="000C0ECE">
        <w:rPr>
          <w:rFonts w:ascii="Times New Roman" w:hAnsi="Times New Roman" w:cs="Times New Roman"/>
        </w:rPr>
        <w:t>improvement</w:t>
      </w:r>
      <w:proofErr w:type="spellEnd"/>
      <w:r w:rsidRPr="000C0ECE">
        <w:rPr>
          <w:rFonts w:ascii="Times New Roman" w:hAnsi="Times New Roman" w:cs="Times New Roman"/>
        </w:rPr>
        <w:t xml:space="preserve"> // </w:t>
      </w:r>
      <w:r w:rsidRPr="000C0ECE">
        <w:rPr>
          <w:rFonts w:ascii="Times New Roman" w:hAnsi="Times New Roman" w:cs="Times New Roman"/>
          <w:i/>
          <w:iCs/>
        </w:rPr>
        <w:t xml:space="preserve">IEEE </w:t>
      </w:r>
      <w:proofErr w:type="spellStart"/>
      <w:r w:rsidRPr="000C0ECE">
        <w:rPr>
          <w:rFonts w:ascii="Times New Roman" w:hAnsi="Times New Roman" w:cs="Times New Roman"/>
          <w:i/>
          <w:iCs/>
        </w:rPr>
        <w:t>International</w:t>
      </w:r>
      <w:proofErr w:type="spellEnd"/>
      <w:r w:rsidRPr="000C0ECE">
        <w:rPr>
          <w:rFonts w:ascii="Times New Roman" w:hAnsi="Times New Roman" w:cs="Times New Roman"/>
          <w:i/>
          <w:iCs/>
        </w:rPr>
        <w:t xml:space="preserve"> </w:t>
      </w:r>
      <w:proofErr w:type="spellStart"/>
      <w:r w:rsidRPr="000C0ECE">
        <w:rPr>
          <w:rFonts w:ascii="Times New Roman" w:hAnsi="Times New Roman" w:cs="Times New Roman"/>
          <w:i/>
          <w:iCs/>
        </w:rPr>
        <w:t>Conference</w:t>
      </w:r>
      <w:proofErr w:type="spellEnd"/>
      <w:r w:rsidRPr="000C0ECE">
        <w:rPr>
          <w:rFonts w:ascii="Times New Roman" w:hAnsi="Times New Roman" w:cs="Times New Roman"/>
          <w:i/>
          <w:iCs/>
        </w:rPr>
        <w:t xml:space="preserve"> </w:t>
      </w:r>
      <w:proofErr w:type="spellStart"/>
      <w:r w:rsidRPr="000C0ECE">
        <w:rPr>
          <w:rFonts w:ascii="Times New Roman" w:hAnsi="Times New Roman" w:cs="Times New Roman"/>
          <w:i/>
          <w:iCs/>
        </w:rPr>
        <w:t>on</w:t>
      </w:r>
      <w:proofErr w:type="spellEnd"/>
      <w:r w:rsidRPr="000C0ECE">
        <w:rPr>
          <w:rFonts w:ascii="Times New Roman" w:hAnsi="Times New Roman" w:cs="Times New Roman"/>
          <w:i/>
          <w:iCs/>
        </w:rPr>
        <w:t xml:space="preserve"> </w:t>
      </w:r>
      <w:proofErr w:type="spellStart"/>
      <w:r w:rsidRPr="000C0ECE">
        <w:rPr>
          <w:rFonts w:ascii="Times New Roman" w:hAnsi="Times New Roman" w:cs="Times New Roman"/>
          <w:i/>
          <w:iCs/>
        </w:rPr>
        <w:t>Consumer</w:t>
      </w:r>
      <w:proofErr w:type="spellEnd"/>
      <w:r w:rsidRPr="000C0ECE">
        <w:rPr>
          <w:rFonts w:ascii="Times New Roman" w:hAnsi="Times New Roman" w:cs="Times New Roman"/>
          <w:i/>
          <w:iCs/>
        </w:rPr>
        <w:t xml:space="preserve"> </w:t>
      </w:r>
      <w:proofErr w:type="spellStart"/>
      <w:r w:rsidRPr="000C0ECE">
        <w:rPr>
          <w:rFonts w:ascii="Times New Roman" w:hAnsi="Times New Roman" w:cs="Times New Roman"/>
          <w:i/>
          <w:iCs/>
        </w:rPr>
        <w:t>Electronics</w:t>
      </w:r>
      <w:proofErr w:type="spellEnd"/>
      <w:r w:rsidRPr="000C0ECE">
        <w:rPr>
          <w:rFonts w:ascii="Times New Roman" w:hAnsi="Times New Roman" w:cs="Times New Roman"/>
          <w:i/>
          <w:iCs/>
        </w:rPr>
        <w:t xml:space="preserve"> (ICCE)</w:t>
      </w:r>
      <w:r w:rsidRPr="000C0ECE">
        <w:rPr>
          <w:rFonts w:ascii="Times New Roman" w:hAnsi="Times New Roman" w:cs="Times New Roman"/>
        </w:rPr>
        <w:t>. — 2017. — P. 379–380.</w:t>
      </w:r>
    </w:p>
    <w:p w14:paraId="1D681BD5" w14:textId="77777777" w:rsidR="005B6226" w:rsidRPr="000C0ECE" w:rsidRDefault="005B6226">
      <w:pPr>
        <w:rPr>
          <w:rFonts w:ascii="Times New Roman" w:hAnsi="Times New Roman" w:cs="Times New Roman"/>
        </w:rPr>
      </w:pPr>
    </w:p>
    <w:sectPr w:rsidR="005B6226" w:rsidRPr="000C0EC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EF2248"/>
    <w:multiLevelType w:val="multilevel"/>
    <w:tmpl w:val="CAEE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360084"/>
    <w:multiLevelType w:val="multilevel"/>
    <w:tmpl w:val="04CAF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E954E5"/>
    <w:multiLevelType w:val="multilevel"/>
    <w:tmpl w:val="38D23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8832420">
    <w:abstractNumId w:val="1"/>
  </w:num>
  <w:num w:numId="2" w16cid:durableId="858665203">
    <w:abstractNumId w:val="0"/>
  </w:num>
  <w:num w:numId="3" w16cid:durableId="17645731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48F"/>
    <w:rsid w:val="000C0ECE"/>
    <w:rsid w:val="001C7642"/>
    <w:rsid w:val="00212C95"/>
    <w:rsid w:val="0040048C"/>
    <w:rsid w:val="00407017"/>
    <w:rsid w:val="004C5C49"/>
    <w:rsid w:val="0054748F"/>
    <w:rsid w:val="005B6226"/>
    <w:rsid w:val="00625539"/>
    <w:rsid w:val="00770959"/>
    <w:rsid w:val="008522F7"/>
    <w:rsid w:val="009D441C"/>
    <w:rsid w:val="00D3605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D0F60"/>
  <w15:chartTrackingRefBased/>
  <w15:docId w15:val="{5551597A-AA95-4C98-A502-BCEE28E7B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uk-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474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5474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54748F"/>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54748F"/>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54748F"/>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54748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4748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4748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4748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4748F"/>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54748F"/>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54748F"/>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54748F"/>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54748F"/>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54748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4748F"/>
    <w:rPr>
      <w:rFonts w:eastAsiaTheme="majorEastAsia" w:cstheme="majorBidi"/>
      <w:color w:val="595959" w:themeColor="text1" w:themeTint="A6"/>
    </w:rPr>
  </w:style>
  <w:style w:type="character" w:customStyle="1" w:styleId="80">
    <w:name w:val="Заголовок 8 Знак"/>
    <w:basedOn w:val="a0"/>
    <w:link w:val="8"/>
    <w:uiPriority w:val="9"/>
    <w:semiHidden/>
    <w:rsid w:val="0054748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4748F"/>
    <w:rPr>
      <w:rFonts w:eastAsiaTheme="majorEastAsia" w:cstheme="majorBidi"/>
      <w:color w:val="272727" w:themeColor="text1" w:themeTint="D8"/>
    </w:rPr>
  </w:style>
  <w:style w:type="paragraph" w:styleId="a3">
    <w:name w:val="Title"/>
    <w:basedOn w:val="a"/>
    <w:next w:val="a"/>
    <w:link w:val="a4"/>
    <w:uiPriority w:val="10"/>
    <w:qFormat/>
    <w:rsid w:val="005474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4748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4748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4748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4748F"/>
    <w:pPr>
      <w:spacing w:before="160"/>
      <w:jc w:val="center"/>
    </w:pPr>
    <w:rPr>
      <w:i/>
      <w:iCs/>
      <w:color w:val="404040" w:themeColor="text1" w:themeTint="BF"/>
    </w:rPr>
  </w:style>
  <w:style w:type="character" w:customStyle="1" w:styleId="22">
    <w:name w:val="Цитата 2 Знак"/>
    <w:basedOn w:val="a0"/>
    <w:link w:val="21"/>
    <w:uiPriority w:val="29"/>
    <w:rsid w:val="0054748F"/>
    <w:rPr>
      <w:i/>
      <w:iCs/>
      <w:color w:val="404040" w:themeColor="text1" w:themeTint="BF"/>
    </w:rPr>
  </w:style>
  <w:style w:type="paragraph" w:styleId="a7">
    <w:name w:val="List Paragraph"/>
    <w:basedOn w:val="a"/>
    <w:uiPriority w:val="34"/>
    <w:qFormat/>
    <w:rsid w:val="0054748F"/>
    <w:pPr>
      <w:ind w:left="720"/>
      <w:contextualSpacing/>
    </w:pPr>
  </w:style>
  <w:style w:type="character" w:styleId="a8">
    <w:name w:val="Intense Emphasis"/>
    <w:basedOn w:val="a0"/>
    <w:uiPriority w:val="21"/>
    <w:qFormat/>
    <w:rsid w:val="0054748F"/>
    <w:rPr>
      <w:i/>
      <w:iCs/>
      <w:color w:val="2F5496" w:themeColor="accent1" w:themeShade="BF"/>
    </w:rPr>
  </w:style>
  <w:style w:type="paragraph" w:styleId="a9">
    <w:name w:val="Intense Quote"/>
    <w:basedOn w:val="a"/>
    <w:next w:val="a"/>
    <w:link w:val="aa"/>
    <w:uiPriority w:val="30"/>
    <w:qFormat/>
    <w:rsid w:val="005474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54748F"/>
    <w:rPr>
      <w:i/>
      <w:iCs/>
      <w:color w:val="2F5496" w:themeColor="accent1" w:themeShade="BF"/>
    </w:rPr>
  </w:style>
  <w:style w:type="character" w:styleId="ab">
    <w:name w:val="Intense Reference"/>
    <w:basedOn w:val="a0"/>
    <w:uiPriority w:val="32"/>
    <w:qFormat/>
    <w:rsid w:val="0054748F"/>
    <w:rPr>
      <w:b/>
      <w:bCs/>
      <w:smallCaps/>
      <w:color w:val="2F5496" w:themeColor="accent1" w:themeShade="BF"/>
      <w:spacing w:val="5"/>
    </w:rPr>
  </w:style>
  <w:style w:type="character" w:styleId="ac">
    <w:name w:val="Hyperlink"/>
    <w:basedOn w:val="a0"/>
    <w:uiPriority w:val="99"/>
    <w:unhideWhenUsed/>
    <w:rsid w:val="000C0ECE"/>
    <w:rPr>
      <w:color w:val="0563C1" w:themeColor="hyperlink"/>
      <w:u w:val="single"/>
    </w:rPr>
  </w:style>
  <w:style w:type="character" w:styleId="ad">
    <w:name w:val="Unresolved Mention"/>
    <w:basedOn w:val="a0"/>
    <w:uiPriority w:val="99"/>
    <w:semiHidden/>
    <w:unhideWhenUsed/>
    <w:rsid w:val="000C0E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32059">
      <w:bodyDiv w:val="1"/>
      <w:marLeft w:val="0"/>
      <w:marRight w:val="0"/>
      <w:marTop w:val="0"/>
      <w:marBottom w:val="0"/>
      <w:divBdr>
        <w:top w:val="none" w:sz="0" w:space="0" w:color="auto"/>
        <w:left w:val="none" w:sz="0" w:space="0" w:color="auto"/>
        <w:bottom w:val="none" w:sz="0" w:space="0" w:color="auto"/>
        <w:right w:val="none" w:sz="0" w:space="0" w:color="auto"/>
      </w:divBdr>
    </w:div>
    <w:div w:id="303199273">
      <w:bodyDiv w:val="1"/>
      <w:marLeft w:val="0"/>
      <w:marRight w:val="0"/>
      <w:marTop w:val="0"/>
      <w:marBottom w:val="0"/>
      <w:divBdr>
        <w:top w:val="none" w:sz="0" w:space="0" w:color="auto"/>
        <w:left w:val="none" w:sz="0" w:space="0" w:color="auto"/>
        <w:bottom w:val="none" w:sz="0" w:space="0" w:color="auto"/>
        <w:right w:val="none" w:sz="0" w:space="0" w:color="auto"/>
      </w:divBdr>
    </w:div>
    <w:div w:id="602766939">
      <w:bodyDiv w:val="1"/>
      <w:marLeft w:val="0"/>
      <w:marRight w:val="0"/>
      <w:marTop w:val="0"/>
      <w:marBottom w:val="0"/>
      <w:divBdr>
        <w:top w:val="none" w:sz="0" w:space="0" w:color="auto"/>
        <w:left w:val="none" w:sz="0" w:space="0" w:color="auto"/>
        <w:bottom w:val="none" w:sz="0" w:space="0" w:color="auto"/>
        <w:right w:val="none" w:sz="0" w:space="0" w:color="auto"/>
      </w:divBdr>
    </w:div>
    <w:div w:id="682443230">
      <w:bodyDiv w:val="1"/>
      <w:marLeft w:val="0"/>
      <w:marRight w:val="0"/>
      <w:marTop w:val="0"/>
      <w:marBottom w:val="0"/>
      <w:divBdr>
        <w:top w:val="none" w:sz="0" w:space="0" w:color="auto"/>
        <w:left w:val="none" w:sz="0" w:space="0" w:color="auto"/>
        <w:bottom w:val="none" w:sz="0" w:space="0" w:color="auto"/>
        <w:right w:val="none" w:sz="0" w:space="0" w:color="auto"/>
      </w:divBdr>
    </w:div>
    <w:div w:id="773133109">
      <w:bodyDiv w:val="1"/>
      <w:marLeft w:val="0"/>
      <w:marRight w:val="0"/>
      <w:marTop w:val="0"/>
      <w:marBottom w:val="0"/>
      <w:divBdr>
        <w:top w:val="none" w:sz="0" w:space="0" w:color="auto"/>
        <w:left w:val="none" w:sz="0" w:space="0" w:color="auto"/>
        <w:bottom w:val="none" w:sz="0" w:space="0" w:color="auto"/>
        <w:right w:val="none" w:sz="0" w:space="0" w:color="auto"/>
      </w:divBdr>
    </w:div>
    <w:div w:id="793213570">
      <w:bodyDiv w:val="1"/>
      <w:marLeft w:val="0"/>
      <w:marRight w:val="0"/>
      <w:marTop w:val="0"/>
      <w:marBottom w:val="0"/>
      <w:divBdr>
        <w:top w:val="none" w:sz="0" w:space="0" w:color="auto"/>
        <w:left w:val="none" w:sz="0" w:space="0" w:color="auto"/>
        <w:bottom w:val="none" w:sz="0" w:space="0" w:color="auto"/>
        <w:right w:val="none" w:sz="0" w:space="0" w:color="auto"/>
      </w:divBdr>
    </w:div>
    <w:div w:id="809517798">
      <w:bodyDiv w:val="1"/>
      <w:marLeft w:val="0"/>
      <w:marRight w:val="0"/>
      <w:marTop w:val="0"/>
      <w:marBottom w:val="0"/>
      <w:divBdr>
        <w:top w:val="none" w:sz="0" w:space="0" w:color="auto"/>
        <w:left w:val="none" w:sz="0" w:space="0" w:color="auto"/>
        <w:bottom w:val="none" w:sz="0" w:space="0" w:color="auto"/>
        <w:right w:val="none" w:sz="0" w:space="0" w:color="auto"/>
      </w:divBdr>
    </w:div>
    <w:div w:id="963198084">
      <w:bodyDiv w:val="1"/>
      <w:marLeft w:val="0"/>
      <w:marRight w:val="0"/>
      <w:marTop w:val="0"/>
      <w:marBottom w:val="0"/>
      <w:divBdr>
        <w:top w:val="none" w:sz="0" w:space="0" w:color="auto"/>
        <w:left w:val="none" w:sz="0" w:space="0" w:color="auto"/>
        <w:bottom w:val="none" w:sz="0" w:space="0" w:color="auto"/>
        <w:right w:val="none" w:sz="0" w:space="0" w:color="auto"/>
      </w:divBdr>
    </w:div>
    <w:div w:id="998000303">
      <w:bodyDiv w:val="1"/>
      <w:marLeft w:val="0"/>
      <w:marRight w:val="0"/>
      <w:marTop w:val="0"/>
      <w:marBottom w:val="0"/>
      <w:divBdr>
        <w:top w:val="none" w:sz="0" w:space="0" w:color="auto"/>
        <w:left w:val="none" w:sz="0" w:space="0" w:color="auto"/>
        <w:bottom w:val="none" w:sz="0" w:space="0" w:color="auto"/>
        <w:right w:val="none" w:sz="0" w:space="0" w:color="auto"/>
      </w:divBdr>
    </w:div>
    <w:div w:id="1101492110">
      <w:bodyDiv w:val="1"/>
      <w:marLeft w:val="0"/>
      <w:marRight w:val="0"/>
      <w:marTop w:val="0"/>
      <w:marBottom w:val="0"/>
      <w:divBdr>
        <w:top w:val="none" w:sz="0" w:space="0" w:color="auto"/>
        <w:left w:val="none" w:sz="0" w:space="0" w:color="auto"/>
        <w:bottom w:val="none" w:sz="0" w:space="0" w:color="auto"/>
        <w:right w:val="none" w:sz="0" w:space="0" w:color="auto"/>
      </w:divBdr>
    </w:div>
    <w:div w:id="1105225819">
      <w:bodyDiv w:val="1"/>
      <w:marLeft w:val="0"/>
      <w:marRight w:val="0"/>
      <w:marTop w:val="0"/>
      <w:marBottom w:val="0"/>
      <w:divBdr>
        <w:top w:val="none" w:sz="0" w:space="0" w:color="auto"/>
        <w:left w:val="none" w:sz="0" w:space="0" w:color="auto"/>
        <w:bottom w:val="none" w:sz="0" w:space="0" w:color="auto"/>
        <w:right w:val="none" w:sz="0" w:space="0" w:color="auto"/>
      </w:divBdr>
    </w:div>
    <w:div w:id="1535843023">
      <w:bodyDiv w:val="1"/>
      <w:marLeft w:val="0"/>
      <w:marRight w:val="0"/>
      <w:marTop w:val="0"/>
      <w:marBottom w:val="0"/>
      <w:divBdr>
        <w:top w:val="none" w:sz="0" w:space="0" w:color="auto"/>
        <w:left w:val="none" w:sz="0" w:space="0" w:color="auto"/>
        <w:bottom w:val="none" w:sz="0" w:space="0" w:color="auto"/>
        <w:right w:val="none" w:sz="0" w:space="0" w:color="auto"/>
      </w:divBdr>
    </w:div>
    <w:div w:id="213281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ealth.harvard.edu/staying-healthy/blue-light-has-a-dark-sid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5540</Words>
  <Characters>3159</Characters>
  <Application>Microsoft Office Word</Application>
  <DocSecurity>0</DocSecurity>
  <Lines>26</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Калічак Юрій Ігорович</dc:creator>
  <cp:keywords/>
  <dc:description/>
  <cp:lastModifiedBy>Калічак Юрій Ігорович</cp:lastModifiedBy>
  <cp:revision>5</cp:revision>
  <dcterms:created xsi:type="dcterms:W3CDTF">2025-04-08T06:18:00Z</dcterms:created>
  <dcterms:modified xsi:type="dcterms:W3CDTF">2025-04-09T12:25:00Z</dcterms:modified>
</cp:coreProperties>
</file>