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Design – Amazon Clone (UI Testing)</w:t>
      </w:r>
    </w:p>
    <w:p>
      <w:pPr>
        <w:pStyle w:val="Heading2"/>
      </w:pPr>
      <w:r>
        <w:t>Objective</w:t>
      </w:r>
    </w:p>
    <w:p>
      <w:r>
        <w:t>Validate core user-facing functionality of the Amazon Clone application through UI-level testing, focusing on authentication and cart features.</w:t>
      </w:r>
    </w:p>
    <w:p>
      <w:pPr>
        <w:pStyle w:val="Heading2"/>
      </w:pPr>
      <w:r>
        <w:t>In Scope</w:t>
      </w:r>
    </w:p>
    <w:p>
      <w:r>
        <w:t>- Sign In</w:t>
        <w:br/>
        <w:t>- Create Account</w:t>
        <w:br/>
        <w:t>- Cart UI behaviour</w:t>
      </w:r>
    </w:p>
    <w:p>
      <w:pPr>
        <w:pStyle w:val="Heading2"/>
      </w:pPr>
      <w:r>
        <w:t>Out of Scope</w:t>
      </w:r>
    </w:p>
    <w:p>
      <w:r>
        <w:t>- Backend logic</w:t>
        <w:br/>
        <w:t>- Data persistence</w:t>
        <w:br/>
        <w:t>- Payments</w:t>
      </w:r>
    </w:p>
    <w:p>
      <w:pPr>
        <w:pStyle w:val="Heading2"/>
      </w:pPr>
      <w:r>
        <w:t>Test Level</w:t>
      </w:r>
    </w:p>
    <w:p>
      <w:r>
        <w:t>System Testing (UI)</w:t>
      </w:r>
    </w:p>
    <w:p>
      <w:pPr>
        <w:pStyle w:val="Heading2"/>
      </w:pPr>
      <w:r>
        <w:t>Test Types</w:t>
      </w:r>
    </w:p>
    <w:p>
      <w:r>
        <w:t>Functional Testing, Exploratory Testing</w:t>
      </w:r>
    </w:p>
    <w:p>
      <w:pPr>
        <w:pStyle w:val="Heading2"/>
      </w:pPr>
      <w:r>
        <w:t>Test Tools</w:t>
      </w:r>
    </w:p>
    <w:p>
      <w:r>
        <w:t>Playwright, JavaScript</w:t>
      </w:r>
    </w:p>
    <w:p>
      <w:pPr>
        <w:pStyle w:val="Heading2"/>
      </w:pPr>
      <w:r>
        <w:t>Environment</w:t>
      </w:r>
    </w:p>
    <w:p>
      <w:r>
        <w:t>https://amazon-vee.netlify.app</w:t>
        <w:br/>
        <w:t>Browser: Chromium</w:t>
        <w:br/>
        <w:t>OS: macOS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