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EF075" w14:textId="15F97618" w:rsidR="00497EF4" w:rsidRPr="004F4A2A" w:rsidRDefault="00067DA2" w:rsidP="00067DA2">
      <w:pPr>
        <w:pStyle w:val="Title"/>
        <w:jc w:val="center"/>
        <w:rPr>
          <w:u w:val="single"/>
        </w:rPr>
      </w:pPr>
      <w:r w:rsidRPr="004F4A2A">
        <w:rPr>
          <w:u w:val="single"/>
        </w:rPr>
        <w:t>SEN PROJECT 4</w:t>
      </w:r>
      <w:r w:rsidR="004F4A2A" w:rsidRPr="004F4A2A">
        <w:rPr>
          <w:u w:val="single"/>
        </w:rPr>
        <w:t>: API DOCUMENTATION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18184095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EDDF83" w14:textId="06A02C44" w:rsidR="00FB5204" w:rsidRDefault="00FB5204">
          <w:pPr>
            <w:pStyle w:val="TOCHeading"/>
          </w:pPr>
          <w:r>
            <w:t>Table of Contents</w:t>
          </w:r>
        </w:p>
        <w:p w14:paraId="13AFA05B" w14:textId="7511003E" w:rsidR="00FB5204" w:rsidRDefault="00FB520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71933" w:history="1">
            <w:r w:rsidRPr="002E1E59">
              <w:rPr>
                <w:rStyle w:val="Hyperlink"/>
                <w:noProof/>
              </w:rPr>
              <w:t>Why we used the twillio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90D5" w14:textId="5C9BB0A6" w:rsidR="00FB5204" w:rsidRDefault="00FB5204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80771934" w:history="1">
            <w:r w:rsidRPr="002E1E59">
              <w:rPr>
                <w:rStyle w:val="Hyperlink"/>
                <w:noProof/>
              </w:rPr>
              <w:t>Reasons why we decided on a restful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C2A0C" w14:textId="09B14D49" w:rsidR="00FB5204" w:rsidRDefault="00FB520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80771935" w:history="1">
            <w:r w:rsidRPr="002E1E59">
              <w:rPr>
                <w:rStyle w:val="Hyperlink"/>
                <w:noProof/>
              </w:rPr>
              <w:t>What does the API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F30F" w14:textId="4A8FD8D5" w:rsidR="00FB5204" w:rsidRDefault="00FB5204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ZA" w:eastAsia="en-ZA"/>
              <w14:ligatures w14:val="standardContextual"/>
            </w:rPr>
          </w:pPr>
          <w:hyperlink w:anchor="_Toc180771936" w:history="1">
            <w:r w:rsidRPr="002E1E59">
              <w:rPr>
                <w:rStyle w:val="Hyperlink"/>
                <w:noProof/>
              </w:rPr>
              <w:t>How is the API integrated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813D" w14:textId="111FCDED" w:rsidR="00FB5204" w:rsidRPr="00FB5204" w:rsidRDefault="00FB5204" w:rsidP="00FB5204">
          <w:r>
            <w:rPr>
              <w:b/>
              <w:bCs/>
              <w:noProof/>
            </w:rPr>
            <w:fldChar w:fldCharType="end"/>
          </w:r>
        </w:p>
      </w:sdtContent>
    </w:sdt>
    <w:p w14:paraId="75735F56" w14:textId="5145DB97" w:rsidR="00067DA2" w:rsidRDefault="00067DA2" w:rsidP="00067DA2">
      <w:pPr>
        <w:pStyle w:val="Heading1"/>
      </w:pPr>
      <w:bookmarkStart w:id="0" w:name="_Toc180771933"/>
      <w:r>
        <w:t xml:space="preserve">Why we used the </w:t>
      </w:r>
      <w:r w:rsidR="00C83C6F">
        <w:t>Twilio</w:t>
      </w:r>
      <w:r>
        <w:t xml:space="preserve"> </w:t>
      </w:r>
      <w:bookmarkEnd w:id="0"/>
      <w:r w:rsidR="00C83C6F">
        <w:t>API</w:t>
      </w:r>
    </w:p>
    <w:p w14:paraId="43F0A1B8" w14:textId="195B76A3" w:rsidR="004F4A2A" w:rsidRPr="004F4A2A" w:rsidRDefault="004F4A2A" w:rsidP="004F4A2A">
      <w:r w:rsidRPr="004F4A2A">
        <w:t xml:space="preserve">We decided to use the </w:t>
      </w:r>
      <w:r w:rsidR="00C83C6F" w:rsidRPr="004F4A2A">
        <w:t>Twilio</w:t>
      </w:r>
      <w:r w:rsidRPr="004F4A2A">
        <w:t xml:space="preserve"> external </w:t>
      </w:r>
      <w:r w:rsidR="00C83C6F" w:rsidRPr="004F4A2A">
        <w:t>API</w:t>
      </w:r>
      <w:r w:rsidRPr="004F4A2A">
        <w:t>.</w:t>
      </w:r>
    </w:p>
    <w:p w14:paraId="059E4AFC" w14:textId="58212FC8" w:rsidR="00067DA2" w:rsidRDefault="00067DA2" w:rsidP="00067DA2">
      <w:r>
        <w:t xml:space="preserve">The </w:t>
      </w:r>
      <w:r w:rsidR="00C83C6F">
        <w:t>Twilio</w:t>
      </w:r>
      <w:r>
        <w:t xml:space="preserve"> </w:t>
      </w:r>
      <w:r w:rsidR="00C83C6F">
        <w:t>API</w:t>
      </w:r>
      <w:r>
        <w:t xml:space="preserve"> is a restful </w:t>
      </w:r>
      <w:r w:rsidR="00C83C6F">
        <w:t>API</w:t>
      </w:r>
      <w:r>
        <w:t xml:space="preserve">. </w:t>
      </w:r>
    </w:p>
    <w:p w14:paraId="57B676BE" w14:textId="74A4CEB6" w:rsidR="00795F22" w:rsidRDefault="00795F22" w:rsidP="00795F22">
      <w:pPr>
        <w:pStyle w:val="Heading2"/>
      </w:pPr>
      <w:bookmarkStart w:id="1" w:name="_Toc180771934"/>
      <w:r>
        <w:t xml:space="preserve">Reasons why we decided on a restful </w:t>
      </w:r>
      <w:r w:rsidR="00C83C6F">
        <w:t>API</w:t>
      </w:r>
      <w:r>
        <w:t>:</w:t>
      </w:r>
      <w:bookmarkEnd w:id="1"/>
    </w:p>
    <w:p w14:paraId="4333C745" w14:textId="59275E0F" w:rsidR="00067DA2" w:rsidRDefault="00795F22" w:rsidP="00795F22">
      <w:pPr>
        <w:pStyle w:val="ListParagraph"/>
        <w:numPr>
          <w:ilvl w:val="0"/>
          <w:numId w:val="1"/>
        </w:numPr>
      </w:pPr>
      <w:r>
        <w:t>Generally, RESTful APIs are easier to understand and uses standard HTTP methods.</w:t>
      </w:r>
    </w:p>
    <w:p w14:paraId="272CF17A" w14:textId="7CB135D6" w:rsidR="00795F22" w:rsidRDefault="00795F22" w:rsidP="00795F22">
      <w:pPr>
        <w:pStyle w:val="ListParagraph"/>
        <w:numPr>
          <w:ilvl w:val="0"/>
          <w:numId w:val="1"/>
        </w:numPr>
      </w:pPr>
      <w:r>
        <w:t xml:space="preserve">Since RESTful API’s are </w:t>
      </w:r>
      <w:proofErr w:type="gramStart"/>
      <w:r>
        <w:t>know</w:t>
      </w:r>
      <w:proofErr w:type="gramEnd"/>
      <w:r>
        <w:t xml:space="preserve"> to be stateless, each request is independent from other interactions of the previous state.</w:t>
      </w:r>
    </w:p>
    <w:p w14:paraId="3617C18C" w14:textId="4F7318B9" w:rsidR="00795F22" w:rsidRDefault="00795F22" w:rsidP="00795F22">
      <w:pPr>
        <w:pStyle w:val="ListParagraph"/>
        <w:numPr>
          <w:ilvl w:val="0"/>
          <w:numId w:val="1"/>
        </w:numPr>
      </w:pPr>
      <w:r>
        <w:t xml:space="preserve">The RESTful API is easier in terms of data format. While the most common format is JSON, the </w:t>
      </w:r>
      <w:r w:rsidR="00C83C6F">
        <w:t>API</w:t>
      </w:r>
      <w:r>
        <w:t xml:space="preserve"> can handle </w:t>
      </w:r>
      <w:r w:rsidR="00C83C6F">
        <w:t>multiple</w:t>
      </w:r>
      <w:r>
        <w:t xml:space="preserve"> different formats, such as HTML and plain text.</w:t>
      </w:r>
    </w:p>
    <w:p w14:paraId="51A67BDD" w14:textId="4AC66468" w:rsidR="00795F22" w:rsidRDefault="00795F22" w:rsidP="00795F22">
      <w:pPr>
        <w:pStyle w:val="ListParagraph"/>
        <w:numPr>
          <w:ilvl w:val="0"/>
          <w:numId w:val="1"/>
        </w:numPr>
      </w:pPr>
      <w:r>
        <w:t>REST API’s have lower overhead and are thus generally faster</w:t>
      </w:r>
      <w:r w:rsidR="00325C22">
        <w:t>.</w:t>
      </w:r>
    </w:p>
    <w:p w14:paraId="31452434" w14:textId="4190BE75" w:rsidR="00795F22" w:rsidRDefault="00325C22" w:rsidP="00795F22">
      <w:pPr>
        <w:pStyle w:val="ListParagraph"/>
        <w:numPr>
          <w:ilvl w:val="0"/>
          <w:numId w:val="1"/>
        </w:numPr>
      </w:pPr>
      <w:r>
        <w:t>Since REST API’s use standard HTTP methods and status codes, this makes it a lot easier to integrate with the system.</w:t>
      </w:r>
    </w:p>
    <w:p w14:paraId="5FAD7B68" w14:textId="79C57819" w:rsidR="00D71D75" w:rsidRDefault="00D71D75" w:rsidP="00795F22">
      <w:pPr>
        <w:pStyle w:val="ListParagraph"/>
        <w:numPr>
          <w:ilvl w:val="0"/>
          <w:numId w:val="1"/>
        </w:numPr>
      </w:pPr>
      <w:r>
        <w:t xml:space="preserve">REST </w:t>
      </w:r>
      <w:proofErr w:type="gramStart"/>
      <w:r>
        <w:t>API’s  support</w:t>
      </w:r>
      <w:proofErr w:type="gramEnd"/>
      <w:r>
        <w:t xml:space="preserve"> standard HTTP-based security features, such </w:t>
      </w:r>
      <w:proofErr w:type="spellStart"/>
      <w:r>
        <w:t>at</w:t>
      </w:r>
      <w:proofErr w:type="spellEnd"/>
      <w:r>
        <w:t xml:space="preserve"> OAuth for authentication.</w:t>
      </w:r>
    </w:p>
    <w:p w14:paraId="5AF953F4" w14:textId="2970595D" w:rsidR="00D71D75" w:rsidRDefault="00D71D75" w:rsidP="00795F22">
      <w:pPr>
        <w:pStyle w:val="ListParagraph"/>
        <w:numPr>
          <w:ilvl w:val="0"/>
          <w:numId w:val="1"/>
        </w:numPr>
      </w:pPr>
      <w:r>
        <w:t xml:space="preserve">REST </w:t>
      </w:r>
      <w:proofErr w:type="gramStart"/>
      <w:r>
        <w:t>API’s</w:t>
      </w:r>
      <w:proofErr w:type="gramEnd"/>
      <w:r>
        <w:t xml:space="preserve"> indicates the success or failure of a request with HTTP status codes.</w:t>
      </w:r>
    </w:p>
    <w:p w14:paraId="4DB807C8" w14:textId="1398FBED" w:rsidR="00D71D75" w:rsidRDefault="00D71D75" w:rsidP="00795F22">
      <w:pPr>
        <w:pStyle w:val="ListParagraph"/>
        <w:numPr>
          <w:ilvl w:val="0"/>
          <w:numId w:val="1"/>
        </w:numPr>
      </w:pPr>
      <w:r>
        <w:t xml:space="preserve">REST is </w:t>
      </w:r>
      <w:proofErr w:type="gramStart"/>
      <w:r>
        <w:t>stateless,</w:t>
      </w:r>
      <w:proofErr w:type="gramEnd"/>
      <w:r>
        <w:t xml:space="preserve"> thus it enhances reliability since the system does not need to recover between each transaction.</w:t>
      </w:r>
    </w:p>
    <w:p w14:paraId="06B6073D" w14:textId="47660663" w:rsidR="00067DA2" w:rsidRDefault="00D71D75" w:rsidP="00D71D75">
      <w:pPr>
        <w:pStyle w:val="Heading1"/>
      </w:pPr>
      <w:bookmarkStart w:id="2" w:name="_Toc180771935"/>
      <w:r>
        <w:t>W</w:t>
      </w:r>
      <w:r w:rsidR="00067DA2">
        <w:t xml:space="preserve">hat does the </w:t>
      </w:r>
      <w:r w:rsidR="004F4A2A">
        <w:t>API</w:t>
      </w:r>
      <w:r w:rsidR="00067DA2">
        <w:t xml:space="preserve"> d</w:t>
      </w:r>
      <w:r w:rsidR="00BD7C1D">
        <w:t>o</w:t>
      </w:r>
      <w:bookmarkEnd w:id="2"/>
    </w:p>
    <w:p w14:paraId="6E9FB845" w14:textId="549487B7" w:rsidR="00BD7C1D" w:rsidRDefault="00BD7C1D" w:rsidP="00BD7C1D">
      <w:r>
        <w:t xml:space="preserve">On the website  </w:t>
      </w:r>
      <w:hyperlink r:id="rId6" w:history="1">
        <w:r w:rsidRPr="00E2399D">
          <w:rPr>
            <w:rStyle w:val="Hyperlink"/>
          </w:rPr>
          <w:t>https://www.twilio.com/docs/usage/tutorials/how-to-use-your-free-trial-account-namer</w:t>
        </w:r>
      </w:hyperlink>
      <w:r>
        <w:t xml:space="preserve"> information can be found on how to use this </w:t>
      </w:r>
      <w:r w:rsidR="00C83C6F">
        <w:t>API</w:t>
      </w:r>
      <w:r>
        <w:t>, in a short:</w:t>
      </w:r>
    </w:p>
    <w:p w14:paraId="239E40F8" w14:textId="1A5ECC5E" w:rsidR="00BD7C1D" w:rsidRDefault="00C83C6F" w:rsidP="00BD7C1D">
      <w:pPr>
        <w:pStyle w:val="ListParagraph"/>
        <w:numPr>
          <w:ilvl w:val="0"/>
          <w:numId w:val="2"/>
        </w:numPr>
      </w:pPr>
      <w:r>
        <w:t>Twilio</w:t>
      </w:r>
      <w:r w:rsidR="00BD7C1D">
        <w:t xml:space="preserve"> provides you with a free unique </w:t>
      </w:r>
      <w:r>
        <w:t>Twilio</w:t>
      </w:r>
      <w:r w:rsidR="00BD7C1D">
        <w:t xml:space="preserve"> number that you can use for your messages. </w:t>
      </w:r>
    </w:p>
    <w:p w14:paraId="20D18FE0" w14:textId="07DF7BD5" w:rsidR="00BD7C1D" w:rsidRDefault="00BD7C1D" w:rsidP="00BD7C1D">
      <w:pPr>
        <w:pStyle w:val="ListParagraph"/>
        <w:numPr>
          <w:ilvl w:val="0"/>
          <w:numId w:val="2"/>
        </w:numPr>
      </w:pPr>
      <w:r>
        <w:lastRenderedPageBreak/>
        <w:t>On this website you will have a dashboard you can use to send messages and view your authentication token as well as your SID</w:t>
      </w:r>
    </w:p>
    <w:p w14:paraId="417FBC21" w14:textId="1AB3D75A" w:rsidR="00FB5204" w:rsidRDefault="00BD7C1D" w:rsidP="00FB5204">
      <w:pPr>
        <w:pStyle w:val="ListParagraph"/>
        <w:numPr>
          <w:ilvl w:val="0"/>
          <w:numId w:val="2"/>
        </w:numPr>
      </w:pPr>
      <w:r>
        <w:t xml:space="preserve">Using the authentication token and SID the website provides you with an example snippet of the code that you can </w:t>
      </w:r>
      <w:proofErr w:type="gramStart"/>
      <w:r>
        <w:t>use</w:t>
      </w:r>
      <w:r w:rsidR="00FB5204">
        <w:t>(</w:t>
      </w:r>
      <w:proofErr w:type="gramEnd"/>
      <w:r w:rsidR="00FB5204">
        <w:t>Seen bellow)</w:t>
      </w:r>
    </w:p>
    <w:p w14:paraId="3E7165FA" w14:textId="69F7D315" w:rsidR="00FB5204" w:rsidRDefault="00FB5204" w:rsidP="00FB5204">
      <w:pPr>
        <w:pStyle w:val="ListParagraph"/>
      </w:pPr>
      <w:r>
        <w:rPr>
          <w:noProof/>
        </w:rPr>
        <w:drawing>
          <wp:inline distT="0" distB="0" distL="0" distR="0" wp14:anchorId="1EC93495" wp14:editId="474B6211">
            <wp:extent cx="3534153" cy="2686050"/>
            <wp:effectExtent l="0" t="0" r="9525" b="0"/>
            <wp:docPr id="208064280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42804" name="Picture 1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40" cy="26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F9355" w14:textId="57D94B56" w:rsidR="00FB5204" w:rsidRDefault="00FB5204" w:rsidP="00FB5204">
      <w:pPr>
        <w:pStyle w:val="ListParagraph"/>
      </w:pPr>
      <w:r>
        <w:rPr>
          <w:noProof/>
        </w:rPr>
        <w:drawing>
          <wp:inline distT="0" distB="0" distL="0" distR="0" wp14:anchorId="071D01E1" wp14:editId="37DD0F9C">
            <wp:extent cx="3533775" cy="1656873"/>
            <wp:effectExtent l="0" t="0" r="0" b="635"/>
            <wp:docPr id="1141546114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6114" name="Picture 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98" cy="166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F761" w14:textId="2796BCF4" w:rsidR="00BD7C1D" w:rsidRPr="00BD7C1D" w:rsidRDefault="00BD7C1D" w:rsidP="00BD7C1D">
      <w:pPr>
        <w:pStyle w:val="ListParagraph"/>
        <w:numPr>
          <w:ilvl w:val="0"/>
          <w:numId w:val="2"/>
        </w:numPr>
      </w:pPr>
      <w:r>
        <w:t xml:space="preserve"> Since we are building in java, we extracted the java snippet and integrated it into our code.</w:t>
      </w:r>
    </w:p>
    <w:p w14:paraId="3CB250EB" w14:textId="50F127F8" w:rsidR="00067DA2" w:rsidRDefault="00067DA2" w:rsidP="004F4A2A">
      <w:pPr>
        <w:pStyle w:val="Heading1"/>
      </w:pPr>
      <w:bookmarkStart w:id="3" w:name="_Toc180771936"/>
      <w:r>
        <w:t xml:space="preserve">How is the </w:t>
      </w:r>
      <w:r w:rsidR="004F4A2A">
        <w:t>API</w:t>
      </w:r>
      <w:r>
        <w:t xml:space="preserve"> integrated</w:t>
      </w:r>
      <w:bookmarkEnd w:id="3"/>
    </w:p>
    <w:p w14:paraId="2F13EB49" w14:textId="1E53CE20" w:rsidR="004F4A2A" w:rsidRPr="00D71D75" w:rsidRDefault="004F4A2A" w:rsidP="004F4A2A">
      <w:r>
        <w:t xml:space="preserve">The API uses a callback function that checks the job table to see if any jobs have a job status of unassigned. If it sees a job with no assignment, the API is initiated and all the unassigned technicians are sent a text message(Due to </w:t>
      </w:r>
      <w:r w:rsidR="00C83C6F">
        <w:t>Twilio</w:t>
      </w:r>
      <w:r>
        <w:t xml:space="preserve"> verification restrictions, and a lack of time to apply, the API only sends text to a virtual number hosted by </w:t>
      </w:r>
      <w:r w:rsidR="00C83C6F">
        <w:t>Twilio</w:t>
      </w:r>
      <w:r>
        <w:t>)</w:t>
      </w:r>
    </w:p>
    <w:p w14:paraId="3AF144A0" w14:textId="77777777" w:rsidR="00067DA2" w:rsidRDefault="00067DA2" w:rsidP="00067DA2"/>
    <w:p w14:paraId="0F6D5897" w14:textId="77777777" w:rsidR="00067DA2" w:rsidRPr="00067DA2" w:rsidRDefault="00067DA2" w:rsidP="00067DA2"/>
    <w:sectPr w:rsidR="00067DA2" w:rsidRPr="00067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D770A"/>
    <w:multiLevelType w:val="hybridMultilevel"/>
    <w:tmpl w:val="3B9E7B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A0A63"/>
    <w:multiLevelType w:val="hybridMultilevel"/>
    <w:tmpl w:val="406242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457238">
    <w:abstractNumId w:val="0"/>
  </w:num>
  <w:num w:numId="2" w16cid:durableId="183409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A2"/>
    <w:rsid w:val="00067DA2"/>
    <w:rsid w:val="002353A4"/>
    <w:rsid w:val="00325C22"/>
    <w:rsid w:val="00497EF4"/>
    <w:rsid w:val="004F4A2A"/>
    <w:rsid w:val="005B092C"/>
    <w:rsid w:val="006315C3"/>
    <w:rsid w:val="00795F22"/>
    <w:rsid w:val="00BD7C1D"/>
    <w:rsid w:val="00C83C6F"/>
    <w:rsid w:val="00D71D75"/>
    <w:rsid w:val="00D90654"/>
    <w:rsid w:val="00FB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171B7"/>
  <w15:chartTrackingRefBased/>
  <w15:docId w15:val="{C4FEA17D-6578-4F27-81FD-831F68C5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D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C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C1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B520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B520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B5204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B520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wilio.com/docs/usage/tutorials/how-to-use-your-free-trial-account-nam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1BB6D-A0C0-4BA0-9F5C-13C35BB88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Mckyle Meyer</dc:creator>
  <cp:keywords/>
  <dc:description/>
  <cp:lastModifiedBy>Mckyle Meyer</cp:lastModifiedBy>
  <cp:revision>2</cp:revision>
  <dcterms:created xsi:type="dcterms:W3CDTF">2024-10-25T16:19:00Z</dcterms:created>
  <dcterms:modified xsi:type="dcterms:W3CDTF">2024-10-25T16:19:00Z</dcterms:modified>
</cp:coreProperties>
</file>