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35" w:after="360"/>
        <w:jc w:val="center"/>
      </w:pPr>
      <w:r>
        <w:rPr>
          <w:rFonts w:ascii="Times New Roman" w:hAnsi="Times New Roman" w:eastAsia="Times New Roman"/>
          <w:b/>
          <w:sz w:val="32"/>
        </w:rPr>
        <w:t>ОТЧЕТ ПО ПРАКТИЧЕСКОЙ РАБОТЕ № 5</w:t>
      </w:r>
    </w:p>
    <w:p>
      <w:pPr>
        <w:spacing w:after="2835"/>
        <w:jc w:val="center"/>
      </w:pPr>
      <w:r>
        <w:rPr>
          <w:rFonts w:ascii="Times New Roman" w:hAnsi="Times New Roman" w:eastAsia="Times New Roman"/>
          <w:b/>
          <w:sz w:val="28"/>
        </w:rPr>
        <w:t>Django, HTTP и основы веб-разработки</w:t>
      </w:r>
    </w:p>
    <w:p>
      <w:pPr>
        <w:ind w:left="3402"/>
        <w:jc w:val="left"/>
      </w:pPr>
      <w:r>
        <w:rPr>
          <w:rFonts w:ascii="Times New Roman" w:hAnsi="Times New Roman" w:eastAsia="Times New Roman"/>
          <w:b w:val="0"/>
          <w:sz w:val="28"/>
        </w:rPr>
        <w:t>ФИО: ________________________________</w:t>
      </w:r>
    </w:p>
    <w:p>
      <w:pPr>
        <w:ind w:left="3402"/>
        <w:jc w:val="left"/>
      </w:pPr>
      <w:r>
        <w:rPr>
          <w:rFonts w:ascii="Times New Roman" w:hAnsi="Times New Roman" w:eastAsia="Times New Roman"/>
          <w:b w:val="0"/>
          <w:sz w:val="28"/>
        </w:rPr>
        <w:t>Группа: _____________________________</w:t>
      </w:r>
    </w:p>
    <w:p>
      <w:r>
        <w:br w:type="page"/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8"/>
        </w:rPr>
        <w:t>3. Доработка индивидуального проекта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/>
          <w:b/>
          <w:sz w:val="28"/>
        </w:rPr>
        <w:t>Название проекта:</w:t>
      </w:r>
      <w:r>
        <w:rPr>
          <w:rFonts w:ascii="Times New Roman" w:hAnsi="Times New Roman" w:eastAsia="Times New Roman"/>
          <w:b w:val="0"/>
          <w:sz w:val="28"/>
        </w:rPr>
        <w:t xml:space="preserve"> Сервис поиска наставников.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/>
          <w:b/>
          <w:sz w:val="28"/>
        </w:rPr>
        <w:t>Созданный Django-проект:</w:t>
      </w:r>
      <w:r>
        <w:rPr>
          <w:rFonts w:ascii="Times New Roman" w:hAnsi="Times New Roman" w:eastAsia="Times New Roman"/>
          <w:b w:val="0"/>
          <w:sz w:val="28"/>
        </w:rPr>
        <w:t xml:space="preserve"> mentor_service. Пакет проекта содержит настройки settings.py, корневую маршрутизацию urls.py и точки входа ASGI и WSGI. Файл manage.py размещен в корне репозитория рядом с консольной частью проекта.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/>
          <w:b/>
          <w:sz w:val="28"/>
        </w:rPr>
        <w:t>Созданные Django-приложения:</w:t>
      </w:r>
      <w:r>
        <w:rPr>
          <w:rFonts w:ascii="Times New Roman" w:hAnsi="Times New Roman" w:eastAsia="Times New Roman"/>
          <w:b w:val="0"/>
          <w:sz w:val="28"/>
        </w:rPr>
      </w:r>
    </w:p>
    <w:p>
      <w:pPr>
        <w:pStyle w:val="ListBullet"/>
        <w:spacing w:line="360" w:lineRule="auto" w:after="0"/>
        <w:ind w:left="709" w:hanging="340"/>
        <w:jc w:val="both"/>
      </w:pPr>
      <w:r>
        <w:rPr>
          <w:rFonts w:ascii="Times New Roman" w:hAnsi="Times New Roman" w:eastAsia="Times New Roman"/>
          <w:b w:val="0"/>
          <w:sz w:val="28"/>
        </w:rPr>
        <w:t>homepage - главная страница сервиса;</w:t>
      </w:r>
    </w:p>
    <w:p>
      <w:pPr>
        <w:pStyle w:val="ListBullet"/>
        <w:spacing w:line="360" w:lineRule="auto" w:after="0"/>
        <w:ind w:left="709" w:hanging="340"/>
        <w:jc w:val="both"/>
      </w:pPr>
      <w:r>
        <w:rPr>
          <w:rFonts w:ascii="Times New Roman" w:hAnsi="Times New Roman" w:eastAsia="Times New Roman"/>
          <w:b w:val="0"/>
          <w:sz w:val="28"/>
        </w:rPr>
        <w:t>mentors_site - страницы списка и карточки наставника;</w:t>
      </w:r>
    </w:p>
    <w:p>
      <w:pPr>
        <w:pStyle w:val="ListBullet"/>
        <w:spacing w:line="360" w:lineRule="auto" w:after="0"/>
        <w:ind w:left="709" w:hanging="340"/>
        <w:jc w:val="both"/>
      </w:pPr>
      <w:r>
        <w:rPr>
          <w:rFonts w:ascii="Times New Roman" w:hAnsi="Times New Roman" w:eastAsia="Times New Roman"/>
          <w:b w:val="0"/>
          <w:sz w:val="28"/>
        </w:rPr>
        <w:t>specializations_site - страницы списка и карточки специализации;</w:t>
      </w:r>
    </w:p>
    <w:p>
      <w:pPr>
        <w:pStyle w:val="ListBullet"/>
        <w:spacing w:line="360" w:lineRule="auto" w:after="0"/>
        <w:ind w:left="709" w:hanging="340"/>
        <w:jc w:val="both"/>
      </w:pPr>
      <w:r>
        <w:rPr>
          <w:rFonts w:ascii="Times New Roman" w:hAnsi="Times New Roman" w:eastAsia="Times New Roman"/>
          <w:b w:val="0"/>
          <w:sz w:val="28"/>
        </w:rPr>
        <w:t>applications_site - страницы списка и карточки заявки;</w:t>
      </w:r>
    </w:p>
    <w:p>
      <w:pPr>
        <w:pStyle w:val="ListBullet"/>
        <w:spacing w:line="360" w:lineRule="auto" w:after="0"/>
        <w:ind w:left="709" w:hanging="340"/>
        <w:jc w:val="both"/>
      </w:pPr>
      <w:r>
        <w:rPr>
          <w:rFonts w:ascii="Times New Roman" w:hAnsi="Times New Roman" w:eastAsia="Times New Roman"/>
          <w:b w:val="0"/>
          <w:sz w:val="28"/>
        </w:rPr>
        <w:t>users_site - страницы списка и карточки пользователя.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/>
          <w:b/>
          <w:sz w:val="28"/>
        </w:rPr>
        <w:t>Реализованные URL и страницы:</w:t>
      </w:r>
      <w:r>
        <w:rPr>
          <w:rFonts w:ascii="Times New Roman" w:hAnsi="Times New Roman" w:eastAsia="Times New Roman"/>
          <w:b w:val="0"/>
          <w:sz w:val="28"/>
        </w:rPr>
      </w:r>
    </w:p>
    <w:p>
      <w:pPr>
        <w:pStyle w:val="ListBullet"/>
        <w:spacing w:line="360" w:lineRule="auto" w:after="0"/>
        <w:ind w:left="709" w:hanging="340"/>
        <w:jc w:val="both"/>
      </w:pPr>
      <w:r>
        <w:rPr>
          <w:rFonts w:ascii="Times New Roman" w:hAnsi="Times New Roman" w:eastAsia="Times New Roman"/>
          <w:b w:val="0"/>
          <w:sz w:val="28"/>
        </w:rPr>
        <w:t>/ - главная страница с кратким описанием проекта и количеством записей;</w:t>
      </w:r>
    </w:p>
    <w:p>
      <w:pPr>
        <w:pStyle w:val="ListBullet"/>
        <w:spacing w:line="360" w:lineRule="auto" w:after="0"/>
        <w:ind w:left="709" w:hanging="340"/>
        <w:jc w:val="both"/>
      </w:pPr>
      <w:r>
        <w:rPr>
          <w:rFonts w:ascii="Times New Roman" w:hAnsi="Times New Roman" w:eastAsia="Times New Roman"/>
          <w:b w:val="0"/>
          <w:sz w:val="28"/>
        </w:rPr>
        <w:t>/mentors/ и /mentors/&lt;int:mentor_id&gt;/ - список и карточка наставника;</w:t>
      </w:r>
    </w:p>
    <w:p>
      <w:pPr>
        <w:pStyle w:val="ListBullet"/>
        <w:spacing w:line="360" w:lineRule="auto" w:after="0"/>
        <w:ind w:left="709" w:hanging="340"/>
        <w:jc w:val="both"/>
      </w:pPr>
      <w:r>
        <w:rPr>
          <w:rFonts w:ascii="Times New Roman" w:hAnsi="Times New Roman" w:eastAsia="Times New Roman"/>
          <w:b w:val="0"/>
          <w:sz w:val="28"/>
        </w:rPr>
        <w:t>/specializations/ и /specializations/&lt;int:specialization_id&gt;/ - список и карточка специализации;</w:t>
      </w:r>
    </w:p>
    <w:p>
      <w:pPr>
        <w:pStyle w:val="ListBullet"/>
        <w:spacing w:line="360" w:lineRule="auto" w:after="0"/>
        <w:ind w:left="709" w:hanging="340"/>
        <w:jc w:val="both"/>
      </w:pPr>
      <w:r>
        <w:rPr>
          <w:rFonts w:ascii="Times New Roman" w:hAnsi="Times New Roman" w:eastAsia="Times New Roman"/>
          <w:b w:val="0"/>
          <w:sz w:val="28"/>
        </w:rPr>
        <w:t>/applications/ и /applications/&lt;int:application_id&gt;/ - список и карточка заявки;</w:t>
      </w:r>
    </w:p>
    <w:p>
      <w:pPr>
        <w:pStyle w:val="ListBullet"/>
        <w:spacing w:line="360" w:lineRule="auto" w:after="0"/>
        <w:ind w:left="709" w:hanging="340"/>
        <w:jc w:val="both"/>
      </w:pPr>
      <w:r>
        <w:rPr>
          <w:rFonts w:ascii="Times New Roman" w:hAnsi="Times New Roman" w:eastAsia="Times New Roman"/>
          <w:b w:val="0"/>
          <w:sz w:val="28"/>
        </w:rPr>
        <w:t>/users/ и /users/&lt;int:user_id&gt;/ - список и карточка пользователя.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/>
          <w:b/>
          <w:sz w:val="28"/>
        </w:rPr>
        <w:t>Краткое описание выполненной работы:</w:t>
      </w:r>
      <w:r>
        <w:rPr>
          <w:rFonts w:ascii="Times New Roman" w:hAnsi="Times New Roman" w:eastAsia="Times New Roman"/>
          <w:b w:val="0"/>
          <w:sz w:val="28"/>
        </w:rPr>
        <w:t xml:space="preserve"> к существующему консольному приложению добавлен веб-интерфейс на Django. View-функции загружают объекты из JSON-файлов каталога data через существующие модули app.storage и app.models. Для страниц отдельных объектов используются динамические URL с целочисленными идентификаторами. Все страницы связаны общей навигацией и оформлены с помощью HTML и CSS. Консольная версия, объектная модель и JSON-хранилище сохранены.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 w:eastAsia="Times New Roman"/>
          <w:b/>
          <w:sz w:val="28"/>
        </w:rPr>
        <w:t>Ссылка на Git-репозиторий:</w:t>
      </w:r>
      <w:r>
        <w:rPr>
          <w:rFonts w:ascii="Times New Roman" w:hAnsi="Times New Roman" w:eastAsia="Times New Roman"/>
          <w:b w:val="0"/>
          <w:sz w:val="28"/>
        </w:rPr>
        <w:t xml:space="preserve"> https://github.com/Vuuk3/Frameworks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8"/>
        </w:rPr>
        <w:t>4. Результат работы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результате выполнения практической работы создан Django-проект и пять Django-приложений, соответствующих разделам веб-интерфейса сервиса поиска наставников. Настроена двухуровневая маршрутизация: корневой файл urls.py подключает маршруты приложений, а каждое приложение связывает собственные URL с view-функциями.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Реализованы главная страница, списки наставников, специализаций, заявок и пользователей, а также детальные страницы этих объектов. Данные для веб-страниц загружаются из JSON-файлов, сформированных на предыдущих этапах проекта. Между страницами организована навигация. В интерфейсе используются HTML и CSS, поэтому предметная область индивидуального проекта представлена в виде связного веб-приложения.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Работоспособность проверена командой python manage.py check и автоматизированными тестами. Все 17 тестов проходят успешно, включая проверки главной страницы, списков объектов, динамического URL и ответа 404 для отсутствующего объекта. Проверка flake8 также выполнена без ошибок.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