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ХЕКСЛЕТ КОЛЛЕДЖ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jc w:val="center"/>
      </w:pPr>
      <w:r>
        <w:rPr>
          <w:rFonts w:ascii="Times New Roman" w:hAnsi="Times New Roman"/>
          <w:sz w:val="24"/>
        </w:rPr>
        <w:t>Направление: Программная инженерия (ПМ3)</w:t>
      </w:r>
    </w:p>
    <w:p/>
    <w:p/>
    <w:p/>
    <w:p>
      <w:pPr>
        <w:jc w:val="center"/>
      </w:pPr>
      <w:r>
        <w:rPr>
          <w:rFonts w:ascii="Times New Roman" w:hAnsi="Times New Roman"/>
          <w:b/>
          <w:color w:val="7C5CFC"/>
          <w:sz w:val="44"/>
        </w:rPr>
        <w:t>КУРСОВАЯ РАБОТА</w:t>
      </w:r>
    </w:p>
    <w:p>
      <w:pPr>
        <w:jc w:val="center"/>
      </w:pPr>
      <w:r>
        <w:rPr>
          <w:rFonts w:ascii="Times New Roman" w:hAnsi="Times New Roman"/>
          <w:sz w:val="26"/>
        </w:rPr>
        <w:t>по теме:</w:t>
      </w:r>
    </w:p>
    <w:p>
      <w:pPr>
        <w:jc w:val="center"/>
      </w:pPr>
      <w:r>
        <w:rPr>
          <w:rFonts w:ascii="Times New Roman" w:hAnsi="Times New Roman"/>
          <w:b/>
          <w:color w:val="332299"/>
          <w:sz w:val="32"/>
        </w:rPr>
        <w:t>«Автоматизация и объединение ИИ»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Проект: FocusFlow AI</w:t>
      </w:r>
    </w:p>
    <w:p/>
    <w:p/>
    <w:p/>
    <w:p>
      <w:pPr>
        <w:jc w:val="center"/>
      </w:pPr>
      <w:r>
        <w:rPr>
          <w:rFonts w:ascii="Times New Roman" w:hAnsi="Times New Roman"/>
          <w:i/>
          <w:sz w:val="24"/>
        </w:rPr>
        <w:t>Windows-приложение для интеллектуального общения с ИИ</w:t>
        <w:br/>
        <w:t>и автоматизации задач через оркестрацию языковых моделей</w:t>
      </w:r>
    </w:p>
    <w:p/>
    <w:p/>
    <w:p/>
    <w:p/>
    <w:p>
      <w:pPr>
        <w:jc w:val="right"/>
      </w:pPr>
      <w:r>
        <w:rPr>
          <w:rFonts w:ascii="Times New Roman" w:hAnsi="Times New Roman"/>
          <w:sz w:val="24"/>
        </w:rPr>
        <w:t>Выполнил: студент группы ПМ3</w:t>
        <w:br/>
        <w:t>Год: 2025–2026</w:t>
      </w:r>
    </w:p>
    <w:p>
      <w:r>
        <w:br w:type="page"/>
      </w:r>
    </w:p>
    <w:p>
      <w:pPr>
        <w:spacing w:before="360" w:after="160"/>
        <w:jc w:val="left"/>
      </w:pPr>
      <w:r>
        <w:rPr>
          <w:b/>
          <w:color w:val="5C38CC"/>
          <w:sz w:val="36"/>
        </w:rPr>
        <w:t>СОДЕРЖАНИЕ</w:t>
      </w:r>
    </w:p>
    <w:p>
      <w:pPr>
        <w:spacing w:after="40"/>
      </w:pPr>
      <w:r>
        <w:rPr>
          <w:rFonts w:ascii="Times New Roman" w:hAnsi="Times New Roman"/>
          <w:sz w:val="24"/>
        </w:rPr>
        <w:t>1.  Введение. Что такое FocusFlow AI?</w:t>
      </w:r>
    </w:p>
    <w:p>
      <w:pPr>
        <w:spacing w:after="40"/>
      </w:pPr>
      <w:r>
        <w:rPr>
          <w:rFonts w:ascii="Times New Roman" w:hAnsi="Times New Roman"/>
          <w:sz w:val="24"/>
        </w:rPr>
        <w:t>2.  СЛОВАРЬ ТЕРМИНОВ</w:t>
      </w:r>
    </w:p>
    <w:p>
      <w:pPr>
        <w:spacing w:after="40"/>
      </w:pPr>
      <w:r>
        <w:rPr>
          <w:rFonts w:ascii="Times New Roman" w:hAnsi="Times New Roman"/>
          <w:sz w:val="24"/>
        </w:rPr>
        <w:t>3.  БЭКЕНД (Backend) — серверная и логическая часть</w:t>
      </w:r>
    </w:p>
    <w:p>
      <w:pPr>
        <w:spacing w:after="40"/>
      </w:pPr>
      <w:r>
        <w:rPr>
          <w:rFonts w:ascii="Times New Roman" w:hAnsi="Times New Roman"/>
          <w:sz w:val="24"/>
        </w:rPr>
        <w:t xml:space="preserve">  3.1  Язык и платформа</w:t>
      </w:r>
    </w:p>
    <w:p>
      <w:pPr>
        <w:spacing w:after="40"/>
      </w:pPr>
      <w:r>
        <w:rPr>
          <w:rFonts w:ascii="Times New Roman" w:hAnsi="Times New Roman"/>
          <w:sz w:val="24"/>
        </w:rPr>
        <w:t xml:space="preserve">  3.2  Модели данных (Models)</w:t>
      </w:r>
    </w:p>
    <w:p>
      <w:pPr>
        <w:spacing w:after="40"/>
      </w:pPr>
      <w:r>
        <w:rPr>
          <w:rFonts w:ascii="Times New Roman" w:hAnsi="Times New Roman"/>
          <w:sz w:val="24"/>
        </w:rPr>
        <w:t xml:space="preserve">  3.3  База данных и репозитории (Data)</w:t>
      </w:r>
    </w:p>
    <w:p>
      <w:pPr>
        <w:spacing w:after="40"/>
      </w:pPr>
      <w:r>
        <w:rPr>
          <w:rFonts w:ascii="Times New Roman" w:hAnsi="Times New Roman"/>
          <w:sz w:val="24"/>
        </w:rPr>
        <w:t xml:space="preserve">  3.4  Сервисы и бизнес-логика (Services)</w:t>
      </w:r>
    </w:p>
    <w:p>
      <w:pPr>
        <w:spacing w:after="40"/>
      </w:pPr>
      <w:r>
        <w:rPr>
          <w:rFonts w:ascii="Times New Roman" w:hAnsi="Times New Roman"/>
          <w:sz w:val="24"/>
        </w:rPr>
        <w:t xml:space="preserve">  3.5  Провайдеры ИИ</w:t>
      </w:r>
    </w:p>
    <w:p>
      <w:pPr>
        <w:spacing w:after="40"/>
      </w:pPr>
      <w:r>
        <w:rPr>
          <w:rFonts w:ascii="Times New Roman" w:hAnsi="Times New Roman"/>
          <w:sz w:val="24"/>
        </w:rPr>
        <w:t xml:space="preserve">  3.6  Маршрутизатор запросов (AIRouter)</w:t>
      </w:r>
    </w:p>
    <w:p>
      <w:pPr>
        <w:spacing w:after="40"/>
      </w:pPr>
      <w:r>
        <w:rPr>
          <w:rFonts w:ascii="Times New Roman" w:hAnsi="Times New Roman"/>
          <w:sz w:val="24"/>
        </w:rPr>
        <w:t xml:space="preserve">  3.7  Оркестратор (OrchestrationService)</w:t>
      </w:r>
    </w:p>
    <w:p>
      <w:pPr>
        <w:spacing w:after="40"/>
      </w:pPr>
      <w:r>
        <w:rPr>
          <w:rFonts w:ascii="Times New Roman" w:hAnsi="Times New Roman"/>
          <w:sz w:val="24"/>
        </w:rPr>
        <w:t xml:space="preserve">  3.8  Воркфлоу — цепочки агентов (WorkflowService)</w:t>
      </w:r>
    </w:p>
    <w:p>
      <w:pPr>
        <w:spacing w:after="40"/>
      </w:pPr>
      <w:r>
        <w:rPr>
          <w:rFonts w:ascii="Times New Roman" w:hAnsi="Times New Roman"/>
          <w:sz w:val="24"/>
        </w:rPr>
        <w:t>4.  ФРОНТЕНД (Frontend) — визуальный интерфейс</w:t>
      </w:r>
    </w:p>
    <w:p>
      <w:pPr>
        <w:spacing w:after="40"/>
      </w:pPr>
      <w:r>
        <w:rPr>
          <w:rFonts w:ascii="Times New Roman" w:hAnsi="Times New Roman"/>
          <w:sz w:val="24"/>
        </w:rPr>
        <w:t xml:space="preserve">  4.1  Дизайн-система (Theme.cs)</w:t>
      </w:r>
    </w:p>
    <w:p>
      <w:pPr>
        <w:spacing w:after="40"/>
      </w:pPr>
      <w:r>
        <w:rPr>
          <w:rFonts w:ascii="Times New Roman" w:hAnsi="Times New Roman"/>
          <w:sz w:val="24"/>
        </w:rPr>
        <w:t xml:space="preserve">  4.2  Переиспользуемые компоненты (Controls)</w:t>
      </w:r>
    </w:p>
    <w:p>
      <w:pPr>
        <w:spacing w:after="40"/>
      </w:pPr>
      <w:r>
        <w:rPr>
          <w:rFonts w:ascii="Times New Roman" w:hAnsi="Times New Roman"/>
          <w:sz w:val="24"/>
        </w:rPr>
        <w:t xml:space="preserve">  4.3  Главное окно (MainForm)</w:t>
      </w:r>
    </w:p>
    <w:p>
      <w:pPr>
        <w:spacing w:after="40"/>
      </w:pPr>
      <w:r>
        <w:rPr>
          <w:rFonts w:ascii="Times New Roman" w:hAnsi="Times New Roman"/>
          <w:sz w:val="24"/>
        </w:rPr>
        <w:t xml:space="preserve">  4.4  Страница чата (ChatPage)</w:t>
      </w:r>
    </w:p>
    <w:p>
      <w:pPr>
        <w:spacing w:after="40"/>
      </w:pPr>
      <w:r>
        <w:rPr>
          <w:rFonts w:ascii="Times New Roman" w:hAnsi="Times New Roman"/>
          <w:sz w:val="24"/>
        </w:rPr>
        <w:t xml:space="preserve">  4.5  Страница агентов (AgentsPage)</w:t>
      </w:r>
    </w:p>
    <w:p>
      <w:pPr>
        <w:spacing w:after="40"/>
      </w:pPr>
      <w:r>
        <w:rPr>
          <w:rFonts w:ascii="Times New Roman" w:hAnsi="Times New Roman"/>
          <w:sz w:val="24"/>
        </w:rPr>
        <w:t xml:space="preserve">  4.6  Страница автоматизации (AutomationPage)</w:t>
      </w:r>
    </w:p>
    <w:p>
      <w:pPr>
        <w:spacing w:after="40"/>
      </w:pPr>
      <w:r>
        <w:rPr>
          <w:rFonts w:ascii="Times New Roman" w:hAnsi="Times New Roman"/>
          <w:sz w:val="24"/>
        </w:rPr>
        <w:t xml:space="preserve">  4.7  История чатов (HistoryPage)</w:t>
      </w:r>
    </w:p>
    <w:p>
      <w:pPr>
        <w:spacing w:after="40"/>
      </w:pPr>
      <w:r>
        <w:rPr>
          <w:rFonts w:ascii="Times New Roman" w:hAnsi="Times New Roman"/>
          <w:sz w:val="24"/>
        </w:rPr>
        <w:t xml:space="preserve">  4.8  Настройки (SettingsPage)</w:t>
      </w:r>
    </w:p>
    <w:p>
      <w:pPr>
        <w:spacing w:after="40"/>
      </w:pPr>
      <w:r>
        <w:rPr>
          <w:rFonts w:ascii="Times New Roman" w:hAnsi="Times New Roman"/>
          <w:sz w:val="24"/>
        </w:rPr>
        <w:t>5.  Как всё работает вместе: полный цикл запроса</w:t>
      </w:r>
    </w:p>
    <w:p>
      <w:pPr>
        <w:spacing w:after="40"/>
      </w:pPr>
      <w:r>
        <w:rPr>
          <w:rFonts w:ascii="Times New Roman" w:hAnsi="Times New Roman"/>
          <w:sz w:val="24"/>
        </w:rPr>
        <w:t>6.  Структура файлов проекта</w:t>
      </w:r>
    </w:p>
    <w:p>
      <w:pPr>
        <w:spacing w:after="40"/>
      </w:pPr>
      <w:r>
        <w:rPr>
          <w:rFonts w:ascii="Times New Roman" w:hAnsi="Times New Roman"/>
          <w:sz w:val="24"/>
        </w:rPr>
        <w:t>7.  Заключение</w:t>
      </w:r>
    </w:p>
    <w:p>
      <w:r>
        <w:br w:type="page"/>
      </w:r>
    </w:p>
    <w:p>
      <w:pPr>
        <w:spacing w:before="360" w:after="160"/>
        <w:jc w:val="left"/>
      </w:pPr>
      <w:r>
        <w:rPr>
          <w:b/>
          <w:color w:val="5C38CC"/>
          <w:sz w:val="36"/>
        </w:rPr>
        <w:t>1. ВВЕДЕНИЕ. ЧТО ТАКОЕ FOCUSFLOW AI?</w:t>
      </w:r>
    </w:p>
    <w:p>
      <w:pPr>
        <w:spacing w:after="80" w:line="360" w:lineRule="exact"/>
        <w:ind w:firstLine="709"/>
      </w:pPr>
      <w:r>
        <w:rPr>
          <w:rFonts w:ascii="Times New Roman" w:hAnsi="Times New Roman"/>
          <w:b w:val="0"/>
          <w:color w:val="000000"/>
          <w:sz w:val="24"/>
        </w:rPr>
        <w:t>FocusFlow AI — это настольное Windows-приложение, написанное на языке C# (.NET 10). Программа позволяет пользователю общаться с несколькими искусственными интеллектами (Claude, GPT, Gemini, Mistral, Groq) через единый красивый интерфейс. Помимо обычного чата, приложение умеет автоматически выбирать лучший ИИ для каждого вопроса, объединять ответы двух моделей в один идеальный ответ, а также запускать цепочки автоматических задач (воркфлоу).</w:t>
      </w:r>
    </w:p>
    <w:p>
      <w:pPr>
        <w:spacing w:after="80" w:line="360" w:lineRule="exact"/>
        <w:ind w:firstLine="709"/>
      </w:pPr>
      <w:r>
        <w:rPr>
          <w:rFonts w:ascii="Times New Roman" w:hAnsi="Times New Roman"/>
          <w:b w:val="0"/>
          <w:color w:val="000000"/>
          <w:sz w:val="24"/>
        </w:rPr>
        <w:t>Проект был создан в рамках учебной практики по теме «Автоматизация и объединение ИИ» в Хекслет Колледже.</w:t>
      </w:r>
    </w:p>
    <w:p>
      <w:pPr>
        <w:spacing w:before="280" w:after="120"/>
        <w:jc w:val="left"/>
      </w:pPr>
      <w:r>
        <w:rPr>
          <w:b/>
          <w:color w:val="5C38CC"/>
          <w:sz w:val="28"/>
        </w:rPr>
        <w:t>Основные возможности:</w:t>
      </w:r>
    </w:p>
    <w:p>
      <w:pPr>
        <w:pStyle w:val="ListBullet"/>
      </w:pPr>
      <w:r>
        <w:rPr>
          <w:sz w:val="22"/>
        </w:rPr>
        <w:t>💬  Чат с ИИ — задавайте вопросы любым AI-моделям</w:t>
      </w:r>
    </w:p>
    <w:p>
      <w:pPr>
        <w:pStyle w:val="ListBullet"/>
      </w:pPr>
      <w:r>
        <w:rPr>
          <w:sz w:val="22"/>
        </w:rPr>
        <w:t>✦   AUTO-режим — программа сама выбирает лучший ИИ для вашего вопроса</w:t>
      </w:r>
    </w:p>
    <w:p>
      <w:pPr>
        <w:pStyle w:val="ListBullet"/>
      </w:pPr>
      <w:r>
        <w:rPr>
          <w:sz w:val="22"/>
        </w:rPr>
        <w:t>⚡  FUSION-режим — два разных ИИ отвечают параллельно, затем синтезатор объединяет лучшее</w:t>
      </w:r>
    </w:p>
    <w:p>
      <w:pPr>
        <w:pStyle w:val="ListBullet"/>
      </w:pPr>
      <w:r>
        <w:rPr>
          <w:sz w:val="22"/>
        </w:rPr>
        <w:t>🤖  Агенты — специализированные помощники (Программист, Аналитик, Дизайнер и др.)</w:t>
      </w:r>
    </w:p>
    <w:p>
      <w:pPr>
        <w:pStyle w:val="ListBullet"/>
      </w:pPr>
      <w:r>
        <w:rPr>
          <w:sz w:val="22"/>
        </w:rPr>
        <w:t>🔁  Воркфлоу — цепочки задач, где выход одного агента становится входом следующего</w:t>
      </w:r>
    </w:p>
    <w:p>
      <w:pPr>
        <w:pStyle w:val="ListBullet"/>
      </w:pPr>
      <w:r>
        <w:rPr>
          <w:sz w:val="22"/>
        </w:rPr>
        <w:t>💾  История — все разговоры сохраняются в локальную базу данных SQLite</w:t>
      </w:r>
    </w:p>
    <w:p>
      <w:pPr>
        <w:pStyle w:val="ListBullet"/>
      </w:pPr>
      <w:r>
        <w:rPr>
          <w:sz w:val="22"/>
        </w:rPr>
        <w:t>⚙️  Настройки — хранение API-ключей всех провайдеров в зашифрованном конфиге</w:t>
      </w:r>
    </w:p>
    <w:p>
      <w:r>
        <w:br w:type="page"/>
      </w:r>
    </w:p>
    <w:p>
      <w:pPr>
        <w:spacing w:before="360" w:after="160"/>
        <w:jc w:val="left"/>
      </w:pPr>
      <w:r>
        <w:rPr>
          <w:b/>
          <w:color w:val="5C38CC"/>
          <w:sz w:val="36"/>
        </w:rPr>
        <w:t>2. СЛОВАРЬ ТЕРМИНОВ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Ниже приведены все технические термины, встречающиеся в этой работе.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API (Application Programming Interface) </w:t>
      </w:r>
      <w:r>
        <w:rPr>
          <w:rFonts w:ascii="Segoe UI" w:hAnsi="Segoe UI"/>
          <w:color w:val="1C1B22"/>
          <w:sz w:val="22"/>
        </w:rPr>
        <w:t>— интерфейс программирования — набор правил, по которым одна программа общается с другой. В нашем случае: правила, по которым мы отправляем запрос на сервер ИИ и получаем ответ.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API-ключ (API Key) </w:t>
      </w:r>
      <w:r>
        <w:rPr>
          <w:rFonts w:ascii="Segoe UI" w:hAnsi="Segoe UI"/>
          <w:color w:val="1C1B22"/>
          <w:sz w:val="22"/>
        </w:rPr>
        <w:t>— уникальный пароль/токен, который выдаёт сервис (OpenAI, Anthropic и т.д.), чтобы идентифицировать вашу программу и списывать оплату с вашего аккаунта.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Бэкенд (Backend) </w:t>
      </w:r>
      <w:r>
        <w:rPr>
          <w:rFonts w:ascii="Segoe UI" w:hAnsi="Segoe UI"/>
          <w:color w:val="1C1B22"/>
          <w:sz w:val="22"/>
        </w:rPr>
        <w:t>— «невидимая» серверная/логическая часть программы. Здесь обрабатываются данные, выполняются вычисления, происходит сохранение в базу данных. Пользователь это не видит, но без этого ничего не работает.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Фронтенд (Frontend) </w:t>
      </w:r>
      <w:r>
        <w:rPr>
          <w:rFonts w:ascii="Segoe UI" w:hAnsi="Segoe UI"/>
          <w:color w:val="1C1B22"/>
          <w:sz w:val="22"/>
        </w:rPr>
        <w:t>— видимая часть программы — кнопки, поля ввода, окна, цвета, шрифты. Всё, с чем пользователь непосредственно взаимодействует.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C# (си шарп) </w:t>
      </w:r>
      <w:r>
        <w:rPr>
          <w:rFonts w:ascii="Segoe UI" w:hAnsi="Segoe UI"/>
          <w:color w:val="1C1B22"/>
          <w:sz w:val="22"/>
        </w:rPr>
        <w:t>— язык программирования от Microsoft. Используется для создания Windows-приложений, серверных систем, игр (Unity). Наш проект написан полностью на C#.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.NET (dot net) </w:t>
      </w:r>
      <w:r>
        <w:rPr>
          <w:rFonts w:ascii="Segoe UI" w:hAnsi="Segoe UI"/>
          <w:color w:val="1C1B22"/>
          <w:sz w:val="22"/>
        </w:rPr>
        <w:t>— платформа/фреймворк от Microsoft, на которой работают программы, написанные на C#. Версия 10 — самая современная на момент разработки проекта.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Windows Forms (WinForms) </w:t>
      </w:r>
      <w:r>
        <w:rPr>
          <w:rFonts w:ascii="Segoe UI" w:hAnsi="Segoe UI"/>
          <w:color w:val="1C1B22"/>
          <w:sz w:val="22"/>
        </w:rPr>
        <w:t>— библиотека для создания оконных приложений в Windows. Именно она рисует окна, кнопки, поля ввода. Это наш «фронтенд-движок».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SQLite </w:t>
      </w:r>
      <w:r>
        <w:rPr>
          <w:rFonts w:ascii="Segoe UI" w:hAnsi="Segoe UI"/>
          <w:color w:val="1C1B22"/>
          <w:sz w:val="22"/>
        </w:rPr>
        <w:t>— лёгкая встроенная база данных — один файл на диске, не требует отдельного сервера. Идеально для настольных приложений. Мы храним в ней чаты, агентов, воркфлоу.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База данных (Database, БД) </w:t>
      </w:r>
      <w:r>
        <w:rPr>
          <w:rFonts w:ascii="Segoe UI" w:hAnsi="Segoe UI"/>
          <w:color w:val="1C1B22"/>
          <w:sz w:val="22"/>
        </w:rPr>
        <w:t>— организованное хранилище информации. Как большая умная таблица Excel, только быстрее и надёжнее.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Таблица (Table) </w:t>
      </w:r>
      <w:r>
        <w:rPr>
          <w:rFonts w:ascii="Segoe UI" w:hAnsi="Segoe UI"/>
          <w:color w:val="1C1B22"/>
          <w:sz w:val="22"/>
        </w:rPr>
        <w:t>— структура в базе данных, аналог листа Excel. У нас есть таблицы: Conversations (чаты), Messages (сообщения), Agents (агенты), Workflows (воркфлоу).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SQL (Structured Query Language) </w:t>
      </w:r>
      <w:r>
        <w:rPr>
          <w:rFonts w:ascii="Segoe UI" w:hAnsi="Segoe UI"/>
          <w:color w:val="1C1B22"/>
          <w:sz w:val="22"/>
        </w:rPr>
        <w:t>— язык запросов к базе данных. Примеры: SELECT — выбрать данные, INSERT — добавить, UPDATE — обновить, DELETE — удалить.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Репозиторий (Repository) </w:t>
      </w:r>
      <w:r>
        <w:rPr>
          <w:rFonts w:ascii="Segoe UI" w:hAnsi="Segoe UI"/>
          <w:color w:val="1C1B22"/>
          <w:sz w:val="22"/>
        </w:rPr>
        <w:t>— класс, который берёт на себя всю работу с базой данных. Вместо того чтобы писать SQL-запросы везде, мы вызываем методы репозитория: например, ConversationRepository.GetAll() — получить все чаты.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Класс (Class) </w:t>
      </w:r>
      <w:r>
        <w:rPr>
          <w:rFonts w:ascii="Segoe UI" w:hAnsi="Segoe UI"/>
          <w:color w:val="1C1B22"/>
          <w:sz w:val="22"/>
        </w:rPr>
        <w:t>— шаблон/чертёж объекта в программировании. Например, класс AIAgent описывает, какие поля есть у агента (имя, описание, системный промпт и т.д.).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Объект (Object) </w:t>
      </w:r>
      <w:r>
        <w:rPr>
          <w:rFonts w:ascii="Segoe UI" w:hAnsi="Segoe UI"/>
          <w:color w:val="1C1B22"/>
          <w:sz w:val="22"/>
        </w:rPr>
        <w:t>— конкретный экземпляр класса. Если класс — это чертёж стула, то объект — это конкретный стул.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Интерфейс (Interface) </w:t>
      </w:r>
      <w:r>
        <w:rPr>
          <w:rFonts w:ascii="Segoe UI" w:hAnsi="Segoe UI"/>
          <w:color w:val="1C1B22"/>
          <w:sz w:val="22"/>
        </w:rPr>
        <w:t>— в программировании — контракт, который обязует класс реализовать определённые методы. Например, ILLMProvider говорит: «любой провайдер ИИ ОБЯЗАН иметь метод SendAsync».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Метод (Method) </w:t>
      </w:r>
      <w:r>
        <w:rPr>
          <w:rFonts w:ascii="Segoe UI" w:hAnsi="Segoe UI"/>
          <w:color w:val="1C1B22"/>
          <w:sz w:val="22"/>
        </w:rPr>
        <w:t>— функция внутри класса. Например, метод SendAsync у каждого провайдера отправляет запрос к ИИ и возвращает ответ.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Async/Await (асинхронность) </w:t>
      </w:r>
      <w:r>
        <w:rPr>
          <w:rFonts w:ascii="Segoe UI" w:hAnsi="Segoe UI"/>
          <w:color w:val="1C1B22"/>
          <w:sz w:val="22"/>
        </w:rPr>
        <w:t>— механизм, позволяющий программе не «замирать» пока ИИ думает. Пока ждём ответа от сервера, интерфейс остаётся отзывчивым.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HTTP-запрос </w:t>
      </w:r>
      <w:r>
        <w:rPr>
          <w:rFonts w:ascii="Segoe UI" w:hAnsi="Segoe UI"/>
          <w:color w:val="1C1B22"/>
          <w:sz w:val="22"/>
        </w:rPr>
        <w:t>— способ общения между программами через интернет. Как отправить письмо (запрос) и получить ответ. Мы отправляем POST-запросы к API ИИ.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JSON (JavaScript Object Notation) </w:t>
      </w:r>
      <w:r>
        <w:rPr>
          <w:rFonts w:ascii="Segoe UI" w:hAnsi="Segoe UI"/>
          <w:color w:val="1C1B22"/>
          <w:sz w:val="22"/>
        </w:rPr>
        <w:t>— формат хранения и передачи данных. Выглядит как: {"role": "user", "content": "Привет"}. В этом формате мы отправляем запросы к ИИ и получаем ответы.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LLM (Large Language Model) </w:t>
      </w:r>
      <w:r>
        <w:rPr>
          <w:rFonts w:ascii="Segoe UI" w:hAnsi="Segoe UI"/>
          <w:color w:val="1C1B22"/>
          <w:sz w:val="22"/>
        </w:rPr>
        <w:t>— большая языковая модель — вид ИИ, обученный на огромных текстовых массивах. Умеет отвечать на вопросы, писать код, переводить тексты. Примеры: Claude, GPT-4, Gemini.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Провайдер (Provider) </w:t>
      </w:r>
      <w:r>
        <w:rPr>
          <w:rFonts w:ascii="Segoe UI" w:hAnsi="Segoe UI"/>
          <w:color w:val="1C1B22"/>
          <w:sz w:val="22"/>
        </w:rPr>
        <w:t>— компания, которая предоставляет доступ к ИИ через API. Anthropic (Claude), OpenAI (GPT), Google (Gemini), Mistral, Groq.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Промпт (Prompt) </w:t>
      </w:r>
      <w:r>
        <w:rPr>
          <w:rFonts w:ascii="Segoe UI" w:hAnsi="Segoe UI"/>
          <w:color w:val="1C1B22"/>
          <w:sz w:val="22"/>
        </w:rPr>
        <w:t>— сообщение/инструкция, отправляемая ИИ. Системный промпт — базовые инструкции для агента (например: «Ты — эксперт по программированию»).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Токен (Token) </w:t>
      </w:r>
      <w:r>
        <w:rPr>
          <w:rFonts w:ascii="Segoe UI" w:hAnsi="Segoe UI"/>
          <w:color w:val="1C1B22"/>
          <w:sz w:val="22"/>
        </w:rPr>
        <w:t>— единица текста для ИИ. Примерно 1 токен = 3/4 слова. Оплата API идёт за токены: чем длиннее диалог — тем дороже.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Оркестрация (Orchestration) </w:t>
      </w:r>
      <w:r>
        <w:rPr>
          <w:rFonts w:ascii="Segoe UI" w:hAnsi="Segoe UI"/>
          <w:color w:val="1C1B22"/>
          <w:sz w:val="22"/>
        </w:rPr>
        <w:t>— управление несколькими ИИ-моделями — выбор правильной, координация параллельной работы, объединение результатов.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Маршрутизатор (Router) </w:t>
      </w:r>
      <w:r>
        <w:rPr>
          <w:rFonts w:ascii="Segoe UI" w:hAnsi="Segoe UI"/>
          <w:color w:val="1C1B22"/>
          <w:sz w:val="22"/>
        </w:rPr>
        <w:t>— компонент, который анализирует запрос и решает: какой ИИ лучше справится. Как GPS — выбирает оптимальный маршрут.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FUSION-режим </w:t>
      </w:r>
      <w:r>
        <w:rPr>
          <w:rFonts w:ascii="Segoe UI" w:hAnsi="Segoe UI"/>
          <w:color w:val="1C1B22"/>
          <w:sz w:val="22"/>
        </w:rPr>
        <w:t>— режим, при котором два разных ИИ отвечают на один вопрос одновременно, а третий ИИ (синтезатор) объединяет лучшее из обоих ответов.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Воркфлоу (Workflow) </w:t>
      </w:r>
      <w:r>
        <w:rPr>
          <w:rFonts w:ascii="Segoe UI" w:hAnsi="Segoe UI"/>
          <w:color w:val="1C1B22"/>
          <w:sz w:val="22"/>
        </w:rPr>
        <w:t>— цепочка задач, где результат одного шага становится входными данными следующего. Например: Шаг1 (ИИ-исследователь пишет текст) → Шаг2 (ИИ-редактор правит) → Шаг3 (ИИ-переводчик переводит).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Агент (AI Agent) </w:t>
      </w:r>
      <w:r>
        <w:rPr>
          <w:rFonts w:ascii="Segoe UI" w:hAnsi="Segoe UI"/>
          <w:color w:val="1C1B22"/>
          <w:sz w:val="22"/>
        </w:rPr>
        <w:t>— специализированный ИИ-помощник с конкретной ролью и системным промптом. В нашем проекте: Code Master, Content Writer, Data Analyst и другие.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Событие (Event) </w:t>
      </w:r>
      <w:r>
        <w:rPr>
          <w:rFonts w:ascii="Segoe UI" w:hAnsi="Segoe UI"/>
          <w:color w:val="1C1B22"/>
          <w:sz w:val="22"/>
        </w:rPr>
        <w:t>— механизм в Windows Forms: когда пользователь нажимает кнопку — возникает событие Click, которое запускает нужный код.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UserControl </w:t>
      </w:r>
      <w:r>
        <w:rPr>
          <w:rFonts w:ascii="Segoe UI" w:hAnsi="Segoe UI"/>
          <w:color w:val="1C1B22"/>
          <w:sz w:val="22"/>
        </w:rPr>
        <w:t>— переиспользуемый визуальный компонент WinForms. Как «мини-форма» внутри главного окна. Каждая страница приложения (Чат, Агенты, История) — это UserControl.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DPI (Dots Per Inch) </w:t>
      </w:r>
      <w:r>
        <w:rPr>
          <w:rFonts w:ascii="Segoe UI" w:hAnsi="Segoe UI"/>
          <w:color w:val="1C1B22"/>
          <w:sz w:val="22"/>
        </w:rPr>
        <w:t>— плотность пикселей экрана. High-DPI = экраны с высоким разрешением (Retina, 4K). Программа учитывает это, чтобы интерфейс выглядел одинаково хорошо.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Конфиг (Config) </w:t>
      </w:r>
      <w:r>
        <w:rPr>
          <w:rFonts w:ascii="Segoe UI" w:hAnsi="Segoe UI"/>
          <w:color w:val="1C1B22"/>
          <w:sz w:val="22"/>
        </w:rPr>
        <w:t>— файл настроек программы. В нашем случае: config.json хранит API-ключи и пользовательские предпочтения.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AppData </w:t>
      </w:r>
      <w:r>
        <w:rPr>
          <w:rFonts w:ascii="Segoe UI" w:hAnsi="Segoe UI"/>
          <w:color w:val="1C1B22"/>
          <w:sz w:val="22"/>
        </w:rPr>
        <w:t>— системная папка Windows (%AppData%), где программы хранят свои данные. Наша БД и конфиг лежат в C:\Users\Имя\AppData\Roaming\FocusFlowAI\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Сериализация (Serialization) </w:t>
      </w:r>
      <w:r>
        <w:rPr>
          <w:rFonts w:ascii="Segoe UI" w:hAnsi="Segoe UI"/>
          <w:color w:val="1C1B22"/>
          <w:sz w:val="22"/>
        </w:rPr>
        <w:t>— преобразование объекта C# в строку JSON для сохранения или отправки. Десериализация — обратный процесс: JSON → объект C#.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Gradient (Градиент) </w:t>
      </w:r>
      <w:r>
        <w:rPr>
          <w:rFonts w:ascii="Segoe UI" w:hAnsi="Segoe UI"/>
          <w:color w:val="1C1B22"/>
          <w:sz w:val="22"/>
        </w:rPr>
        <w:t>— плавный переход между двумя цветами. Используется в нашем UI для кнопок и панелей.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Cancellation Token </w:t>
      </w:r>
      <w:r>
        <w:rPr>
          <w:rFonts w:ascii="Segoe UI" w:hAnsi="Segoe UI"/>
          <w:color w:val="1C1B22"/>
          <w:sz w:val="22"/>
        </w:rPr>
        <w:t>— механизм остановки асинхронной операции. Нажав кнопку «Стоп» в чате, пользователь отменяет запрос к ИИ, не дожидаясь ответа.</w:t>
      </w:r>
    </w:p>
    <w:p>
      <w:r>
        <w:br w:type="page"/>
      </w:r>
    </w:p>
    <w:p>
      <w:pPr>
        <w:spacing w:before="360" w:after="160"/>
        <w:jc w:val="left"/>
      </w:pPr>
      <w:r>
        <w:rPr>
          <w:b/>
          <w:color w:val="5C38CC"/>
          <w:sz w:val="36"/>
        </w:rPr>
        <w:t>3. БЭКЕНД (BACKEND) — СЕРВЕРНАЯ И ЛОГИЧЕСКАЯ ЧАСТЬ</w:t>
      </w:r>
    </w:p>
    <w:p>
      <w:pPr>
        <w:spacing w:after="80" w:line="360" w:lineRule="exact"/>
        <w:ind w:firstLine="709"/>
      </w:pPr>
      <w:r>
        <w:rPr>
          <w:rFonts w:ascii="Times New Roman" w:hAnsi="Times New Roman"/>
          <w:b w:val="0"/>
          <w:color w:val="000000"/>
          <w:sz w:val="24"/>
        </w:rPr>
        <w:t>Бэкенд — это «мозг» приложения. Он не виден пользователю, но именно здесь происходит вся реальная работа: отправка запросов к ИИ, сохранение данных, принятие решений о маршрутизации. В нашем проекте бэкенд разделён на три части: модели данных, работа с базой данных и сервисы.</w:t>
      </w:r>
    </w:p>
    <w:p>
      <w:pPr>
        <w:spacing w:before="280" w:after="120"/>
        <w:jc w:val="left"/>
      </w:pPr>
      <w:r>
        <w:rPr>
          <w:b/>
          <w:color w:val="5C38CC"/>
          <w:sz w:val="28"/>
        </w:rPr>
        <w:t>3.1 Язык программирования и платформа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Технологический стек (набор технологий) нашего проекта: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C# .NET 10 </w:t>
      </w:r>
      <w:r>
        <w:rPr>
          <w:rFonts w:ascii="Segoe UI" w:hAnsi="Segoe UI"/>
          <w:color w:val="1C1B22"/>
          <w:sz w:val="22"/>
        </w:rPr>
        <w:t>— основной язык. Современный, быстрый, строго типизированный язык Microsoft. «Строго типизированный» означает: каждая переменная имеет чёткий тип (строка, число, объект), что снижает количество ошибок.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Windows Forms </w:t>
      </w:r>
      <w:r>
        <w:rPr>
          <w:rFonts w:ascii="Segoe UI" w:hAnsi="Segoe UI"/>
          <w:color w:val="1C1B22"/>
          <w:sz w:val="22"/>
        </w:rPr>
        <w:t>— библиотека для создания оконного интерфейса. Используется как фронтенд-движок.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SQLite (Microsoft.Data.Sqlite) </w:t>
      </w:r>
      <w:r>
        <w:rPr>
          <w:rFonts w:ascii="Segoe UI" w:hAnsi="Segoe UI"/>
          <w:color w:val="1C1B22"/>
          <w:sz w:val="22"/>
        </w:rPr>
        <w:t>— встроенная база данных. Весь файл БД = один файл focusflow.db на диске.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Newtonsoft.Json </w:t>
      </w:r>
      <w:r>
        <w:rPr>
          <w:rFonts w:ascii="Segoe UI" w:hAnsi="Segoe UI"/>
          <w:color w:val="1C1B22"/>
          <w:sz w:val="22"/>
        </w:rPr>
        <w:t>— библиотека для работы с JSON: сериализация конфига, десериализация ответов от ИИ.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HttpClient (.NET) </w:t>
      </w:r>
      <w:r>
        <w:rPr>
          <w:rFonts w:ascii="Segoe UI" w:hAnsi="Segoe UI"/>
          <w:color w:val="1C1B22"/>
          <w:sz w:val="22"/>
        </w:rPr>
        <w:t>— встроенный HTTP-клиент для отправки запросов к API провайдеров ИИ.</w:t>
      </w:r>
    </w:p>
    <w:p>
      <w:pPr>
        <w:spacing w:before="280" w:after="120"/>
        <w:jc w:val="left"/>
      </w:pPr>
      <w:r>
        <w:rPr>
          <w:b/>
          <w:color w:val="5C38CC"/>
          <w:sz w:val="28"/>
        </w:rPr>
        <w:t>3.2 Модели данных (папка Models/)</w:t>
      </w:r>
    </w:p>
    <w:p>
      <w:pPr>
        <w:spacing w:after="80" w:line="360" w:lineRule="exact"/>
        <w:ind w:firstLine="709"/>
      </w:pPr>
      <w:r>
        <w:rPr>
          <w:rFonts w:ascii="Times New Roman" w:hAnsi="Times New Roman"/>
          <w:b w:val="0"/>
          <w:color w:val="000000"/>
          <w:sz w:val="24"/>
        </w:rPr>
        <w:t>Модели данных — это классы C#, которые описывают объекты нашего приложения. Это как «схема базы данных», но на языке программирования. Каждый класс соответствует таблице в базе данных.</w:t>
      </w:r>
    </w:p>
    <w:p>
      <w:pPr>
        <w:spacing w:before="200" w:after="80"/>
        <w:jc w:val="left"/>
      </w:pPr>
      <w:r>
        <w:rPr>
          <w:b/>
          <w:color w:val="444488"/>
          <w:sz w:val="24"/>
        </w:rPr>
        <w:t>Класс AiMessage.cs — сообщение в чате</w:t>
      </w:r>
    </w:p>
    <w:p>
      <w:pPr>
        <w:pStyle w:val="ListBullet"/>
      </w:pPr>
      <w:r>
        <w:rPr>
          <w:rFonts w:ascii="Courier New" w:hAnsi="Courier New"/>
          <w:sz w:val="20"/>
        </w:rPr>
        <w:t>• int Id — уникальный номер сообщения (первичный ключ в БД)</w:t>
      </w:r>
    </w:p>
    <w:p>
      <w:pPr>
        <w:pStyle w:val="ListBullet"/>
      </w:pPr>
      <w:r>
        <w:rPr>
          <w:rFonts w:ascii="Courier New" w:hAnsi="Courier New"/>
          <w:sz w:val="20"/>
        </w:rPr>
        <w:t>• int ConversationId — к какому чату относится (внешний ключ)</w:t>
      </w:r>
    </w:p>
    <w:p>
      <w:pPr>
        <w:pStyle w:val="ListBullet"/>
      </w:pPr>
      <w:r>
        <w:rPr>
          <w:rFonts w:ascii="Courier New" w:hAnsi="Courier New"/>
          <w:sz w:val="20"/>
        </w:rPr>
        <w:t>• MessageRole Role — кто написал: User (пользователь), Assistant (ИИ), System (инструкция)</w:t>
      </w:r>
    </w:p>
    <w:p>
      <w:pPr>
        <w:pStyle w:val="ListBullet"/>
      </w:pPr>
      <w:r>
        <w:rPr>
          <w:rFonts w:ascii="Courier New" w:hAnsi="Courier New"/>
          <w:sz w:val="20"/>
        </w:rPr>
        <w:t>• string Content — текст сообщения</w:t>
      </w:r>
    </w:p>
    <w:p>
      <w:pPr>
        <w:pStyle w:val="ListBullet"/>
      </w:pPr>
      <w:r>
        <w:rPr>
          <w:rFonts w:ascii="Courier New" w:hAnsi="Courier New"/>
          <w:sz w:val="20"/>
        </w:rPr>
        <w:t>• DateTime CreatedAt — дата и время создания</w:t>
      </w:r>
    </w:p>
    <w:p>
      <w:pPr>
        <w:pStyle w:val="ListBullet"/>
      </w:pPr>
      <w:r>
        <w:rPr>
          <w:rFonts w:ascii="Courier New" w:hAnsi="Courier New"/>
          <w:sz w:val="20"/>
        </w:rPr>
        <w:t>• int TokensUsed — сколько токенов потрачено на это сообщение</w:t>
      </w:r>
    </w:p>
    <w:p>
      <w:pPr>
        <w:pStyle w:val="ListBullet"/>
      </w:pPr>
      <w:r>
        <w:rPr>
          <w:rFonts w:ascii="Courier New" w:hAnsi="Courier New"/>
          <w:sz w:val="20"/>
        </w:rPr>
        <w:t>• string? ModelUsed — какая модель ИИ написала ответ</w:t>
      </w:r>
    </w:p>
    <w:p>
      <w:pPr>
        <w:pStyle w:val="ListBullet"/>
      </w:pPr>
      <w:r>
        <w:rPr>
          <w:rFonts w:ascii="Courier New" w:hAnsi="Courier New"/>
          <w:sz w:val="20"/>
        </w:rPr>
        <w:t>• bool IsError — была ли ошибка при получении ответа</w:t>
      </w:r>
    </w:p>
    <w:p>
      <w:pPr>
        <w:spacing w:before="200" w:after="80"/>
        <w:jc w:val="left"/>
      </w:pPr>
      <w:r>
        <w:rPr>
          <w:b/>
          <w:color w:val="444488"/>
          <w:sz w:val="24"/>
        </w:rPr>
        <w:t>Класс Conversation.cs — чат (диалог)</w:t>
      </w:r>
    </w:p>
    <w:p>
      <w:pPr>
        <w:pStyle w:val="ListBullet"/>
      </w:pPr>
      <w:r>
        <w:rPr>
          <w:rFonts w:ascii="Courier New" w:hAnsi="Courier New"/>
          <w:sz w:val="20"/>
        </w:rPr>
        <w:t>• int Id — уникальный номер чата</w:t>
      </w:r>
    </w:p>
    <w:p>
      <w:pPr>
        <w:pStyle w:val="ListBullet"/>
      </w:pPr>
      <w:r>
        <w:rPr>
          <w:rFonts w:ascii="Courier New" w:hAnsi="Courier New"/>
          <w:sz w:val="20"/>
        </w:rPr>
        <w:t>• string Title — название чата (автоматически генерируется ИИ)</w:t>
      </w:r>
    </w:p>
    <w:p>
      <w:pPr>
        <w:pStyle w:val="ListBullet"/>
      </w:pPr>
      <w:r>
        <w:rPr>
          <w:rFonts w:ascii="Courier New" w:hAnsi="Courier New"/>
          <w:sz w:val="20"/>
        </w:rPr>
        <w:t>• string AgentId — какой агент используется в этом чате</w:t>
      </w:r>
    </w:p>
    <w:p>
      <w:pPr>
        <w:pStyle w:val="ListBullet"/>
      </w:pPr>
      <w:r>
        <w:rPr>
          <w:rFonts w:ascii="Courier New" w:hAnsi="Courier New"/>
          <w:sz w:val="20"/>
        </w:rPr>
        <w:t>• string Model — модель ИИ по умолчанию для этого чата</w:t>
      </w:r>
    </w:p>
    <w:p>
      <w:pPr>
        <w:pStyle w:val="ListBullet"/>
      </w:pPr>
      <w:r>
        <w:rPr>
          <w:rFonts w:ascii="Courier New" w:hAnsi="Courier New"/>
          <w:sz w:val="20"/>
        </w:rPr>
        <w:t>• bool IsPinned — закреплён ли чат в боковой панели</w:t>
      </w:r>
    </w:p>
    <w:p>
      <w:pPr>
        <w:pStyle w:val="ListBullet"/>
      </w:pPr>
      <w:r>
        <w:rPr>
          <w:rFonts w:ascii="Courier New" w:hAnsi="Courier New"/>
          <w:sz w:val="20"/>
        </w:rPr>
        <w:t>• DateTime CreatedAt — когда создан</w:t>
      </w:r>
    </w:p>
    <w:p>
      <w:pPr>
        <w:pStyle w:val="ListBullet"/>
      </w:pPr>
      <w:r>
        <w:rPr>
          <w:rFonts w:ascii="Courier New" w:hAnsi="Courier New"/>
          <w:sz w:val="20"/>
        </w:rPr>
        <w:t>• DateTime UpdatedAt — когда последний раз обновлялся</w:t>
      </w:r>
    </w:p>
    <w:p>
      <w:pPr>
        <w:spacing w:before="200" w:after="80"/>
        <w:jc w:val="left"/>
      </w:pPr>
      <w:r>
        <w:rPr>
          <w:b/>
          <w:color w:val="444488"/>
          <w:sz w:val="24"/>
        </w:rPr>
        <w:t>Класс AIAgent.cs — ИИ-агент</w:t>
      </w:r>
    </w:p>
    <w:p>
      <w:pPr>
        <w:pStyle w:val="ListBullet"/>
      </w:pPr>
      <w:r>
        <w:rPr>
          <w:rFonts w:ascii="Courier New" w:hAnsi="Courier New"/>
          <w:sz w:val="20"/>
        </w:rPr>
        <w:t>• string Id — уникальный текстовый идентификатор (например: 'code', 'writer')</w:t>
      </w:r>
    </w:p>
    <w:p>
      <w:pPr>
        <w:pStyle w:val="ListBullet"/>
      </w:pPr>
      <w:r>
        <w:rPr>
          <w:rFonts w:ascii="Courier New" w:hAnsi="Courier New"/>
          <w:sz w:val="20"/>
        </w:rPr>
        <w:t>• string Name — отображаемое имя ('Code Master', 'Content Writer')</w:t>
      </w:r>
    </w:p>
    <w:p>
      <w:pPr>
        <w:pStyle w:val="ListBullet"/>
      </w:pPr>
      <w:r>
        <w:rPr>
          <w:rFonts w:ascii="Courier New" w:hAnsi="Courier New"/>
          <w:sz w:val="20"/>
        </w:rPr>
        <w:t>• string Description — краткое описание назначения агента</w:t>
      </w:r>
    </w:p>
    <w:p>
      <w:pPr>
        <w:pStyle w:val="ListBullet"/>
      </w:pPr>
      <w:r>
        <w:rPr>
          <w:rFonts w:ascii="Courier New" w:hAnsi="Courier New"/>
          <w:sz w:val="20"/>
        </w:rPr>
        <w:t>• string SystemPrompt — базовые инструкции для агента (его «личность»)</w:t>
      </w:r>
    </w:p>
    <w:p>
      <w:pPr>
        <w:pStyle w:val="ListBullet"/>
      </w:pPr>
      <w:r>
        <w:rPr>
          <w:rFonts w:ascii="Courier New" w:hAnsi="Courier New"/>
          <w:sz w:val="20"/>
        </w:rPr>
        <w:t>• string Emoji — иконка агента (💻, ✍️, 📊...)</w:t>
      </w:r>
    </w:p>
    <w:p>
      <w:pPr>
        <w:pStyle w:val="ListBullet"/>
      </w:pPr>
      <w:r>
        <w:rPr>
          <w:rFonts w:ascii="Courier New" w:hAnsi="Courier New"/>
          <w:sz w:val="20"/>
        </w:rPr>
        <w:t>• string ColorHex — цвет в формате #RRGGBB</w:t>
      </w:r>
    </w:p>
    <w:p>
      <w:pPr>
        <w:pStyle w:val="ListBullet"/>
      </w:pPr>
      <w:r>
        <w:rPr>
          <w:rFonts w:ascii="Courier New" w:hAnsi="Courier New"/>
          <w:sz w:val="20"/>
        </w:rPr>
        <w:t>• string Model — предпочтительная модель ИИ для этого агента</w:t>
      </w:r>
    </w:p>
    <w:p>
      <w:pPr>
        <w:pStyle w:val="ListBullet"/>
      </w:pPr>
      <w:r>
        <w:rPr>
          <w:rFonts w:ascii="Courier New" w:hAnsi="Courier New"/>
          <w:sz w:val="20"/>
        </w:rPr>
        <w:t>• float Temperature — «творческость» от 0.0 (точный) до 1.0 (креативный)</w:t>
      </w:r>
    </w:p>
    <w:p>
      <w:pPr>
        <w:pStyle w:val="ListBullet"/>
      </w:pPr>
      <w:r>
        <w:rPr>
          <w:rFonts w:ascii="Courier New" w:hAnsi="Courier New"/>
          <w:sz w:val="20"/>
        </w:rPr>
        <w:t>• int MaxTokens — максимальная длина ответа</w:t>
      </w:r>
    </w:p>
    <w:p>
      <w:pPr>
        <w:spacing w:before="200" w:after="80"/>
        <w:jc w:val="left"/>
      </w:pPr>
      <w:r>
        <w:rPr>
          <w:b/>
          <w:color w:val="444488"/>
          <w:sz w:val="24"/>
        </w:rPr>
        <w:t>Класс AppConfig.cs — конфигурация приложения</w:t>
      </w:r>
    </w:p>
    <w:p>
      <w:pPr>
        <w:pStyle w:val="ListBullet"/>
      </w:pPr>
      <w:r>
        <w:rPr>
          <w:rFonts w:ascii="Courier New" w:hAnsi="Courier New"/>
          <w:sz w:val="20"/>
        </w:rPr>
        <w:t>• string AnthropicApiKey — ключ для Claude (Anthropic)</w:t>
      </w:r>
    </w:p>
    <w:p>
      <w:pPr>
        <w:pStyle w:val="ListBullet"/>
      </w:pPr>
      <w:r>
        <w:rPr>
          <w:rFonts w:ascii="Courier New" w:hAnsi="Courier New"/>
          <w:sz w:val="20"/>
        </w:rPr>
        <w:t>• string OpenAiApiKey — ключ для GPT (OpenAI)</w:t>
      </w:r>
    </w:p>
    <w:p>
      <w:pPr>
        <w:pStyle w:val="ListBullet"/>
      </w:pPr>
      <w:r>
        <w:rPr>
          <w:rFonts w:ascii="Courier New" w:hAnsi="Courier New"/>
          <w:sz w:val="20"/>
        </w:rPr>
        <w:t>• string GeminiApiKey — ключ для Gemini (Google)</w:t>
      </w:r>
    </w:p>
    <w:p>
      <w:pPr>
        <w:pStyle w:val="ListBullet"/>
      </w:pPr>
      <w:r>
        <w:rPr>
          <w:rFonts w:ascii="Courier New" w:hAnsi="Courier New"/>
          <w:sz w:val="20"/>
        </w:rPr>
        <w:t>• string MistralApiKey — ключ для Mistral</w:t>
      </w:r>
    </w:p>
    <w:p>
      <w:pPr>
        <w:pStyle w:val="ListBullet"/>
      </w:pPr>
      <w:r>
        <w:rPr>
          <w:rFonts w:ascii="Courier New" w:hAnsi="Courier New"/>
          <w:sz w:val="20"/>
        </w:rPr>
        <w:t>• string GroqApiKey — ключ для Groq (быстрые бесплатные модели)</w:t>
      </w:r>
    </w:p>
    <w:p>
      <w:pPr>
        <w:pStyle w:val="ListBullet"/>
      </w:pPr>
      <w:r>
        <w:rPr>
          <w:rFonts w:ascii="Courier New" w:hAnsi="Courier New"/>
          <w:sz w:val="20"/>
        </w:rPr>
        <w:t>• string DefaultModel — модель ИИ по умолчанию</w:t>
      </w:r>
    </w:p>
    <w:p>
      <w:pPr>
        <w:pStyle w:val="ListBullet"/>
      </w:pPr>
      <w:r>
        <w:rPr>
          <w:rFonts w:ascii="Courier New" w:hAnsi="Courier New"/>
          <w:sz w:val="20"/>
        </w:rPr>
        <w:t>• OrchestrationMode DefaultOrchestration — режим AUTO, FUSION или MANUAL</w:t>
      </w:r>
    </w:p>
    <w:p>
      <w:pPr>
        <w:pStyle w:val="ListBullet"/>
      </w:pPr>
      <w:r>
        <w:rPr>
          <w:rFonts w:ascii="Courier New" w:hAnsi="Courier New"/>
          <w:sz w:val="20"/>
        </w:rPr>
        <w:t>• float Temperature — глобальная настройка «творческости»</w:t>
      </w:r>
    </w:p>
    <w:p>
      <w:pPr>
        <w:pStyle w:val="ListBullet"/>
      </w:pPr>
      <w:r>
        <w:rPr>
          <w:rFonts w:ascii="Courier New" w:hAnsi="Courier New"/>
          <w:sz w:val="20"/>
        </w:rPr>
        <w:t>• bool AutoTitleChats — автоматически создавать название для чата</w:t>
      </w:r>
    </w:p>
    <w:p>
      <w:pPr>
        <w:spacing w:before="200" w:after="80"/>
        <w:jc w:val="left"/>
      </w:pPr>
      <w:r>
        <w:rPr>
          <w:b/>
          <w:color w:val="444488"/>
          <w:sz w:val="24"/>
        </w:rPr>
        <w:t>Класс WorkflowStep.cs — шаг воркфлоу</w:t>
      </w:r>
    </w:p>
    <w:p>
      <w:pPr>
        <w:pStyle w:val="ListBullet"/>
      </w:pPr>
      <w:r>
        <w:rPr>
          <w:rFonts w:ascii="Courier New" w:hAnsi="Courier New"/>
          <w:sz w:val="20"/>
        </w:rPr>
        <w:t>• int WorkflowId — к какому воркфлоу относится</w:t>
      </w:r>
    </w:p>
    <w:p>
      <w:pPr>
        <w:pStyle w:val="ListBullet"/>
      </w:pPr>
      <w:r>
        <w:rPr>
          <w:rFonts w:ascii="Courier New" w:hAnsi="Courier New"/>
          <w:sz w:val="20"/>
        </w:rPr>
        <w:t>• int StepOrder — порядковый номер шага в цепочке</w:t>
      </w:r>
    </w:p>
    <w:p>
      <w:pPr>
        <w:pStyle w:val="ListBullet"/>
      </w:pPr>
      <w:r>
        <w:rPr>
          <w:rFonts w:ascii="Courier New" w:hAnsi="Courier New"/>
          <w:sz w:val="20"/>
        </w:rPr>
        <w:t>• string AgentId — какой агент выполняет этот шаг</w:t>
      </w:r>
    </w:p>
    <w:p>
      <w:pPr>
        <w:pStyle w:val="ListBullet"/>
      </w:pPr>
      <w:r>
        <w:rPr>
          <w:rFonts w:ascii="Courier New" w:hAnsi="Courier New"/>
          <w:sz w:val="20"/>
        </w:rPr>
        <w:t>• string StepName — название шага</w:t>
      </w:r>
    </w:p>
    <w:p>
      <w:pPr>
        <w:pStyle w:val="ListBullet"/>
      </w:pPr>
      <w:r>
        <w:rPr>
          <w:rFonts w:ascii="Courier New" w:hAnsi="Courier New"/>
          <w:sz w:val="20"/>
        </w:rPr>
        <w:t>• string Instruction — дополнительная инструкция для этого шага</w:t>
      </w:r>
    </w:p>
    <w:p>
      <w:pPr>
        <w:spacing w:before="280" w:after="120"/>
        <w:jc w:val="left"/>
      </w:pPr>
      <w:r>
        <w:rPr>
          <w:b/>
          <w:color w:val="5C38CC"/>
          <w:sz w:val="28"/>
        </w:rPr>
        <w:t>3.3 База данных и репозитории (папка Data/)</w:t>
      </w:r>
    </w:p>
    <w:p>
      <w:pPr>
        <w:spacing w:after="80" w:line="360" w:lineRule="exact"/>
        <w:ind w:firstLine="709"/>
      </w:pPr>
      <w:r>
        <w:rPr>
          <w:rFonts w:ascii="Times New Roman" w:hAnsi="Times New Roman"/>
          <w:b w:val="0"/>
          <w:color w:val="000000"/>
          <w:sz w:val="24"/>
        </w:rPr>
        <w:t>SQLite-база данных хранится в файле focusflow.db по пути %AppData%\FocusFlowAI\focusflow.db. При первом запуске программа автоматически создаёт все таблицы и заполняет их встроенными агентами (seeding).</w:t>
      </w:r>
    </w:p>
    <w:p>
      <w:pPr>
        <w:spacing w:before="200" w:after="80"/>
        <w:jc w:val="left"/>
      </w:pPr>
      <w:r>
        <w:rPr>
          <w:b/>
          <w:color w:val="444488"/>
          <w:sz w:val="24"/>
        </w:rPr>
        <w:t>Структура базы данных: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Таблица Conversations (чаты):</w:t>
      </w:r>
    </w:p>
    <w:p>
      <w:pPr>
        <w:ind w:left="567" w:right="567"/>
        <w:shd w:val="clear" w:color="auto" w:fill="F5F5F5"/>
      </w:pPr>
      <w:r>
        <w:rPr>
          <w:rFonts w:ascii="Courier New" w:hAnsi="Courier New"/>
          <w:color w:val="106010"/>
          <w:sz w:val="18"/>
        </w:rPr>
        <w:t>CREATE TABLE Conversations (</w:t>
        <w:br/>
        <w:t xml:space="preserve">    Id        INTEGER PRIMARY KEY AUTOINCREMENT,  -- автонумерация</w:t>
        <w:br/>
        <w:t xml:space="preserve">    Title     TEXT    NOT NULL,                   -- название чата</w:t>
        <w:br/>
        <w:t xml:space="preserve">    AgentId   TEXT    NOT NULL,                   -- ID агента</w:t>
        <w:br/>
        <w:t xml:space="preserve">    Model     TEXT    NOT NULL,                   -- модель ИИ</w:t>
        <w:br/>
        <w:t xml:space="preserve">    IsPinned  INTEGER NOT NULL DEFAULT 0,         -- 0=нет, 1=да</w:t>
        <w:br/>
        <w:t xml:space="preserve">    CreatedAt TEXT    NOT NULL,                   -- дата создания</w:t>
        <w:br/>
        <w:t xml:space="preserve">    UpdatedAt TEXT    NOT NULL                    -- дата обновления</w:t>
        <w:br/>
        <w:t>);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Таблица Messages (сообщения):</w:t>
      </w:r>
    </w:p>
    <w:p>
      <w:pPr>
        <w:ind w:left="567" w:right="567"/>
        <w:shd w:val="clear" w:color="auto" w:fill="F5F5F5"/>
      </w:pPr>
      <w:r>
        <w:rPr>
          <w:rFonts w:ascii="Courier New" w:hAnsi="Courier New"/>
          <w:color w:val="106010"/>
          <w:sz w:val="18"/>
        </w:rPr>
        <w:t>CREATE TABLE Messages (</w:t>
        <w:br/>
        <w:t xml:space="preserve">    Id             INTEGER PRIMARY KEY AUTOINCREMENT,</w:t>
        <w:br/>
        <w:t xml:space="preserve">    ConversationId INTEGER NOT NULL,  -- связь с таблицей Conversations</w:t>
        <w:br/>
        <w:t xml:space="preserve">    Role           TEXT    NOT NULL,  -- 'User', 'Assistant', 'System'</w:t>
        <w:br/>
        <w:t xml:space="preserve">    Content        TEXT    NOT NULL,  -- текст сообщения</w:t>
        <w:br/>
        <w:t xml:space="preserve">    CreatedAt      TEXT    NOT NULL,</w:t>
        <w:br/>
        <w:t xml:space="preserve">    TokensUsed     INTEGER NOT NULL DEFAULT 0,</w:t>
        <w:br/>
        <w:t xml:space="preserve">    ModelUsed      TEXT,              -- NULL если сообщение от пользователя</w:t>
        <w:br/>
        <w:t xml:space="preserve">    IsError        INTEGER NOT NULL DEFAULT 0,</w:t>
        <w:br/>
        <w:t xml:space="preserve">    FOREIGN KEY (ConversationId) REFERENCES Conversations(Id) ON DELETE CASCADE</w:t>
        <w:br/>
        <w:t>);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FOREIGN KEY — внешний ключ — связывает таблицы: каждое сообщение знает, к какому чату оно относится. ON DELETE CASCADE означает: если удалить чат — все его сообщения удалятся автоматически.</w:t>
      </w:r>
    </w:p>
    <w:p>
      <w:pPr>
        <w:spacing w:before="200" w:after="80"/>
        <w:jc w:val="left"/>
      </w:pPr>
      <w:r>
        <w:rPr>
          <w:b/>
          <w:color w:val="444488"/>
          <w:sz w:val="24"/>
        </w:rPr>
        <w:t>Репозитории: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ConversationRepository </w:t>
      </w:r>
      <w:r>
        <w:rPr>
          <w:rFonts w:ascii="Segoe UI" w:hAnsi="Segoe UI"/>
          <w:color w:val="1C1B22"/>
          <w:sz w:val="22"/>
        </w:rPr>
        <w:t>— Методы: GetAll() — получить все чаты; GetById(id) — найти чат по ID; Create() — создать новый чат; UpdateTitle() — переименовать; TogglePin() — закрепить/открепить; Delete() — удалить.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MessageRepository </w:t>
      </w:r>
      <w:r>
        <w:rPr>
          <w:rFonts w:ascii="Segoe UI" w:hAnsi="Segoe UI"/>
          <w:color w:val="1C1B22"/>
          <w:sz w:val="22"/>
        </w:rPr>
        <w:t>— Методы: GetByConversation(id) — все сообщения чата; Add(message) — добавить сообщение; GetLastN(id, n) — последние N сообщений.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AgentRepository </w:t>
      </w:r>
      <w:r>
        <w:rPr>
          <w:rFonts w:ascii="Segoe UI" w:hAnsi="Segoe UI"/>
          <w:color w:val="1C1B22"/>
          <w:sz w:val="22"/>
        </w:rPr>
        <w:t>— Методы: GetAll() — все агенты; GetById(id) — найти агента; Upsert(agent) — создать или обновить; Delete(id) — удалить.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WorkflowRepository </w:t>
      </w:r>
      <w:r>
        <w:rPr>
          <w:rFonts w:ascii="Segoe UI" w:hAnsi="Segoe UI"/>
          <w:color w:val="1C1B22"/>
          <w:sz w:val="22"/>
        </w:rPr>
        <w:t>— Методы: GetAll() — все воркфлоу; Save(workflow) — сохранить; Delete(id) — удалить.</w:t>
      </w:r>
    </w:p>
    <w:p>
      <w:r>
        <w:br w:type="page"/>
      </w:r>
    </w:p>
    <w:p>
      <w:pPr>
        <w:spacing w:before="280" w:after="120"/>
        <w:jc w:val="left"/>
      </w:pPr>
      <w:r>
        <w:rPr>
          <w:b/>
          <w:color w:val="5C38CC"/>
          <w:sz w:val="28"/>
        </w:rPr>
        <w:t>3.4 Сервисы и бизнес-логика (папка Services/)</w:t>
      </w:r>
    </w:p>
    <w:p>
      <w:pPr>
        <w:spacing w:after="80" w:line="360" w:lineRule="exact"/>
        <w:ind w:firstLine="709"/>
      </w:pPr>
      <w:r>
        <w:rPr>
          <w:rFonts w:ascii="Times New Roman" w:hAnsi="Times New Roman"/>
          <w:b w:val="0"/>
          <w:color w:val="000000"/>
          <w:sz w:val="24"/>
        </w:rPr>
        <w:t>Сервисы — это «рабочие лошадки» бэкенда. Они содержат всю бизнес-логику: как отправить запрос ИИ, как выбрать лучшую модель, как запустить цепочку агентов. Сервисы ничего не знают о кнопках и окнах — только о логике.</w:t>
      </w:r>
    </w:p>
    <w:p>
      <w:pPr>
        <w:spacing w:before="280" w:after="120"/>
        <w:jc w:val="left"/>
      </w:pPr>
      <w:r>
        <w:rPr>
          <w:b/>
          <w:color w:val="5C38CC"/>
          <w:sz w:val="28"/>
        </w:rPr>
        <w:t>3.5 Провайдеры ИИ</w:t>
      </w:r>
    </w:p>
    <w:p>
      <w:pPr>
        <w:spacing w:after="80" w:line="360" w:lineRule="exact"/>
        <w:ind w:firstLine="709"/>
      </w:pPr>
      <w:r>
        <w:rPr>
          <w:rFonts w:ascii="Times New Roman" w:hAnsi="Times New Roman"/>
          <w:b w:val="0"/>
          <w:color w:val="000000"/>
          <w:sz w:val="24"/>
        </w:rPr>
        <w:t>Провайдер — класс, который умеет отправлять запросы к конкретному ИИ-сервису. Все провайдеры реализуют единый интерфейс ILLMProvider:</w:t>
      </w:r>
    </w:p>
    <w:p>
      <w:pPr>
        <w:ind w:left="567" w:right="567"/>
        <w:shd w:val="clear" w:color="auto" w:fill="F5F5F5"/>
      </w:pPr>
      <w:r>
        <w:rPr>
          <w:rFonts w:ascii="Courier New" w:hAnsi="Courier New"/>
          <w:color w:val="106010"/>
          <w:sz w:val="18"/>
        </w:rPr>
        <w:t>public interface ILLMProvider</w:t>
        <w:br/>
        <w:t>{</w:t>
        <w:br/>
        <w:t xml:space="preserve">    ProviderType ProviderType { get; }  // Anthropic, OpenAI, Google...</w:t>
        <w:br/>
        <w:t xml:space="preserve">    bool IsConfigured { get; }          // настроен ли API-ключ?</w:t>
        <w:br/>
        <w:t xml:space="preserve">    Task&lt;AIResponse&gt; SendAsync(         // отправить запрос</w:t>
        <w:br/>
        <w:t xml:space="preserve">        string systemPrompt,            // инструкция агента</w:t>
        <w:br/>
        <w:t xml:space="preserve">        List&lt;ChatMessage&gt; history,      // история диалога</w:t>
        <w:br/>
        <w:t xml:space="preserve">        string userMessage,             // вопрос пользователя</w:t>
        <w:br/>
        <w:t xml:space="preserve">        string modelApiName,            // ID модели ('claude-opus-4-6')</w:t>
        <w:br/>
        <w:t xml:space="preserve">        float temperature,              // 0.0–1.0</w:t>
        <w:br/>
        <w:t xml:space="preserve">        int maxTokens,                  // макс. длина ответа</w:t>
        <w:br/>
        <w:t xml:space="preserve">        CancellationToken ct            // токен отмены</w:t>
        <w:br/>
        <w:t xml:space="preserve">    );</w:t>
        <w:br/>
        <w:t>}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AnthropicProvider </w:t>
      </w:r>
      <w:r>
        <w:rPr>
          <w:rFonts w:ascii="Segoe UI" w:hAnsi="Segoe UI"/>
          <w:color w:val="1C1B22"/>
          <w:sz w:val="22"/>
        </w:rPr>
        <w:t>— Отправляет POST-запрос на https://api.anthropic.com/v1/messages. Обслуживает модели: claude-opus-4-6, claude-sonnet-4-6, claude-haiku-4-5.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GeminiProvider </w:t>
      </w:r>
      <w:r>
        <w:rPr>
          <w:rFonts w:ascii="Segoe UI" w:hAnsi="Segoe UI"/>
          <w:color w:val="1C1B22"/>
          <w:sz w:val="22"/>
        </w:rPr>
        <w:t>— Отправляет запрос в Google AI Studio API. Обслуживает модели: gemini-2.5-pro, gemini-2.0-flash.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OpenAICompatProvider </w:t>
      </w:r>
      <w:r>
        <w:rPr>
          <w:rFonts w:ascii="Segoe UI" w:hAnsi="Segoe UI"/>
          <w:color w:val="1C1B22"/>
          <w:sz w:val="22"/>
        </w:rPr>
        <w:t>— Универсальный провайдер, работающий с любым API в OpenAI-совместимом формате. Используется для: OpenAI (GPT-4o), Mistral, Groq. Groq примечателен скоростью — отвечает быстрее всех.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Класс AIResponse — что возвращает провайдер:</w:t>
      </w:r>
    </w:p>
    <w:p>
      <w:pPr>
        <w:ind w:left="567" w:right="567"/>
        <w:shd w:val="clear" w:color="auto" w:fill="F5F5F5"/>
      </w:pPr>
      <w:r>
        <w:rPr>
          <w:rFonts w:ascii="Courier New" w:hAnsi="Courier New"/>
          <w:color w:val="106010"/>
          <w:sz w:val="18"/>
        </w:rPr>
        <w:t>public class AIResponse</w:t>
        <w:br/>
        <w:t>{</w:t>
        <w:br/>
        <w:t xml:space="preserve">    string  Text;         // текст ответа ИИ</w:t>
        <w:br/>
        <w:t xml:space="preserve">    int     InputTokens;  // токены запроса (сколько мы отправили)</w:t>
        <w:br/>
        <w:t xml:space="preserve">    int     OutputTokens; // токены ответа (сколько ИИ написал)</w:t>
        <w:br/>
        <w:t xml:space="preserve">    string? Model;        // какая модель ответила</w:t>
        <w:br/>
        <w:t xml:space="preserve">    string? Provider;     // название провайдера</w:t>
        <w:br/>
        <w:t xml:space="preserve">    bool    Success;      // true = всё хорошо, false = ошибка</w:t>
        <w:br/>
        <w:t xml:space="preserve">    string? Error;        // текст ошибки (если Success = false)</w:t>
        <w:br/>
        <w:t>}</w:t>
      </w:r>
    </w:p>
    <w:p>
      <w:pPr>
        <w:spacing w:before="280" w:after="120"/>
        <w:jc w:val="left"/>
      </w:pPr>
      <w:r>
        <w:rPr>
          <w:b/>
          <w:color w:val="5C38CC"/>
          <w:sz w:val="28"/>
        </w:rPr>
        <w:t>3.6 Маршрутизатор запросов (AIRouter)</w:t>
      </w:r>
    </w:p>
    <w:p>
      <w:pPr>
        <w:spacing w:after="80" w:line="360" w:lineRule="exact"/>
        <w:ind w:firstLine="709"/>
      </w:pPr>
      <w:r>
        <w:rPr>
          <w:rFonts w:ascii="Times New Roman" w:hAnsi="Times New Roman"/>
          <w:b w:val="0"/>
          <w:color w:val="000000"/>
          <w:sz w:val="24"/>
        </w:rPr>
        <w:t>AIRouter — интеллектуальный компонент, который анализирует запрос пользователя и решает, какой ИИ лучше справится. Это ключевая особенность FocusFlow AI.</w:t>
      </w:r>
    </w:p>
    <w:p>
      <w:pPr>
        <w:spacing w:before="200" w:after="80"/>
        <w:jc w:val="left"/>
      </w:pPr>
      <w:r>
        <w:rPr>
          <w:b/>
          <w:color w:val="444488"/>
          <w:sz w:val="24"/>
        </w:rPr>
        <w:t>Как работает классификация запроса: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Маршрутизатор проверяет текст запроса на наличие ключевых слов. Например, если запрос содержит слова «код», «баг», «функция», «python» — тип запроса определяется как Code (программирование).</w:t>
      </w:r>
    </w:p>
    <w:p>
      <w:pPr>
        <w:spacing w:before="200" w:after="80"/>
        <w:jc w:val="left"/>
      </w:pPr>
      <w:r>
        <w:rPr>
          <w:b/>
          <w:color w:val="444488"/>
          <w:sz w:val="24"/>
        </w:rPr>
        <w:t>Тип: Code (программирование)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Ключевые слова: код, code, баг, bug, функция, python, c#, java, debug, алгоритм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Стратегия выбора: Лучший выбор: Code-специализированные модели с высоким QualityScore</w:t>
      </w:r>
    </w:p>
    <w:p>
      <w:pPr>
        <w:spacing w:before="200" w:after="80"/>
        <w:jc w:val="left"/>
      </w:pPr>
      <w:r>
        <w:rPr>
          <w:b/>
          <w:color w:val="444488"/>
          <w:sz w:val="24"/>
        </w:rPr>
        <w:t>Тип: Math (математика)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Ключевые слова: посчитай, вычисли, уравнение, формула, вероятность, интеграл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Стратегия выбора: Лучший выбор: модели с флагом IsMath = true</w:t>
      </w:r>
    </w:p>
    <w:p>
      <w:pPr>
        <w:spacing w:before="200" w:after="80"/>
        <w:jc w:val="left"/>
      </w:pPr>
      <w:r>
        <w:rPr>
          <w:b/>
          <w:color w:val="444488"/>
          <w:sz w:val="24"/>
        </w:rPr>
        <w:t>Тип: Creative (творческий)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Ключевые слова: напиши рассказ, стихотворение, статья, копирайтинг, слоган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Стратегия выбора: Лучший выбор: модели с флагом IsCreative = true</w:t>
      </w:r>
    </w:p>
    <w:p>
      <w:pPr>
        <w:spacing w:before="200" w:after="80"/>
        <w:jc w:val="left"/>
      </w:pPr>
      <w:r>
        <w:rPr>
          <w:b/>
          <w:color w:val="444488"/>
          <w:sz w:val="24"/>
        </w:rPr>
        <w:t>Тип: Analysis (анализ)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Ключевые слова: проанализируй, сравни, объясни, плюсы и минусы, стратегия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Стратегия выбора: Лучший выбор: модели с флагом IsAnalysis = true</w:t>
      </w:r>
    </w:p>
    <w:p>
      <w:pPr>
        <w:spacing w:before="200" w:after="80"/>
        <w:jc w:val="left"/>
      </w:pPr>
      <w:r>
        <w:rPr>
          <w:b/>
          <w:color w:val="444488"/>
          <w:sz w:val="24"/>
        </w:rPr>
        <w:t>Тип: Simple (простой)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Ключевые слова: короткий запрос (&lt; 80 символов), нет специальных ключевых слов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Стратегия выбора: Лучший выбор: самая быстрая и дешёвая доступная модель</w:t>
      </w:r>
    </w:p>
    <w:p>
      <w:pPr>
        <w:spacing w:before="200" w:after="80"/>
        <w:jc w:val="left"/>
      </w:pPr>
      <w:r>
        <w:rPr>
          <w:b/>
          <w:color w:val="444488"/>
          <w:sz w:val="24"/>
        </w:rPr>
        <w:t>Система оценки моделей (Scoring):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Каждая доступная модель получает числовой балл. Побеждает модель с наивысшим баллом.</w:t>
      </w:r>
    </w:p>
    <w:p>
      <w:pPr>
        <w:ind w:left="567" w:right="567"/>
        <w:shd w:val="clear" w:color="auto" w:fill="F5F5F5"/>
      </w:pPr>
      <w:r>
        <w:rPr>
          <w:rFonts w:ascii="Courier New" w:hAnsi="Courier New"/>
          <w:color w:val="106010"/>
          <w:sz w:val="18"/>
        </w:rPr>
        <w:t>score = QualityScore * 10             // базовый балл качества</w:t>
        <w:br/>
        <w:t>score += (IsCodeExpert ? 30 : 0)      // бонус для кода</w:t>
        <w:br/>
        <w:t>score += (IsMath ? 30 : 0)            // бонус для математики</w:t>
        <w:br/>
        <w:t>score += (IsCreative ? 25 : 0)        // бонус для творческих задач</w:t>
        <w:br/>
        <w:t>score -= CostPer1K * 5000             // штраф за высокую стоимость (для простых запросов)</w:t>
      </w:r>
    </w:p>
    <w:p>
      <w:pPr>
        <w:spacing w:before="280" w:after="120"/>
        <w:jc w:val="left"/>
      </w:pPr>
      <w:r>
        <w:rPr>
          <w:b/>
          <w:color w:val="5C38CC"/>
          <w:sz w:val="28"/>
        </w:rPr>
        <w:t>3.7 Оркестратор (OrchestrationService)</w:t>
      </w:r>
    </w:p>
    <w:p>
      <w:pPr>
        <w:spacing w:after="80" w:line="360" w:lineRule="exact"/>
        <w:ind w:firstLine="709"/>
      </w:pPr>
      <w:r>
        <w:rPr>
          <w:rFonts w:ascii="Times New Roman" w:hAnsi="Times New Roman"/>
          <w:b w:val="0"/>
          <w:color w:val="000000"/>
          <w:sz w:val="24"/>
        </w:rPr>
        <w:t>OrchestrationService — главный дирижёр. Он получает запрос пользователя, узнаёт у маршрутизатора, какие модели использовать, и управляет всем процессом получения ответа. Поддерживает три режима работы:</w:t>
      </w:r>
    </w:p>
    <w:p>
      <w:pPr>
        <w:spacing w:before="200" w:after="80"/>
        <w:jc w:val="left"/>
      </w:pPr>
      <w:r>
        <w:rPr>
          <w:b/>
          <w:color w:val="444488"/>
          <w:sz w:val="24"/>
        </w:rPr>
        <w:t>Режим AUTO-режим: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Маршрутизатор выбирает одну лучшую модель → запрос отправляется в неё → ответ возвращается пользователю. Самый быстрый и экономный режим.</w:t>
      </w:r>
    </w:p>
    <w:p>
      <w:pPr>
        <w:spacing w:before="200" w:after="80"/>
        <w:jc w:val="left"/>
      </w:pPr>
      <w:r>
        <w:rPr>
          <w:b/>
          <w:color w:val="444488"/>
          <w:sz w:val="24"/>
        </w:rPr>
        <w:t>Режим FUSION-режим: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Маршрутизатор выбирает 2 модели от разных провайдеров → запросы отправляются ПАРАЛЛЕЛЬНО (Task.WhenAll) → оба ответа передаются третьей модели (синтезатору) → синтезатор объединяет лучшее из обоих → финальный ответ возвращается пользователю. Качество выше, но дороже и медленнее.</w:t>
      </w:r>
    </w:p>
    <w:p>
      <w:pPr>
        <w:spacing w:before="200" w:after="80"/>
        <w:jc w:val="left"/>
      </w:pPr>
      <w:r>
        <w:rPr>
          <w:b/>
          <w:color w:val="444488"/>
          <w:sz w:val="24"/>
        </w:rPr>
        <w:t>Режим MANUAL-режим: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Пользователь сам выбирает провайдера и модель из выпадающих списков. Маршрутизатор не вмешивается.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Промпт синтезатора (инструкция для объединения ответов):</w:t>
      </w:r>
    </w:p>
    <w:p>
      <w:pPr>
        <w:ind w:left="567" w:right="567"/>
        <w:shd w:val="clear" w:color="auto" w:fill="F5F5F5"/>
      </w:pPr>
      <w:r>
        <w:rPr>
          <w:rFonts w:ascii="Courier New" w:hAnsi="Courier New"/>
          <w:color w:val="106010"/>
          <w:sz w:val="18"/>
        </w:rPr>
        <w:t>"Ты — синтезатор ответов. Тебе даны два ответа от разных AI моделей.</w:t>
        <w:br/>
        <w:t xml:space="preserve"> Твоя задача: создать ОДИН идеальный ответ, объединив лучшее из обоих.</w:t>
        <w:br/>
        <w:t xml:space="preserve"> - Возьми сильные стороны каждого ответа</w:t>
        <w:br/>
        <w:t xml:space="preserve"> - Убери дубликаты и противоречия</w:t>
        <w:br/>
        <w:t xml:space="preserve"> - Ответ должен быть лучше любого из исходных"</w:t>
      </w:r>
    </w:p>
    <w:p>
      <w:pPr>
        <w:spacing w:before="280" w:after="120"/>
        <w:jc w:val="left"/>
      </w:pPr>
      <w:r>
        <w:rPr>
          <w:b/>
          <w:color w:val="5C38CC"/>
          <w:sz w:val="28"/>
        </w:rPr>
        <w:t>3.8 Воркфлоу — цепочки агентов (WorkflowService)</w:t>
      </w:r>
    </w:p>
    <w:p>
      <w:pPr>
        <w:spacing w:after="80" w:line="360" w:lineRule="exact"/>
        <w:ind w:firstLine="709"/>
      </w:pPr>
      <w:r>
        <w:rPr>
          <w:rFonts w:ascii="Times New Roman" w:hAnsi="Times New Roman"/>
          <w:b w:val="0"/>
          <w:color w:val="000000"/>
          <w:sz w:val="24"/>
        </w:rPr>
        <w:t>WorkflowService выполняет автоматические цепочки задач. Пользователь создаёт воркфлоу из нескольких шагов, каждый шаг выполняет свой агент.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Логика выполнения:</w:t>
      </w:r>
    </w:p>
    <w:p>
      <w:pPr>
        <w:ind w:left="567" w:right="567"/>
        <w:shd w:val="clear" w:color="auto" w:fill="F5F5F5"/>
      </w:pPr>
      <w:r>
        <w:rPr>
          <w:rFonts w:ascii="Courier New" w:hAnsi="Courier New"/>
          <w:color w:val="106010"/>
          <w:sz w:val="18"/>
        </w:rPr>
        <w:t>Ввод пользователя → Шаг 1 (Агент A обрабатывает) → выход Шага 1</w:t>
        <w:br/>
        <w:t>→ Шаг 2 (Агент B обрабатывает выход Шага 1) → выход Шага 2</w:t>
        <w:br/>
        <w:t>→ Шаг 3 (Агент C обрабатывает выход Шага 2) → финальный результат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Пример реального воркфлоу:</w:t>
      </w:r>
    </w:p>
    <w:p>
      <w:r>
        <w:rPr>
          <w:sz w:val="22"/>
        </w:rPr>
        <w:t>• Шаг 1 — Research Pro: «Исследуй тему X, дай структурированный обзор»</w:t>
      </w:r>
    </w:p>
    <w:p>
      <w:r>
        <w:rPr>
          <w:sz w:val="22"/>
        </w:rPr>
        <w:t>• Шаг 2 — Content Writer: «Перепиши исследование в виде статьи»</w:t>
      </w:r>
    </w:p>
    <w:p>
      <w:r>
        <w:rPr>
          <w:sz w:val="22"/>
        </w:rPr>
        <w:t>• Шаг 3 — Marketing Expert: «Добавь заголовок и призыв к действию»</w:t>
      </w:r>
    </w:p>
    <w:p>
      <w:r>
        <w:br w:type="page"/>
      </w:r>
    </w:p>
    <w:p>
      <w:pPr>
        <w:spacing w:before="360" w:after="160"/>
        <w:jc w:val="left"/>
      </w:pPr>
      <w:r>
        <w:rPr>
          <w:b/>
          <w:color w:val="5C38CC"/>
          <w:sz w:val="36"/>
        </w:rPr>
        <w:t>4. ФРОНТЕНД (FRONTEND) — ВИЗУАЛЬНЫЙ ИНТЕРФЕЙС</w:t>
      </w:r>
    </w:p>
    <w:p>
      <w:pPr>
        <w:spacing w:after="80" w:line="360" w:lineRule="exact"/>
        <w:ind w:firstLine="709"/>
      </w:pPr>
      <w:r>
        <w:rPr>
          <w:rFonts w:ascii="Times New Roman" w:hAnsi="Times New Roman"/>
          <w:b w:val="0"/>
          <w:color w:val="000000"/>
          <w:sz w:val="24"/>
        </w:rPr>
        <w:t>Фронтенд отвечает за всё, что видит пользователь: окна, кнопки, цвета, шрифты, анимации. В нашем проекте он построен на Windows Forms с кастомными (самописными) компонентами и единой дизайн-системой.</w:t>
      </w:r>
    </w:p>
    <w:p>
      <w:pPr>
        <w:spacing w:before="280" w:after="120"/>
        <w:jc w:val="left"/>
      </w:pPr>
      <w:r>
        <w:rPr>
          <w:b/>
          <w:color w:val="5C38CC"/>
          <w:sz w:val="28"/>
        </w:rPr>
        <w:t>4.1 Дизайн-система (Theme.cs)</w:t>
      </w:r>
    </w:p>
    <w:p>
      <w:pPr>
        <w:spacing w:after="80" w:line="360" w:lineRule="exact"/>
        <w:ind w:firstLine="709"/>
      </w:pPr>
      <w:r>
        <w:rPr>
          <w:rFonts w:ascii="Times New Roman" w:hAnsi="Times New Roman"/>
          <w:b w:val="0"/>
          <w:color w:val="000000"/>
          <w:sz w:val="24"/>
        </w:rPr>
        <w:t>Theme.cs — центральный файл всех визуальных констант. Вместо того чтобы прописывать цвет кнопки в каждом месте, мы пишем Theme.Primary — и цвет берётся из одного места. Если нужно поменять цвет — меняем только в Theme.cs.</w:t>
      </w:r>
    </w:p>
    <w:p>
      <w:pPr>
        <w:spacing w:before="200" w:after="80"/>
        <w:jc w:val="left"/>
      </w:pPr>
      <w:r>
        <w:rPr>
          <w:b/>
          <w:color w:val="444488"/>
          <w:sz w:val="24"/>
        </w:rPr>
        <w:t>Цветовая палитра: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Background #0D0D12 </w:t>
      </w:r>
      <w:r>
        <w:rPr>
          <w:rFonts w:ascii="Segoe UI" w:hAnsi="Segoe UI"/>
          <w:color w:val="1C1B22"/>
          <w:sz w:val="22"/>
        </w:rPr>
        <w:t>— почти чёрный — основной фон приложения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SidebarBg #111118 </w:t>
      </w:r>
      <w:r>
        <w:rPr>
          <w:rFonts w:ascii="Segoe UI" w:hAnsi="Segoe UI"/>
          <w:color w:val="1C1B22"/>
          <w:sz w:val="22"/>
        </w:rPr>
        <w:t>— чуть светлее — фон боковой панели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CardBg #1A1A26 </w:t>
      </w:r>
      <w:r>
        <w:rPr>
          <w:rFonts w:ascii="Segoe UI" w:hAnsi="Segoe UI"/>
          <w:color w:val="1C1B22"/>
          <w:sz w:val="22"/>
        </w:rPr>
        <w:t>— тёмно-фиолетовый — карточки и панели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Primary #7C5CFC </w:t>
      </w:r>
      <w:r>
        <w:rPr>
          <w:rFonts w:ascii="Segoe UI" w:hAnsi="Segoe UI"/>
          <w:color w:val="1C1B22"/>
          <w:sz w:val="22"/>
        </w:rPr>
        <w:t>— фиолетовый — основной акцентный цвет кнопок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PrimaryLight #9B7FFF </w:t>
      </w:r>
      <w:r>
        <w:rPr>
          <w:rFonts w:ascii="Segoe UI" w:hAnsi="Segoe UI"/>
          <w:color w:val="1C1B22"/>
          <w:sz w:val="22"/>
        </w:rPr>
        <w:t>— светло-фиолетовый — ховер-состояние кнопок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TextPrimary #E8E8F0 </w:t>
      </w:r>
      <w:r>
        <w:rPr>
          <w:rFonts w:ascii="Segoe UI" w:hAnsi="Segoe UI"/>
          <w:color w:val="1C1B22"/>
          <w:sz w:val="22"/>
        </w:rPr>
        <w:t>— почти белый — основной текст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TextSecondary #8C8CAF </w:t>
      </w:r>
      <w:r>
        <w:rPr>
          <w:rFonts w:ascii="Segoe UI" w:hAnsi="Segoe UI"/>
          <w:color w:val="1C1B22"/>
          <w:sz w:val="22"/>
        </w:rPr>
        <w:t>— серо-фиолетовый — вторичный текст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Success #48C774 </w:t>
      </w:r>
      <w:r>
        <w:rPr>
          <w:rFonts w:ascii="Segoe UI" w:hAnsi="Segoe UI"/>
          <w:color w:val="1C1B22"/>
          <w:sz w:val="22"/>
        </w:rPr>
        <w:t>— зелёный — успешные операции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Error #FF5050 </w:t>
      </w:r>
      <w:r>
        <w:rPr>
          <w:rFonts w:ascii="Segoe UI" w:hAnsi="Segoe UI"/>
          <w:color w:val="1C1B22"/>
          <w:sz w:val="22"/>
        </w:rPr>
        <w:t>— красный — ошибки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Warning #FFB43C </w:t>
      </w:r>
      <w:r>
        <w:rPr>
          <w:rFonts w:ascii="Segoe UI" w:hAnsi="Segoe UI"/>
          <w:color w:val="1C1B22"/>
          <w:sz w:val="22"/>
        </w:rPr>
        <w:t>— оранжевый — предупреждения</w:t>
      </w:r>
    </w:p>
    <w:p>
      <w:pPr>
        <w:spacing w:before="200" w:after="80"/>
        <w:jc w:val="left"/>
      </w:pPr>
      <w:r>
        <w:rPr>
          <w:b/>
          <w:color w:val="444488"/>
          <w:sz w:val="24"/>
        </w:rPr>
        <w:t>Шрифты: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FontH1 — Segoe UI 20pt Bold </w:t>
      </w:r>
      <w:r>
        <w:rPr>
          <w:rFonts w:ascii="Segoe UI" w:hAnsi="Segoe UI"/>
          <w:color w:val="1C1B22"/>
          <w:sz w:val="22"/>
        </w:rPr>
        <w:t>— заголовки страниц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FontH2 — Segoe UI 15pt Bold </w:t>
      </w:r>
      <w:r>
        <w:rPr>
          <w:rFonts w:ascii="Segoe UI" w:hAnsi="Segoe UI"/>
          <w:color w:val="1C1B22"/>
          <w:sz w:val="22"/>
        </w:rPr>
        <w:t>— заголовки секций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FontH3 — Segoe UI 12pt Bold </w:t>
      </w:r>
      <w:r>
        <w:rPr>
          <w:rFonts w:ascii="Segoe UI" w:hAnsi="Segoe UI"/>
          <w:color w:val="1C1B22"/>
          <w:sz w:val="22"/>
        </w:rPr>
        <w:t>— заголовки карточек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FontBody — Segoe UI 10pt </w:t>
      </w:r>
      <w:r>
        <w:rPr>
          <w:rFonts w:ascii="Segoe UI" w:hAnsi="Segoe UI"/>
          <w:color w:val="1C1B22"/>
          <w:sz w:val="22"/>
        </w:rPr>
        <w:t>— основной текст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FontMono — Cascadia Code 9.5pt </w:t>
      </w:r>
      <w:r>
        <w:rPr>
          <w:rFonts w:ascii="Segoe UI" w:hAnsi="Segoe UI"/>
          <w:color w:val="1C1B22"/>
          <w:sz w:val="22"/>
        </w:rPr>
        <w:t>— код в сообщениях чата</w:t>
      </w:r>
    </w:p>
    <w:p>
      <w:pPr>
        <w:spacing w:before="200" w:after="80"/>
        <w:jc w:val="left"/>
      </w:pPr>
      <w:r>
        <w:rPr>
          <w:b/>
          <w:color w:val="444488"/>
          <w:sz w:val="24"/>
        </w:rPr>
        <w:t>Вспомогательные методы Theme: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DrawRoundedRect() </w:t>
      </w:r>
      <w:r>
        <w:rPr>
          <w:rFonts w:ascii="Segoe UI" w:hAnsi="Segoe UI"/>
          <w:color w:val="1C1B22"/>
          <w:sz w:val="22"/>
        </w:rPr>
        <w:t>— рисует прямоугольник со скруглёнными углами (используется везде)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DrawGradientRect() </w:t>
      </w:r>
      <w:r>
        <w:rPr>
          <w:rFonts w:ascii="Segoe UI" w:hAnsi="Segoe UI"/>
          <w:color w:val="1C1B22"/>
          <w:sz w:val="22"/>
        </w:rPr>
        <w:t>— рисует прямоугольник с градиентной заливкой (кнопки, панели)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Darken() / Lighten() </w:t>
      </w:r>
      <w:r>
        <w:rPr>
          <w:rFonts w:ascii="Segoe UI" w:hAnsi="Segoe UI"/>
          <w:color w:val="1C1B22"/>
          <w:sz w:val="22"/>
        </w:rPr>
        <w:t>— затемнить/осветлить цвет на N% (для hover-эффектов)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WithAlpha() </w:t>
      </w:r>
      <w:r>
        <w:rPr>
          <w:rFonts w:ascii="Segoe UI" w:hAnsi="Segoe UI"/>
          <w:color w:val="1C1B22"/>
          <w:sz w:val="22"/>
        </w:rPr>
        <w:t>— добавить прозрачность к цвету</w:t>
      </w:r>
    </w:p>
    <w:p>
      <w:pPr>
        <w:spacing w:before="280" w:after="120"/>
        <w:jc w:val="left"/>
      </w:pPr>
      <w:r>
        <w:rPr>
          <w:b/>
          <w:color w:val="5C38CC"/>
          <w:sz w:val="28"/>
        </w:rPr>
        <w:t>4.2 Переиспользуемые компоненты (папка Controls/)</w:t>
      </w:r>
    </w:p>
    <w:p>
      <w:pPr>
        <w:spacing w:after="80" w:line="360" w:lineRule="exact"/>
        <w:ind w:firstLine="709"/>
      </w:pPr>
      <w:r>
        <w:rPr>
          <w:rFonts w:ascii="Times New Roman" w:hAnsi="Times New Roman"/>
          <w:b w:val="0"/>
          <w:color w:val="000000"/>
          <w:sz w:val="24"/>
        </w:rPr>
        <w:t>Кастомные контролы — это компоненты, которых нет в стандартном Windows Forms и которые мы написали сами для нужного визуального стиля.</w:t>
      </w:r>
    </w:p>
    <w:p>
      <w:pPr>
        <w:spacing w:before="200" w:after="80"/>
        <w:jc w:val="left"/>
      </w:pPr>
      <w:r>
        <w:rPr>
          <w:b/>
          <w:color w:val="444488"/>
          <w:sz w:val="24"/>
        </w:rPr>
        <w:t>Компонент RoundedPanel: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Панель со скруглёнными углами и опциональной тенью. Стандартный Panel в WinForms — прямоугольный и скучный. Наш RoundedPanel рисует себя через Graphics.FillPath с rounded path.</w:t>
      </w:r>
    </w:p>
    <w:p>
      <w:pPr>
        <w:spacing w:before="200" w:after="80"/>
        <w:jc w:val="left"/>
      </w:pPr>
      <w:r>
        <w:rPr>
          <w:b/>
          <w:color w:val="444488"/>
          <w:sz w:val="24"/>
        </w:rPr>
        <w:t>Компонент FlatButton: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Кнопка в стиле приложения — без системного вида Windows, с кастомным фоном, скруглёнными углами, hover-эффектом и поддержкой градиента. Переопределяет метод OnPaint для полностью кастомной отрисовки.</w:t>
      </w:r>
    </w:p>
    <w:p>
      <w:pPr>
        <w:spacing w:before="200" w:after="80"/>
        <w:jc w:val="left"/>
      </w:pPr>
      <w:r>
        <w:rPr>
          <w:b/>
          <w:color w:val="444488"/>
          <w:sz w:val="24"/>
        </w:rPr>
        <w:t>Компонент IconButton: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Маленькая кнопка только с иконкой (без текста). Используется для кнопки «Стоп» в чате и других управляющих кнопок.</w:t>
      </w:r>
    </w:p>
    <w:p>
      <w:pPr>
        <w:spacing w:before="200" w:after="80"/>
        <w:jc w:val="left"/>
      </w:pPr>
      <w:r>
        <w:rPr>
          <w:b/>
          <w:color w:val="444488"/>
          <w:sz w:val="24"/>
        </w:rPr>
        <w:t>Компонент MessageBubble: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Пузырёк сообщения в чате — как в WhatsApp/Telegram. Сообщения пользователя — справа, фиолетовые. Сообщения ИИ — слева, тёмно-серые. Содержит: текст сообщения, время, имя модели ИИ, кнопку копирования.</w:t>
      </w:r>
    </w:p>
    <w:p>
      <w:pPr>
        <w:spacing w:before="200" w:after="80"/>
        <w:jc w:val="left"/>
      </w:pPr>
      <w:r>
        <w:rPr>
          <w:b/>
          <w:color w:val="444488"/>
          <w:sz w:val="24"/>
        </w:rPr>
        <w:t>Компонент AgentCard: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Карточка агента на странице «Агенты». Показывает: иконку-эмодзи, имя, описание, цветную полоску. При клике — открывает этого агента в чате.</w:t>
      </w:r>
    </w:p>
    <w:p>
      <w:pPr>
        <w:spacing w:before="200" w:after="80"/>
        <w:jc w:val="left"/>
      </w:pPr>
      <w:r>
        <w:rPr>
          <w:b/>
          <w:color w:val="444488"/>
          <w:sz w:val="24"/>
        </w:rPr>
        <w:t>Компонент InputDialog: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Модальное окно для ввода текста. Используется при переименовании чата и создании нового агента.</w:t>
      </w:r>
    </w:p>
    <w:p>
      <w:pPr>
        <w:spacing w:before="280" w:after="120"/>
        <w:jc w:val="left"/>
      </w:pPr>
      <w:r>
        <w:rPr>
          <w:b/>
          <w:color w:val="5C38CC"/>
          <w:sz w:val="28"/>
        </w:rPr>
        <w:t>4.3 Главное окно (MainForm.cs)</w:t>
      </w:r>
    </w:p>
    <w:p>
      <w:pPr>
        <w:spacing w:after="80" w:line="360" w:lineRule="exact"/>
        <w:ind w:firstLine="709"/>
      </w:pPr>
      <w:r>
        <w:rPr>
          <w:rFonts w:ascii="Times New Roman" w:hAnsi="Times New Roman"/>
          <w:b w:val="0"/>
          <w:color w:val="000000"/>
          <w:sz w:val="24"/>
        </w:rPr>
        <w:t>MainForm — это «скелет» всего приложения. Он содержит боковую панель (sidebar) с навигацией и главную область контента, куда загружаются страницы. Также MainForm хранит все сервисы и репозитории как статические поля — это «точка входа» для всей бизнес-логики.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Структура главного окна:</w:t>
      </w:r>
    </w:p>
    <w:p>
      <w:pPr>
        <w:ind w:left="567" w:right="567"/>
        <w:shd w:val="clear" w:color="auto" w:fill="F5F5F5"/>
      </w:pPr>
      <w:r>
        <w:rPr>
          <w:rFonts w:ascii="Courier New" w:hAnsi="Courier New"/>
          <w:color w:val="106010"/>
          <w:sz w:val="18"/>
        </w:rPr>
        <w:t>┌─────────────────────────────────────────────────────┐</w:t>
        <w:br/>
        <w:t>│  SIDEBAR (250px)     │  CONTENT AREA               │</w:t>
        <w:br/>
        <w:t>│  ─────────────────   │  ─────────────────────────  │</w:t>
        <w:br/>
        <w:t>│  ✨ FocusFlow AI     │                             │</w:t>
        <w:br/>
        <w:t>│  [+ Новый чат]       │  Здесь отображается         │</w:t>
        <w:br/>
        <w:t>│  🔍 Поиск...         │  текущая активная страница: │</w:t>
        <w:br/>
        <w:t>│  ─────────────────   │  ChatPage / AgentsPage /    │</w:t>
        <w:br/>
        <w:t>│  Список чатов        │  AutomationPage /           │</w:t>
        <w:br/>
        <w:t>│  ─────────────────   │  HistoryPage /              │</w:t>
        <w:br/>
        <w:t>│  💬 Чат              │  SettingsPage               │</w:t>
        <w:br/>
        <w:t>│  🤖 Агенты           │                             │</w:t>
        <w:br/>
        <w:t>│  ⚡ Автоматизация    │                             │</w:t>
        <w:br/>
        <w:t>│  📋 История          │                             │</w:t>
        <w:br/>
        <w:t>│  ⚙️  Настройки        │                             │</w:t>
        <w:br/>
        <w:t>└─────────────────────────────────────────────────────┘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Статические сервисы MainForm:</w:t>
      </w:r>
    </w:p>
    <w:p>
      <w:pPr>
        <w:ind w:left="567" w:right="567"/>
        <w:shd w:val="clear" w:color="auto" w:fill="F5F5F5"/>
      </w:pPr>
      <w:r>
        <w:rPr>
          <w:rFonts w:ascii="Courier New" w:hAnsi="Courier New"/>
          <w:color w:val="106010"/>
          <w:sz w:val="18"/>
        </w:rPr>
        <w:t>MainForm.Config       — AppConfig (настройки и ключи)</w:t>
        <w:br/>
        <w:t>MainForm.AI           — AIService (фасад для отправки запросов)</w:t>
        <w:br/>
        <w:t>MainForm.Orchestrator — OrchestrationService (главный дирижёр)</w:t>
        <w:br/>
        <w:t>MainForm.ConvRepo     — ConversationRepository (чаты)</w:t>
        <w:br/>
        <w:t>MainForm.MsgRepo      — MessageRepository (сообщения)</w:t>
        <w:br/>
        <w:t>MainForm.AgentRepo    — AgentRepository (агенты)</w:t>
        <w:br/>
        <w:t>MainForm.WfRepo       — WorkflowRepository (воркфлоу)</w:t>
      </w:r>
    </w:p>
    <w:p>
      <w:pPr>
        <w:spacing w:before="280" w:after="120"/>
        <w:jc w:val="left"/>
      </w:pPr>
      <w:r>
        <w:rPr>
          <w:b/>
          <w:color w:val="5C38CC"/>
          <w:sz w:val="28"/>
        </w:rPr>
        <w:t>4.4 Страница чата (ChatPage.cs)</w:t>
      </w:r>
    </w:p>
    <w:p>
      <w:pPr>
        <w:spacing w:after="80" w:line="360" w:lineRule="exact"/>
        <w:ind w:firstLine="709"/>
      </w:pPr>
      <w:r>
        <w:rPr>
          <w:rFonts w:ascii="Times New Roman" w:hAnsi="Times New Roman"/>
          <w:b w:val="0"/>
          <w:color w:val="000000"/>
          <w:sz w:val="24"/>
        </w:rPr>
        <w:t>ChatPage — главная страница приложения. Здесь происходит весь диалог с ИИ. Это UserControl (переиспользуемый визуальный компонент), который загружается в центральную область MainForm.</w:t>
      </w:r>
    </w:p>
    <w:p>
      <w:pPr>
        <w:spacing w:after="80" w:line="360" w:lineRule="exact"/>
      </w:pPr>
      <w:r>
        <w:rPr>
          <w:rFonts w:ascii="Times New Roman" w:hAnsi="Times New Roman"/>
          <w:b w:val="0"/>
          <w:color w:val="000000"/>
          <w:sz w:val="24"/>
        </w:rPr>
        <w:t>Визуальная структура ChatPage:</w:t>
      </w:r>
    </w:p>
    <w:p>
      <w:pPr>
        <w:ind w:left="567" w:right="567"/>
        <w:shd w:val="clear" w:color="auto" w:fill="F5F5F5"/>
      </w:pPr>
      <w:r>
        <w:rPr>
          <w:rFonts w:ascii="Courier New" w:hAnsi="Courier New"/>
          <w:color w:val="106010"/>
          <w:sz w:val="18"/>
        </w:rPr>
        <w:t>┌───────────────────────────────────────────────┐</w:t>
        <w:br/>
        <w:t>│ TOP BAR                                       │</w:t>
        <w:br/>
        <w:t>│  Название чата        [Выбор агента ▼]        │</w:t>
        <w:br/>
        <w:t>│  Статус модели        [AUTO][FUSION][ВРУЧНУЮ] │</w:t>
        <w:br/>
        <w:t>│  (ручной режим: [Провайдер ▼] [Модель ▼])    │</w:t>
        <w:br/>
        <w:t>├───────────────────────────────────────────────┤</w:t>
        <w:br/>
        <w:t>│ THINKING BAR (скрыт по умолчанию)             │</w:t>
        <w:br/>
        <w:t>│  ⚡ Claude думает...                          │</w:t>
        <w:br/>
        <w:t>├───────────────────────────────────────────────┤</w:t>
        <w:br/>
        <w:t>│                                               │</w:t>
        <w:br/>
        <w:t>│  ОБЛАСТЬ СООБЩЕНИЙ (прокручиваемая)           │</w:t>
        <w:br/>
        <w:t>│                                               │</w:t>
        <w:br/>
        <w:t>│       ┌─────────────────────┐                 │</w:t>
        <w:br/>
        <w:t>│       │ Сообщение от ИИ     │                 │</w:t>
        <w:br/>
        <w:t>│       └─────────────────────┘                 │</w:t>
        <w:br/>
        <w:t>│  ┌─────────────────────┐                     │</w:t>
        <w:br/>
        <w:t>│  │ Ваш вопрос          │                     │</w:t>
        <w:br/>
        <w:t>│  └─────────────────────┘                     │</w:t>
        <w:br/>
        <w:t>│                                               │</w:t>
        <w:br/>
        <w:t>├───────────────────────────────────────────────┤</w:t>
        <w:br/>
        <w:t>│ INPUT AREA                                    │</w:t>
        <w:br/>
        <w:t>│  [Введите сообщение...       ] [▶ Отправить]  │</w:t>
        <w:br/>
        <w:t>└───────────────────────────────────────────────┘</w:t>
      </w:r>
    </w:p>
    <w:p>
      <w:pPr>
        <w:spacing w:before="200" w:after="80"/>
        <w:jc w:val="left"/>
      </w:pPr>
      <w:r>
        <w:rPr>
          <w:b/>
          <w:color w:val="444488"/>
          <w:sz w:val="24"/>
        </w:rPr>
        <w:t>Процесс отправки сообщения (события):</w:t>
      </w:r>
    </w:p>
    <w:p>
      <w:r>
        <w:rPr>
          <w:sz w:val="22"/>
        </w:rPr>
        <w:t>1. Пользователь вводит текст в RichTextBox (_inputBox)</w:t>
      </w:r>
    </w:p>
    <w:p>
      <w:r>
        <w:rPr>
          <w:sz w:val="22"/>
        </w:rPr>
        <w:t>2. Нажимает Enter или кнопку «Отправить» (_sendBtn)</w:t>
      </w:r>
    </w:p>
    <w:p>
      <w:r>
        <w:rPr>
          <w:sz w:val="22"/>
        </w:rPr>
        <w:t>3. Вызывается метод SendMessageAsync()</w:t>
      </w:r>
    </w:p>
    <w:p>
      <w:r>
        <w:rPr>
          <w:sz w:val="22"/>
        </w:rPr>
        <w:t>4. Создаётся CancellationTokenSource (для кнопки «Стоп»)</w:t>
      </w:r>
    </w:p>
    <w:p>
      <w:r>
        <w:rPr>
          <w:sz w:val="22"/>
        </w:rPr>
        <w:t>5. Сообщение пользователя сохраняется в БД (MessageRepository.Add)</w:t>
      </w:r>
    </w:p>
    <w:p>
      <w:r>
        <w:rPr>
          <w:sz w:val="22"/>
        </w:rPr>
        <w:t>6. Отображается «Thinking bar» с анимацией точек</w:t>
      </w:r>
    </w:p>
    <w:p>
      <w:r>
        <w:rPr>
          <w:sz w:val="22"/>
        </w:rPr>
        <w:t>7. Вызывается MainForm.Orchestrator.RunAsync() — запрос к ИИ</w:t>
      </w:r>
    </w:p>
    <w:p>
      <w:r>
        <w:rPr>
          <w:sz w:val="22"/>
        </w:rPr>
        <w:t>8. Получен ответ → создаётся MessageBubble → добавляется в _messagesArea</w:t>
      </w:r>
    </w:p>
    <w:p>
      <w:r>
        <w:rPr>
          <w:sz w:val="22"/>
        </w:rPr>
        <w:t>9. Ответ сохраняется в БД</w:t>
      </w:r>
    </w:p>
    <w:p>
      <w:r>
        <w:rPr>
          <w:sz w:val="22"/>
        </w:rPr>
        <w:t>10. Если AutoTitleChats = true — ИИ генерирует название чата</w:t>
      </w:r>
    </w:p>
    <w:p>
      <w:pPr>
        <w:spacing w:before="280" w:after="120"/>
        <w:jc w:val="left"/>
      </w:pPr>
      <w:r>
        <w:rPr>
          <w:b/>
          <w:color w:val="5C38CC"/>
          <w:sz w:val="28"/>
        </w:rPr>
        <w:t>4.5 Страница агентов (AgentsPage.cs)</w:t>
      </w:r>
    </w:p>
    <w:p>
      <w:pPr>
        <w:spacing w:after="80" w:line="360" w:lineRule="exact"/>
        <w:ind w:firstLine="709"/>
      </w:pPr>
      <w:r>
        <w:rPr>
          <w:rFonts w:ascii="Times New Roman" w:hAnsi="Times New Roman"/>
          <w:b w:val="0"/>
          <w:color w:val="000000"/>
          <w:sz w:val="24"/>
        </w:rPr>
        <w:t>Страница для управления ИИ-агентами. Отображает сетку карточек (AgentCard) для каждого агента. Встроенные агенты нельзя удалить (IsBuiltIn = true), пользовательские — можно редактировать и удалять.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✨ FocusFlow AI </w:t>
      </w:r>
      <w:r>
        <w:rPr>
          <w:rFonts w:ascii="Segoe UI" w:hAnsi="Segoe UI"/>
          <w:color w:val="1C1B22"/>
          <w:sz w:val="22"/>
        </w:rPr>
        <w:t>— универсальный помощник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💻 Code Master </w:t>
      </w:r>
      <w:r>
        <w:rPr>
          <w:rFonts w:ascii="Segoe UI" w:hAnsi="Segoe UI"/>
          <w:color w:val="1C1B22"/>
          <w:sz w:val="22"/>
        </w:rPr>
        <w:t>— эксперт по программированию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✍️ Content Writer </w:t>
      </w:r>
      <w:r>
        <w:rPr>
          <w:rFonts w:ascii="Segoe UI" w:hAnsi="Segoe UI"/>
          <w:color w:val="1C1B22"/>
          <w:sz w:val="22"/>
        </w:rPr>
        <w:t>— копирайтер и контент-стратег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📊 Data Analyst </w:t>
      </w:r>
      <w:r>
        <w:rPr>
          <w:rFonts w:ascii="Segoe UI" w:hAnsi="Segoe UI"/>
          <w:color w:val="1C1B22"/>
          <w:sz w:val="22"/>
        </w:rPr>
        <w:t>— аналитик данных и бизнес-аналитика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📣 Marketing Expert </w:t>
      </w:r>
      <w:r>
        <w:rPr>
          <w:rFonts w:ascii="Segoe UI" w:hAnsi="Segoe UI"/>
          <w:color w:val="1C1B22"/>
          <w:sz w:val="22"/>
        </w:rPr>
        <w:t>— маркетолог и стратег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🔬 Research Pro </w:t>
      </w:r>
      <w:r>
        <w:rPr>
          <w:rFonts w:ascii="Segoe UI" w:hAnsi="Segoe UI"/>
          <w:color w:val="1C1B22"/>
          <w:sz w:val="22"/>
        </w:rPr>
        <w:t>— глубокое исследование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🎨 Design Advisor </w:t>
      </w:r>
      <w:r>
        <w:rPr>
          <w:rFonts w:ascii="Segoe UI" w:hAnsi="Segoe UI"/>
          <w:color w:val="1C1B22"/>
          <w:sz w:val="22"/>
        </w:rPr>
        <w:t>— UI/UX дизайн</w:t>
      </w:r>
    </w:p>
    <w:p>
      <w:pPr>
        <w:spacing w:after="60"/>
        <w:ind w:left="283"/>
      </w:pPr>
      <w:r>
        <w:rPr>
          <w:rFonts w:ascii="Segoe UI" w:hAnsi="Segoe UI"/>
          <w:b/>
          <w:color w:val="7C5CFC"/>
          <w:sz w:val="22"/>
        </w:rPr>
        <w:t xml:space="preserve">📌 🎓 AI Teacher </w:t>
      </w:r>
      <w:r>
        <w:rPr>
          <w:rFonts w:ascii="Segoe UI" w:hAnsi="Segoe UI"/>
          <w:color w:val="1C1B22"/>
          <w:sz w:val="22"/>
        </w:rPr>
        <w:t>— объяснение сложных тем</w:t>
      </w:r>
    </w:p>
    <w:p>
      <w:pPr>
        <w:spacing w:before="280" w:after="120"/>
        <w:jc w:val="left"/>
      </w:pPr>
      <w:r>
        <w:rPr>
          <w:b/>
          <w:color w:val="5C38CC"/>
          <w:sz w:val="28"/>
        </w:rPr>
        <w:t>4.6 Страница автоматизации (AutomationPage.cs)</w:t>
      </w:r>
    </w:p>
    <w:p>
      <w:pPr>
        <w:spacing w:after="80" w:line="360" w:lineRule="exact"/>
        <w:ind w:firstLine="709"/>
      </w:pPr>
      <w:r>
        <w:rPr>
          <w:rFonts w:ascii="Times New Roman" w:hAnsi="Times New Roman"/>
          <w:b w:val="0"/>
          <w:color w:val="000000"/>
          <w:sz w:val="24"/>
        </w:rPr>
        <w:t>Здесь пользователь создаёт и запускает воркфлоу (цепочки агентов). Интерфейс позволяет: добавлять шаги, выбирать агента для каждого шага, задавать инструкцию, запускать воркфлоу с начальным текстом и наблюдать за прогрессом выполнения.</w:t>
      </w:r>
    </w:p>
    <w:p>
      <w:pPr>
        <w:spacing w:before="280" w:after="120"/>
        <w:jc w:val="left"/>
      </w:pPr>
      <w:r>
        <w:rPr>
          <w:b/>
          <w:color w:val="5C38CC"/>
          <w:sz w:val="28"/>
        </w:rPr>
        <w:t>4.7 История чатов (HistoryPage.cs)</w:t>
      </w:r>
    </w:p>
    <w:p>
      <w:pPr>
        <w:spacing w:after="80" w:line="360" w:lineRule="exact"/>
        <w:ind w:firstLine="709"/>
      </w:pPr>
      <w:r>
        <w:rPr>
          <w:rFonts w:ascii="Times New Roman" w:hAnsi="Times New Roman"/>
          <w:b w:val="0"/>
          <w:color w:val="000000"/>
          <w:sz w:val="24"/>
        </w:rPr>
        <w:t>Показывает все сохранённые разговоры с датой, количеством сообщений и последним сообщением. Позволяет быстро открыть любой старый чат и продолжить диалог.</w:t>
      </w:r>
    </w:p>
    <w:p>
      <w:pPr>
        <w:spacing w:before="280" w:after="120"/>
        <w:jc w:val="left"/>
      </w:pPr>
      <w:r>
        <w:rPr>
          <w:b/>
          <w:color w:val="5C38CC"/>
          <w:sz w:val="28"/>
        </w:rPr>
        <w:t>4.8 Настройки (SettingsPage.cs)</w:t>
      </w:r>
    </w:p>
    <w:p>
      <w:pPr>
        <w:spacing w:after="80" w:line="360" w:lineRule="exact"/>
        <w:ind w:firstLine="709"/>
      </w:pPr>
      <w:r>
        <w:rPr>
          <w:rFonts w:ascii="Times New Roman" w:hAnsi="Times New Roman"/>
          <w:b w:val="0"/>
          <w:color w:val="000000"/>
          <w:sz w:val="24"/>
        </w:rPr>
        <w:t>Страница настроек позволяет вводить API-ключи всех провайдеров. После сохранения вызывается MainForm.ReloadServices() — все сервисы пересоздаются с новыми ключами. Ключи сохраняются в config.json по пути %AppData%\FocusFlowAI\config.json.</w:t>
      </w:r>
    </w:p>
    <w:p>
      <w:r>
        <w:rPr>
          <w:sz w:val="22"/>
        </w:rPr>
        <w:t>• API ключ Anthropic (Claude) — обязательный для базовой работы</w:t>
      </w:r>
    </w:p>
    <w:p>
      <w:r>
        <w:rPr>
          <w:sz w:val="22"/>
        </w:rPr>
        <w:t>• API ключ OpenAI (GPT-4o, GPT-4o mini)</w:t>
      </w:r>
    </w:p>
    <w:p>
      <w:r>
        <w:rPr>
          <w:sz w:val="22"/>
        </w:rPr>
        <w:t>• API ключ Google (Gemini 2.5 Pro, Gemini 2.0 Flash)</w:t>
      </w:r>
    </w:p>
    <w:p>
      <w:r>
        <w:rPr>
          <w:sz w:val="22"/>
        </w:rPr>
        <w:t>• API ключ Mistral (Mistral Large, Mistral Small)</w:t>
      </w:r>
    </w:p>
    <w:p>
      <w:r>
        <w:rPr>
          <w:sz w:val="22"/>
        </w:rPr>
        <w:t>• API ключ Groq (Llama 3.3 70B — бесплатный и быстрый)</w:t>
      </w:r>
    </w:p>
    <w:p>
      <w:r>
        <w:rPr>
          <w:sz w:val="22"/>
        </w:rPr>
        <w:t>• Модель по умолчанию</w:t>
      </w:r>
    </w:p>
    <w:p>
      <w:r>
        <w:rPr>
          <w:sz w:val="22"/>
        </w:rPr>
        <w:t>• Режим оркестрации по умолчанию (AUTO / FUSION / MANUAL)</w:t>
      </w:r>
    </w:p>
    <w:p>
      <w:r>
        <w:rPr>
          <w:sz w:val="22"/>
        </w:rPr>
        <w:t>• Temperature (творческость) — ползунок 0.0 – 1.0</w:t>
      </w:r>
    </w:p>
    <w:p>
      <w:r>
        <w:rPr>
          <w:sz w:val="22"/>
        </w:rPr>
        <w:t>• Макс. токенов в ответе</w:t>
      </w:r>
    </w:p>
    <w:p>
      <w:r>
        <w:rPr>
          <w:sz w:val="22"/>
        </w:rPr>
        <w:t>• Автоматическое создание названий чатов</w:t>
      </w:r>
    </w:p>
    <w:p>
      <w:r>
        <w:br w:type="page"/>
      </w:r>
    </w:p>
    <w:p>
      <w:pPr>
        <w:spacing w:before="360" w:after="160"/>
        <w:jc w:val="left"/>
      </w:pPr>
      <w:r>
        <w:rPr>
          <w:b/>
          <w:color w:val="5C38CC"/>
          <w:sz w:val="36"/>
        </w:rPr>
        <w:t>5. КАК ВСЁ РАБОТАЕТ ВМЕСТЕ: ПОЛНЫЙ ЦИКЛ ЗАПРОСА</w:t>
      </w:r>
    </w:p>
    <w:p>
      <w:pPr>
        <w:spacing w:after="80" w:line="360" w:lineRule="exact"/>
        <w:ind w:firstLine="709"/>
      </w:pPr>
      <w:r>
        <w:rPr>
          <w:rFonts w:ascii="Times New Roman" w:hAnsi="Times New Roman"/>
          <w:b w:val="0"/>
          <w:color w:val="000000"/>
          <w:sz w:val="24"/>
        </w:rPr>
        <w:t>Рассмотрим, что происходит в программе от момента нажатия «Отправить» до появления ответа на экране.</w:t>
      </w:r>
    </w:p>
    <w:p>
      <w:pPr>
        <w:ind w:left="567" w:right="567"/>
        <w:shd w:val="clear" w:color="auto" w:fill="F5F5F5"/>
      </w:pPr>
      <w:r>
        <w:rPr>
          <w:rFonts w:ascii="Courier New" w:hAnsi="Courier New"/>
          <w:color w:val="106010"/>
          <w:sz w:val="18"/>
        </w:rPr>
        <w:t>ПОЛЬЗОВАТЕЛЬ нажимает Enter</w:t>
        <w:br/>
        <w:t xml:space="preserve">         │</w:t>
        <w:br/>
        <w:t xml:space="preserve">         ▼</w:t>
        <w:br/>
        <w:t>ChatPage.SendMessageAsync()</w:t>
        <w:br/>
        <w:t xml:space="preserve">  ├─ Сохранить сообщение пользователя → MessageRepository.Add()</w:t>
        <w:br/>
        <w:t xml:space="preserve">  ├─ Показать ThinkingBar («ИИ думает...»)</w:t>
        <w:br/>
        <w:t xml:space="preserve">  └─ Вызвать OrchestrationService.RunAsync()</w:t>
        <w:br/>
        <w:t xml:space="preserve">              │</w:t>
        <w:br/>
        <w:t xml:space="preserve">              ▼</w:t>
        <w:br/>
        <w:t xml:space="preserve">         AIRouter.Route(message, mode)</w:t>
        <w:br/>
        <w:t xml:space="preserve">           ├─ Classify(message) → определить тип запроса</w:t>
        <w:br/>
        <w:t xml:space="preserve">           ├─ GetAvailableModels() → список настроенных моделей</w:t>
        <w:br/>
        <w:t xml:space="preserve">           └─ PickBest() → выбрать лучшую модель (Score-алгоритм)</w:t>
        <w:br/>
        <w:t xml:space="preserve">              │</w:t>
        <w:br/>
        <w:t xml:space="preserve">              ▼ (режим AUTO)</w:t>
        <w:br/>
        <w:t xml:space="preserve">         ProviderRegistry.SendAsync(model, ...)</w:t>
        <w:br/>
        <w:t xml:space="preserve">           └─ AnthropicProvider.SendAsync()   (или OpenAI / Gemini...)</w:t>
        <w:br/>
        <w:t xml:space="preserve">                  └─ HttpClient.PostAsync(API_URL, json_body)</w:t>
        <w:br/>
        <w:t xml:space="preserve">                  └─ Ждём ответ от сервера ИИ...</w:t>
        <w:br/>
        <w:t xml:space="preserve">                  └─ Десериализовать JSON → AIResponse</w:t>
        <w:br/>
        <w:t xml:space="preserve">              │</w:t>
        <w:br/>
        <w:t xml:space="preserve">              ▼</w:t>
        <w:br/>
        <w:t xml:space="preserve">         OrchestrationResult (Success=true, Text=ответ)</w:t>
        <w:br/>
        <w:t xml:space="preserve">              │</w:t>
        <w:br/>
        <w:t xml:space="preserve">              ▼</w:t>
        <w:br/>
        <w:t>ChatPage: скрыть ThinkingBar</w:t>
        <w:br/>
        <w:t xml:space="preserve">  ├─ Создать MessageBubble(ответ)</w:t>
        <w:br/>
        <w:t xml:space="preserve">  ├─ Добавить в _messagesArea</w:t>
        <w:br/>
        <w:t xml:space="preserve">  ├─ Сохранить ответ → MessageRepository.Add()</w:t>
        <w:br/>
        <w:t xml:space="preserve">  └─ Если AutoTitle → GenerateTitleAsync() → ConvRepo.UpdateTitle()</w:t>
      </w:r>
    </w:p>
    <w:p>
      <w:r>
        <w:br w:type="page"/>
      </w:r>
    </w:p>
    <w:p>
      <w:pPr>
        <w:spacing w:before="360" w:after="160"/>
        <w:jc w:val="left"/>
      </w:pPr>
      <w:r>
        <w:rPr>
          <w:b/>
          <w:color w:val="5C38CC"/>
          <w:sz w:val="36"/>
        </w:rPr>
        <w:t>6. СТРУКТУРА ФАЙЛОВ ПРОЕКТА</w:t>
      </w:r>
    </w:p>
    <w:p>
      <w:pPr>
        <w:ind w:left="567" w:right="567"/>
        <w:shd w:val="clear" w:color="auto" w:fill="F5F5F5"/>
      </w:pPr>
      <w:r>
        <w:rPr>
          <w:rFonts w:ascii="Courier New" w:hAnsi="Courier New"/>
          <w:color w:val="106010"/>
          <w:sz w:val="18"/>
        </w:rPr>
        <w:t>FocusFlow LMS/</w:t>
        <w:br/>
        <w:t>├── Program.cs              ← точка входа, запуск приложения</w:t>
        <w:br/>
        <w:t>├── Theme.cs                ← дизайн-система: цвета, шрифты, методы рисования</w:t>
        <w:br/>
        <w:t>│</w:t>
        <w:br/>
        <w:t>├── Models/                 ← БЭКЕНД: модели данных</w:t>
        <w:br/>
        <w:t>│   ├── AiMessage.cs        ← сообщение в чате</w:t>
        <w:br/>
        <w:t>│   ├── Conversation.cs     ← чат/диалог</w:t>
        <w:br/>
        <w:t>│   ├── AIAgent.cs          ← агент ИИ</w:t>
        <w:br/>
        <w:t>│   ├── AppConfig.cs        ← конфигурация + сохранение</w:t>
        <w:br/>
        <w:t>│   ├── AIProvider.cs       ← перечисления: ProviderType, QueryType, ModelInfo</w:t>
        <w:br/>
        <w:t>│   └── WorkflowStep.cs     ← шаг воркфлоу</w:t>
        <w:br/>
        <w:t>│</w:t>
        <w:br/>
        <w:t>├── Data/                   ← БЭКЕНД: работа с базой данных</w:t>
        <w:br/>
        <w:t>│   ├── DatabaseManager.cs  ← создание таблиц, seed-данные</w:t>
        <w:br/>
        <w:t>│   ├── ConversationRepository.cs</w:t>
        <w:br/>
        <w:t>│   ├── MessageRepository.cs</w:t>
        <w:br/>
        <w:t>│   ├── AgentRepository.cs</w:t>
        <w:br/>
        <w:t>│   └── WorkflowRepository.cs</w:t>
        <w:br/>
        <w:t>│</w:t>
        <w:br/>
        <w:t>├── Services/               ← БЭКЕНД: бизнес-логика</w:t>
        <w:br/>
        <w:t>│   ├── ILLMProvider.cs     ← интерфейс провайдера ИИ</w:t>
        <w:br/>
        <w:t>│   ├── AnthropicProvider.cs← Claude API</w:t>
        <w:br/>
        <w:t>│   ├── GeminiProvider.cs   ← Gemini API</w:t>
        <w:br/>
        <w:t>│   ├── OpenAICompatProvider.cs ← OpenAI / Mistral / Groq</w:t>
        <w:br/>
        <w:t>│   ├── ProviderRegistry.cs ← реестр всех провайдеров</w:t>
        <w:br/>
        <w:t>│   ├── AIRouter.cs         ← маршрутизатор (выбор модели)</w:t>
        <w:br/>
        <w:t>│   ├── OrchestrationService.cs ← AUTO / FUSION / MANUAL</w:t>
        <w:br/>
        <w:t>│   ├── AIService.cs        ← фасад для упрощённого вызова</w:t>
        <w:br/>
        <w:t>│   └── WorkflowService.cs  ← цепочки агентов</w:t>
        <w:br/>
        <w:t>│</w:t>
        <w:br/>
        <w:t>├── Controls/               ← ФРОНТЕНД: кастомные компоненты</w:t>
        <w:br/>
        <w:t>│   ├── RoundedPanel.cs</w:t>
        <w:br/>
        <w:t>│   ├── FlatButton.cs</w:t>
        <w:br/>
        <w:t>│   ├── IconButton.cs</w:t>
        <w:br/>
        <w:t>│   ├── MessageBubble.cs</w:t>
        <w:br/>
        <w:t>│   ├── AgentCard.cs</w:t>
        <w:br/>
        <w:t>│   └── InputDialog.cs</w:t>
        <w:br/>
        <w:t>│</w:t>
        <w:br/>
        <w:t>└── Forms/                  ← ФРОНТЕНД: страницы и главное окно</w:t>
        <w:br/>
        <w:t xml:space="preserve">    ├── MainForm.cs         ← главное окно с боковой панелью</w:t>
        <w:br/>
        <w:t xml:space="preserve">    ├── ChatPage.cs         ← страница чата</w:t>
        <w:br/>
        <w:t xml:space="preserve">    ├── AgentsPage.cs       ← управление агентами</w:t>
        <w:br/>
        <w:t xml:space="preserve">    ├── AutomationPage.cs   ← воркфлоу</w:t>
        <w:br/>
        <w:t xml:space="preserve">    ├── HistoryPage.cs      ← история чатов</w:t>
        <w:br/>
        <w:t xml:space="preserve">    └── SettingsPage.cs     ← настройки и API-ключи</w:t>
      </w:r>
    </w:p>
    <w:p>
      <w:r>
        <w:br w:type="page"/>
      </w:r>
    </w:p>
    <w:p>
      <w:pPr>
        <w:spacing w:before="360" w:after="160"/>
        <w:jc w:val="left"/>
      </w:pPr>
      <w:r>
        <w:rPr>
          <w:b/>
          <w:color w:val="5C38CC"/>
          <w:sz w:val="36"/>
        </w:rPr>
        <w:t>7. ЗАКЛЮЧЕНИЕ</w:t>
      </w:r>
    </w:p>
    <w:p>
      <w:pPr>
        <w:spacing w:after="80" w:line="360" w:lineRule="exact"/>
        <w:ind w:firstLine="709"/>
      </w:pPr>
      <w:r>
        <w:rPr>
          <w:rFonts w:ascii="Times New Roman" w:hAnsi="Times New Roman"/>
          <w:b w:val="0"/>
          <w:color w:val="000000"/>
          <w:sz w:val="24"/>
        </w:rPr>
        <w:t>FocusFlow AI представляет собой полноценное настольное приложение, демонстрирующее современные подходы к интеграции больших языковых моделей. Проект реализует три ключевые идеи: унификацию (один интерфейс для пяти провайдеров), интеллектуальную маршрутизацию (AUTO-режим) и синергию моделей (FUSION-режим).</w:t>
      </w:r>
    </w:p>
    <w:p>
      <w:pPr>
        <w:spacing w:after="80" w:line="360" w:lineRule="exact"/>
        <w:ind w:firstLine="709"/>
      </w:pPr>
      <w:r>
        <w:rPr>
          <w:rFonts w:ascii="Times New Roman" w:hAnsi="Times New Roman"/>
          <w:b w:val="0"/>
          <w:color w:val="000000"/>
          <w:sz w:val="24"/>
        </w:rPr>
        <w:t>С точки зрения архитектуры проект строго разделён на бэкенд (Models, Data, Services) и фронтенд (Controls, Forms, Theme). Бэкенд не знает о кнопках и окнах, фронтенд не знает о SQL и HTTP — это называется принципом разделения ответственности (Separation of Concerns), одним из ключевых принципов хорошей архитектуры ПО.</w:t>
      </w:r>
    </w:p>
    <w:p>
      <w:pPr>
        <w:spacing w:after="80" w:line="360" w:lineRule="exact"/>
        <w:ind w:firstLine="709"/>
      </w:pPr>
      <w:r>
        <w:rPr>
          <w:rFonts w:ascii="Times New Roman" w:hAnsi="Times New Roman"/>
          <w:b w:val="0"/>
          <w:color w:val="000000"/>
          <w:sz w:val="24"/>
        </w:rPr>
        <w:t>Воркфлоу-система реализует концепцию мультиагентной архитектуры: каждый агент специализируется на своей задаче, а их последовательное взаимодействие позволяет решать сложные многоэтапные задачи автоматически.</w:t>
      </w:r>
    </w:p>
    <w:p>
      <w:pPr>
        <w:spacing w:before="280" w:after="120"/>
        <w:jc w:val="left"/>
      </w:pPr>
      <w:r>
        <w:rPr>
          <w:b/>
          <w:color w:val="5C38CC"/>
          <w:sz w:val="28"/>
        </w:rPr>
        <w:t>Использованные технологии:</w:t>
      </w:r>
    </w:p>
    <w:p>
      <w:r>
        <w:rPr>
          <w:rFonts w:ascii="Times New Roman" w:hAnsi="Times New Roman"/>
          <w:sz w:val="24"/>
        </w:rPr>
        <w:t>• C# .NET 10 — язык программирования и платформа</w:t>
      </w:r>
    </w:p>
    <w:p>
      <w:r>
        <w:rPr>
          <w:rFonts w:ascii="Times New Roman" w:hAnsi="Times New Roman"/>
          <w:sz w:val="24"/>
        </w:rPr>
        <w:t>• Windows Forms — фреймворк для создания оконного интерфейса</w:t>
      </w:r>
    </w:p>
    <w:p>
      <w:r>
        <w:rPr>
          <w:rFonts w:ascii="Times New Roman" w:hAnsi="Times New Roman"/>
          <w:sz w:val="24"/>
        </w:rPr>
        <w:t>• SQLite + Microsoft.Data.Sqlite — локальная база данных</w:t>
      </w:r>
    </w:p>
    <w:p>
      <w:r>
        <w:rPr>
          <w:rFonts w:ascii="Times New Roman" w:hAnsi="Times New Roman"/>
          <w:sz w:val="24"/>
        </w:rPr>
        <w:t>• Newtonsoft.Json — сериализация/десериализация JSON</w:t>
      </w:r>
    </w:p>
    <w:p>
      <w:r>
        <w:rPr>
          <w:rFonts w:ascii="Times New Roman" w:hAnsi="Times New Roman"/>
          <w:sz w:val="24"/>
        </w:rPr>
        <w:t>• HttpClient (.NET) — HTTP-запросы к API провайдеров</w:t>
      </w:r>
    </w:p>
    <w:p>
      <w:r>
        <w:rPr>
          <w:rFonts w:ascii="Times New Roman" w:hAnsi="Times New Roman"/>
          <w:sz w:val="24"/>
        </w:rPr>
        <w:t>• Anthropic Claude API — основной AI-провайдер</w:t>
      </w:r>
    </w:p>
    <w:p>
      <w:r>
        <w:rPr>
          <w:rFonts w:ascii="Times New Roman" w:hAnsi="Times New Roman"/>
          <w:sz w:val="24"/>
        </w:rPr>
        <w:t>• OpenAI API — провайдер GPT-моделей</w:t>
      </w:r>
    </w:p>
    <w:p>
      <w:r>
        <w:rPr>
          <w:rFonts w:ascii="Times New Roman" w:hAnsi="Times New Roman"/>
          <w:sz w:val="24"/>
        </w:rPr>
        <w:t>• Google Gemini API — провайдер Gemini-моделей</w:t>
      </w:r>
    </w:p>
    <w:p>
      <w:r>
        <w:rPr>
          <w:rFonts w:ascii="Times New Roman" w:hAnsi="Times New Roman"/>
          <w:sz w:val="24"/>
        </w:rPr>
        <w:t>• Mistral AI API — быстрые европейские модели</w:t>
      </w:r>
    </w:p>
    <w:p>
      <w:r>
        <w:rPr>
          <w:rFonts w:ascii="Times New Roman" w:hAnsi="Times New Roman"/>
          <w:sz w:val="24"/>
        </w:rPr>
        <w:t>• Groq API — сверхбыстрый инференс open-source моделей</w:t>
      </w:r>
    </w:p>
    <w:sectPr w:rsidR="00FC693F" w:rsidRPr="0006063C" w:rsidSect="00034616">
      <w:pgSz w:w="11906" w:h="16838"/>
      <w:pgMar w:top="1417" w:right="850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