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430" w:rsidRDefault="009A6A1C" w:rsidP="000E788B">
      <w:pPr>
        <w:spacing w:before="220"/>
        <w:jc w:val="both"/>
      </w:pPr>
      <w:r>
        <w:t xml:space="preserve">1. What is the relationship between def statements and lambda </w:t>
      </w:r>
      <w:proofErr w:type="gramStart"/>
      <w:r>
        <w:t>expressions ?</w:t>
      </w:r>
      <w:proofErr w:type="gramEnd"/>
    </w:p>
    <w:p w:rsidR="00374F17" w:rsidRPr="000E788B" w:rsidRDefault="00374F17" w:rsidP="000E788B">
      <w:pPr>
        <w:spacing w:before="220"/>
        <w:jc w:val="both"/>
        <w:rPr>
          <w:color w:val="4472C4" w:themeColor="accent1"/>
        </w:rPr>
      </w:pPr>
      <w:proofErr w:type="spellStart"/>
      <w:r w:rsidRPr="000E788B">
        <w:rPr>
          <w:color w:val="4472C4" w:themeColor="accent1"/>
        </w:rPr>
        <w:t>Ans</w:t>
      </w:r>
      <w:proofErr w:type="spellEnd"/>
      <w:r w:rsidRPr="000E788B">
        <w:rPr>
          <w:color w:val="4472C4" w:themeColor="accent1"/>
        </w:rPr>
        <w:t xml:space="preserve">: </w:t>
      </w:r>
      <w:r w:rsidR="001230A2" w:rsidRPr="000E788B">
        <w:rPr>
          <w:color w:val="4472C4" w:themeColor="accent1"/>
        </w:rPr>
        <w:t xml:space="preserve"> Both are used to perform particular task any no. of times just by calling. The difference is lambda </w:t>
      </w:r>
      <w:proofErr w:type="gramStart"/>
      <w:r w:rsidR="001230A2" w:rsidRPr="000E788B">
        <w:rPr>
          <w:color w:val="4472C4" w:themeColor="accent1"/>
        </w:rPr>
        <w:t>function are</w:t>
      </w:r>
      <w:proofErr w:type="gramEnd"/>
      <w:r w:rsidR="001230A2" w:rsidRPr="000E788B">
        <w:rPr>
          <w:color w:val="4472C4" w:themeColor="accent1"/>
        </w:rPr>
        <w:t xml:space="preserve"> anonymous and only single expressions can be defined.</w:t>
      </w:r>
    </w:p>
    <w:p w:rsidR="000E788B" w:rsidRDefault="000E788B" w:rsidP="000E788B">
      <w:pPr>
        <w:spacing w:before="220"/>
        <w:jc w:val="both"/>
      </w:pPr>
    </w:p>
    <w:p w:rsidR="00537430" w:rsidRDefault="009A6A1C" w:rsidP="000E788B">
      <w:pPr>
        <w:spacing w:before="220"/>
        <w:jc w:val="both"/>
      </w:pPr>
      <w:r>
        <w:t>2. What is the benefit of lambda?</w:t>
      </w:r>
    </w:p>
    <w:p w:rsidR="001230A2" w:rsidRPr="000E788B" w:rsidRDefault="001230A2" w:rsidP="000E788B">
      <w:pPr>
        <w:spacing w:before="220"/>
        <w:jc w:val="both"/>
        <w:rPr>
          <w:color w:val="4472C4" w:themeColor="accent1"/>
        </w:rPr>
      </w:pPr>
      <w:proofErr w:type="spellStart"/>
      <w:r w:rsidRPr="000E788B">
        <w:rPr>
          <w:color w:val="4472C4" w:themeColor="accent1"/>
        </w:rPr>
        <w:t>Ans</w:t>
      </w:r>
      <w:proofErr w:type="spellEnd"/>
      <w:r w:rsidRPr="000E788B">
        <w:rPr>
          <w:color w:val="4472C4" w:themeColor="accent1"/>
        </w:rPr>
        <w:t>: Lambda functions are anonymous and used for short evaluations.</w:t>
      </w:r>
    </w:p>
    <w:p w:rsidR="000E788B" w:rsidRDefault="000E788B" w:rsidP="000E788B">
      <w:pPr>
        <w:spacing w:before="220"/>
        <w:jc w:val="both"/>
      </w:pPr>
    </w:p>
    <w:p w:rsidR="00537430" w:rsidRDefault="009A6A1C" w:rsidP="000E788B">
      <w:pPr>
        <w:spacing w:before="220"/>
        <w:jc w:val="both"/>
      </w:pPr>
      <w:r>
        <w:t>3. Compare and contrast map, filter, and reduce.</w:t>
      </w:r>
    </w:p>
    <w:p w:rsidR="001230A2" w:rsidRPr="000E788B" w:rsidRDefault="001230A2" w:rsidP="000E788B">
      <w:pPr>
        <w:spacing w:before="220"/>
        <w:jc w:val="both"/>
        <w:rPr>
          <w:color w:val="4472C4" w:themeColor="accent1"/>
        </w:rPr>
      </w:pPr>
      <w:proofErr w:type="spellStart"/>
      <w:r w:rsidRPr="000E788B">
        <w:rPr>
          <w:color w:val="4472C4" w:themeColor="accent1"/>
        </w:rPr>
        <w:t>Ans</w:t>
      </w:r>
      <w:proofErr w:type="spellEnd"/>
      <w:r w:rsidRPr="000E788B">
        <w:rPr>
          <w:color w:val="4472C4" w:themeColor="accent1"/>
        </w:rPr>
        <w:t xml:space="preserve">: </w:t>
      </w:r>
      <w:proofErr w:type="gramStart"/>
      <w:r w:rsidRPr="000E788B">
        <w:rPr>
          <w:color w:val="4472C4" w:themeColor="accent1"/>
        </w:rPr>
        <w:t>Map(</w:t>
      </w:r>
      <w:proofErr w:type="gramEnd"/>
      <w:r w:rsidRPr="000E788B">
        <w:rPr>
          <w:color w:val="4472C4" w:themeColor="accent1"/>
        </w:rPr>
        <w:t>) :</w:t>
      </w:r>
      <w:r w:rsidR="00C16D1B" w:rsidRPr="000E788B">
        <w:rPr>
          <w:color w:val="4472C4" w:themeColor="accent1"/>
        </w:rPr>
        <w:t xml:space="preserve"> M</w:t>
      </w:r>
      <w:r w:rsidRPr="000E788B">
        <w:rPr>
          <w:color w:val="4472C4" w:themeColor="accent1"/>
        </w:rPr>
        <w:t>ap function takes function and list as arguments</w:t>
      </w:r>
      <w:r w:rsidR="00C16D1B" w:rsidRPr="000E788B">
        <w:rPr>
          <w:color w:val="4472C4" w:themeColor="accent1"/>
        </w:rPr>
        <w:t>, a new list is returned which contains all the function modified items returned by that function for each item</w:t>
      </w:r>
      <w:r w:rsidRPr="000E788B">
        <w:rPr>
          <w:color w:val="4472C4" w:themeColor="accent1"/>
        </w:rPr>
        <w:t xml:space="preserve"> </w:t>
      </w:r>
      <w:r w:rsidR="00C16D1B" w:rsidRPr="000E788B">
        <w:rPr>
          <w:color w:val="4472C4" w:themeColor="accent1"/>
        </w:rPr>
        <w:t>.</w:t>
      </w:r>
    </w:p>
    <w:p w:rsidR="00C16D1B" w:rsidRPr="000E788B" w:rsidRDefault="00C16D1B" w:rsidP="000E788B">
      <w:pPr>
        <w:spacing w:before="220"/>
        <w:jc w:val="both"/>
        <w:rPr>
          <w:rFonts w:cstheme="minorHAnsi"/>
          <w:color w:val="4472C4" w:themeColor="accent1"/>
        </w:rPr>
      </w:pPr>
      <w:proofErr w:type="gramStart"/>
      <w:r w:rsidRPr="000E788B">
        <w:rPr>
          <w:color w:val="4472C4" w:themeColor="accent1"/>
        </w:rPr>
        <w:t>Filter(</w:t>
      </w:r>
      <w:proofErr w:type="gramEnd"/>
      <w:r w:rsidRPr="000E788B">
        <w:rPr>
          <w:color w:val="4472C4" w:themeColor="accent1"/>
        </w:rPr>
        <w:t>): Filter function takes function and list as arguments,</w:t>
      </w:r>
      <w:r w:rsidRPr="000E788B">
        <w:rPr>
          <w:rFonts w:ascii="Arial" w:hAnsi="Arial" w:cs="Arial"/>
          <w:color w:val="4472C4" w:themeColor="accent1"/>
          <w:spacing w:val="2"/>
          <w:sz w:val="20"/>
          <w:szCs w:val="20"/>
          <w:shd w:val="clear" w:color="auto" w:fill="FFFFFF"/>
        </w:rPr>
        <w:t xml:space="preserve"> </w:t>
      </w:r>
      <w:r w:rsidRPr="000E788B">
        <w:rPr>
          <w:rFonts w:cstheme="minorHAnsi"/>
          <w:color w:val="4472C4" w:themeColor="accent1"/>
          <w:spacing w:val="2"/>
          <w:shd w:val="clear" w:color="auto" w:fill="FFFFFF"/>
        </w:rPr>
        <w:t xml:space="preserve">it is used </w:t>
      </w:r>
      <w:r w:rsidRPr="000E788B">
        <w:rPr>
          <w:rFonts w:cstheme="minorHAnsi"/>
          <w:color w:val="4472C4" w:themeColor="accent1"/>
        </w:rPr>
        <w:t>to filter out all the elements of a sequence “sequence”, for which the function returns True.</w:t>
      </w:r>
    </w:p>
    <w:p w:rsidR="00C16D1B" w:rsidRPr="000E788B" w:rsidRDefault="00C16D1B" w:rsidP="000E788B">
      <w:pPr>
        <w:spacing w:before="220"/>
        <w:jc w:val="both"/>
        <w:rPr>
          <w:rFonts w:cstheme="minorHAnsi"/>
          <w:color w:val="4472C4" w:themeColor="accent1"/>
        </w:rPr>
      </w:pPr>
      <w:proofErr w:type="gramStart"/>
      <w:r w:rsidRPr="000E788B">
        <w:rPr>
          <w:rFonts w:cstheme="minorHAnsi"/>
          <w:color w:val="4472C4" w:themeColor="accent1"/>
        </w:rPr>
        <w:t>Reduce(</w:t>
      </w:r>
      <w:proofErr w:type="gramEnd"/>
      <w:r w:rsidRPr="000E788B">
        <w:rPr>
          <w:rFonts w:cstheme="minorHAnsi"/>
          <w:color w:val="4472C4" w:themeColor="accent1"/>
        </w:rPr>
        <w:t xml:space="preserve">): </w:t>
      </w:r>
      <w:r w:rsidRPr="000E788B">
        <w:rPr>
          <w:color w:val="4472C4" w:themeColor="accent1"/>
        </w:rPr>
        <w:t>Reduce function takes function and list as arguments,</w:t>
      </w:r>
      <w:r w:rsidR="003138D0" w:rsidRPr="000E788B">
        <w:rPr>
          <w:rFonts w:ascii="Arial" w:hAnsi="Arial" w:cs="Arial"/>
          <w:color w:val="4472C4" w:themeColor="accent1"/>
          <w:spacing w:val="2"/>
          <w:sz w:val="20"/>
          <w:szCs w:val="20"/>
          <w:shd w:val="clear" w:color="auto" w:fill="FFFFFF"/>
        </w:rPr>
        <w:t xml:space="preserve"> the function is called with a lambda function and an </w:t>
      </w:r>
      <w:proofErr w:type="spellStart"/>
      <w:r w:rsidR="003138D0" w:rsidRPr="000E788B">
        <w:rPr>
          <w:rFonts w:ascii="Arial" w:hAnsi="Arial" w:cs="Arial"/>
          <w:color w:val="4472C4" w:themeColor="accent1"/>
          <w:spacing w:val="2"/>
          <w:sz w:val="20"/>
          <w:szCs w:val="20"/>
          <w:shd w:val="clear" w:color="auto" w:fill="FFFFFF"/>
        </w:rPr>
        <w:t>iterable</w:t>
      </w:r>
      <w:proofErr w:type="spellEnd"/>
      <w:r w:rsidR="003138D0" w:rsidRPr="000E788B">
        <w:rPr>
          <w:rFonts w:ascii="Arial" w:hAnsi="Arial" w:cs="Arial"/>
          <w:color w:val="4472C4" w:themeColor="accent1"/>
          <w:spacing w:val="2"/>
          <w:sz w:val="20"/>
          <w:szCs w:val="20"/>
          <w:shd w:val="clear" w:color="auto" w:fill="FFFFFF"/>
        </w:rPr>
        <w:t xml:space="preserve"> and a new reduced result is returned.</w:t>
      </w:r>
    </w:p>
    <w:p w:rsidR="000E788B" w:rsidRDefault="000E788B" w:rsidP="000E788B">
      <w:pPr>
        <w:spacing w:before="220"/>
        <w:jc w:val="both"/>
      </w:pPr>
    </w:p>
    <w:p w:rsidR="00537430" w:rsidRDefault="009A6A1C" w:rsidP="000E788B">
      <w:pPr>
        <w:spacing w:before="220"/>
        <w:jc w:val="both"/>
      </w:pPr>
      <w:r>
        <w:t>4. What are function annotations, and how are they used?</w:t>
      </w:r>
    </w:p>
    <w:p w:rsidR="003138D0" w:rsidRPr="000E788B" w:rsidRDefault="003138D0" w:rsidP="000E788B">
      <w:pPr>
        <w:spacing w:before="220"/>
        <w:jc w:val="both"/>
        <w:rPr>
          <w:color w:val="4472C4" w:themeColor="accent1"/>
        </w:rPr>
      </w:pPr>
      <w:proofErr w:type="spellStart"/>
      <w:r w:rsidRPr="000E788B">
        <w:rPr>
          <w:color w:val="4472C4" w:themeColor="accent1"/>
        </w:rPr>
        <w:t>Ans</w:t>
      </w:r>
      <w:proofErr w:type="spellEnd"/>
      <w:r w:rsidRPr="000E788B">
        <w:rPr>
          <w:color w:val="4472C4" w:themeColor="accent1"/>
        </w:rPr>
        <w:t xml:space="preserve">: </w:t>
      </w:r>
      <w:r w:rsidR="008144DC" w:rsidRPr="000E788B">
        <w:rPr>
          <w:color w:val="4472C4" w:themeColor="accent1"/>
        </w:rPr>
        <w:t xml:space="preserve">Function annotations are arbitrary python expressions that are associated with various </w:t>
      </w:r>
      <w:proofErr w:type="gramStart"/>
      <w:r w:rsidR="008144DC" w:rsidRPr="000E788B">
        <w:rPr>
          <w:color w:val="4472C4" w:themeColor="accent1"/>
        </w:rPr>
        <w:t>part</w:t>
      </w:r>
      <w:proofErr w:type="gramEnd"/>
      <w:r w:rsidR="008144DC" w:rsidRPr="000E788B">
        <w:rPr>
          <w:color w:val="4472C4" w:themeColor="accent1"/>
        </w:rPr>
        <w:t xml:space="preserve"> of functions. These expressions are evaluated at compile time and have no life in python’s runtime environment. Python does not attach any meaning to these annotations.</w:t>
      </w:r>
    </w:p>
    <w:p w:rsidR="008144DC" w:rsidRPr="000E788B" w:rsidRDefault="008144DC" w:rsidP="000E788B">
      <w:pPr>
        <w:spacing w:before="220"/>
        <w:jc w:val="both"/>
        <w:rPr>
          <w:rFonts w:cstheme="minorHAnsi"/>
          <w:color w:val="4472C4" w:themeColor="accent1"/>
        </w:rPr>
      </w:pPr>
      <w:r w:rsidRPr="000E788B">
        <w:rPr>
          <w:color w:val="4472C4" w:themeColor="accent1"/>
        </w:rPr>
        <w:t xml:space="preserve">Usage: def </w:t>
      </w:r>
      <w:proofErr w:type="spellStart"/>
      <w:r w:rsidRPr="000E788B">
        <w:rPr>
          <w:color w:val="4472C4" w:themeColor="accent1"/>
        </w:rPr>
        <w:t>function_</w:t>
      </w:r>
      <w:proofErr w:type="gramStart"/>
      <w:r w:rsidRPr="000E788B">
        <w:rPr>
          <w:color w:val="4472C4" w:themeColor="accent1"/>
        </w:rPr>
        <w:t>name</w:t>
      </w:r>
      <w:proofErr w:type="spellEnd"/>
      <w:r w:rsidRPr="000E788B">
        <w:rPr>
          <w:color w:val="4472C4" w:themeColor="accent1"/>
        </w:rPr>
        <w:t>(</w:t>
      </w:r>
      <w:proofErr w:type="gramEnd"/>
      <w:r w:rsidRPr="000E788B">
        <w:rPr>
          <w:color w:val="4472C4" w:themeColor="accent1"/>
        </w:rPr>
        <w:t>a : expression) -&gt; expression: (this is return type)</w:t>
      </w:r>
    </w:p>
    <w:p w:rsidR="000E788B" w:rsidRDefault="000E788B" w:rsidP="000E788B">
      <w:pPr>
        <w:spacing w:before="220"/>
        <w:jc w:val="both"/>
      </w:pPr>
    </w:p>
    <w:p w:rsidR="00537430" w:rsidRDefault="009A6A1C" w:rsidP="000E788B">
      <w:pPr>
        <w:spacing w:before="220"/>
        <w:jc w:val="both"/>
      </w:pPr>
      <w:r>
        <w:t>5. What are recursive functions, and how are they used?</w:t>
      </w:r>
    </w:p>
    <w:p w:rsidR="008144DC" w:rsidRPr="000E788B" w:rsidRDefault="008144DC" w:rsidP="000E788B">
      <w:pPr>
        <w:spacing w:before="220"/>
        <w:jc w:val="both"/>
        <w:rPr>
          <w:color w:val="4472C4" w:themeColor="accent1"/>
        </w:rPr>
      </w:pPr>
      <w:proofErr w:type="spellStart"/>
      <w:r w:rsidRPr="000E788B">
        <w:rPr>
          <w:color w:val="4472C4" w:themeColor="accent1"/>
        </w:rPr>
        <w:t>Ans</w:t>
      </w:r>
      <w:proofErr w:type="spellEnd"/>
      <w:r w:rsidRPr="000E788B">
        <w:rPr>
          <w:color w:val="4472C4" w:themeColor="accent1"/>
        </w:rPr>
        <w:t xml:space="preserve">: </w:t>
      </w:r>
      <w:r w:rsidR="006251A7" w:rsidRPr="000E788B">
        <w:rPr>
          <w:color w:val="4472C4" w:themeColor="accent1"/>
        </w:rPr>
        <w:t xml:space="preserve">Recursion is a process in which a function calls itself directly or </w:t>
      </w:r>
      <w:proofErr w:type="spellStart"/>
      <w:r w:rsidR="006251A7" w:rsidRPr="000E788B">
        <w:rPr>
          <w:color w:val="4472C4" w:themeColor="accent1"/>
        </w:rPr>
        <w:t>indirectly.Such</w:t>
      </w:r>
      <w:proofErr w:type="spellEnd"/>
      <w:r w:rsidR="006251A7" w:rsidRPr="000E788B">
        <w:rPr>
          <w:color w:val="4472C4" w:themeColor="accent1"/>
        </w:rPr>
        <w:t xml:space="preserve"> functions are called as recursive functions.</w:t>
      </w:r>
    </w:p>
    <w:p w:rsidR="006251A7" w:rsidRPr="000E788B" w:rsidRDefault="006251A7" w:rsidP="000E788B">
      <w:pPr>
        <w:spacing w:before="220" w:after="0"/>
        <w:jc w:val="both"/>
        <w:rPr>
          <w:color w:val="4472C4" w:themeColor="accent1"/>
          <w:lang w:val="en-US"/>
        </w:rPr>
      </w:pPr>
      <w:r w:rsidRPr="000E788B">
        <w:rPr>
          <w:color w:val="4472C4" w:themeColor="accent1"/>
        </w:rPr>
        <w:t xml:space="preserve">Usage </w:t>
      </w:r>
      <w:proofErr w:type="spellStart"/>
      <w:r w:rsidRPr="000E788B">
        <w:rPr>
          <w:color w:val="4472C4" w:themeColor="accent1"/>
        </w:rPr>
        <w:t>Eg</w:t>
      </w:r>
      <w:proofErr w:type="spellEnd"/>
      <w:r w:rsidRPr="000E788B">
        <w:rPr>
          <w:color w:val="4472C4" w:themeColor="accent1"/>
        </w:rPr>
        <w:t xml:space="preserve">: </w:t>
      </w:r>
      <w:r w:rsidRPr="000E788B">
        <w:rPr>
          <w:color w:val="4472C4" w:themeColor="accent1"/>
          <w:lang w:val="en-US"/>
        </w:rPr>
        <w:t xml:space="preserve">def </w:t>
      </w:r>
      <w:proofErr w:type="spellStart"/>
      <w:r w:rsidRPr="000E788B">
        <w:rPr>
          <w:color w:val="4472C4" w:themeColor="accent1"/>
          <w:lang w:val="en-US"/>
        </w:rPr>
        <w:t>recursive_</w:t>
      </w:r>
      <w:proofErr w:type="gramStart"/>
      <w:r w:rsidRPr="000E788B">
        <w:rPr>
          <w:color w:val="4472C4" w:themeColor="accent1"/>
          <w:lang w:val="en-US"/>
        </w:rPr>
        <w:t>fibonacci</w:t>
      </w:r>
      <w:proofErr w:type="spellEnd"/>
      <w:r w:rsidRPr="000E788B">
        <w:rPr>
          <w:color w:val="4472C4" w:themeColor="accent1"/>
          <w:lang w:val="en-US"/>
        </w:rPr>
        <w:t>(</w:t>
      </w:r>
      <w:proofErr w:type="gramEnd"/>
      <w:r w:rsidRPr="000E788B">
        <w:rPr>
          <w:color w:val="4472C4" w:themeColor="accent1"/>
          <w:lang w:val="en-US"/>
        </w:rPr>
        <w:t>n):</w:t>
      </w:r>
    </w:p>
    <w:p w:rsidR="006251A7" w:rsidRPr="000E788B" w:rsidRDefault="006251A7" w:rsidP="000E788B">
      <w:pPr>
        <w:spacing w:after="0"/>
        <w:jc w:val="both"/>
        <w:rPr>
          <w:color w:val="4472C4" w:themeColor="accent1"/>
          <w:lang w:val="en-US"/>
        </w:rPr>
      </w:pPr>
      <w:r w:rsidRPr="000E788B">
        <w:rPr>
          <w:color w:val="4472C4" w:themeColor="accent1"/>
          <w:lang w:val="en-US"/>
        </w:rPr>
        <w:t xml:space="preserve">                          </w:t>
      </w:r>
      <w:proofErr w:type="gramStart"/>
      <w:r w:rsidRPr="000E788B">
        <w:rPr>
          <w:color w:val="4472C4" w:themeColor="accent1"/>
          <w:lang w:val="en-US"/>
        </w:rPr>
        <w:t>if</w:t>
      </w:r>
      <w:proofErr w:type="gramEnd"/>
      <w:r w:rsidRPr="000E788B">
        <w:rPr>
          <w:color w:val="4472C4" w:themeColor="accent1"/>
          <w:lang w:val="en-US"/>
        </w:rPr>
        <w:t xml:space="preserve"> n &lt;= 1:</w:t>
      </w:r>
    </w:p>
    <w:p w:rsidR="006251A7" w:rsidRPr="000E788B" w:rsidRDefault="006251A7" w:rsidP="000E788B">
      <w:pPr>
        <w:spacing w:after="0"/>
        <w:jc w:val="both"/>
        <w:rPr>
          <w:color w:val="4472C4" w:themeColor="accent1"/>
          <w:lang w:val="en-US"/>
        </w:rPr>
      </w:pPr>
      <w:r w:rsidRPr="000E788B">
        <w:rPr>
          <w:color w:val="4472C4" w:themeColor="accent1"/>
          <w:lang w:val="en-US"/>
        </w:rPr>
        <w:t xml:space="preserve">                                      </w:t>
      </w:r>
      <w:proofErr w:type="gramStart"/>
      <w:r w:rsidRPr="000E788B">
        <w:rPr>
          <w:color w:val="4472C4" w:themeColor="accent1"/>
          <w:lang w:val="en-US"/>
        </w:rPr>
        <w:t>return</w:t>
      </w:r>
      <w:proofErr w:type="gramEnd"/>
      <w:r w:rsidRPr="000E788B">
        <w:rPr>
          <w:color w:val="4472C4" w:themeColor="accent1"/>
          <w:lang w:val="en-US"/>
        </w:rPr>
        <w:t xml:space="preserve"> n</w:t>
      </w:r>
    </w:p>
    <w:p w:rsidR="006251A7" w:rsidRPr="000E788B" w:rsidRDefault="006251A7" w:rsidP="000E788B">
      <w:pPr>
        <w:spacing w:after="0"/>
        <w:jc w:val="both"/>
        <w:rPr>
          <w:color w:val="4472C4" w:themeColor="accent1"/>
          <w:lang w:val="en-US"/>
        </w:rPr>
      </w:pPr>
      <w:r w:rsidRPr="000E788B">
        <w:rPr>
          <w:color w:val="4472C4" w:themeColor="accent1"/>
          <w:lang w:val="en-US"/>
        </w:rPr>
        <w:t xml:space="preserve">                          </w:t>
      </w:r>
      <w:proofErr w:type="gramStart"/>
      <w:r w:rsidRPr="000E788B">
        <w:rPr>
          <w:color w:val="4472C4" w:themeColor="accent1"/>
          <w:lang w:val="en-US"/>
        </w:rPr>
        <w:t>else</w:t>
      </w:r>
      <w:proofErr w:type="gramEnd"/>
      <w:r w:rsidRPr="000E788B">
        <w:rPr>
          <w:color w:val="4472C4" w:themeColor="accent1"/>
          <w:lang w:val="en-US"/>
        </w:rPr>
        <w:t>:</w:t>
      </w:r>
    </w:p>
    <w:p w:rsidR="006251A7" w:rsidRPr="000E788B" w:rsidRDefault="006251A7" w:rsidP="000E788B">
      <w:pPr>
        <w:jc w:val="both"/>
        <w:rPr>
          <w:color w:val="4472C4" w:themeColor="accent1"/>
          <w:lang w:val="en-US"/>
        </w:rPr>
      </w:pPr>
      <w:r w:rsidRPr="000E788B">
        <w:rPr>
          <w:color w:val="4472C4" w:themeColor="accent1"/>
          <w:lang w:val="en-US"/>
        </w:rPr>
        <w:t xml:space="preserve">                                      </w:t>
      </w:r>
      <w:proofErr w:type="gramStart"/>
      <w:r w:rsidRPr="000E788B">
        <w:rPr>
          <w:color w:val="4472C4" w:themeColor="accent1"/>
          <w:lang w:val="en-US"/>
        </w:rPr>
        <w:t>return(</w:t>
      </w:r>
      <w:proofErr w:type="spellStart"/>
      <w:proofErr w:type="gramEnd"/>
      <w:r w:rsidRPr="000E788B">
        <w:rPr>
          <w:color w:val="4472C4" w:themeColor="accent1"/>
          <w:lang w:val="en-US"/>
        </w:rPr>
        <w:t>recursive_fibonacci</w:t>
      </w:r>
      <w:proofErr w:type="spellEnd"/>
      <w:r w:rsidRPr="000E788B">
        <w:rPr>
          <w:color w:val="4472C4" w:themeColor="accent1"/>
          <w:lang w:val="en-US"/>
        </w:rPr>
        <w:t xml:space="preserve">(n-1) + </w:t>
      </w:r>
      <w:proofErr w:type="spellStart"/>
      <w:r w:rsidRPr="000E788B">
        <w:rPr>
          <w:color w:val="4472C4" w:themeColor="accent1"/>
          <w:lang w:val="en-US"/>
        </w:rPr>
        <w:t>recursive_fibonacci</w:t>
      </w:r>
      <w:proofErr w:type="spellEnd"/>
      <w:r w:rsidRPr="000E788B">
        <w:rPr>
          <w:color w:val="4472C4" w:themeColor="accent1"/>
          <w:lang w:val="en-US"/>
        </w:rPr>
        <w:t>(n-2))</w:t>
      </w:r>
    </w:p>
    <w:p w:rsidR="000E788B" w:rsidRDefault="000E788B" w:rsidP="000E788B">
      <w:pPr>
        <w:spacing w:before="220"/>
        <w:jc w:val="both"/>
      </w:pPr>
    </w:p>
    <w:p w:rsidR="000E788B" w:rsidRDefault="000E788B" w:rsidP="000E788B">
      <w:pPr>
        <w:spacing w:before="220"/>
        <w:jc w:val="both"/>
      </w:pPr>
    </w:p>
    <w:p w:rsidR="000E788B" w:rsidRDefault="000E788B" w:rsidP="000E788B">
      <w:pPr>
        <w:spacing w:before="220"/>
        <w:jc w:val="both"/>
      </w:pPr>
    </w:p>
    <w:p w:rsidR="00537430" w:rsidRDefault="009A6A1C" w:rsidP="000E788B">
      <w:pPr>
        <w:spacing w:before="220"/>
        <w:jc w:val="both"/>
      </w:pPr>
      <w:r>
        <w:lastRenderedPageBreak/>
        <w:t>6. What are some general design guidelines for coding functions?</w:t>
      </w:r>
    </w:p>
    <w:p w:rsidR="006251A7" w:rsidRPr="000E788B" w:rsidRDefault="006251A7" w:rsidP="000E788B">
      <w:pPr>
        <w:spacing w:before="220"/>
        <w:jc w:val="both"/>
        <w:rPr>
          <w:color w:val="4472C4" w:themeColor="accent1"/>
        </w:rPr>
      </w:pPr>
      <w:proofErr w:type="spellStart"/>
      <w:r w:rsidRPr="000E788B">
        <w:rPr>
          <w:color w:val="4472C4" w:themeColor="accent1"/>
        </w:rPr>
        <w:t>Ans</w:t>
      </w:r>
      <w:proofErr w:type="spellEnd"/>
      <w:r w:rsidRPr="000E788B">
        <w:rPr>
          <w:color w:val="4472C4" w:themeColor="accent1"/>
        </w:rPr>
        <w:t>:  Always use lower case with underscores for naming functions.</w:t>
      </w:r>
    </w:p>
    <w:p w:rsidR="00DE59FA" w:rsidRPr="000E788B" w:rsidRDefault="00DE59FA" w:rsidP="000E788B">
      <w:pPr>
        <w:spacing w:before="220"/>
        <w:jc w:val="both"/>
        <w:rPr>
          <w:color w:val="4472C4" w:themeColor="accent1"/>
        </w:rPr>
      </w:pPr>
      <w:r w:rsidRPr="000E788B">
        <w:rPr>
          <w:color w:val="4472C4" w:themeColor="accent1"/>
        </w:rPr>
        <w:t>Use 4-space indentation instead of tab.</w:t>
      </w:r>
    </w:p>
    <w:p w:rsidR="00DE59FA" w:rsidRPr="000E788B" w:rsidRDefault="00DE59FA" w:rsidP="000E788B">
      <w:pPr>
        <w:spacing w:before="220"/>
        <w:jc w:val="both"/>
        <w:rPr>
          <w:color w:val="4472C4" w:themeColor="accent1"/>
        </w:rPr>
      </w:pPr>
      <w:r w:rsidRPr="000E788B">
        <w:rPr>
          <w:color w:val="4472C4" w:themeColor="accent1"/>
        </w:rPr>
        <w:t>Using doc strings to explain functions.</w:t>
      </w:r>
    </w:p>
    <w:p w:rsidR="000E788B" w:rsidRDefault="000E788B" w:rsidP="000E788B">
      <w:pPr>
        <w:spacing w:before="220"/>
        <w:jc w:val="both"/>
      </w:pPr>
    </w:p>
    <w:p w:rsidR="00537430" w:rsidRDefault="009A6A1C" w:rsidP="000E788B">
      <w:pPr>
        <w:spacing w:before="220"/>
        <w:jc w:val="both"/>
      </w:pPr>
      <w:r>
        <w:t>7. Name three or more ways that functions can communicate results to a caller.</w:t>
      </w:r>
    </w:p>
    <w:p w:rsidR="000E788B" w:rsidRPr="000E788B" w:rsidRDefault="00DE59FA" w:rsidP="000E788B">
      <w:pPr>
        <w:spacing w:before="220"/>
        <w:jc w:val="both"/>
        <w:rPr>
          <w:color w:val="4472C4" w:themeColor="accent1"/>
        </w:rPr>
      </w:pPr>
      <w:proofErr w:type="spellStart"/>
      <w:r w:rsidRPr="000E788B">
        <w:rPr>
          <w:color w:val="4472C4" w:themeColor="accent1"/>
        </w:rPr>
        <w:t>Ans</w:t>
      </w:r>
      <w:proofErr w:type="spellEnd"/>
      <w:r w:rsidRPr="000E788B">
        <w:rPr>
          <w:color w:val="4472C4" w:themeColor="accent1"/>
        </w:rPr>
        <w:t xml:space="preserve">: </w:t>
      </w:r>
      <w:r w:rsidR="000E788B" w:rsidRPr="000E788B">
        <w:rPr>
          <w:color w:val="4472C4" w:themeColor="accent1"/>
        </w:rPr>
        <w:t xml:space="preserve">In non-fruitful type functions once function is called it performs some </w:t>
      </w:r>
      <w:proofErr w:type="gramStart"/>
      <w:r w:rsidR="000E788B" w:rsidRPr="000E788B">
        <w:rPr>
          <w:color w:val="4472C4" w:themeColor="accent1"/>
        </w:rPr>
        <w:t>actions(</w:t>
      </w:r>
      <w:proofErr w:type="gramEnd"/>
      <w:r w:rsidR="000E788B" w:rsidRPr="000E788B">
        <w:rPr>
          <w:color w:val="4472C4" w:themeColor="accent1"/>
        </w:rPr>
        <w:t>results) and returns none.</w:t>
      </w:r>
    </w:p>
    <w:p w:rsidR="000E788B" w:rsidRPr="000E788B" w:rsidRDefault="000E788B" w:rsidP="000E788B">
      <w:pPr>
        <w:spacing w:before="220"/>
        <w:jc w:val="both"/>
        <w:rPr>
          <w:color w:val="4472C4" w:themeColor="accent1"/>
        </w:rPr>
      </w:pPr>
      <w:r w:rsidRPr="000E788B">
        <w:rPr>
          <w:color w:val="4472C4" w:themeColor="accent1"/>
        </w:rPr>
        <w:t xml:space="preserve">In fruitful type functions once the function is called it returns a value or </w:t>
      </w:r>
      <w:proofErr w:type="gramStart"/>
      <w:r w:rsidRPr="000E788B">
        <w:rPr>
          <w:color w:val="4472C4" w:themeColor="accent1"/>
        </w:rPr>
        <w:t>an</w:t>
      </w:r>
      <w:proofErr w:type="gramEnd"/>
      <w:r w:rsidRPr="000E788B">
        <w:rPr>
          <w:color w:val="4472C4" w:themeColor="accent1"/>
        </w:rPr>
        <w:t xml:space="preserve"> result of expressions.</w:t>
      </w:r>
    </w:p>
    <w:p w:rsidR="000E788B" w:rsidRPr="000E788B" w:rsidRDefault="000E788B" w:rsidP="000E788B">
      <w:pPr>
        <w:spacing w:before="220"/>
        <w:jc w:val="both"/>
        <w:rPr>
          <w:color w:val="4472C4" w:themeColor="accent1"/>
        </w:rPr>
      </w:pPr>
      <w:r w:rsidRPr="000E788B">
        <w:rPr>
          <w:color w:val="4472C4" w:themeColor="accent1"/>
        </w:rPr>
        <w:t>The returned value can be stored in variable or directly printed.</w:t>
      </w:r>
    </w:p>
    <w:p w:rsidR="00537430" w:rsidRPr="000E788B" w:rsidRDefault="00537430" w:rsidP="000E788B">
      <w:pPr>
        <w:jc w:val="both"/>
        <w:rPr>
          <w:color w:val="4472C4" w:themeColor="accent1"/>
        </w:rPr>
      </w:pPr>
    </w:p>
    <w:sectPr w:rsidR="00537430" w:rsidRPr="000E788B" w:rsidSect="0053743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7430"/>
    <w:rsid w:val="000E788B"/>
    <w:rsid w:val="001230A2"/>
    <w:rsid w:val="003138D0"/>
    <w:rsid w:val="00374F17"/>
    <w:rsid w:val="00537430"/>
    <w:rsid w:val="006251A7"/>
    <w:rsid w:val="008144DC"/>
    <w:rsid w:val="009A6A1C"/>
    <w:rsid w:val="00C16D1B"/>
    <w:rsid w:val="00DE59FA"/>
    <w:rsid w:val="00EE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430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53743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3743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374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3743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3743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3743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37430"/>
  </w:style>
  <w:style w:type="paragraph" w:styleId="Title">
    <w:name w:val="Title"/>
    <w:basedOn w:val="normal0"/>
    <w:next w:val="normal0"/>
    <w:rsid w:val="0053743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53743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537430"/>
    <w:pPr>
      <w:spacing w:after="140" w:line="276" w:lineRule="auto"/>
    </w:pPr>
  </w:style>
  <w:style w:type="paragraph" w:styleId="List">
    <w:name w:val="List"/>
    <w:basedOn w:val="BodyText"/>
    <w:rsid w:val="00537430"/>
    <w:rPr>
      <w:rFonts w:cs="Lohit Devanagari"/>
    </w:rPr>
  </w:style>
  <w:style w:type="paragraph" w:customStyle="1" w:styleId="Caption1">
    <w:name w:val="Caption1"/>
    <w:basedOn w:val="Normal"/>
    <w:qFormat/>
    <w:rsid w:val="0053743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37430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53743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251A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4</cp:revision>
  <dcterms:created xsi:type="dcterms:W3CDTF">2021-03-02T23:37:00Z</dcterms:created>
  <dcterms:modified xsi:type="dcterms:W3CDTF">2021-07-01T03:51:00Z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