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057" w:rsidRPr="00931057" w:rsidRDefault="00931057" w:rsidP="00931057">
      <w:pPr>
        <w:widowControl/>
        <w:shd w:val="clear" w:color="auto" w:fill="FFFFFF"/>
        <w:wordWrap w:val="0"/>
        <w:spacing w:line="510" w:lineRule="atLeast"/>
        <w:jc w:val="left"/>
        <w:outlineLvl w:val="0"/>
        <w:rPr>
          <w:rFonts w:ascii="Microsoft YaHei UI" w:eastAsia="Microsoft YaHei UI" w:hAnsi="Microsoft YaHei UI" w:cs="宋体"/>
          <w:b/>
          <w:bCs/>
          <w:color w:val="4A4A4A"/>
          <w:kern w:val="36"/>
          <w:sz w:val="33"/>
          <w:szCs w:val="33"/>
        </w:rPr>
      </w:pPr>
      <w:r w:rsidRPr="00931057">
        <w:rPr>
          <w:rFonts w:ascii="Microsoft YaHei UI" w:eastAsia="Microsoft YaHei UI" w:hAnsi="Microsoft YaHei UI" w:cs="宋体" w:hint="eastAsia"/>
          <w:b/>
          <w:bCs/>
          <w:color w:val="4A4A4A"/>
          <w:kern w:val="36"/>
          <w:sz w:val="33"/>
          <w:szCs w:val="33"/>
        </w:rPr>
        <w:t>Python 的 Magic Methods 指南 </w:t>
      </w:r>
      <w:r w:rsidRPr="00931057">
        <w:rPr>
          <w:rFonts w:ascii="Microsoft YaHei UI" w:eastAsia="Microsoft YaHei UI" w:hAnsi="Microsoft YaHei UI" w:cs="宋体" w:hint="eastAsia"/>
          <w:b/>
          <w:bCs/>
          <w:color w:val="00BB4B"/>
          <w:kern w:val="36"/>
          <w:sz w:val="33"/>
          <w:szCs w:val="33"/>
        </w:rPr>
        <w:t>【已翻译100%】</w:t>
      </w:r>
    </w:p>
    <w:p w:rsidR="00931057" w:rsidRPr="00931057" w:rsidRDefault="00931057" w:rsidP="00931057">
      <w:pPr>
        <w:widowControl/>
        <w:shd w:val="clear" w:color="auto" w:fill="FFFFFF"/>
        <w:spacing w:line="360" w:lineRule="atLeast"/>
        <w:jc w:val="left"/>
        <w:rPr>
          <w:rFonts w:ascii="Microsoft YaHei UI" w:eastAsia="Microsoft YaHei UI" w:hAnsi="Microsoft YaHei UI" w:cs="宋体" w:hint="eastAsia"/>
          <w:color w:val="9B9B9B"/>
          <w:kern w:val="0"/>
          <w:szCs w:val="21"/>
        </w:rPr>
      </w:pPr>
      <w:r w:rsidRPr="00931057">
        <w:rPr>
          <w:rFonts w:ascii="Microsoft YaHei UI" w:eastAsia="Microsoft YaHei UI" w:hAnsi="Microsoft YaHei UI" w:cs="宋体" w:hint="eastAsia"/>
          <w:color w:val="9B9B9B"/>
          <w:kern w:val="0"/>
          <w:szCs w:val="21"/>
        </w:rPr>
        <w:t>英文原文：</w:t>
      </w:r>
      <w:hyperlink r:id="rId7" w:history="1">
        <w:r w:rsidRPr="00931057">
          <w:rPr>
            <w:rFonts w:ascii="Microsoft YaHei UI" w:eastAsia="Microsoft YaHei UI" w:hAnsi="Microsoft YaHei UI" w:cs="宋体" w:hint="eastAsia"/>
            <w:color w:val="4990E2"/>
            <w:kern w:val="0"/>
            <w:szCs w:val="21"/>
            <w:u w:val="single"/>
          </w:rPr>
          <w:t>A Guide to Python's Magic Methods</w:t>
        </w:r>
      </w:hyperlink>
    </w:p>
    <w:p w:rsidR="00931057" w:rsidRPr="00931057" w:rsidRDefault="00931057" w:rsidP="00931057">
      <w:pPr>
        <w:widowControl/>
        <w:shd w:val="clear" w:color="auto" w:fill="FFFFFF"/>
        <w:spacing w:line="360" w:lineRule="atLeast"/>
        <w:jc w:val="left"/>
        <w:rPr>
          <w:rFonts w:ascii="Microsoft YaHei UI" w:eastAsia="Microsoft YaHei UI" w:hAnsi="Microsoft YaHei UI" w:cs="宋体" w:hint="eastAsia"/>
          <w:color w:val="9B9B9B"/>
          <w:kern w:val="0"/>
          <w:szCs w:val="21"/>
        </w:rPr>
      </w:pPr>
      <w:r w:rsidRPr="00931057">
        <w:rPr>
          <w:rFonts w:ascii="Microsoft YaHei UI" w:eastAsia="Microsoft YaHei UI" w:hAnsi="Microsoft YaHei UI" w:cs="宋体" w:hint="eastAsia"/>
          <w:color w:val="9B9B9B"/>
          <w:kern w:val="0"/>
          <w:szCs w:val="21"/>
        </w:rPr>
        <w:t>标签： </w:t>
      </w:r>
      <w:hyperlink r:id="rId8" w:tooltip="面向对象编程语言 Python" w:history="1">
        <w:r w:rsidRPr="00931057">
          <w:rPr>
            <w:rFonts w:ascii="Microsoft YaHei UI" w:eastAsia="Microsoft YaHei UI" w:hAnsi="Microsoft YaHei UI" w:cs="宋体" w:hint="eastAsia"/>
            <w:color w:val="9B9B9B"/>
            <w:kern w:val="0"/>
            <w:szCs w:val="21"/>
            <w:u w:val="single"/>
          </w:rPr>
          <w:t>Python</w:t>
        </w:r>
      </w:hyperlink>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介绍</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本指南是数月博客的总结。主题是魔术方法。</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什么是魔术方法呢？它们是面向对象Python语言中的一切。它们是你可以自定义并添加“魔法”到类中的特殊方法。它们被双下划线环绕（比如__init__或__lt__）。它们的文档也不像它所需要的那么齐备。Python的所有魔术方法都在Python文档的同一区域，但它们的使用分散，组织松散。而且文档的这部分区域中几乎没有一个示例（这很有可能是设计好的，因为在语法参考里它们都很详尽，但伴随的是枯燥的语法描述等等）。</w:t>
      </w:r>
      <w:r w:rsidRPr="00931057">
        <w:rPr>
          <w:rFonts w:ascii="Microsoft YaHei UI" w:eastAsia="Microsoft YaHei UI" w:hAnsi="Microsoft YaHei UI" w:cs="宋体" w:hint="eastAsia"/>
          <w:color w:val="000000"/>
          <w:kern w:val="0"/>
          <w:sz w:val="24"/>
          <w:szCs w:val="24"/>
        </w:rPr>
        <w:br/>
      </w:r>
      <w:r w:rsidRPr="00931057">
        <w:rPr>
          <w:rFonts w:ascii="Microsoft YaHei UI" w:eastAsia="Microsoft YaHei UI" w:hAnsi="Microsoft YaHei UI" w:cs="宋体" w:hint="eastAsia"/>
          <w:color w:val="000000"/>
          <w:kern w:val="0"/>
          <w:sz w:val="24"/>
          <w:szCs w:val="24"/>
        </w:rPr>
        <w:br/>
        <w:t>因此，为了解决Python文档中我认为的缺陷，我想提供一些更简单直白的表述——示例驱动型的Python魔术方法文档。我从每周的博客开始，现在我已经完成了，并把它们合到了一起。</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我希望你能喜欢它。把它作为一个教程、复习或参考使用；它希望能成为一个Python魔术方法用户友好的指导。</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b/>
          <w:bCs/>
          <w:color w:val="000000"/>
          <w:kern w:val="0"/>
          <w:sz w:val="24"/>
          <w:szCs w:val="24"/>
        </w:rPr>
        <w:t>构造与初始化</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我们每个知道的最基本的“魔法”方法是__init__。一种让我们在初始化一个类时定义一些行为。然而当我执行 x = SomeClass(), __init__ 不是第一个被执行的。事实上，第一被执行的的方法是__new__,它会创建一个实例，然后在构造器创建时传递一些参数。在一个object的生命周期的另一端的方法是__del__。让我们仔细看看这3个“魔法”方法：</w:t>
      </w:r>
    </w:p>
    <w:p w:rsidR="00931057" w:rsidRPr="00931057" w:rsidRDefault="00931057" w:rsidP="00931057">
      <w:pPr>
        <w:widowControl/>
        <w:numPr>
          <w:ilvl w:val="0"/>
          <w:numId w:val="1"/>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__new__(cls, [...)</w:t>
      </w:r>
    </w:p>
    <w:p w:rsidR="00931057" w:rsidRPr="00931057" w:rsidRDefault="00931057" w:rsidP="00931057">
      <w:pPr>
        <w:widowControl/>
        <w:numPr>
          <w:ilvl w:val="0"/>
          <w:numId w:val="1"/>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__new__ 是一个类的初始化过程中第一个被执行的方法。它创建了类，然后把一些参数传递给__init__。__new__ 很少被使用，特别是当我们用一些不可变类型的子类时（像tuple ,string），我不想关心__new__的太多的细节，因为那是没有用的。但它有它存在的意义。更多详细的请看 </w:t>
      </w:r>
      <w:hyperlink r:id="rId9" w:anchor="__new__" w:history="1">
        <w:r w:rsidRPr="00931057">
          <w:rPr>
            <w:rFonts w:ascii="Microsoft YaHei UI" w:eastAsia="Microsoft YaHei UI" w:hAnsi="Microsoft YaHei UI" w:cs="宋体" w:hint="eastAsia"/>
            <w:color w:val="4990E2"/>
            <w:kern w:val="0"/>
            <w:sz w:val="24"/>
            <w:szCs w:val="24"/>
            <w:u w:val="single"/>
          </w:rPr>
          <w:t>in the Python docs</w:t>
        </w:r>
      </w:hyperlink>
      <w:r w:rsidRPr="00931057">
        <w:rPr>
          <w:rFonts w:ascii="Microsoft YaHei UI" w:eastAsia="Microsoft YaHei UI" w:hAnsi="Microsoft YaHei UI" w:cs="宋体" w:hint="eastAsia"/>
          <w:color w:val="000000"/>
          <w:kern w:val="0"/>
          <w:sz w:val="24"/>
          <w:szCs w:val="24"/>
        </w:rPr>
        <w:t>.</w:t>
      </w:r>
    </w:p>
    <w:p w:rsidR="00931057" w:rsidRPr="00931057" w:rsidRDefault="00931057" w:rsidP="00931057">
      <w:pPr>
        <w:widowControl/>
        <w:numPr>
          <w:ilvl w:val="0"/>
          <w:numId w:val="1"/>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__init__(self, [...)</w:t>
      </w:r>
    </w:p>
    <w:p w:rsidR="00931057" w:rsidRPr="00931057" w:rsidRDefault="00931057" w:rsidP="00931057">
      <w:pPr>
        <w:widowControl/>
        <w:numPr>
          <w:ilvl w:val="0"/>
          <w:numId w:val="1"/>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类的构造器，当初始构造方法被执行（例如，我们执行 x = SomeClass(10,'foo')）,__init__ 就会获得 10 和 ‘foo’ 作为参数。__init__ 在python类的定义中经常被使用</w:t>
      </w:r>
    </w:p>
    <w:p w:rsidR="00931057" w:rsidRPr="00931057" w:rsidRDefault="00931057" w:rsidP="00931057">
      <w:pPr>
        <w:widowControl/>
        <w:numPr>
          <w:ilvl w:val="0"/>
          <w:numId w:val="1"/>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__del__(self)</w:t>
      </w:r>
    </w:p>
    <w:p w:rsidR="00931057" w:rsidRPr="00931057" w:rsidRDefault="00931057" w:rsidP="00931057">
      <w:pPr>
        <w:widowControl/>
        <w:numPr>
          <w:ilvl w:val="0"/>
          <w:numId w:val="2"/>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若果 __new__ 和 __init__ 形成一个类的构造函数，__del__ 是就是析构函数。它不实现语句 del x 的行为（这样代码就不会转换为 x.__del__()）。它定义了一个被垃圾回收的行为。它在类消除的时后需要做一些额外的行为时是非常有用的，就像 sockets 和 file 类。注意，当编译器还在运行，如果类还存活着，这里不能确保__del__一定会被执行。所以__del__ 不能替代一些良好</w:t>
      </w:r>
      <w:r w:rsidRPr="00931057">
        <w:rPr>
          <w:rFonts w:ascii="Microsoft YaHei UI" w:eastAsia="Microsoft YaHei UI" w:hAnsi="Microsoft YaHei UI" w:cs="宋体" w:hint="eastAsia"/>
          <w:color w:val="000000"/>
          <w:kern w:val="0"/>
          <w:sz w:val="24"/>
          <w:szCs w:val="24"/>
        </w:rPr>
        <w:lastRenderedPageBreak/>
        <w:t>的编程习惯（比如连接用完了将其关掉），事实上__del__很少被使用，因为它的调用是非常不稳定的；请谨慎使用！</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把他们合起来后，这里就是一个 __init__ 和 __del__ 使用的例子：</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E3CEAB"/>
          <w:kern w:val="0"/>
          <w:sz w:val="20"/>
          <w:szCs w:val="20"/>
        </w:rPr>
        <w:t>from</w:t>
      </w:r>
      <w:r w:rsidRPr="00931057">
        <w:rPr>
          <w:rFonts w:ascii="Consolas" w:eastAsia="宋体" w:hAnsi="Consolas" w:cs="宋体"/>
          <w:color w:val="DCDCDC"/>
          <w:kern w:val="0"/>
          <w:sz w:val="20"/>
          <w:szCs w:val="20"/>
        </w:rPr>
        <w:t> os.path </w:t>
      </w:r>
      <w:r w:rsidRPr="00931057">
        <w:rPr>
          <w:rFonts w:ascii="Consolas" w:eastAsia="宋体" w:hAnsi="Consolas" w:cs="宋体"/>
          <w:color w:val="E3CEAB"/>
          <w:kern w:val="0"/>
          <w:sz w:val="20"/>
          <w:szCs w:val="20"/>
        </w:rPr>
        <w:t>import</w:t>
      </w:r>
      <w:r w:rsidRPr="00931057">
        <w:rPr>
          <w:rFonts w:ascii="Consolas" w:eastAsia="宋体" w:hAnsi="Consolas" w:cs="宋体"/>
          <w:color w:val="DCDCDC"/>
          <w:kern w:val="0"/>
          <w:sz w:val="20"/>
          <w:szCs w:val="20"/>
        </w:rPr>
        <w:t> joinclass FileObject: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w:t>
      </w:r>
      <w:r w:rsidRPr="00931057">
        <w:rPr>
          <w:rFonts w:ascii="Consolas" w:eastAsia="宋体" w:hAnsi="Consolas" w:cs="宋体"/>
          <w:color w:val="CC9393"/>
          <w:kern w:val="0"/>
          <w:sz w:val="20"/>
          <w:szCs w:val="20"/>
        </w:rPr>
        <w:t>'''Wrapper for file objects to make sure the file gets closed on deletion.'''</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w:t>
      </w:r>
      <w:r w:rsidRPr="00931057">
        <w:rPr>
          <w:rFonts w:ascii="Consolas" w:eastAsia="宋体" w:hAnsi="Consolas" w:cs="宋体"/>
          <w:color w:val="E3CEAB"/>
          <w:kern w:val="0"/>
          <w:sz w:val="20"/>
          <w:szCs w:val="20"/>
        </w:rPr>
        <w:t>def</w:t>
      </w:r>
      <w:r w:rsidRPr="00931057">
        <w:rPr>
          <w:rFonts w:ascii="Consolas" w:eastAsia="宋体" w:hAnsi="Consolas" w:cs="宋体"/>
          <w:color w:val="DCDCDC"/>
          <w:kern w:val="0"/>
          <w:sz w:val="20"/>
          <w:szCs w:val="20"/>
        </w:rPr>
        <w:t> </w:t>
      </w:r>
      <w:r w:rsidRPr="00931057">
        <w:rPr>
          <w:rFonts w:ascii="Consolas" w:eastAsia="宋体" w:hAnsi="Consolas" w:cs="宋体"/>
          <w:color w:val="EFEF8F"/>
          <w:kern w:val="0"/>
          <w:sz w:val="20"/>
          <w:szCs w:val="20"/>
        </w:rPr>
        <w:t>__init__</w:t>
      </w:r>
      <w:r w:rsidRPr="00931057">
        <w:rPr>
          <w:rFonts w:ascii="Consolas" w:eastAsia="宋体" w:hAnsi="Consolas" w:cs="宋体"/>
          <w:color w:val="DCDCDC"/>
          <w:kern w:val="0"/>
          <w:sz w:val="20"/>
          <w:szCs w:val="20"/>
        </w:rPr>
        <w:t>(self, filepath=</w:t>
      </w:r>
      <w:r w:rsidRPr="00931057">
        <w:rPr>
          <w:rFonts w:ascii="Consolas" w:eastAsia="宋体" w:hAnsi="Consolas" w:cs="宋体"/>
          <w:color w:val="CC9393"/>
          <w:kern w:val="0"/>
          <w:sz w:val="20"/>
          <w:szCs w:val="20"/>
        </w:rPr>
        <w:t>'~'</w:t>
      </w:r>
      <w:r w:rsidRPr="00931057">
        <w:rPr>
          <w:rFonts w:ascii="Consolas" w:eastAsia="宋体" w:hAnsi="Consolas" w:cs="宋体"/>
          <w:color w:val="DCDCDC"/>
          <w:kern w:val="0"/>
          <w:sz w:val="20"/>
          <w:szCs w:val="20"/>
        </w:rPr>
        <w:t>, filename=</w:t>
      </w:r>
      <w:r w:rsidRPr="00931057">
        <w:rPr>
          <w:rFonts w:ascii="Consolas" w:eastAsia="宋体" w:hAnsi="Consolas" w:cs="宋体"/>
          <w:color w:val="CC9393"/>
          <w:kern w:val="0"/>
          <w:sz w:val="20"/>
          <w:szCs w:val="20"/>
        </w:rPr>
        <w:t>'sample.txt'</w:t>
      </w:r>
      <w:r w:rsidRPr="00931057">
        <w:rPr>
          <w:rFonts w:ascii="Consolas" w:eastAsia="宋体" w:hAnsi="Consolas" w:cs="宋体"/>
          <w:color w:val="DCDCDC"/>
          <w:kern w:val="0"/>
          <w:sz w:val="20"/>
          <w:szCs w:val="20"/>
        </w:rPr>
        <w: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w:t>
      </w:r>
      <w:r w:rsidRPr="00931057">
        <w:rPr>
          <w:rFonts w:ascii="Consolas" w:eastAsia="宋体" w:hAnsi="Consolas" w:cs="宋体"/>
          <w:color w:val="7F9F7F"/>
          <w:kern w:val="0"/>
          <w:sz w:val="20"/>
          <w:szCs w:val="20"/>
        </w:rPr>
        <w:t># open a file filename in filepath in read and write mode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self.file = open(join(filepath, filename), </w:t>
      </w:r>
      <w:r w:rsidRPr="00931057">
        <w:rPr>
          <w:rFonts w:ascii="Consolas" w:eastAsia="宋体" w:hAnsi="Consolas" w:cs="宋体"/>
          <w:color w:val="CC9393"/>
          <w:kern w:val="0"/>
          <w:sz w:val="20"/>
          <w:szCs w:val="20"/>
        </w:rPr>
        <w:t>'r+'</w:t>
      </w:r>
      <w:r w:rsidRPr="00931057">
        <w:rPr>
          <w:rFonts w:ascii="Consolas" w:eastAsia="宋体" w:hAnsi="Consolas" w:cs="宋体"/>
          <w:color w:val="DCDCDC"/>
          <w:kern w:val="0"/>
          <w:sz w:val="20"/>
          <w:szCs w:val="20"/>
        </w:rPr>
        <w: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w:t>
      </w:r>
      <w:r w:rsidRPr="00931057">
        <w:rPr>
          <w:rFonts w:ascii="Consolas" w:eastAsia="宋体" w:hAnsi="Consolas" w:cs="宋体"/>
          <w:color w:val="E3CEAB"/>
          <w:kern w:val="0"/>
          <w:sz w:val="20"/>
          <w:szCs w:val="20"/>
        </w:rPr>
        <w:t>def</w:t>
      </w:r>
      <w:r w:rsidRPr="00931057">
        <w:rPr>
          <w:rFonts w:ascii="Consolas" w:eastAsia="宋体" w:hAnsi="Consolas" w:cs="宋体"/>
          <w:color w:val="DCDCDC"/>
          <w:kern w:val="0"/>
          <w:sz w:val="20"/>
          <w:szCs w:val="20"/>
        </w:rPr>
        <w:t> </w:t>
      </w:r>
      <w:r w:rsidRPr="00931057">
        <w:rPr>
          <w:rFonts w:ascii="Consolas" w:eastAsia="宋体" w:hAnsi="Consolas" w:cs="宋体"/>
          <w:color w:val="EFEF8F"/>
          <w:kern w:val="0"/>
          <w:sz w:val="20"/>
          <w:szCs w:val="20"/>
        </w:rPr>
        <w:t>__del__</w:t>
      </w:r>
      <w:r w:rsidRPr="00931057">
        <w:rPr>
          <w:rFonts w:ascii="Consolas" w:eastAsia="宋体" w:hAnsi="Consolas" w:cs="宋体"/>
          <w:color w:val="DCDCDC"/>
          <w:kern w:val="0"/>
          <w:sz w:val="20"/>
          <w:szCs w:val="20"/>
        </w:rPr>
        <w:t>(self):</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self.file.close()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        </w:t>
      </w:r>
      <w:r w:rsidRPr="00931057">
        <w:rPr>
          <w:rFonts w:ascii="Consolas" w:eastAsia="宋体" w:hAnsi="Consolas" w:cs="宋体"/>
          <w:color w:val="E3CEAB"/>
          <w:kern w:val="0"/>
          <w:sz w:val="20"/>
          <w:szCs w:val="20"/>
        </w:rPr>
        <w:t>del</w:t>
      </w:r>
      <w:r w:rsidRPr="00931057">
        <w:rPr>
          <w:rFonts w:ascii="Consolas" w:eastAsia="宋体" w:hAnsi="Consolas" w:cs="宋体"/>
          <w:color w:val="DCDCDC"/>
          <w:kern w:val="0"/>
          <w:sz w:val="20"/>
          <w:szCs w:val="20"/>
        </w:rPr>
        <w:t> self.file</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定义自己的类中的操作</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我们使用Python的“魔法”方法最大得优势之一是它提供了一种简单的方法去定义类的行为，比如 built-in 类型。这就意味着你可以避免丑陋的，违反直觉的，非标准化的基本操作方法。在一些语言中，他们通常这样写：</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E3CEAB"/>
          <w:kern w:val="0"/>
          <w:sz w:val="20"/>
          <w:szCs w:val="20"/>
        </w:rPr>
        <w:t>if</w:t>
      </w:r>
      <w:r w:rsidRPr="00931057">
        <w:rPr>
          <w:rFonts w:ascii="Consolas" w:eastAsia="宋体" w:hAnsi="Consolas" w:cs="宋体"/>
          <w:color w:val="DCDCDC"/>
          <w:kern w:val="0"/>
          <w:sz w:val="20"/>
          <w:szCs w:val="20"/>
        </w:rPr>
        <w:t> instance.equals(other_instance):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    </w:t>
      </w:r>
      <w:r w:rsidRPr="00931057">
        <w:rPr>
          <w:rFonts w:ascii="Consolas" w:eastAsia="宋体" w:hAnsi="Consolas" w:cs="宋体"/>
          <w:color w:val="7F9F7F"/>
          <w:kern w:val="0"/>
          <w:sz w:val="20"/>
          <w:szCs w:val="20"/>
        </w:rPr>
        <w:t># do something</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t>当让Python中也可以这么做，但是这增加了混乱和不必要的冗余。不同的类库中的相同的方法可能会用不同名字，使得使用者做了太多不必要的操作。相比之下“魔法”方法是强大的，我们可以使用它定义一个方法代替上面的例子（__eq__ , 在这个例子中）：</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E3CEAB"/>
          <w:kern w:val="0"/>
          <w:sz w:val="20"/>
          <w:szCs w:val="20"/>
        </w:rPr>
        <w:t>if</w:t>
      </w:r>
      <w:r w:rsidRPr="00931057">
        <w:rPr>
          <w:rFonts w:ascii="Consolas" w:eastAsia="宋体" w:hAnsi="Consolas" w:cs="宋体"/>
          <w:color w:val="DCDCDC"/>
          <w:kern w:val="0"/>
          <w:sz w:val="20"/>
          <w:szCs w:val="20"/>
        </w:rPr>
        <w:t> instance == other_instance: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    </w:t>
      </w:r>
      <w:r w:rsidRPr="00931057">
        <w:rPr>
          <w:rFonts w:ascii="Consolas" w:eastAsia="宋体" w:hAnsi="Consolas" w:cs="宋体"/>
          <w:color w:val="7F9F7F"/>
          <w:kern w:val="0"/>
          <w:sz w:val="20"/>
          <w:szCs w:val="20"/>
        </w:rPr>
        <w:t>#do something</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这是“魔法”方法强大用途的一部分。他们绝大部分让我们定义操作的意义，以至于我们可以使用他们在我们自己的类中就像使用built in 类型。</w:t>
      </w:r>
    </w:p>
    <w:p w:rsidR="00931057" w:rsidRPr="00931057" w:rsidRDefault="00931057" w:rsidP="00931057">
      <w:pPr>
        <w:widowControl/>
        <w:shd w:val="clear" w:color="auto" w:fill="FFFFFF"/>
        <w:wordWrap w:val="0"/>
        <w:spacing w:before="100" w:beforeAutospacing="1" w:after="100" w:afterAutospacing="1"/>
        <w:jc w:val="left"/>
        <w:outlineLvl w:val="2"/>
        <w:rPr>
          <w:rFonts w:ascii="Microsoft YaHei UI" w:eastAsia="Microsoft YaHei UI" w:hAnsi="Microsoft YaHei UI" w:cs="宋体" w:hint="eastAsia"/>
          <w:b/>
          <w:bCs/>
          <w:color w:val="000000"/>
          <w:kern w:val="0"/>
          <w:sz w:val="27"/>
          <w:szCs w:val="27"/>
        </w:rPr>
      </w:pPr>
      <w:r w:rsidRPr="00931057">
        <w:rPr>
          <w:rFonts w:ascii="Microsoft YaHei UI" w:eastAsia="Microsoft YaHei UI" w:hAnsi="Microsoft YaHei UI" w:cs="宋体" w:hint="eastAsia"/>
          <w:b/>
          <w:bCs/>
          <w:color w:val="000000"/>
          <w:kern w:val="0"/>
          <w:sz w:val="27"/>
          <w:szCs w:val="27"/>
        </w:rPr>
        <w:t>魔法比较方法</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python拥有大量用于实现对象与对象之间比较的魔法方法，这些对象使用运算符进行直观比较而不是难看的方法调用。同时它也提供了一种方法去重载python默认的对象比较行为（比较引用）。这里有一个这些方法和它们做了什么事情的列表：</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__cmp__(self, other)</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__cmp__ 是比较方法里面最基本的的魔法方法。实际上它实现了所有的比较运算符（如&lt;, ==, !=）的行为，但也许不是你想要的行为（例如，一个实例是否和另一个实例相等应该由某个条件来决定，一个实例是否大于另一个实例应该由其他的条件来决定）。当self &lt; other时__cmp__应该返回一个负整数，当self == other时返回0，self &gt; other时返回正整数。通常来说最好是定义每个你需要的比较方法而不是一次性定义所有的比较方法，但是__cmp__是一个消除重复性的良途，并且当你有很多比较方法需要用相类似的条件去实现的时候这能让代码变得清晰。</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__eq__(self, other)</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定义相等符号的行为，==</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__ne__(self,other)</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定义不等符号的行为，！=</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__lt__(self,other)</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定义小于符号的行为，&lt;</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__gt__(self,other)</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定义大于符号的行为，&gt;</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__le__(self,other)</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定义小于等于符号的行为，&lt;=</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__ge__(self,other)</w:t>
      </w:r>
    </w:p>
    <w:p w:rsidR="00931057" w:rsidRPr="00931057" w:rsidRDefault="00931057" w:rsidP="00931057">
      <w:pPr>
        <w:widowControl/>
        <w:numPr>
          <w:ilvl w:val="0"/>
          <w:numId w:val="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定义大于等于符号的行为，&gt;=</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例如，假设一个类是一个单词模型。我们可能要按字典比较单词（按字母），这是比较字符串默认行为，但我们也可能需要基于其他一些标准来做比较，比如按长度、或字节数量等。在下面的例子中，我们将比较长度。下面是实现：</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class Word(str):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'''Class for words, defining comparison based on word length.'''</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__new__(cls, word):</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Note that we have to use __new__. This is because str is an immutable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type, so we have to initialize it early (at creation)</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if ' ' in word:</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print "Value contains spaces. Truncating to first space."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word = word[:word.index(' ')] # Word is now all chars before first space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str.__new__(cls, word)</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lastRenderedPageBreak/>
        <w:t>    def __gt__(self, other):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len(self) &gt; len(other)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__lt__(self, other):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len(self) &lt; len(other)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__ge__(self, other):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len(self) &gt;= len(other)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__le__(self, other):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        return len(self) &lt;= len(other)</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t>现在，我们可以创建两个单词(通过使用Word('foo')和Word('bar'))然后依据长度比较它们。但要注意，我们没有定义__eq__和__ne__，因为这样会导致其他一些奇怪的行为（尤其是Word('foo')==Word('bar')会判定为true），它不是基于长度相等意义上的测量，所以我们回归到字符平等意义上的实现。</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现在需要留心啦——为达到预期的比较效果你不需要为每个比较定义魔术方法。如果你只定义__eq__以及其他的(比如__gt__，__lt__等)，标准库已经在functools模块里为我们提供了一个类修饰器，它可以定义所有的富特性比较方法。这个特性只有在Python 2.7中才是可用的，但如果你碰巧的话这可以节省大量的时间和精力。你可以通过将@total_ordering放置在类定义前面来使用它。</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数值魔术方法</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就如同你可以通过定义比较操作来比较你自己的类实例一样，你也可以自己定义数学运算符号的行为。好吧，先系紧你的裤腰带，深呼吸......，这些操作可多着呢。由于文章组织需要，我把这些数学“魔术方法”分为5类：单目运算操作，一般数学运算操作，满足交换律的数学运算（后面会有更多介绍），参数赋值操作和类型转换操作：</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单目运算符操作与函数：</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单目运算符或单目运算函数只有一个操作数： 比如取负(-2），绝对值操作等。</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__pos__(self)</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0"/>
          <w:szCs w:val="20"/>
        </w:rPr>
        <w:t>实现一个取正数的操作(比如 +some_object ，python调用</w:t>
      </w:r>
      <w:r w:rsidRPr="00931057">
        <w:rPr>
          <w:rFonts w:ascii="Verdana" w:eastAsia="Microsoft YaHei UI" w:hAnsi="Verdana" w:cs="宋体"/>
          <w:color w:val="000000"/>
          <w:kern w:val="0"/>
          <w:sz w:val="20"/>
          <w:szCs w:val="20"/>
        </w:rPr>
        <w:t>__pos__</w:t>
      </w:r>
      <w:r w:rsidRPr="00931057">
        <w:rPr>
          <w:rFonts w:ascii="Microsoft YaHei UI" w:eastAsia="Microsoft YaHei UI" w:hAnsi="Microsoft YaHei UI" w:cs="宋体" w:hint="eastAsia"/>
          <w:color w:val="000000"/>
          <w:kern w:val="0"/>
          <w:sz w:val="20"/>
          <w:szCs w:val="20"/>
        </w:rPr>
        <w:t>函数)</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__neg__(self)</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实现一个取负数的操作</w:t>
      </w:r>
      <w:r w:rsidRPr="00931057">
        <w:rPr>
          <w:rFonts w:ascii="Verdana" w:eastAsia="Microsoft YaHei UI" w:hAnsi="Verdana" w:cs="宋体"/>
          <w:color w:val="000000"/>
          <w:kern w:val="0"/>
          <w:sz w:val="20"/>
          <w:szCs w:val="20"/>
        </w:rPr>
        <w:t>(</w:t>
      </w:r>
      <w:r w:rsidRPr="00931057">
        <w:rPr>
          <w:rFonts w:ascii="Verdana" w:eastAsia="Microsoft YaHei UI" w:hAnsi="Verdana" w:cs="宋体"/>
          <w:color w:val="000000"/>
          <w:kern w:val="0"/>
          <w:sz w:val="20"/>
          <w:szCs w:val="20"/>
        </w:rPr>
        <w:t>比如</w:t>
      </w:r>
      <w:r w:rsidRPr="00931057">
        <w:rPr>
          <w:rFonts w:ascii="Verdana" w:eastAsia="Microsoft YaHei UI" w:hAnsi="Verdana" w:cs="宋体"/>
          <w:color w:val="000000"/>
          <w:kern w:val="0"/>
          <w:sz w:val="20"/>
          <w:szCs w:val="20"/>
        </w:rPr>
        <w:t xml:space="preserve"> -some_object )</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__abs__(self)</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实现一个内建的</w:t>
      </w:r>
      <w:r w:rsidRPr="00931057">
        <w:rPr>
          <w:rFonts w:ascii="Verdana" w:eastAsia="Microsoft YaHei UI" w:hAnsi="Verdana" w:cs="宋体"/>
          <w:color w:val="000000"/>
          <w:kern w:val="0"/>
          <w:sz w:val="20"/>
          <w:szCs w:val="20"/>
        </w:rPr>
        <w:t>abs()</w:t>
      </w:r>
      <w:r w:rsidRPr="00931057">
        <w:rPr>
          <w:rFonts w:ascii="Verdana" w:eastAsia="Microsoft YaHei UI" w:hAnsi="Verdana" w:cs="宋体"/>
          <w:color w:val="000000"/>
          <w:kern w:val="0"/>
          <w:sz w:val="20"/>
          <w:szCs w:val="20"/>
        </w:rPr>
        <w:t>函数的行为</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__invert__(self)</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实现一个取反操作符（～操作符）的行为。想要了解这个操作的解释，参考</w:t>
      </w:r>
      <w:hyperlink r:id="rId10" w:anchor="NOT" w:history="1">
        <w:r w:rsidRPr="00931057">
          <w:rPr>
            <w:rFonts w:ascii="Microsoft YaHei UI" w:eastAsia="Microsoft YaHei UI" w:hAnsi="Microsoft YaHei UI" w:cs="宋体" w:hint="eastAsia"/>
            <w:color w:val="4990E2"/>
            <w:kern w:val="0"/>
            <w:sz w:val="24"/>
            <w:szCs w:val="24"/>
            <w:u w:val="single"/>
          </w:rPr>
          <w:t>the Wikipedia article on bitwise operations</w:t>
        </w:r>
      </w:hyperlink>
      <w:r w:rsidRPr="00931057">
        <w:rPr>
          <w:rFonts w:ascii="Verdana" w:eastAsia="Microsoft YaHei UI" w:hAnsi="Verdana" w:cs="宋体"/>
          <w:color w:val="000000"/>
          <w:kern w:val="0"/>
          <w:sz w:val="20"/>
          <w:szCs w:val="20"/>
        </w:rPr>
        <w:t>.</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__round__(self, n)</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实现一个内建的</w:t>
      </w:r>
      <w:r w:rsidRPr="00931057">
        <w:rPr>
          <w:rFonts w:ascii="Verdana" w:eastAsia="Microsoft YaHei UI" w:hAnsi="Verdana" w:cs="宋体"/>
          <w:color w:val="000000"/>
          <w:kern w:val="0"/>
          <w:sz w:val="20"/>
          <w:szCs w:val="20"/>
        </w:rPr>
        <w:t>round</w:t>
      </w:r>
      <w:r w:rsidRPr="00931057">
        <w:rPr>
          <w:rFonts w:ascii="Verdana" w:eastAsia="Microsoft YaHei UI" w:hAnsi="Verdana" w:cs="宋体"/>
          <w:color w:val="000000"/>
          <w:kern w:val="0"/>
          <w:sz w:val="20"/>
          <w:szCs w:val="20"/>
        </w:rPr>
        <w:t>（）函数的行为。</w:t>
      </w:r>
      <w:r w:rsidRPr="00931057">
        <w:rPr>
          <w:rFonts w:ascii="Verdana" w:eastAsia="Microsoft YaHei UI" w:hAnsi="Verdana" w:cs="宋体"/>
          <w:color w:val="000000"/>
          <w:kern w:val="0"/>
          <w:sz w:val="20"/>
          <w:szCs w:val="20"/>
        </w:rPr>
        <w:t xml:space="preserve"> n </w:t>
      </w:r>
      <w:r w:rsidRPr="00931057">
        <w:rPr>
          <w:rFonts w:ascii="Verdana" w:eastAsia="Microsoft YaHei UI" w:hAnsi="Verdana" w:cs="宋体"/>
          <w:color w:val="000000"/>
          <w:kern w:val="0"/>
          <w:sz w:val="20"/>
          <w:szCs w:val="20"/>
        </w:rPr>
        <w:t>是待取整的十进制数</w:t>
      </w:r>
      <w:r w:rsidRPr="00931057">
        <w:rPr>
          <w:rFonts w:ascii="Verdana" w:eastAsia="Microsoft YaHei UI" w:hAnsi="Verdana" w:cs="宋体"/>
          <w:color w:val="000000"/>
          <w:kern w:val="0"/>
          <w:sz w:val="20"/>
          <w:szCs w:val="20"/>
        </w:rPr>
        <w:t>.</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__floor__(self)</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实现</w:t>
      </w:r>
      <w:r w:rsidRPr="00931057">
        <w:rPr>
          <w:rFonts w:ascii="Verdana" w:eastAsia="Microsoft YaHei UI" w:hAnsi="Verdana" w:cs="宋体"/>
          <w:color w:val="000000"/>
          <w:kern w:val="0"/>
          <w:sz w:val="20"/>
          <w:szCs w:val="20"/>
        </w:rPr>
        <w:t>math.floor()</w:t>
      </w:r>
      <w:r w:rsidRPr="00931057">
        <w:rPr>
          <w:rFonts w:ascii="Verdana" w:eastAsia="Microsoft YaHei UI" w:hAnsi="Verdana" w:cs="宋体"/>
          <w:color w:val="000000"/>
          <w:kern w:val="0"/>
          <w:sz w:val="20"/>
          <w:szCs w:val="20"/>
        </w:rPr>
        <w:t>的函数行为</w:t>
      </w:r>
      <w:r w:rsidRPr="00931057">
        <w:rPr>
          <w:rFonts w:ascii="Verdana" w:eastAsia="Microsoft YaHei UI" w:hAnsi="Verdana" w:cs="宋体"/>
          <w:color w:val="000000"/>
          <w:kern w:val="0"/>
          <w:sz w:val="20"/>
          <w:szCs w:val="20"/>
        </w:rPr>
        <w:t>,</w:t>
      </w:r>
      <w:r w:rsidRPr="00931057">
        <w:rPr>
          <w:rFonts w:ascii="Verdana" w:eastAsia="Microsoft YaHei UI" w:hAnsi="Verdana" w:cs="宋体"/>
          <w:color w:val="000000"/>
          <w:kern w:val="0"/>
          <w:sz w:val="20"/>
          <w:szCs w:val="20"/>
        </w:rPr>
        <w:t>比如</w:t>
      </w:r>
      <w:r w:rsidRPr="00931057">
        <w:rPr>
          <w:rFonts w:ascii="Verdana" w:eastAsia="Microsoft YaHei UI" w:hAnsi="Verdana" w:cs="宋体"/>
          <w:color w:val="000000"/>
          <w:kern w:val="0"/>
          <w:sz w:val="20"/>
          <w:szCs w:val="20"/>
        </w:rPr>
        <w:t xml:space="preserve">, </w:t>
      </w:r>
      <w:r w:rsidRPr="00931057">
        <w:rPr>
          <w:rFonts w:ascii="Verdana" w:eastAsia="Microsoft YaHei UI" w:hAnsi="Verdana" w:cs="宋体"/>
          <w:color w:val="000000"/>
          <w:kern w:val="0"/>
          <w:sz w:val="20"/>
          <w:szCs w:val="20"/>
        </w:rPr>
        <w:t>把数字下取整到最近的整数</w:t>
      </w:r>
      <w:r w:rsidRPr="00931057">
        <w:rPr>
          <w:rFonts w:ascii="Verdana" w:eastAsia="Microsoft YaHei UI" w:hAnsi="Verdana" w:cs="宋体"/>
          <w:color w:val="000000"/>
          <w:kern w:val="0"/>
          <w:sz w:val="20"/>
          <w:szCs w:val="20"/>
        </w:rPr>
        <w:t>.</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__ceil__(self)</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实现</w:t>
      </w:r>
      <w:r w:rsidRPr="00931057">
        <w:rPr>
          <w:rFonts w:ascii="Verdana" w:eastAsia="Microsoft YaHei UI" w:hAnsi="Verdana" w:cs="宋体"/>
          <w:color w:val="000000"/>
          <w:kern w:val="0"/>
          <w:sz w:val="20"/>
          <w:szCs w:val="20"/>
        </w:rPr>
        <w:t>math.ceil()</w:t>
      </w:r>
      <w:r w:rsidRPr="00931057">
        <w:rPr>
          <w:rFonts w:ascii="Verdana" w:eastAsia="Microsoft YaHei UI" w:hAnsi="Verdana" w:cs="宋体"/>
          <w:color w:val="000000"/>
          <w:kern w:val="0"/>
          <w:sz w:val="20"/>
          <w:szCs w:val="20"/>
        </w:rPr>
        <w:t>的函数行为</w:t>
      </w:r>
      <w:r w:rsidRPr="00931057">
        <w:rPr>
          <w:rFonts w:ascii="Verdana" w:eastAsia="Microsoft YaHei UI" w:hAnsi="Verdana" w:cs="宋体"/>
          <w:color w:val="000000"/>
          <w:kern w:val="0"/>
          <w:sz w:val="20"/>
          <w:szCs w:val="20"/>
        </w:rPr>
        <w:t>,</w:t>
      </w:r>
      <w:r w:rsidRPr="00931057">
        <w:rPr>
          <w:rFonts w:ascii="Verdana" w:eastAsia="Microsoft YaHei UI" w:hAnsi="Verdana" w:cs="宋体"/>
          <w:color w:val="000000"/>
          <w:kern w:val="0"/>
          <w:sz w:val="20"/>
          <w:szCs w:val="20"/>
        </w:rPr>
        <w:t>比如</w:t>
      </w:r>
      <w:r w:rsidRPr="00931057">
        <w:rPr>
          <w:rFonts w:ascii="Verdana" w:eastAsia="Microsoft YaHei UI" w:hAnsi="Verdana" w:cs="宋体"/>
          <w:color w:val="000000"/>
          <w:kern w:val="0"/>
          <w:sz w:val="20"/>
          <w:szCs w:val="20"/>
        </w:rPr>
        <w:t xml:space="preserve">, </w:t>
      </w:r>
      <w:r w:rsidRPr="00931057">
        <w:rPr>
          <w:rFonts w:ascii="Verdana" w:eastAsia="Microsoft YaHei UI" w:hAnsi="Verdana" w:cs="宋体"/>
          <w:color w:val="000000"/>
          <w:kern w:val="0"/>
          <w:sz w:val="20"/>
          <w:szCs w:val="20"/>
        </w:rPr>
        <w:t>把数字上取整到最近的整数</w:t>
      </w:r>
      <w:r w:rsidRPr="00931057">
        <w:rPr>
          <w:rFonts w:ascii="Verdana" w:eastAsia="Microsoft YaHei UI" w:hAnsi="Verdana" w:cs="宋体"/>
          <w:color w:val="000000"/>
          <w:kern w:val="0"/>
          <w:sz w:val="20"/>
          <w:szCs w:val="20"/>
        </w:rPr>
        <w:t>.</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t>__trunc__(self)</w:t>
      </w:r>
    </w:p>
    <w:p w:rsidR="00931057" w:rsidRPr="00931057" w:rsidRDefault="00931057" w:rsidP="00931057">
      <w:pPr>
        <w:widowControl/>
        <w:numPr>
          <w:ilvl w:val="0"/>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Verdana" w:eastAsia="Microsoft YaHei UI" w:hAnsi="Verdana" w:cs="宋体"/>
          <w:color w:val="000000"/>
          <w:kern w:val="0"/>
          <w:sz w:val="20"/>
          <w:szCs w:val="20"/>
        </w:rPr>
        <w:lastRenderedPageBreak/>
        <w:t>实现</w:t>
      </w:r>
      <w:r w:rsidRPr="00931057">
        <w:rPr>
          <w:rFonts w:ascii="Verdana" w:eastAsia="Microsoft YaHei UI" w:hAnsi="Verdana" w:cs="宋体"/>
          <w:color w:val="000000"/>
          <w:kern w:val="0"/>
          <w:sz w:val="20"/>
          <w:szCs w:val="20"/>
        </w:rPr>
        <w:t>math.trunc()</w:t>
      </w:r>
      <w:r w:rsidRPr="00931057">
        <w:rPr>
          <w:rFonts w:ascii="Verdana" w:eastAsia="Microsoft YaHei UI" w:hAnsi="Verdana" w:cs="宋体"/>
          <w:color w:val="000000"/>
          <w:kern w:val="0"/>
          <w:sz w:val="20"/>
          <w:szCs w:val="20"/>
        </w:rPr>
        <w:t>的函数行为</w:t>
      </w:r>
      <w:r w:rsidRPr="00931057">
        <w:rPr>
          <w:rFonts w:ascii="Verdana" w:eastAsia="Microsoft YaHei UI" w:hAnsi="Verdana" w:cs="宋体"/>
          <w:color w:val="000000"/>
          <w:kern w:val="0"/>
          <w:sz w:val="20"/>
          <w:szCs w:val="20"/>
        </w:rPr>
        <w:t>,</w:t>
      </w:r>
      <w:r w:rsidRPr="00931057">
        <w:rPr>
          <w:rFonts w:ascii="Verdana" w:eastAsia="Microsoft YaHei UI" w:hAnsi="Verdana" w:cs="宋体"/>
          <w:color w:val="000000"/>
          <w:kern w:val="0"/>
          <w:sz w:val="20"/>
          <w:szCs w:val="20"/>
        </w:rPr>
        <w:t>比如</w:t>
      </w:r>
      <w:r w:rsidRPr="00931057">
        <w:rPr>
          <w:rFonts w:ascii="Verdana" w:eastAsia="Microsoft YaHei UI" w:hAnsi="Verdana" w:cs="宋体"/>
          <w:color w:val="000000"/>
          <w:kern w:val="0"/>
          <w:sz w:val="20"/>
          <w:szCs w:val="20"/>
        </w:rPr>
        <w:t xml:space="preserve">, </w:t>
      </w:r>
      <w:r w:rsidRPr="00931057">
        <w:rPr>
          <w:rFonts w:ascii="Verdana" w:eastAsia="Microsoft YaHei UI" w:hAnsi="Verdana" w:cs="宋体"/>
          <w:color w:val="000000"/>
          <w:kern w:val="0"/>
          <w:sz w:val="20"/>
          <w:szCs w:val="20"/>
        </w:rPr>
        <w:t>把数字截断而得到整数</w:t>
      </w:r>
      <w:r w:rsidRPr="00931057">
        <w:rPr>
          <w:rFonts w:ascii="Verdana" w:eastAsia="Microsoft YaHei UI" w:hAnsi="Verdana" w:cs="宋体"/>
          <w:color w:val="000000"/>
          <w:kern w:val="0"/>
          <w:sz w:val="20"/>
          <w:szCs w:val="20"/>
        </w:rPr>
        <w:t>.</w:t>
      </w:r>
    </w:p>
    <w:p w:rsidR="00931057" w:rsidRPr="00931057" w:rsidRDefault="00931057" w:rsidP="00931057">
      <w:pPr>
        <w:widowControl/>
        <w:numPr>
          <w:ilvl w:val="0"/>
          <w:numId w:val="4"/>
        </w:numPr>
        <w:shd w:val="clear" w:color="auto" w:fill="FFFFFF"/>
        <w:wordWrap w:val="0"/>
        <w:spacing w:before="100" w:beforeAutospacing="1" w:after="100" w:afterAutospacing="1"/>
        <w:ind w:left="0"/>
        <w:jc w:val="left"/>
        <w:outlineLvl w:val="3"/>
        <w:rPr>
          <w:rFonts w:ascii="Microsoft YaHei UI" w:eastAsia="Microsoft YaHei UI" w:hAnsi="Microsoft YaHei UI" w:cs="宋体" w:hint="eastAsia"/>
          <w:b/>
          <w:bCs/>
          <w:color w:val="000000"/>
          <w:kern w:val="0"/>
          <w:sz w:val="24"/>
          <w:szCs w:val="24"/>
        </w:rPr>
      </w:pPr>
      <w:r w:rsidRPr="00931057">
        <w:rPr>
          <w:rFonts w:ascii="Microsoft YaHei UI" w:eastAsia="Microsoft YaHei UI" w:hAnsi="Microsoft YaHei UI" w:cs="宋体" w:hint="eastAsia"/>
          <w:b/>
          <w:bCs/>
          <w:color w:val="000000"/>
          <w:kern w:val="0"/>
          <w:sz w:val="24"/>
          <w:szCs w:val="24"/>
        </w:rPr>
        <w:t>一般算数运算</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好吧，现在我们开始介绍双目运算操作或函数，比如 +, -, * 等等. 这些很容易自解释.</w:t>
      </w:r>
    </w:p>
    <w:p w:rsidR="00931057" w:rsidRPr="00931057" w:rsidRDefault="00931057" w:rsidP="00931057">
      <w:pPr>
        <w:widowControl/>
        <w:shd w:val="clear" w:color="auto" w:fill="FFFFFF"/>
        <w:wordWrap w:val="0"/>
        <w:spacing w:beforeAutospacing="1" w:afterAutospacing="1"/>
        <w:jc w:val="left"/>
        <w:rPr>
          <w:rFonts w:ascii="Microsoft YaHei UI" w:eastAsia="Microsoft YaHei UI" w:hAnsi="Microsoft YaHei UI" w:cs="宋体" w:hint="eastAsia"/>
          <w:color w:val="000000"/>
          <w:kern w:val="0"/>
          <w:sz w:val="24"/>
          <w:szCs w:val="24"/>
        </w:rPr>
      </w:pP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__add__(self, other)</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实现一个加法.</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__sub__(self, other)</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实现一个减法.</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__mul__(self, other)</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实现一个乘法.</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__floordiv__(self, other)</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实现一个“//”操作符产生的整除操作（）</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__div__(self, other)</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实现一个“/”操作符代表的除法操作.</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__truediv__(self, other)</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实现真实除法，注意，只有当你from __future__ import division时才会有效</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__mod__(self, other)</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0"/>
          <w:szCs w:val="20"/>
        </w:rPr>
        <w:t>实现一个“%”操作符代表的取模操作.</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0"/>
          <w:szCs w:val="20"/>
        </w:rPr>
        <w:t>__divmod__(self, other)</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实现一个内建函数divmod（）</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__pow__</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实现一个指数操作(“**”操作符）的行为</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__lshift__(self, other)</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实现一个位左移操作（&lt;&lt;）的功能</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__rshift__(self, other)</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实现一个位右移操作（&gt;&gt;）的功能.</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__and__(self, other)</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实现一个按位进行与操作（&amp;）的行为.</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__or__(self, other)</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0"/>
          <w:szCs w:val="20"/>
        </w:rPr>
        <w:t>实现一个按位进行或操作（|）的行为.</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__xor__(self, other)</w:t>
      </w:r>
    </w:p>
    <w:p w:rsidR="00931057" w:rsidRPr="00931057" w:rsidRDefault="00931057" w:rsidP="00931057">
      <w:pPr>
        <w:widowControl/>
        <w:numPr>
          <w:ilvl w:val="1"/>
          <w:numId w:val="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实现一个异或操作（^）的行为</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反射算术运算符</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你相信我说我能用一位来表示反射运算吗？可能有人会认为表示一个反射运算是大的吓人的“外国概念”，反射实际上它是非常简单的。看下面的例子：</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some_object + other</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t>这是一个正常的加法。除了可以交换操作数以外，反射运算和加法是一样的：</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other + some_object</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t>除了执行那种 other对像作为第一个操作数，而它自身作为第二个操作数的运算以外，所有的魔法方法做的事情与正常运算表示的意义是等价的。在大部分情况下反射运算结果和它正常的运算是等价的，所以你可以不定义__radd__,而是调用__add__等等。注意，对像（本例中的other）在运算符左边的时候，必须保证该对像没有定义（或者返回NotImplemented的）它的非反射运算符。例如，在这个例子中，some_object.__radd__  只有在 other没有定义__add__的时候才会被调用。</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__radd__(self, other)</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反射加法</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__rsub__(self, other)</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反射减法的</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__rmul__(self, other)</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反射除法</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__rfloordiv__(self, other)</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反射地板除，使用//运算符的</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__rdiv__(self, other)</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反射除法，使用/运算符的.</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__rtruediv__(self, other)</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反射真除.注意只有from __future__ import division 的时候它才有效</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__rmod__(self, other)</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反射取模运算，使用%运算符.</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__rdivmod__(self, other)</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长除法，使用divmod()内置函数，当divmod(other,self)时被调用.</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__rpow__</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反射乘方，使用**运算符的</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__rlshift__(self, other)</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反射左移，使用&lt;&lt;操作符.</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__rrshift__(self, other)</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反射右移，使用&gt;&gt;操作符.</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__rand__(self, other)</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反射位与，使用&amp;操作符.</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__ror__(self, other)</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反射位或，使用|操作符.</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__rxor__(self, other)</w:t>
      </w:r>
    </w:p>
    <w:p w:rsidR="00931057" w:rsidRPr="00931057" w:rsidRDefault="00931057" w:rsidP="00931057">
      <w:pPr>
        <w:widowControl/>
        <w:numPr>
          <w:ilvl w:val="0"/>
          <w:numId w:val="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反射异或，使用^操作符.</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增量运算</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Python 还有很多种魔法方法，允许一些习惯行为被定义成增量运算。你很可能已经熟悉了增量运算，增量运算是算术运算和赋值运算的结合。如果你还不知道我在说什么，就看一下下面的例子：</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x = 5x += 1 # in other words x = x + 1</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t>每一个方法的返回值都会被赋给左边的变量。（比如，对于a += b, __iadd__ 可能会返回a + b, a + b会赋给变量a。） 下面是清单：</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__iadd__(self, other)</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加法赋值</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__isub__(self, other)</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减法赋值.</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__imul__(self, other)</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乘法赋值</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__ifloordiv__(self, other)</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整除赋值，地板除，相当于 //= 运算符.</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__idiv__(self, other)</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除法赋值，相当于 /= 运算符.</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__itruediv__(self, other)</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真除赋值，注意只有你 whenfrom __future__ import divisionis，才有效.</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__imod_(self, other)</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模赋值，相当于 %= 运算符.</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__ipow__</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乘方赋值，相当于 **= 运算符.</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__ilshift__(self, other)</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左移赋值，相当于 &lt;&lt;= 运算符.</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__irshift__(self, other)</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左移赋值，相当于 &gt;&gt;= 运算符.</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__iand__(self, other)</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与赋值，相当于 &amp;= 运算符.</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__ior__(self, other)</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或赋值，相当于 |= 运算符.</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__ixor__(self, other)</w:t>
      </w:r>
    </w:p>
    <w:p w:rsidR="00931057" w:rsidRPr="00931057" w:rsidRDefault="00931057" w:rsidP="00931057">
      <w:pPr>
        <w:widowControl/>
        <w:numPr>
          <w:ilvl w:val="0"/>
          <w:numId w:val="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异或运算符，相当于 ^= 运算符.</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类型转换魔法</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Python 同样有一系列的魔法方法旨在实现内置类型的转换，比如float() 函数。它们是：</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__int__(self)</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转换成整型.</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__long__(self)</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转换成长整型.</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__float__(self)</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转换成浮点型.</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__complex__(self)</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转换成 复数型.</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__oct__(self)</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转换成八进制.</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__hex__(self)</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转换成十六进制.</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__index__(self)</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当对象被切片时转换成int型。如果你定义了一个可能被用来做切片操作的数值型，你就应该定义__index__.</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__trunc__(self)</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当 math.trunc(self) 使用时被调用.__trunc__返回自身类型的整型截取 (通常是一个长整型).</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__coerce__(self, other)</w:t>
      </w:r>
    </w:p>
    <w:p w:rsidR="00931057" w:rsidRPr="00931057" w:rsidRDefault="00931057" w:rsidP="00931057">
      <w:pPr>
        <w:widowControl/>
        <w:numPr>
          <w:ilvl w:val="0"/>
          <w:numId w:val="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执行混合类型的运算，如果转换不能完成，应该返回None；否则，要返回一对两个元数的元组self和other, 被操作成同类型。</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lastRenderedPageBreak/>
        <w:t>表示你的类</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用一个字符串来表示一个类往往会非常有用。在Python中，有很多你可以在类定义中实施的方法来自定义内置函数的返回值以表示出你所写出的类的某些行为。</w:t>
      </w:r>
    </w:p>
    <w:p w:rsidR="00931057" w:rsidRPr="00931057" w:rsidRDefault="00931057" w:rsidP="00931057">
      <w:pPr>
        <w:widowControl/>
        <w:numPr>
          <w:ilvl w:val="0"/>
          <w:numId w:val="8"/>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__str__(self)</w:t>
      </w:r>
      <w:r w:rsidRPr="00931057">
        <w:rPr>
          <w:rFonts w:ascii="Tahoma" w:eastAsia="Microsoft YaHei UI" w:hAnsi="Tahoma" w:cs="Tahoma"/>
          <w:color w:val="000000"/>
          <w:kern w:val="0"/>
          <w:sz w:val="20"/>
          <w:szCs w:val="20"/>
        </w:rPr>
        <w:t> </w:t>
      </w:r>
    </w:p>
    <w:p w:rsidR="00931057" w:rsidRPr="00931057" w:rsidRDefault="00931057" w:rsidP="00931057">
      <w:pPr>
        <w:widowControl/>
        <w:numPr>
          <w:ilvl w:val="0"/>
          <w:numId w:val="8"/>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Tahoma" w:eastAsia="Microsoft YaHei UI" w:hAnsi="Tahoma" w:cs="Tahoma"/>
          <w:color w:val="000000"/>
          <w:kern w:val="0"/>
          <w:sz w:val="20"/>
          <w:szCs w:val="20"/>
        </w:rPr>
        <w:t>定义当</w:t>
      </w:r>
      <w:r w:rsidRPr="00931057">
        <w:rPr>
          <w:rFonts w:ascii="Tahoma" w:eastAsia="Microsoft YaHei UI" w:hAnsi="Tahoma" w:cs="Tahoma"/>
          <w:color w:val="000000"/>
          <w:kern w:val="0"/>
          <w:sz w:val="20"/>
          <w:szCs w:val="20"/>
        </w:rPr>
        <w:t> str() </w:t>
      </w:r>
      <w:r w:rsidRPr="00931057">
        <w:rPr>
          <w:rFonts w:ascii="Tahoma" w:eastAsia="Microsoft YaHei UI" w:hAnsi="Tahoma" w:cs="Tahoma"/>
          <w:color w:val="000000"/>
          <w:kern w:val="0"/>
          <w:sz w:val="20"/>
          <w:szCs w:val="20"/>
        </w:rPr>
        <w:t>被你的一个类的实例调用时所要产生的行为。</w:t>
      </w:r>
    </w:p>
    <w:p w:rsidR="00931057" w:rsidRPr="00931057" w:rsidRDefault="00931057" w:rsidP="00931057">
      <w:pPr>
        <w:widowControl/>
        <w:numPr>
          <w:ilvl w:val="0"/>
          <w:numId w:val="9"/>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__repr__(self)</w:t>
      </w:r>
    </w:p>
    <w:p w:rsidR="00931057" w:rsidRPr="00931057" w:rsidRDefault="00931057" w:rsidP="00931057">
      <w:pPr>
        <w:widowControl/>
        <w:numPr>
          <w:ilvl w:val="0"/>
          <w:numId w:val="9"/>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Tahoma" w:eastAsia="Microsoft YaHei UI" w:hAnsi="Tahoma" w:cs="Tahoma"/>
          <w:color w:val="000000"/>
          <w:kern w:val="0"/>
          <w:sz w:val="20"/>
          <w:szCs w:val="20"/>
        </w:rPr>
        <w:t>定义</w:t>
      </w:r>
      <w:r w:rsidRPr="00931057">
        <w:rPr>
          <w:rFonts w:ascii="Tahoma" w:eastAsia="Microsoft YaHei UI" w:hAnsi="Tahoma" w:cs="Tahoma"/>
          <w:color w:val="000000"/>
          <w:kern w:val="0"/>
          <w:sz w:val="20"/>
          <w:szCs w:val="20"/>
        </w:rPr>
        <w:t> </w:t>
      </w:r>
      <w:r w:rsidRPr="00931057">
        <w:rPr>
          <w:rFonts w:ascii="Tahoma" w:eastAsia="Microsoft YaHei UI" w:hAnsi="Tahoma" w:cs="Tahoma"/>
          <w:color w:val="000000"/>
          <w:kern w:val="0"/>
          <w:sz w:val="20"/>
          <w:szCs w:val="20"/>
        </w:rPr>
        <w:t>当</w:t>
      </w:r>
      <w:r w:rsidRPr="00931057">
        <w:rPr>
          <w:rFonts w:ascii="Tahoma" w:eastAsia="Microsoft YaHei UI" w:hAnsi="Tahoma" w:cs="Tahoma"/>
          <w:color w:val="000000"/>
          <w:kern w:val="0"/>
          <w:sz w:val="20"/>
          <w:szCs w:val="20"/>
        </w:rPr>
        <w:t> repr()  </w:t>
      </w:r>
      <w:r w:rsidRPr="00931057">
        <w:rPr>
          <w:rFonts w:ascii="Tahoma" w:eastAsia="Microsoft YaHei UI" w:hAnsi="Tahoma" w:cs="Tahoma"/>
          <w:color w:val="000000"/>
          <w:kern w:val="0"/>
          <w:sz w:val="20"/>
          <w:szCs w:val="20"/>
        </w:rPr>
        <w:t>被你的一个类的实例调用时所要产生的行为。</w:t>
      </w:r>
      <w:r w:rsidRPr="00931057">
        <w:rPr>
          <w:rFonts w:ascii="Tahoma" w:eastAsia="Microsoft YaHei UI" w:hAnsi="Tahoma" w:cs="Tahoma"/>
          <w:color w:val="000000"/>
          <w:kern w:val="0"/>
          <w:sz w:val="20"/>
          <w:szCs w:val="20"/>
        </w:rPr>
        <w:t> str() </w:t>
      </w:r>
      <w:r w:rsidRPr="00931057">
        <w:rPr>
          <w:rFonts w:ascii="Tahoma" w:eastAsia="Microsoft YaHei UI" w:hAnsi="Tahoma" w:cs="Tahoma"/>
          <w:color w:val="000000"/>
          <w:kern w:val="0"/>
          <w:sz w:val="20"/>
          <w:szCs w:val="20"/>
        </w:rPr>
        <w:t>和</w:t>
      </w:r>
      <w:r w:rsidRPr="00931057">
        <w:rPr>
          <w:rFonts w:ascii="Tahoma" w:eastAsia="Microsoft YaHei UI" w:hAnsi="Tahoma" w:cs="Tahoma"/>
          <w:color w:val="000000"/>
          <w:kern w:val="0"/>
          <w:sz w:val="20"/>
          <w:szCs w:val="20"/>
        </w:rPr>
        <w:t> repr() </w:t>
      </w:r>
      <w:r w:rsidRPr="00931057">
        <w:rPr>
          <w:rFonts w:ascii="Tahoma" w:eastAsia="Microsoft YaHei UI" w:hAnsi="Tahoma" w:cs="Tahoma"/>
          <w:color w:val="000000"/>
          <w:kern w:val="0"/>
          <w:sz w:val="20"/>
          <w:szCs w:val="20"/>
        </w:rPr>
        <w:t>的主要区别是其目标群体。</w:t>
      </w:r>
      <w:r w:rsidRPr="00931057">
        <w:rPr>
          <w:rFonts w:ascii="Tahoma" w:eastAsia="Microsoft YaHei UI" w:hAnsi="Tahoma" w:cs="Tahoma"/>
          <w:color w:val="000000"/>
          <w:kern w:val="0"/>
          <w:sz w:val="20"/>
          <w:szCs w:val="20"/>
        </w:rPr>
        <w:t> repr() </w:t>
      </w:r>
      <w:r w:rsidRPr="00931057">
        <w:rPr>
          <w:rFonts w:ascii="Tahoma" w:eastAsia="Microsoft YaHei UI" w:hAnsi="Tahoma" w:cs="Tahoma"/>
          <w:color w:val="000000"/>
          <w:kern w:val="0"/>
          <w:sz w:val="20"/>
          <w:szCs w:val="20"/>
        </w:rPr>
        <w:t>返回的是机器可读的输出，而</w:t>
      </w:r>
      <w:r w:rsidRPr="00931057">
        <w:rPr>
          <w:rFonts w:ascii="Tahoma" w:eastAsia="Microsoft YaHei UI" w:hAnsi="Tahoma" w:cs="Tahoma"/>
          <w:color w:val="000000"/>
          <w:kern w:val="0"/>
          <w:sz w:val="20"/>
          <w:szCs w:val="20"/>
        </w:rPr>
        <w:t> str() </w:t>
      </w:r>
      <w:r w:rsidRPr="00931057">
        <w:rPr>
          <w:rFonts w:ascii="Tahoma" w:eastAsia="Microsoft YaHei UI" w:hAnsi="Tahoma" w:cs="Tahoma"/>
          <w:color w:val="000000"/>
          <w:kern w:val="0"/>
          <w:sz w:val="20"/>
          <w:szCs w:val="20"/>
        </w:rPr>
        <w:t>返回的是人类可读的。</w:t>
      </w:r>
      <w:r w:rsidRPr="00931057">
        <w:rPr>
          <w:rFonts w:ascii="Tahoma" w:eastAsia="Microsoft YaHei UI" w:hAnsi="Tahoma" w:cs="Tahoma"/>
          <w:color w:val="000000"/>
          <w:kern w:val="0"/>
          <w:sz w:val="20"/>
          <w:szCs w:val="20"/>
        </w:rPr>
        <w:t> </w:t>
      </w:r>
    </w:p>
    <w:p w:rsidR="00931057" w:rsidRPr="00931057" w:rsidRDefault="00931057" w:rsidP="00931057">
      <w:pPr>
        <w:widowControl/>
        <w:numPr>
          <w:ilvl w:val="0"/>
          <w:numId w:val="10"/>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__unicode__(self)</w:t>
      </w:r>
    </w:p>
    <w:p w:rsidR="00931057" w:rsidRPr="00931057" w:rsidRDefault="00931057" w:rsidP="00931057">
      <w:pPr>
        <w:widowControl/>
        <w:numPr>
          <w:ilvl w:val="0"/>
          <w:numId w:val="10"/>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Tahoma" w:eastAsia="Microsoft YaHei UI" w:hAnsi="Tahoma" w:cs="Tahoma"/>
          <w:color w:val="000000"/>
          <w:kern w:val="0"/>
          <w:sz w:val="20"/>
          <w:szCs w:val="20"/>
        </w:rPr>
        <w:t>定义当</w:t>
      </w:r>
      <w:r w:rsidRPr="00931057">
        <w:rPr>
          <w:rFonts w:ascii="Tahoma" w:eastAsia="Microsoft YaHei UI" w:hAnsi="Tahoma" w:cs="Tahoma"/>
          <w:color w:val="000000"/>
          <w:kern w:val="0"/>
          <w:sz w:val="20"/>
          <w:szCs w:val="20"/>
        </w:rPr>
        <w:t xml:space="preserve"> unicode() </w:t>
      </w:r>
      <w:r w:rsidRPr="00931057">
        <w:rPr>
          <w:rFonts w:ascii="Tahoma" w:eastAsia="Microsoft YaHei UI" w:hAnsi="Tahoma" w:cs="Tahoma"/>
          <w:color w:val="000000"/>
          <w:kern w:val="0"/>
          <w:sz w:val="20"/>
          <w:szCs w:val="20"/>
        </w:rPr>
        <w:t>被你的一个类的实例调用时所要产生的行为。</w:t>
      </w:r>
      <w:r w:rsidRPr="00931057">
        <w:rPr>
          <w:rFonts w:ascii="Tahoma" w:eastAsia="Microsoft YaHei UI" w:hAnsi="Tahoma" w:cs="Tahoma"/>
          <w:color w:val="000000"/>
          <w:kern w:val="0"/>
          <w:sz w:val="20"/>
          <w:szCs w:val="20"/>
        </w:rPr>
        <w:t> unicode() </w:t>
      </w:r>
      <w:r w:rsidRPr="00931057">
        <w:rPr>
          <w:rFonts w:ascii="Tahoma" w:eastAsia="Microsoft YaHei UI" w:hAnsi="Tahoma" w:cs="Tahoma"/>
          <w:color w:val="000000"/>
          <w:kern w:val="0"/>
          <w:sz w:val="20"/>
          <w:szCs w:val="20"/>
        </w:rPr>
        <w:t>和</w:t>
      </w:r>
      <w:r w:rsidRPr="00931057">
        <w:rPr>
          <w:rFonts w:ascii="Tahoma" w:eastAsia="Microsoft YaHei UI" w:hAnsi="Tahoma" w:cs="Tahoma"/>
          <w:color w:val="000000"/>
          <w:kern w:val="0"/>
          <w:sz w:val="20"/>
          <w:szCs w:val="20"/>
        </w:rPr>
        <w:t> str() </w:t>
      </w:r>
      <w:r w:rsidRPr="00931057">
        <w:rPr>
          <w:rFonts w:ascii="Tahoma" w:eastAsia="Microsoft YaHei UI" w:hAnsi="Tahoma" w:cs="Tahoma"/>
          <w:color w:val="000000"/>
          <w:kern w:val="0"/>
          <w:sz w:val="20"/>
          <w:szCs w:val="20"/>
        </w:rPr>
        <w:t>很相似，但是返回的是</w:t>
      </w:r>
      <w:r w:rsidRPr="00931057">
        <w:rPr>
          <w:rFonts w:ascii="Tahoma" w:eastAsia="Microsoft YaHei UI" w:hAnsi="Tahoma" w:cs="Tahoma"/>
          <w:color w:val="000000"/>
          <w:kern w:val="0"/>
          <w:sz w:val="20"/>
          <w:szCs w:val="20"/>
        </w:rPr>
        <w:t>unicode</w:t>
      </w:r>
      <w:r w:rsidRPr="00931057">
        <w:rPr>
          <w:rFonts w:ascii="Tahoma" w:eastAsia="Microsoft YaHei UI" w:hAnsi="Tahoma" w:cs="Tahoma"/>
          <w:color w:val="000000"/>
          <w:kern w:val="0"/>
          <w:sz w:val="20"/>
          <w:szCs w:val="20"/>
        </w:rPr>
        <w:t>字符串。注意，如果对你的类调用</w:t>
      </w:r>
      <w:r w:rsidRPr="00931057">
        <w:rPr>
          <w:rFonts w:ascii="Tahoma" w:eastAsia="Microsoft YaHei UI" w:hAnsi="Tahoma" w:cs="Tahoma"/>
          <w:color w:val="000000"/>
          <w:kern w:val="0"/>
          <w:sz w:val="20"/>
          <w:szCs w:val="20"/>
        </w:rPr>
        <w:t> str() </w:t>
      </w:r>
      <w:r w:rsidRPr="00931057">
        <w:rPr>
          <w:rFonts w:ascii="Tahoma" w:eastAsia="Microsoft YaHei UI" w:hAnsi="Tahoma" w:cs="Tahoma"/>
          <w:color w:val="000000"/>
          <w:kern w:val="0"/>
          <w:sz w:val="20"/>
          <w:szCs w:val="20"/>
        </w:rPr>
        <w:t>然而你只定义了</w:t>
      </w:r>
      <w:r w:rsidRPr="00931057">
        <w:rPr>
          <w:rFonts w:ascii="Tahoma" w:eastAsia="Microsoft YaHei UI" w:hAnsi="Tahoma" w:cs="Tahoma"/>
          <w:color w:val="000000"/>
          <w:kern w:val="0"/>
          <w:sz w:val="20"/>
          <w:szCs w:val="20"/>
        </w:rPr>
        <w:t> __unicode__() </w:t>
      </w:r>
      <w:r w:rsidRPr="00931057">
        <w:rPr>
          <w:rFonts w:ascii="Tahoma" w:eastAsia="Microsoft YaHei UI" w:hAnsi="Tahoma" w:cs="Tahoma"/>
          <w:color w:val="000000"/>
          <w:kern w:val="0"/>
          <w:sz w:val="20"/>
          <w:szCs w:val="20"/>
        </w:rPr>
        <w:t>，那么其将不会工作。你应该定义</w:t>
      </w:r>
      <w:r w:rsidRPr="00931057">
        <w:rPr>
          <w:rFonts w:ascii="Tahoma" w:eastAsia="Microsoft YaHei UI" w:hAnsi="Tahoma" w:cs="Tahoma"/>
          <w:color w:val="000000"/>
          <w:kern w:val="0"/>
          <w:sz w:val="20"/>
          <w:szCs w:val="20"/>
        </w:rPr>
        <w:t> __str__() </w:t>
      </w:r>
      <w:r w:rsidRPr="00931057">
        <w:rPr>
          <w:rFonts w:ascii="Tahoma" w:eastAsia="Microsoft YaHei UI" w:hAnsi="Tahoma" w:cs="Tahoma"/>
          <w:color w:val="000000"/>
          <w:kern w:val="0"/>
          <w:sz w:val="20"/>
          <w:szCs w:val="20"/>
        </w:rPr>
        <w:t>来确保调用时能返回正确的值，并不是每个人都有心情去使用</w:t>
      </w:r>
      <w:r w:rsidRPr="00931057">
        <w:rPr>
          <w:rFonts w:ascii="Tahoma" w:eastAsia="Microsoft YaHei UI" w:hAnsi="Tahoma" w:cs="Tahoma"/>
          <w:color w:val="000000"/>
          <w:kern w:val="0"/>
          <w:sz w:val="20"/>
          <w:szCs w:val="20"/>
        </w:rPr>
        <w:t>unicode</w:t>
      </w:r>
      <w:r w:rsidRPr="00931057">
        <w:rPr>
          <w:rFonts w:ascii="Tahoma" w:eastAsia="Microsoft YaHei UI" w:hAnsi="Tahoma" w:cs="Tahoma"/>
          <w:color w:val="000000"/>
          <w:kern w:val="0"/>
          <w:sz w:val="20"/>
          <w:szCs w:val="20"/>
        </w:rPr>
        <w:t>。</w:t>
      </w:r>
    </w:p>
    <w:p w:rsidR="00931057" w:rsidRPr="00931057" w:rsidRDefault="00931057" w:rsidP="00931057">
      <w:pPr>
        <w:widowControl/>
        <w:numPr>
          <w:ilvl w:val="0"/>
          <w:numId w:val="11"/>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__format__(self, formatstr)</w:t>
      </w:r>
    </w:p>
    <w:p w:rsidR="00931057" w:rsidRPr="00931057" w:rsidRDefault="00931057" w:rsidP="00931057">
      <w:pPr>
        <w:widowControl/>
        <w:numPr>
          <w:ilvl w:val="0"/>
          <w:numId w:val="11"/>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Tahoma" w:eastAsia="Microsoft YaHei UI" w:hAnsi="Tahoma" w:cs="Tahoma"/>
          <w:color w:val="000000"/>
          <w:kern w:val="0"/>
          <w:sz w:val="20"/>
          <w:szCs w:val="20"/>
        </w:rPr>
        <w:t>定义当你的一个类的实例被用来用新式的格式化字符串方法进行格式化时所要产生的行为。例如，</w:t>
      </w:r>
      <w:r w:rsidRPr="00931057">
        <w:rPr>
          <w:rFonts w:ascii="Tahoma" w:eastAsia="Microsoft YaHei UI" w:hAnsi="Tahoma" w:cs="Tahoma"/>
          <w:color w:val="000000"/>
          <w:kern w:val="0"/>
          <w:sz w:val="20"/>
          <w:szCs w:val="20"/>
        </w:rPr>
        <w:t xml:space="preserve"> "Hello, {0:abc}!".format(a) </w:t>
      </w:r>
      <w:r w:rsidRPr="00931057">
        <w:rPr>
          <w:rFonts w:ascii="Tahoma" w:eastAsia="Microsoft YaHei UI" w:hAnsi="Tahoma" w:cs="Tahoma"/>
          <w:color w:val="000000"/>
          <w:kern w:val="0"/>
          <w:sz w:val="20"/>
          <w:szCs w:val="20"/>
        </w:rPr>
        <w:t>将会导致调用</w:t>
      </w:r>
      <w:r w:rsidRPr="00931057">
        <w:rPr>
          <w:rFonts w:ascii="Tahoma" w:eastAsia="Microsoft YaHei UI" w:hAnsi="Tahoma" w:cs="Tahoma"/>
          <w:color w:val="000000"/>
          <w:kern w:val="0"/>
          <w:sz w:val="20"/>
          <w:szCs w:val="20"/>
        </w:rPr>
        <w:t xml:space="preserve"> a.__format__("abc") </w:t>
      </w:r>
      <w:r w:rsidRPr="00931057">
        <w:rPr>
          <w:rFonts w:ascii="Tahoma" w:eastAsia="Microsoft YaHei UI" w:hAnsi="Tahoma" w:cs="Tahoma"/>
          <w:color w:val="000000"/>
          <w:kern w:val="0"/>
          <w:sz w:val="20"/>
          <w:szCs w:val="20"/>
        </w:rPr>
        <w:t>。这对定义你自己的数值或字符串类型是十分有意义的，你可能会给出一些特殊的格式化选项。</w:t>
      </w:r>
    </w:p>
    <w:p w:rsidR="00931057" w:rsidRPr="00931057" w:rsidRDefault="00931057" w:rsidP="00931057">
      <w:pPr>
        <w:widowControl/>
        <w:numPr>
          <w:ilvl w:val="0"/>
          <w:numId w:val="12"/>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__hash__(self)</w:t>
      </w:r>
      <w:r w:rsidRPr="00931057">
        <w:rPr>
          <w:rFonts w:ascii="Tahoma" w:eastAsia="Microsoft YaHei UI" w:hAnsi="Tahoma" w:cs="Tahoma"/>
          <w:color w:val="000000"/>
          <w:kern w:val="0"/>
          <w:sz w:val="20"/>
          <w:szCs w:val="20"/>
        </w:rPr>
        <w:t> </w:t>
      </w:r>
    </w:p>
    <w:p w:rsidR="00931057" w:rsidRPr="00931057" w:rsidRDefault="00931057" w:rsidP="00931057">
      <w:pPr>
        <w:widowControl/>
        <w:numPr>
          <w:ilvl w:val="0"/>
          <w:numId w:val="12"/>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Tahoma" w:eastAsia="Microsoft YaHei UI" w:hAnsi="Tahoma" w:cs="Tahoma"/>
          <w:color w:val="000000"/>
          <w:kern w:val="0"/>
          <w:sz w:val="20"/>
          <w:szCs w:val="20"/>
        </w:rPr>
        <w:t>定义当</w:t>
      </w:r>
      <w:r w:rsidRPr="00931057">
        <w:rPr>
          <w:rFonts w:ascii="Tahoma" w:eastAsia="Microsoft YaHei UI" w:hAnsi="Tahoma" w:cs="Tahoma"/>
          <w:color w:val="000000"/>
          <w:kern w:val="0"/>
          <w:sz w:val="20"/>
          <w:szCs w:val="20"/>
        </w:rPr>
        <w:t> hash()</w:t>
      </w:r>
      <w:r w:rsidRPr="00931057">
        <w:rPr>
          <w:rFonts w:ascii="Tahoma" w:eastAsia="Microsoft YaHei UI" w:hAnsi="Tahoma" w:cs="Tahoma"/>
          <w:color w:val="000000"/>
          <w:kern w:val="0"/>
          <w:sz w:val="20"/>
          <w:szCs w:val="20"/>
        </w:rPr>
        <w:t>被你的一个类的实例调用时所要产生的行为。它返回一个整数，用来在字典中进行快速比较。请注意，这通常也承担着实现</w:t>
      </w:r>
      <w:r w:rsidRPr="00931057">
        <w:rPr>
          <w:rFonts w:ascii="Tahoma" w:eastAsia="Microsoft YaHei UI" w:hAnsi="Tahoma" w:cs="Tahoma"/>
          <w:color w:val="000000"/>
          <w:kern w:val="0"/>
          <w:sz w:val="20"/>
          <w:szCs w:val="20"/>
        </w:rPr>
        <w:t>__eq__</w:t>
      </w:r>
      <w:r w:rsidRPr="00931057">
        <w:rPr>
          <w:rFonts w:ascii="Tahoma" w:eastAsia="Microsoft YaHei UI" w:hAnsi="Tahoma" w:cs="Tahoma"/>
          <w:color w:val="000000"/>
          <w:kern w:val="0"/>
          <w:sz w:val="20"/>
          <w:szCs w:val="20"/>
        </w:rPr>
        <w:t>。有下面这样的规则：</w:t>
      </w:r>
      <w:r w:rsidRPr="00931057">
        <w:rPr>
          <w:rFonts w:ascii="Tahoma" w:eastAsia="Microsoft YaHei UI" w:hAnsi="Tahoma" w:cs="Tahoma"/>
          <w:color w:val="000000"/>
          <w:kern w:val="0"/>
          <w:sz w:val="20"/>
          <w:szCs w:val="20"/>
        </w:rPr>
        <w:t xml:space="preserve">a == b </w:t>
      </w:r>
      <w:r w:rsidRPr="00931057">
        <w:rPr>
          <w:rFonts w:ascii="Tahoma" w:eastAsia="Microsoft YaHei UI" w:hAnsi="Tahoma" w:cs="Tahoma"/>
          <w:color w:val="000000"/>
          <w:kern w:val="0"/>
          <w:sz w:val="20"/>
          <w:szCs w:val="20"/>
        </w:rPr>
        <w:t>暗示着</w:t>
      </w:r>
      <w:r w:rsidRPr="00931057">
        <w:rPr>
          <w:rFonts w:ascii="Tahoma" w:eastAsia="Microsoft YaHei UI" w:hAnsi="Tahoma" w:cs="Tahoma"/>
          <w:color w:val="000000"/>
          <w:kern w:val="0"/>
          <w:sz w:val="20"/>
          <w:szCs w:val="20"/>
        </w:rPr>
        <w:t xml:space="preserve"> hash(a) == hash(b) </w:t>
      </w:r>
      <w:r w:rsidRPr="00931057">
        <w:rPr>
          <w:rFonts w:ascii="Tahoma" w:eastAsia="Microsoft YaHei UI" w:hAnsi="Tahoma" w:cs="Tahoma"/>
          <w:color w:val="000000"/>
          <w:kern w:val="0"/>
          <w:sz w:val="20"/>
          <w:szCs w:val="20"/>
        </w:rPr>
        <w:t>。</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p>
    <w:p w:rsidR="00931057" w:rsidRPr="00931057" w:rsidRDefault="00931057" w:rsidP="00931057">
      <w:pPr>
        <w:widowControl/>
        <w:numPr>
          <w:ilvl w:val="0"/>
          <w:numId w:val="1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__nonzero__(self)</w:t>
      </w:r>
      <w:r w:rsidRPr="00931057">
        <w:rPr>
          <w:rFonts w:ascii="Tahoma" w:eastAsia="Microsoft YaHei UI" w:hAnsi="Tahoma" w:cs="Tahoma"/>
          <w:color w:val="000000"/>
          <w:kern w:val="0"/>
          <w:sz w:val="20"/>
          <w:szCs w:val="20"/>
        </w:rPr>
        <w:t> </w:t>
      </w:r>
    </w:p>
    <w:p w:rsidR="00931057" w:rsidRPr="00931057" w:rsidRDefault="00931057" w:rsidP="00931057">
      <w:pPr>
        <w:widowControl/>
        <w:numPr>
          <w:ilvl w:val="0"/>
          <w:numId w:val="1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Tahoma" w:eastAsia="Microsoft YaHei UI" w:hAnsi="Tahoma" w:cs="Tahoma"/>
          <w:color w:val="000000"/>
          <w:kern w:val="0"/>
          <w:sz w:val="20"/>
          <w:szCs w:val="20"/>
        </w:rPr>
        <w:t>定义当</w:t>
      </w:r>
      <w:r w:rsidRPr="00931057">
        <w:rPr>
          <w:rFonts w:ascii="Tahoma" w:eastAsia="Microsoft YaHei UI" w:hAnsi="Tahoma" w:cs="Tahoma"/>
          <w:color w:val="000000"/>
          <w:kern w:val="0"/>
          <w:sz w:val="20"/>
          <w:szCs w:val="20"/>
        </w:rPr>
        <w:t xml:space="preserve"> bool() </w:t>
      </w:r>
      <w:r w:rsidRPr="00931057">
        <w:rPr>
          <w:rFonts w:ascii="Tahoma" w:eastAsia="Microsoft YaHei UI" w:hAnsi="Tahoma" w:cs="Tahoma"/>
          <w:color w:val="000000"/>
          <w:kern w:val="0"/>
          <w:sz w:val="20"/>
          <w:szCs w:val="20"/>
        </w:rPr>
        <w:t>被你的一个类的实例调用时所要产生的行为。本方法应该返回</w:t>
      </w:r>
      <w:r w:rsidRPr="00931057">
        <w:rPr>
          <w:rFonts w:ascii="Tahoma" w:eastAsia="Microsoft YaHei UI" w:hAnsi="Tahoma" w:cs="Tahoma"/>
          <w:color w:val="000000"/>
          <w:kern w:val="0"/>
          <w:sz w:val="20"/>
          <w:szCs w:val="20"/>
        </w:rPr>
        <w:t>True</w:t>
      </w:r>
      <w:r w:rsidRPr="00931057">
        <w:rPr>
          <w:rFonts w:ascii="Tahoma" w:eastAsia="Microsoft YaHei UI" w:hAnsi="Tahoma" w:cs="Tahoma"/>
          <w:color w:val="000000"/>
          <w:kern w:val="0"/>
          <w:sz w:val="20"/>
          <w:szCs w:val="20"/>
        </w:rPr>
        <w:t>或者</w:t>
      </w:r>
      <w:r w:rsidRPr="00931057">
        <w:rPr>
          <w:rFonts w:ascii="Tahoma" w:eastAsia="Microsoft YaHei UI" w:hAnsi="Tahoma" w:cs="Tahoma"/>
          <w:color w:val="000000"/>
          <w:kern w:val="0"/>
          <w:sz w:val="20"/>
          <w:szCs w:val="20"/>
        </w:rPr>
        <w:t>False</w:t>
      </w:r>
      <w:r w:rsidRPr="00931057">
        <w:rPr>
          <w:rFonts w:ascii="Tahoma" w:eastAsia="Microsoft YaHei UI" w:hAnsi="Tahoma" w:cs="Tahoma"/>
          <w:color w:val="000000"/>
          <w:kern w:val="0"/>
          <w:sz w:val="20"/>
          <w:szCs w:val="20"/>
        </w:rPr>
        <w:t>，取决于你想让它返回的值。</w:t>
      </w:r>
    </w:p>
    <w:p w:rsidR="00931057" w:rsidRPr="00931057" w:rsidRDefault="00931057" w:rsidP="00931057">
      <w:pPr>
        <w:widowControl/>
        <w:numPr>
          <w:ilvl w:val="0"/>
          <w:numId w:val="1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__dir__(self)</w:t>
      </w:r>
    </w:p>
    <w:p w:rsidR="00931057" w:rsidRPr="00931057" w:rsidRDefault="00931057" w:rsidP="00931057">
      <w:pPr>
        <w:widowControl/>
        <w:numPr>
          <w:ilvl w:val="0"/>
          <w:numId w:val="1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Tahoma" w:eastAsia="Microsoft YaHei UI" w:hAnsi="Tahoma" w:cs="Tahoma"/>
          <w:color w:val="000000"/>
          <w:kern w:val="0"/>
          <w:sz w:val="20"/>
          <w:szCs w:val="20"/>
        </w:rPr>
        <w:t>定义当</w:t>
      </w:r>
      <w:r w:rsidRPr="00931057">
        <w:rPr>
          <w:rFonts w:ascii="Tahoma" w:eastAsia="Microsoft YaHei UI" w:hAnsi="Tahoma" w:cs="Tahoma"/>
          <w:color w:val="000000"/>
          <w:kern w:val="0"/>
          <w:sz w:val="20"/>
          <w:szCs w:val="20"/>
        </w:rPr>
        <w:t xml:space="preserve"> dir() </w:t>
      </w:r>
      <w:r w:rsidRPr="00931057">
        <w:rPr>
          <w:rFonts w:ascii="Tahoma" w:eastAsia="Microsoft YaHei UI" w:hAnsi="Tahoma" w:cs="Tahoma"/>
          <w:color w:val="000000"/>
          <w:kern w:val="0"/>
          <w:sz w:val="20"/>
          <w:szCs w:val="20"/>
        </w:rPr>
        <w:t>被你的一个类的实例调用时所要产生的行为。该方法应该返回一个属性的列表给用户，一般而言，实现</w:t>
      </w:r>
      <w:r w:rsidRPr="00931057">
        <w:rPr>
          <w:rFonts w:ascii="Tahoma" w:eastAsia="Microsoft YaHei UI" w:hAnsi="Tahoma" w:cs="Tahoma"/>
          <w:color w:val="000000"/>
          <w:kern w:val="0"/>
          <w:sz w:val="20"/>
          <w:szCs w:val="20"/>
        </w:rPr>
        <w:t xml:space="preserve"> __dir__ </w:t>
      </w:r>
      <w:r w:rsidRPr="00931057">
        <w:rPr>
          <w:rFonts w:ascii="Tahoma" w:eastAsia="Microsoft YaHei UI" w:hAnsi="Tahoma" w:cs="Tahoma"/>
          <w:color w:val="000000"/>
          <w:kern w:val="0"/>
          <w:sz w:val="20"/>
          <w:szCs w:val="20"/>
        </w:rPr>
        <w:t>是不必要的，但是，如果你重新定义了</w:t>
      </w:r>
      <w:r w:rsidRPr="00931057">
        <w:rPr>
          <w:rFonts w:ascii="Tahoma" w:eastAsia="Microsoft YaHei UI" w:hAnsi="Tahoma" w:cs="Tahoma"/>
          <w:color w:val="000000"/>
          <w:kern w:val="0"/>
          <w:sz w:val="20"/>
          <w:szCs w:val="20"/>
        </w:rPr>
        <w:t>__getattr__</w:t>
      </w:r>
      <w:r w:rsidRPr="00931057">
        <w:rPr>
          <w:rFonts w:ascii="Tahoma" w:eastAsia="Microsoft YaHei UI" w:hAnsi="Tahoma" w:cs="Tahoma"/>
          <w:color w:val="000000"/>
          <w:kern w:val="0"/>
          <w:sz w:val="20"/>
          <w:szCs w:val="20"/>
        </w:rPr>
        <w:t>或</w:t>
      </w:r>
      <w:r w:rsidRPr="00931057">
        <w:rPr>
          <w:rFonts w:ascii="Tahoma" w:eastAsia="Microsoft YaHei UI" w:hAnsi="Tahoma" w:cs="Tahoma"/>
          <w:color w:val="000000"/>
          <w:kern w:val="0"/>
          <w:sz w:val="20"/>
          <w:szCs w:val="20"/>
        </w:rPr>
        <w:t>__getattribute__</w:t>
      </w:r>
      <w:r w:rsidRPr="00931057">
        <w:rPr>
          <w:rFonts w:ascii="Tahoma" w:eastAsia="Microsoft YaHei UI" w:hAnsi="Tahoma" w:cs="Tahoma"/>
          <w:color w:val="000000"/>
          <w:kern w:val="0"/>
          <w:sz w:val="20"/>
          <w:szCs w:val="20"/>
        </w:rPr>
        <w:t>（你将在下一节中看到）或者其它的动态生成属性，那么它对你的类的交互使用是至关重要的。</w:t>
      </w:r>
    </w:p>
    <w:p w:rsidR="00931057" w:rsidRPr="00931057" w:rsidRDefault="00931057" w:rsidP="00931057">
      <w:pPr>
        <w:widowControl/>
        <w:numPr>
          <w:ilvl w:val="0"/>
          <w:numId w:val="1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0"/>
          <w:szCs w:val="20"/>
        </w:rPr>
      </w:pPr>
      <w:r w:rsidRPr="00931057">
        <w:rPr>
          <w:rFonts w:ascii="Microsoft YaHei UI" w:eastAsia="Microsoft YaHei UI" w:hAnsi="Microsoft YaHei UI" w:cs="宋体" w:hint="eastAsia"/>
          <w:color w:val="000000"/>
          <w:kern w:val="0"/>
          <w:sz w:val="20"/>
          <w:szCs w:val="20"/>
        </w:rPr>
        <w:t>__sizeof__(self)</w:t>
      </w:r>
    </w:p>
    <w:p w:rsidR="00931057" w:rsidRPr="00931057" w:rsidRDefault="00931057" w:rsidP="00931057">
      <w:pPr>
        <w:widowControl/>
        <w:numPr>
          <w:ilvl w:val="0"/>
          <w:numId w:val="1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0"/>
          <w:szCs w:val="20"/>
        </w:rPr>
      </w:pPr>
      <w:r w:rsidRPr="00931057">
        <w:rPr>
          <w:rFonts w:ascii="Tahoma" w:eastAsia="Microsoft YaHei UI" w:hAnsi="Tahoma" w:cs="Tahoma"/>
          <w:color w:val="000000"/>
          <w:kern w:val="0"/>
          <w:sz w:val="20"/>
          <w:szCs w:val="20"/>
        </w:rPr>
        <w:t>定义当</w:t>
      </w:r>
      <w:r w:rsidRPr="00931057">
        <w:rPr>
          <w:rFonts w:ascii="Tahoma" w:eastAsia="Microsoft YaHei UI" w:hAnsi="Tahoma" w:cs="Tahoma"/>
          <w:color w:val="000000"/>
          <w:kern w:val="0"/>
          <w:sz w:val="20"/>
          <w:szCs w:val="20"/>
        </w:rPr>
        <w:t> sys.getsizeof() </w:t>
      </w:r>
      <w:r w:rsidRPr="00931057">
        <w:rPr>
          <w:rFonts w:ascii="Tahoma" w:eastAsia="Microsoft YaHei UI" w:hAnsi="Tahoma" w:cs="Tahoma"/>
          <w:color w:val="000000"/>
          <w:kern w:val="0"/>
          <w:sz w:val="20"/>
          <w:szCs w:val="20"/>
        </w:rPr>
        <w:t>被你的一个类的实例调用时所要产生的行为。该方法应该以字节为单位，返回你的对象的大小。这通常对于以</w:t>
      </w:r>
      <w:r w:rsidRPr="00931057">
        <w:rPr>
          <w:rFonts w:ascii="Tahoma" w:eastAsia="Microsoft YaHei UI" w:hAnsi="Tahoma" w:cs="Tahoma"/>
          <w:color w:val="000000"/>
          <w:kern w:val="0"/>
          <w:sz w:val="20"/>
          <w:szCs w:val="20"/>
        </w:rPr>
        <w:t>C</w:t>
      </w:r>
      <w:r w:rsidRPr="00931057">
        <w:rPr>
          <w:rFonts w:ascii="Tahoma" w:eastAsia="Microsoft YaHei UI" w:hAnsi="Tahoma" w:cs="Tahoma"/>
          <w:color w:val="000000"/>
          <w:kern w:val="0"/>
          <w:sz w:val="20"/>
          <w:szCs w:val="20"/>
        </w:rPr>
        <w:t>扩展的形式实现的</w:t>
      </w:r>
      <w:r w:rsidRPr="00931057">
        <w:rPr>
          <w:rFonts w:ascii="Tahoma" w:eastAsia="Microsoft YaHei UI" w:hAnsi="Tahoma" w:cs="Tahoma"/>
          <w:color w:val="000000"/>
          <w:kern w:val="0"/>
          <w:sz w:val="20"/>
          <w:szCs w:val="20"/>
        </w:rPr>
        <w:t>Python</w:t>
      </w:r>
      <w:r w:rsidRPr="00931057">
        <w:rPr>
          <w:rFonts w:ascii="Tahoma" w:eastAsia="Microsoft YaHei UI" w:hAnsi="Tahoma" w:cs="Tahoma"/>
          <w:color w:val="000000"/>
          <w:kern w:val="0"/>
          <w:sz w:val="20"/>
          <w:szCs w:val="20"/>
        </w:rPr>
        <w:t>类更加有意义，其有助于理解这些扩展。</w:t>
      </w:r>
    </w:p>
    <w:p w:rsidR="00931057" w:rsidRPr="00931057" w:rsidRDefault="00931057" w:rsidP="00931057">
      <w:pPr>
        <w:widowControl/>
        <w:shd w:val="clear" w:color="auto" w:fill="FFFFFF"/>
        <w:wordWrap w:val="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0"/>
          <w:szCs w:val="20"/>
        </w:rPr>
        <w:lastRenderedPageBreak/>
        <w:t>我们几乎完成了对这些枯燥的魔法方法（并且没有实例）的指导。现在，我们已经提及到了一些较基本的魔法方法，到了该转移到更高级内容的时候了。</w:t>
      </w:r>
    </w:p>
    <w:p w:rsidR="00931057" w:rsidRPr="00931057" w:rsidRDefault="00931057" w:rsidP="00931057">
      <w:pPr>
        <w:widowControl/>
        <w:shd w:val="clear" w:color="auto" w:fill="FFFFFF"/>
        <w:jc w:val="left"/>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属性访问控制</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很多用过其它语言的人抱怨Python缺乏对类真正的封装（比如没办法定义private属性和public的getter和settter)。但这不是真的啊：真相是Python通过“魔法”实现了大量的封装，而不是使用明确的方法或字段修饰符。看一下吧：</w:t>
      </w:r>
    </w:p>
    <w:p w:rsidR="00931057" w:rsidRPr="00931057" w:rsidRDefault="00931057" w:rsidP="00931057">
      <w:pPr>
        <w:widowControl/>
        <w:numPr>
          <w:ilvl w:val="0"/>
          <w:numId w:val="1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__getattr__(self, name)</w:t>
      </w:r>
    </w:p>
    <w:p w:rsidR="00931057" w:rsidRPr="00931057" w:rsidRDefault="00931057" w:rsidP="00931057">
      <w:pPr>
        <w:widowControl/>
        <w:numPr>
          <w:ilvl w:val="0"/>
          <w:numId w:val="1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你可以定义如何处理用户试图访问一个不存在（不存在或还没创建）属性的行为。这对于捕获或者重定向一般的拼写错误非常有用，给出访问了不能访问的属性的警告（如果你愿意，你还可以推断并返回那个属性。），或者巧妙地处理一个AttributeError异常。它只有在一个不存在的属性被访问的情况下才被调用，然而，这并不是一个真正封装的方案。 </w:t>
      </w:r>
    </w:p>
    <w:p w:rsidR="00931057" w:rsidRPr="00931057" w:rsidRDefault="00931057" w:rsidP="00931057">
      <w:pPr>
        <w:widowControl/>
        <w:numPr>
          <w:ilvl w:val="0"/>
          <w:numId w:val="1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__setattr__(self, name, value)</w:t>
      </w:r>
    </w:p>
    <w:p w:rsidR="00931057" w:rsidRPr="00931057" w:rsidRDefault="00931057" w:rsidP="00931057">
      <w:pPr>
        <w:widowControl/>
        <w:numPr>
          <w:ilvl w:val="0"/>
          <w:numId w:val="1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与__getattr__不同,__setattr__是一个真正的封装方案。它允许你定义当给一个存在或不存在的属性赋值时的行为，意味着对任何属性值的改变你都可以定义一个规则。可是，你得小心使用__setattr__，在这个清单结尾的例子会向你说明。</w:t>
      </w:r>
    </w:p>
    <w:p w:rsidR="00931057" w:rsidRPr="00931057" w:rsidRDefault="00931057" w:rsidP="00931057">
      <w:pPr>
        <w:widowControl/>
        <w:numPr>
          <w:ilvl w:val="0"/>
          <w:numId w:val="1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__delattr__</w:t>
      </w:r>
    </w:p>
    <w:p w:rsidR="00931057" w:rsidRPr="00931057" w:rsidRDefault="00931057" w:rsidP="00931057">
      <w:pPr>
        <w:widowControl/>
        <w:numPr>
          <w:ilvl w:val="0"/>
          <w:numId w:val="1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它与__setattr__非常像, 只不过是用来删除而不是设置属性。 __detattr__需要预防措施，就像setattr一样，当被调用时可能会引起无限递归（当__delattr__已经实现时，调用 del self.name 就会引起无限的递归)。</w:t>
      </w:r>
    </w:p>
    <w:p w:rsidR="00931057" w:rsidRPr="00931057" w:rsidRDefault="00931057" w:rsidP="00931057">
      <w:pPr>
        <w:widowControl/>
        <w:numPr>
          <w:ilvl w:val="0"/>
          <w:numId w:val="1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__getattribute__(self, name)</w:t>
      </w:r>
    </w:p>
    <w:p w:rsidR="00931057" w:rsidRPr="00931057" w:rsidRDefault="00931057" w:rsidP="00931057">
      <w:pPr>
        <w:widowControl/>
        <w:numPr>
          <w:ilvl w:val="0"/>
          <w:numId w:val="16"/>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 __getattribute__相当适合它的同伴__setattr__和__delattr__.但我却不建议你使用它。__getattribute__只有在新风格的类中才会被使用（所有的新风格类在Python最新的版本中，在老版本中，你可以子类化object来获得一个新风格类。它允许你定义一条规则来处理无论什么时候属性值被访问时的行为。比如类似于由于其它的伙伴犯错而引起的无限递归（这时你就可以调用基类的__getattribute__方法来阻止它）。它也避免了对__getattr__的依赖，当__getattribute__方法已经实现的时候，__getattr__只有在__getattribute__被明确的调用或抛出一个AttributeError异常的时候才会被调用。这个方法能被使用（毕竟，这是你的选择），但是我不推荐它，因为它很少使用并且运行的时候很难保证没有BUG。 </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t>如果定义了任何属性访问控制方法，容易产生错误。思考下面这个例子：</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def __setattr__(self, name,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self.name =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since every time an attribute is assigned, __setattr__() is called, this</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is recursion.</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so this really means self.__setattr__('name', value). Since the method</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keeps calling itself, the recursion goes on forever causing a crashdef __setattr__(self, name,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self.__dict__[name] = value # assigning to the dict of names in the class</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lastRenderedPageBreak/>
        <w:t>    # define custom behavior here</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t>再次证明了Python的魔法方法是难以置信的强大，但强大的力量也需要强大的责任。如果你不想运行时中断你的代码，那了解如何适当地使用魔法方法就非常重要啦。</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我们从Python中定制的属性访问中学到了什么？它们不是被轻易使用的。事实上，它有点过分强大并且违反直觉。但它们存在的原因是用来止痒的：Python不阻止你制造遭糕东西，但可能会让它变的困难。自由是最重要的东西，所以你可做任何你想做的事情。这里有一个例子，展示了一些特殊的属性访问控制行为。（注意我们使用super，因为不是所有的类都有__dict__属性）：</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class AccessCounter(object):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'''A class that contains a value and implements an access counter.    The counter increments each time the value is changed.'''</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__init__(self, val):</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super(AccessCounter, self).__setattr__('counter', 0)</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super(AccessCounter, self).__setattr__('value', val)</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__setattr__(self, name,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if name ==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super(AccessCounter, self).__setattr__('counter', self.counter + 1)</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Make this unconditional.</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If you want to prevent other attributes to be set, raise AttributeError(name)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super(AccessCounter, self).__setattr__(name,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__delattr__(self, name):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if name ==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super(AccessCounter, self).__setattr__('counter', self.counter + 1)</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        super(AccessCounter, self).__delattr__(name)]</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自定义序列</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有很多办法能让你的Python类使用起来就像内置的序列（dict,tuple,list,string等）。Python里有一些目前我最喜欢的办法，因为它们给你的控制到了荒谬的程度并且神奇地使得大量的全局函数优雅地工作在你类的实例当中。但是在深入讲这些好东西之前，我们先介绍下需求。</w:t>
      </w:r>
    </w:p>
    <w:p w:rsidR="00931057" w:rsidRPr="00931057" w:rsidRDefault="00931057" w:rsidP="00931057">
      <w:pPr>
        <w:widowControl/>
        <w:shd w:val="clear" w:color="auto" w:fill="FFFFFF"/>
        <w:wordWrap w:val="0"/>
        <w:spacing w:before="100" w:beforeAutospacing="1" w:after="100" w:afterAutospacing="1"/>
        <w:jc w:val="left"/>
        <w:outlineLvl w:val="3"/>
        <w:rPr>
          <w:rFonts w:ascii="Microsoft YaHei UI" w:eastAsia="Microsoft YaHei UI" w:hAnsi="Microsoft YaHei UI" w:cs="宋体" w:hint="eastAsia"/>
          <w:b/>
          <w:bCs/>
          <w:color w:val="000000"/>
          <w:kern w:val="0"/>
          <w:sz w:val="24"/>
          <w:szCs w:val="24"/>
        </w:rPr>
      </w:pPr>
      <w:r w:rsidRPr="00931057">
        <w:rPr>
          <w:rFonts w:ascii="Microsoft YaHei UI" w:eastAsia="Microsoft YaHei UI" w:hAnsi="Microsoft YaHei UI" w:cs="宋体" w:hint="eastAsia"/>
          <w:b/>
          <w:bCs/>
          <w:color w:val="000000"/>
          <w:kern w:val="0"/>
          <w:sz w:val="24"/>
          <w:szCs w:val="24"/>
        </w:rPr>
        <w:t>需求</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在讨论在Python中创建你自己的序列也是时候谈谈协议了。在其他语言中协议有点类似于接口，因为你必须实现一系列的方法。然而，在Python中协议是完全不正式的，不需要显式的声明去实现它，它更像是一种指导原则。</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为什么我们要谈论协议呢？因为在Python中实现自定义容器类型涉及到这些协议的使用。首先，有一些协议用于定义不变容器：为了实现一个不变窗口，你只需定义__len__和__getitem__方法（接下来会细说）。不变容器的协议要求所有的类加上一个</w:t>
      </w:r>
      <w:r w:rsidRPr="00931057">
        <w:rPr>
          <w:rFonts w:ascii="Verdana" w:eastAsia="Microsoft YaHei UI" w:hAnsi="Verdana" w:cs="宋体"/>
          <w:color w:val="000000"/>
          <w:kern w:val="0"/>
          <w:sz w:val="24"/>
          <w:szCs w:val="24"/>
          <w:shd w:val="clear" w:color="auto" w:fill="F6F6F6"/>
        </w:rPr>
        <w:t> </w:t>
      </w:r>
      <w:r w:rsidRPr="00931057">
        <w:rPr>
          <w:rFonts w:ascii="Microsoft YaHei UI" w:eastAsia="Microsoft YaHei UI" w:hAnsi="Microsoft YaHei UI" w:cs="宋体" w:hint="eastAsia"/>
          <w:color w:val="000000"/>
          <w:kern w:val="0"/>
          <w:sz w:val="24"/>
          <w:szCs w:val="24"/>
        </w:rPr>
        <w:t>__setitem__和__delitem__方法。最后，如果你想让你的容器支持遍历，你必须定义__iter__方法，它返回一个iterator。这个iterator必须遵守iterator的协议，它要求iterator类里面有__iter__方法(返回自身)和next方法。</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容器后的魔法</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不需要再等待了，这里就是容器所使用的一些魔法方法。</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__len__(self)</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返回容器的长度。对于可变和不可变容器的协议，这都是其中的一部分。</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__getitem__(self, key)</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定义当某一项被访问时，使用self[key]所产生的行为。这也是不可变容器和可变容器协议的一部分。如果键的类型错误将产生TypeError；如果key没有合适的值则产生KeyError。</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__setitem__(self, key, value)</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定义当一个条目被赋值时，使用self[nkey] = value所产生的行为。这也是协议的一部分。而且，在相应的情形下也会产生KeyError和TypeError。</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__delitem__(self, key)</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定义当某一项被删除时所产生的行为。（例如del self[key]）。这只是可变容器协议的一部分。当你使用一个无效的键时必须抛出适当的异常。</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__iter__(self)</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返回一个容器迭代器，很多情况下会返回迭代器，尤其是当内置的iter()方法被调用的时候，以及当使用for x in container:方式循环的时候。迭代器是它们本身的对象，它们必须定义返回self的__iter__方法。</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__reversed__(self)</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实现当reversed()被调用时的行为。应该返回序列反转后的版本。仅当序列可以是有序的时候实现它，例如对于列表或者元组。</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__contains__(self, item)</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定义了调用in和not in来测试成员是否存在的时候所产生的行为。你可能会问为什么这个不是序列协议的一部分？因为当__contains__没有被定义的时候，Python会迭代这个序列，并且当找到需要的值时会返回True。</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__missing__(self, key)</w:t>
      </w:r>
    </w:p>
    <w:p w:rsidR="00931057" w:rsidRPr="00931057" w:rsidRDefault="00931057" w:rsidP="00931057">
      <w:pPr>
        <w:widowControl/>
        <w:numPr>
          <w:ilvl w:val="0"/>
          <w:numId w:val="17"/>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其在dict的子类中被使用。它定义了当一个不存在字典中的键被访问时所产生的行为。（例如，如果我有一个字典d，当"george"不是字典中的key时，使用了d["george"]，此时d["george"]将会被调用）。</w:t>
      </w:r>
    </w:p>
    <w:p w:rsidR="00931057" w:rsidRPr="00931057" w:rsidRDefault="00931057" w:rsidP="00931057">
      <w:pPr>
        <w:widowControl/>
        <w:shd w:val="clear" w:color="auto" w:fill="FFFFFF"/>
        <w:wordWrap w:val="0"/>
        <w:spacing w:before="100" w:beforeAutospacing="1" w:after="100" w:afterAutospacing="1"/>
        <w:jc w:val="left"/>
        <w:outlineLvl w:val="3"/>
        <w:rPr>
          <w:rFonts w:ascii="Microsoft YaHei UI" w:eastAsia="Microsoft YaHei UI" w:hAnsi="Microsoft YaHei UI" w:cs="宋体" w:hint="eastAsia"/>
          <w:b/>
          <w:bCs/>
          <w:color w:val="000000"/>
          <w:kern w:val="0"/>
          <w:sz w:val="24"/>
          <w:szCs w:val="24"/>
        </w:rPr>
      </w:pPr>
      <w:r w:rsidRPr="00931057">
        <w:rPr>
          <w:rFonts w:ascii="Microsoft YaHei UI" w:eastAsia="Microsoft YaHei UI" w:hAnsi="Microsoft YaHei UI" w:cs="宋体" w:hint="eastAsia"/>
          <w:b/>
          <w:bCs/>
          <w:color w:val="000000"/>
          <w:kern w:val="0"/>
          <w:sz w:val="24"/>
          <w:szCs w:val="24"/>
        </w:rPr>
        <w:t>一个例子</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对于我们的例子, 让我们看看一个列表，它实现了一些功能结构，你可能在其他在其他程序中用到 (例如Haskell).</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class FunctionalList: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'''A class wrapping a list with some extra functional magic, like head,    tail, init, last, drop, and take.'''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__init__(self, values=None):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if values is None: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self.values = []</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else: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self.values = values</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__len__(self):</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len(self.values)</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__getitem__(self, key):</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if key is of invalid type or value, the list values will raise the error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self.values[key]</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__setitem__(self, key,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self.values[key] =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__delitem__(self, key):</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del self.values[key]</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__iter__(self):</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iter(self.values)</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__reversed__(self):</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FunctionalList(reversed(self.values))</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append(self,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self.values.append(value)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head(self):</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get the first element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self.values[0]</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tail(self):</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get all elements after the first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self.values[1:]</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init(self):</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get elements up to the last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self.values[:-1]</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last(self):</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get last element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self.values[-1]</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drop(self, n):</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get all elements except first n</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self.values[n:]</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take(self, n):</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get first n elements</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        return self.values[:n]</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t>这样你拥有了它，如何实现自己的序列的，有点用的例子。当然，也有更有用的应用程序的自定义序列，但在标准库中,已经有相当多的实现（包括电池，对吧？），像Counter，OrderedDict，和NamedTuple。</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反射</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你也可以控制怎么使用内置在函数sisinstance()和issubclass()方法 反射定义魔法方法. 这个魔法方法是:</w:t>
      </w:r>
    </w:p>
    <w:p w:rsidR="00931057" w:rsidRPr="00931057" w:rsidRDefault="00931057" w:rsidP="00931057">
      <w:pPr>
        <w:widowControl/>
        <w:numPr>
          <w:ilvl w:val="0"/>
          <w:numId w:val="18"/>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__instancecheck__(self, instance)</w:t>
      </w:r>
    </w:p>
    <w:p w:rsidR="00931057" w:rsidRPr="00931057" w:rsidRDefault="00931057" w:rsidP="00931057">
      <w:pPr>
        <w:widowControl/>
        <w:numPr>
          <w:ilvl w:val="0"/>
          <w:numId w:val="18"/>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检查对象是否是您定义的类的一个实例(例.isinstance(instance, class).</w:t>
      </w:r>
    </w:p>
    <w:p w:rsidR="00931057" w:rsidRPr="00931057" w:rsidRDefault="00931057" w:rsidP="00931057">
      <w:pPr>
        <w:widowControl/>
        <w:numPr>
          <w:ilvl w:val="0"/>
          <w:numId w:val="18"/>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__subclasscheck__(self, subclass)</w:t>
      </w:r>
    </w:p>
    <w:p w:rsidR="00931057" w:rsidRPr="00931057" w:rsidRDefault="00931057" w:rsidP="00931057">
      <w:pPr>
        <w:widowControl/>
        <w:numPr>
          <w:ilvl w:val="0"/>
          <w:numId w:val="18"/>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检查类是否是你定义类的子类 (例.issubclass(subclass, class)).</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这些魔法方法的用例看起来很小, 并且确实非常实用. 我不想花太多时间在反射魔法方法上，因为它们不是非常重要, 但是它们反应了关于面向对象程序上一些重要的东西在Python上,并且总的来说Python: 总是一个简单的方法去找某些事情, 即使是没有必要的. 这些魔法方法可能看起来不是很有用, 但是一旦你需要它们，你会感到庆幸它们的存在 (并且为自己阅读了本指南高兴!).</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可调用对象</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你也许已经知道，在Python中，方法是最高级的对象。这意味着他们也可以被传递到方法中，就像其他对象一样。这是一个非常惊人的特性。</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在Python中，一个特殊的魔法方法可以让类的实例的行为表现的像函数一样，你可以调用它们，将一个函数当做一个参数传到另外一个函数中等等。这是一个非常强大的特性，其让Python编程更加舒适甜美。</w:t>
      </w:r>
    </w:p>
    <w:p w:rsidR="00931057" w:rsidRPr="00931057" w:rsidRDefault="00931057" w:rsidP="00931057">
      <w:pPr>
        <w:widowControl/>
        <w:numPr>
          <w:ilvl w:val="0"/>
          <w:numId w:val="19"/>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__call__(self, [args...])</w:t>
      </w:r>
    </w:p>
    <w:p w:rsidR="00931057" w:rsidRPr="00931057" w:rsidRDefault="00931057" w:rsidP="00931057">
      <w:pPr>
        <w:widowControl/>
        <w:numPr>
          <w:ilvl w:val="0"/>
          <w:numId w:val="19"/>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Tahoma" w:eastAsia="Microsoft YaHei UI" w:hAnsi="Tahoma" w:cs="Tahoma"/>
          <w:color w:val="000000"/>
          <w:kern w:val="0"/>
          <w:sz w:val="20"/>
          <w:szCs w:val="20"/>
        </w:rPr>
        <w:lastRenderedPageBreak/>
        <w:t>允许一个类的实例像函数一样被调用。实质上说，这意味着</w:t>
      </w:r>
      <w:r w:rsidRPr="00931057">
        <w:rPr>
          <w:rFonts w:ascii="Tahoma" w:eastAsia="Microsoft YaHei UI" w:hAnsi="Tahoma" w:cs="Tahoma"/>
          <w:color w:val="000000"/>
          <w:kern w:val="0"/>
          <w:sz w:val="20"/>
          <w:szCs w:val="20"/>
        </w:rPr>
        <w:t> x() </w:t>
      </w:r>
      <w:r w:rsidRPr="00931057">
        <w:rPr>
          <w:rFonts w:ascii="Tahoma" w:eastAsia="Microsoft YaHei UI" w:hAnsi="Tahoma" w:cs="Tahoma"/>
          <w:color w:val="000000"/>
          <w:kern w:val="0"/>
          <w:sz w:val="20"/>
          <w:szCs w:val="20"/>
        </w:rPr>
        <w:t>与</w:t>
      </w:r>
      <w:r w:rsidRPr="00931057">
        <w:rPr>
          <w:rFonts w:ascii="Tahoma" w:eastAsia="Microsoft YaHei UI" w:hAnsi="Tahoma" w:cs="Tahoma"/>
          <w:color w:val="000000"/>
          <w:kern w:val="0"/>
          <w:sz w:val="20"/>
          <w:szCs w:val="20"/>
        </w:rPr>
        <w:t> x.__call__() </w:t>
      </w:r>
      <w:r w:rsidRPr="00931057">
        <w:rPr>
          <w:rFonts w:ascii="Tahoma" w:eastAsia="Microsoft YaHei UI" w:hAnsi="Tahoma" w:cs="Tahoma"/>
          <w:color w:val="000000"/>
          <w:kern w:val="0"/>
          <w:sz w:val="20"/>
          <w:szCs w:val="20"/>
        </w:rPr>
        <w:t>是相同的。注意</w:t>
      </w:r>
      <w:r w:rsidRPr="00931057">
        <w:rPr>
          <w:rFonts w:ascii="Tahoma" w:eastAsia="Microsoft YaHei UI" w:hAnsi="Tahoma" w:cs="Tahoma"/>
          <w:color w:val="000000"/>
          <w:kern w:val="0"/>
          <w:sz w:val="20"/>
          <w:szCs w:val="20"/>
        </w:rPr>
        <w:t xml:space="preserve"> __call__ </w:t>
      </w:r>
      <w:r w:rsidRPr="00931057">
        <w:rPr>
          <w:rFonts w:ascii="Tahoma" w:eastAsia="Microsoft YaHei UI" w:hAnsi="Tahoma" w:cs="Tahoma"/>
          <w:color w:val="000000"/>
          <w:kern w:val="0"/>
          <w:sz w:val="20"/>
          <w:szCs w:val="20"/>
        </w:rPr>
        <w:t>的参数可变。这意味着你可以定义</w:t>
      </w:r>
      <w:r w:rsidRPr="00931057">
        <w:rPr>
          <w:rFonts w:ascii="Tahoma" w:eastAsia="Microsoft YaHei UI" w:hAnsi="Tahoma" w:cs="Tahoma"/>
          <w:color w:val="000000"/>
          <w:kern w:val="0"/>
          <w:sz w:val="20"/>
          <w:szCs w:val="20"/>
        </w:rPr>
        <w:t>__call__ </w:t>
      </w:r>
      <w:r w:rsidRPr="00931057">
        <w:rPr>
          <w:rFonts w:ascii="Tahoma" w:eastAsia="Microsoft YaHei UI" w:hAnsi="Tahoma" w:cs="Tahoma"/>
          <w:color w:val="000000"/>
          <w:kern w:val="0"/>
          <w:sz w:val="20"/>
          <w:szCs w:val="20"/>
        </w:rPr>
        <w:t>为其他你想要的函数，无论有多少个参数。</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__call__ 在那些类的实例经常改变状态的时候会非常有效。“调用”这个实例是一种改变这个对象状态的直接和优雅的做法。比如这样一个例子，一个类表示了一个实体在飞机上的位置：</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class Entity:</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w:t>
      </w:r>
      <w:r w:rsidRPr="00931057">
        <w:rPr>
          <w:rFonts w:ascii="Consolas" w:eastAsia="宋体" w:hAnsi="Consolas" w:cs="宋体"/>
          <w:color w:val="DCDCDC"/>
          <w:kern w:val="0"/>
          <w:sz w:val="20"/>
          <w:szCs w:val="20"/>
        </w:rPr>
        <w:t>表示一个实体的类。调用该类以更新实体的位置。</w:t>
      </w:r>
      <w:r w:rsidRPr="00931057">
        <w:rPr>
          <w:rFonts w:ascii="Consolas" w:eastAsia="宋体" w:hAnsi="Consolas" w:cs="宋体"/>
          <w:color w:val="DCDCDC"/>
          <w:kern w:val="0"/>
          <w:sz w:val="20"/>
          <w:szCs w:val="20"/>
        </w:rPr>
        <w: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__init__(self, size, x, y):</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self.x, self.y = x, y</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self.size = size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__call__(self, x, y):</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'''Change the position of the entity.'''</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self.x, self.y = x, y</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    # snip...</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会话管理器</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在Python 2.5中，为了代码重用而新定义了一个关键字with，其也就带来了一种with语句。会话管理在Python中并不罕见（之前是作为库的一部分而实现的），不过直到</w:t>
      </w:r>
      <w:hyperlink r:id="rId11" w:history="1">
        <w:r w:rsidRPr="00931057">
          <w:rPr>
            <w:rFonts w:ascii="Microsoft YaHei UI" w:eastAsia="Microsoft YaHei UI" w:hAnsi="Microsoft YaHei UI" w:cs="宋体" w:hint="eastAsia"/>
            <w:color w:val="4990E2"/>
            <w:kern w:val="0"/>
            <w:sz w:val="24"/>
            <w:szCs w:val="24"/>
            <w:u w:val="single"/>
          </w:rPr>
          <w:t>PEP 343</w:t>
        </w:r>
      </w:hyperlink>
      <w:r w:rsidRPr="00931057">
        <w:rPr>
          <w:rFonts w:ascii="Microsoft YaHei UI" w:eastAsia="Microsoft YaHei UI" w:hAnsi="Microsoft YaHei UI" w:cs="宋体" w:hint="eastAsia"/>
          <w:color w:val="000000"/>
          <w:kern w:val="0"/>
          <w:sz w:val="24"/>
          <w:szCs w:val="24"/>
        </w:rPr>
        <w:t>被接受后，其就作为了一种一级语言结构。你也许在之前看到过这样的语句：</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with open('foo.txt') as bar: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    # </w:t>
      </w:r>
      <w:r w:rsidRPr="00931057">
        <w:rPr>
          <w:rFonts w:ascii="Consolas" w:eastAsia="宋体" w:hAnsi="Consolas" w:cs="宋体"/>
          <w:color w:val="DCDCDC"/>
          <w:kern w:val="0"/>
          <w:sz w:val="20"/>
          <w:szCs w:val="20"/>
        </w:rPr>
        <w:t>执行一些针对</w:t>
      </w:r>
      <w:r w:rsidRPr="00931057">
        <w:rPr>
          <w:rFonts w:ascii="Consolas" w:eastAsia="宋体" w:hAnsi="Consolas" w:cs="宋体"/>
          <w:color w:val="DCDCDC"/>
          <w:kern w:val="0"/>
          <w:sz w:val="20"/>
          <w:szCs w:val="20"/>
        </w:rPr>
        <w:t>bar</w:t>
      </w:r>
      <w:r w:rsidRPr="00931057">
        <w:rPr>
          <w:rFonts w:ascii="Consolas" w:eastAsia="宋体" w:hAnsi="Consolas" w:cs="宋体"/>
          <w:color w:val="DCDCDC"/>
          <w:kern w:val="0"/>
          <w:sz w:val="20"/>
          <w:szCs w:val="20"/>
        </w:rPr>
        <w:t>的操作</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会话管理器通过包装一个with语句来设置和清理相应对象的行为。会话管理器的行为通过两个魔方方法来决定：</w:t>
      </w:r>
    </w:p>
    <w:p w:rsidR="00931057" w:rsidRPr="00931057" w:rsidRDefault="00931057" w:rsidP="00931057">
      <w:pPr>
        <w:widowControl/>
        <w:numPr>
          <w:ilvl w:val="0"/>
          <w:numId w:val="20"/>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__enter__(self)</w:t>
      </w:r>
    </w:p>
    <w:p w:rsidR="00931057" w:rsidRPr="00931057" w:rsidRDefault="00931057" w:rsidP="00931057">
      <w:pPr>
        <w:widowControl/>
        <w:numPr>
          <w:ilvl w:val="0"/>
          <w:numId w:val="20"/>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定义了当使用with语句的时候，会话管理器在块被初始创建事要产生的行为。请注意，__enter__的返回值与with语句的目标或者as后的名字绑定。</w:t>
      </w:r>
    </w:p>
    <w:p w:rsidR="00931057" w:rsidRPr="00931057" w:rsidRDefault="00931057" w:rsidP="00931057">
      <w:pPr>
        <w:widowControl/>
        <w:numPr>
          <w:ilvl w:val="0"/>
          <w:numId w:val="20"/>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__exit__(self, exception_type, exception_value, traceback)</w:t>
      </w:r>
    </w:p>
    <w:p w:rsidR="00931057" w:rsidRPr="00931057" w:rsidRDefault="00931057" w:rsidP="00931057">
      <w:pPr>
        <w:widowControl/>
        <w:numPr>
          <w:ilvl w:val="0"/>
          <w:numId w:val="20"/>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了当一个代码块被执行或者终止后，会话管理器应该做什么。它可以被用来处理异常、执行清理工作或做一些代码块执行完毕之后的日常工作。如果代码块执行成功，exception_type，exception_value，和traceback将会为None。否则，你可以选择处理这个异常或者是直接交给用户处理。如果你想处理这个异常的话，请确保__exit__在所有语句结束之后返回True。如果你想让异常被会话管理器处理的话，那么就让其产生该异常。</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__enter__和__exit__对于那些定义良好以及有普通的启动和清理行为的类是很有意义的。你也可以使用这些方法来创建一般的可以包装其它对象的会话管理器。下面是一个例子：</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class Closer: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w:t>
      </w:r>
      <w:r w:rsidRPr="00931057">
        <w:rPr>
          <w:rFonts w:ascii="Consolas" w:eastAsia="宋体" w:hAnsi="Consolas" w:cs="宋体"/>
          <w:color w:val="DCDCDC"/>
          <w:kern w:val="0"/>
          <w:sz w:val="20"/>
          <w:szCs w:val="20"/>
        </w:rPr>
        <w:t>通过</w:t>
      </w:r>
      <w:r w:rsidRPr="00931057">
        <w:rPr>
          <w:rFonts w:ascii="Consolas" w:eastAsia="宋体" w:hAnsi="Consolas" w:cs="宋体"/>
          <w:color w:val="DCDCDC"/>
          <w:kern w:val="0"/>
          <w:sz w:val="20"/>
          <w:szCs w:val="20"/>
        </w:rPr>
        <w:t>with</w:t>
      </w:r>
      <w:r w:rsidRPr="00931057">
        <w:rPr>
          <w:rFonts w:ascii="Consolas" w:eastAsia="宋体" w:hAnsi="Consolas" w:cs="宋体"/>
          <w:color w:val="DCDCDC"/>
          <w:kern w:val="0"/>
          <w:sz w:val="20"/>
          <w:szCs w:val="20"/>
        </w:rPr>
        <w:t>语句和一个</w:t>
      </w:r>
      <w:r w:rsidRPr="00931057">
        <w:rPr>
          <w:rFonts w:ascii="Consolas" w:eastAsia="宋体" w:hAnsi="Consolas" w:cs="宋体"/>
          <w:color w:val="DCDCDC"/>
          <w:kern w:val="0"/>
          <w:sz w:val="20"/>
          <w:szCs w:val="20"/>
        </w:rPr>
        <w:t>close</w:t>
      </w:r>
      <w:r w:rsidRPr="00931057">
        <w:rPr>
          <w:rFonts w:ascii="Consolas" w:eastAsia="宋体" w:hAnsi="Consolas" w:cs="宋体"/>
          <w:color w:val="DCDCDC"/>
          <w:kern w:val="0"/>
          <w:sz w:val="20"/>
          <w:szCs w:val="20"/>
        </w:rPr>
        <w:t>方法来关闭一个对象的会话管理器。</w:t>
      </w:r>
      <w:r w:rsidRPr="00931057">
        <w:rPr>
          <w:rFonts w:ascii="Consolas" w:eastAsia="宋体" w:hAnsi="Consolas" w:cs="宋体"/>
          <w:color w:val="DCDCDC"/>
          <w:kern w:val="0"/>
          <w:sz w:val="20"/>
          <w:szCs w:val="20"/>
        </w:rPr>
        <w: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__init__(self, obj):</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self.obj = obj</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__enter__(self):</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self.obj # bound to target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lastRenderedPageBreak/>
        <w:t>    def __exit__(self, exception_type, exception_val, trace):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try:</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self.obj.close()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except AttributeError: # obj isn't closable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print 'Not closable.'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           return True # exception handled successfully</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t>下面是一个实际使用Closer的例子，使用一个FTP连接来证明（一个可关闭的套接字）：</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&gt;&gt;&gt; from magicmethods import Closer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&gt;&gt;&gt; from ftplib import FTP</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&gt;&gt;&gt; with Closer(FTP('ftp.somesite.com')) as conn:</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conn.dir()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&gt;&gt;&gt; conn.dir()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&gt;&gt;&gt; with Closer(int(5)) as i:</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i += 1</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Not closable.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&gt;&gt;&gt; i</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6</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t>看到我们的包装器如何友好地处理恰当和不不恰当的行为了吗？这是会话管理器和魔法方法的强大功能。请注意，Python标准库包括了一个叫作 </w:t>
      </w:r>
      <w:hyperlink r:id="rId12" w:history="1">
        <w:r w:rsidRPr="00931057">
          <w:rPr>
            <w:rFonts w:ascii="Microsoft YaHei UI" w:eastAsia="Microsoft YaHei UI" w:hAnsi="Microsoft YaHei UI" w:cs="宋体" w:hint="eastAsia"/>
            <w:color w:val="4990E2"/>
            <w:kern w:val="0"/>
            <w:sz w:val="24"/>
            <w:szCs w:val="24"/>
            <w:u w:val="single"/>
          </w:rPr>
          <w:t>contextlib</w:t>
        </w:r>
      </w:hyperlink>
      <w:r w:rsidRPr="00931057">
        <w:rPr>
          <w:rFonts w:ascii="Microsoft YaHei UI" w:eastAsia="Microsoft YaHei UI" w:hAnsi="Microsoft YaHei UI" w:cs="宋体" w:hint="eastAsia"/>
          <w:color w:val="000000"/>
          <w:kern w:val="0"/>
          <w:sz w:val="24"/>
          <w:szCs w:val="24"/>
        </w:rPr>
        <w:t> 的模块，其包含了一个会话管理器，contextlib.closing()完成了类似的功能（当一个对象没有close()方法时则没有任何处理）。</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抽象基类</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见http://docs.python.org/2/library/abc.html。</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创建描述器对象</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描述器是通过获取、设置以及删除的时候被访问的类。当然也可以改变其它的对象。描述器并不是独立的。相反，它意味着被一个所有者类持有。当创建面向对象的数据库或者类，里面含有相互依赖的属相时，描述器将会非常有用。一种典型的使用方法是用不同的单位表示同一个数值，或者表示某个数据的附加属性（比如坐标系上某个点包含了这个点到原点的距离信息）。</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为了成为一个描述器，一个类必须至少有__get__，__set__，__delete__方法被实现，让我们看看这些魔法方法：</w:t>
      </w:r>
    </w:p>
    <w:p w:rsidR="00931057" w:rsidRPr="00931057" w:rsidRDefault="00931057" w:rsidP="00931057">
      <w:pPr>
        <w:widowControl/>
        <w:numPr>
          <w:ilvl w:val="0"/>
          <w:numId w:val="21"/>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__get__(self, instance, owner)</w:t>
      </w:r>
    </w:p>
    <w:p w:rsidR="00931057" w:rsidRPr="00931057" w:rsidRDefault="00931057" w:rsidP="00931057">
      <w:pPr>
        <w:widowControl/>
        <w:numPr>
          <w:ilvl w:val="0"/>
          <w:numId w:val="21"/>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定义了当描述器的值被取得的时候的行为。instance是拥有该描述器对象的一个实例。owner是拥有者本身。</w:t>
      </w:r>
    </w:p>
    <w:p w:rsidR="00931057" w:rsidRPr="00931057" w:rsidRDefault="00931057" w:rsidP="00931057">
      <w:pPr>
        <w:widowControl/>
        <w:numPr>
          <w:ilvl w:val="0"/>
          <w:numId w:val="21"/>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__set__(self, instance, value)</w:t>
      </w:r>
    </w:p>
    <w:p w:rsidR="00931057" w:rsidRPr="00931057" w:rsidRDefault="00931057" w:rsidP="00931057">
      <w:pPr>
        <w:widowControl/>
        <w:numPr>
          <w:ilvl w:val="0"/>
          <w:numId w:val="21"/>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定义了当描述器的值被改变的时候的行为。instance是拥有该描述器类的一个实例。value是要设置的值。</w:t>
      </w:r>
    </w:p>
    <w:p w:rsidR="00931057" w:rsidRPr="00931057" w:rsidRDefault="00931057" w:rsidP="00931057">
      <w:pPr>
        <w:widowControl/>
        <w:numPr>
          <w:ilvl w:val="0"/>
          <w:numId w:val="22"/>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__delete__(self, instance)</w:t>
      </w:r>
    </w:p>
    <w:p w:rsidR="00931057" w:rsidRPr="00931057" w:rsidRDefault="00931057" w:rsidP="00931057">
      <w:pPr>
        <w:widowControl/>
        <w:numPr>
          <w:ilvl w:val="0"/>
          <w:numId w:val="22"/>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定义了当描述器的值被删除的时候的行为。instance是拥有该描述器对象的一个实例。</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下面是一个描述器的实例：单位转换。</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class Meter(object):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w:t>
      </w:r>
      <w:r w:rsidRPr="00931057">
        <w:rPr>
          <w:rFonts w:ascii="Consolas" w:eastAsia="宋体" w:hAnsi="Consolas" w:cs="宋体"/>
          <w:color w:val="DCDCDC"/>
          <w:kern w:val="0"/>
          <w:sz w:val="20"/>
          <w:szCs w:val="20"/>
        </w:rPr>
        <w:t>对于</w:t>
      </w:r>
      <w:r w:rsidRPr="00931057">
        <w:rPr>
          <w:rFonts w:ascii="Consolas" w:eastAsia="宋体" w:hAnsi="Consolas" w:cs="宋体"/>
          <w:color w:val="DCDCDC"/>
          <w:kern w:val="0"/>
          <w:sz w:val="20"/>
          <w:szCs w:val="20"/>
        </w:rPr>
        <w:t>”</w:t>
      </w:r>
      <w:r w:rsidRPr="00931057">
        <w:rPr>
          <w:rFonts w:ascii="Consolas" w:eastAsia="宋体" w:hAnsi="Consolas" w:cs="宋体"/>
          <w:color w:val="DCDCDC"/>
          <w:kern w:val="0"/>
          <w:sz w:val="20"/>
          <w:szCs w:val="20"/>
        </w:rPr>
        <w:t>米</w:t>
      </w:r>
      <w:r w:rsidRPr="00931057">
        <w:rPr>
          <w:rFonts w:ascii="Consolas" w:eastAsia="宋体" w:hAnsi="Consolas" w:cs="宋体"/>
          <w:color w:val="DCDCDC"/>
          <w:kern w:val="0"/>
          <w:sz w:val="20"/>
          <w:szCs w:val="20"/>
        </w:rPr>
        <w:t>“</w:t>
      </w:r>
      <w:r w:rsidRPr="00931057">
        <w:rPr>
          <w:rFonts w:ascii="Consolas" w:eastAsia="宋体" w:hAnsi="Consolas" w:cs="宋体"/>
          <w:color w:val="DCDCDC"/>
          <w:kern w:val="0"/>
          <w:sz w:val="20"/>
          <w:szCs w:val="20"/>
        </w:rPr>
        <w:t>的描述器。</w:t>
      </w:r>
      <w:r w:rsidRPr="00931057">
        <w:rPr>
          <w:rFonts w:ascii="Consolas" w:eastAsia="宋体" w:hAnsi="Consolas" w:cs="宋体"/>
          <w:color w:val="DCDCDC"/>
          <w:kern w:val="0"/>
          <w:sz w:val="20"/>
          <w:szCs w:val="20"/>
        </w:rPr>
        <w: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lastRenderedPageBreak/>
        <w:t>    def __init__(self, value=0.0):</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self.value = float(value)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__get__(self, instance, owner):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self.value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__set__(self, instance,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self.value = float(value)class Foot(object):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w:t>
      </w:r>
      <w:r w:rsidRPr="00931057">
        <w:rPr>
          <w:rFonts w:ascii="Consolas" w:eastAsia="宋体" w:hAnsi="Consolas" w:cs="宋体"/>
          <w:color w:val="DCDCDC"/>
          <w:kern w:val="0"/>
          <w:sz w:val="20"/>
          <w:szCs w:val="20"/>
        </w:rPr>
        <w:t>对于</w:t>
      </w:r>
      <w:r w:rsidRPr="00931057">
        <w:rPr>
          <w:rFonts w:ascii="Consolas" w:eastAsia="宋体" w:hAnsi="Consolas" w:cs="宋体"/>
          <w:color w:val="DCDCDC"/>
          <w:kern w:val="0"/>
          <w:sz w:val="20"/>
          <w:szCs w:val="20"/>
        </w:rPr>
        <w:t>”</w:t>
      </w:r>
      <w:r w:rsidRPr="00931057">
        <w:rPr>
          <w:rFonts w:ascii="Consolas" w:eastAsia="宋体" w:hAnsi="Consolas" w:cs="宋体"/>
          <w:color w:val="DCDCDC"/>
          <w:kern w:val="0"/>
          <w:sz w:val="20"/>
          <w:szCs w:val="20"/>
        </w:rPr>
        <w:t>英尺</w:t>
      </w:r>
      <w:r w:rsidRPr="00931057">
        <w:rPr>
          <w:rFonts w:ascii="Consolas" w:eastAsia="宋体" w:hAnsi="Consolas" w:cs="宋体"/>
          <w:color w:val="DCDCDC"/>
          <w:kern w:val="0"/>
          <w:sz w:val="20"/>
          <w:szCs w:val="20"/>
        </w:rPr>
        <w:t>“</w:t>
      </w:r>
      <w:r w:rsidRPr="00931057">
        <w:rPr>
          <w:rFonts w:ascii="Consolas" w:eastAsia="宋体" w:hAnsi="Consolas" w:cs="宋体"/>
          <w:color w:val="DCDCDC"/>
          <w:kern w:val="0"/>
          <w:sz w:val="20"/>
          <w:szCs w:val="20"/>
        </w:rPr>
        <w:t>的描述器。</w:t>
      </w:r>
      <w:r w:rsidRPr="00931057">
        <w:rPr>
          <w:rFonts w:ascii="Consolas" w:eastAsia="宋体" w:hAnsi="Consolas" w:cs="宋体"/>
          <w:color w:val="DCDCDC"/>
          <w:kern w:val="0"/>
          <w:sz w:val="20"/>
          <w:szCs w:val="20"/>
        </w:rPr>
        <w: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__get__(self, instance, owner):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instance.meter * 3.2808</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__set__(self, instance,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instance.meter = float(value) / 3.2808class Distance(object):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w:t>
      </w:r>
      <w:r w:rsidRPr="00931057">
        <w:rPr>
          <w:rFonts w:ascii="Consolas" w:eastAsia="宋体" w:hAnsi="Consolas" w:cs="宋体"/>
          <w:color w:val="DCDCDC"/>
          <w:kern w:val="0"/>
          <w:sz w:val="20"/>
          <w:szCs w:val="20"/>
        </w:rPr>
        <w:t>用米和英寸来表示两个描述器之间的距离。</w:t>
      </w:r>
      <w:r w:rsidRPr="00931057">
        <w:rPr>
          <w:rFonts w:ascii="Consolas" w:eastAsia="宋体" w:hAnsi="Consolas" w:cs="宋体"/>
          <w:color w:val="DCDCDC"/>
          <w:kern w:val="0"/>
          <w:sz w:val="20"/>
          <w:szCs w:val="20"/>
        </w:rPr>
        <w: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meter = Meter()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    foot = Foot()</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复制</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有时候，尤其是当你在处理可变对象时，你可能想要复制一个对象，然后对其做出一些改变而不希望影响原来的对象。这就是Python的copy所发挥作用的地方。然而（幸运的是），Python的模块并不是“感性”的，所以我们没必要担心一个基于Linux的机器会突然开始工作，但是我们确实需要告诉Python如何高效地复制一些东西。</w:t>
      </w:r>
    </w:p>
    <w:p w:rsidR="00931057" w:rsidRPr="00931057" w:rsidRDefault="00931057" w:rsidP="00931057">
      <w:pPr>
        <w:widowControl/>
        <w:numPr>
          <w:ilvl w:val="0"/>
          <w:numId w:val="2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__copy__(self)</w:t>
      </w:r>
    </w:p>
    <w:p w:rsidR="00931057" w:rsidRPr="00931057" w:rsidRDefault="00931057" w:rsidP="00931057">
      <w:pPr>
        <w:widowControl/>
        <w:numPr>
          <w:ilvl w:val="0"/>
          <w:numId w:val="2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定义了当对你的类的实例调用copy.copy()时所产生的行为。copy.copy()返回了你的对象的一个</w:t>
      </w:r>
      <w:r w:rsidRPr="00931057">
        <w:rPr>
          <w:rFonts w:ascii="Microsoft YaHei UI" w:eastAsia="Microsoft YaHei UI" w:hAnsi="Microsoft YaHei UI" w:cs="宋体" w:hint="eastAsia"/>
          <w:i/>
          <w:iCs/>
          <w:color w:val="000000"/>
          <w:kern w:val="0"/>
          <w:sz w:val="24"/>
          <w:szCs w:val="24"/>
        </w:rPr>
        <w:t>浅拷贝</w:t>
      </w:r>
      <w:r w:rsidRPr="00931057">
        <w:rPr>
          <w:rFonts w:ascii="Microsoft YaHei UI" w:eastAsia="Microsoft YaHei UI" w:hAnsi="Microsoft YaHei UI" w:cs="宋体" w:hint="eastAsia"/>
          <w:color w:val="000000"/>
          <w:kern w:val="0"/>
          <w:sz w:val="24"/>
          <w:szCs w:val="24"/>
        </w:rPr>
        <w:t>——这意味着，当实例本身是一个新实例时，它的所有数据都被引用了——例如，当一个对象本身被复制了，它的数据仍然是被引用的（因此，对于浅拷贝中数据的更改仍然可能导致数据在原始对象的中的改变）。</w:t>
      </w:r>
    </w:p>
    <w:p w:rsidR="00931057" w:rsidRPr="00931057" w:rsidRDefault="00931057" w:rsidP="00931057">
      <w:pPr>
        <w:widowControl/>
        <w:numPr>
          <w:ilvl w:val="0"/>
          <w:numId w:val="2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__deepcopy__(self, memodict={})</w:t>
      </w:r>
    </w:p>
    <w:p w:rsidR="00931057" w:rsidRPr="00931057" w:rsidRDefault="00931057" w:rsidP="00931057">
      <w:pPr>
        <w:widowControl/>
        <w:numPr>
          <w:ilvl w:val="0"/>
          <w:numId w:val="23"/>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定义了当对你的类的实例调用copy.deepcopy()时所产生的行为。copy.deepcopy()返回了你的对象的一个</w:t>
      </w:r>
      <w:r w:rsidRPr="00931057">
        <w:rPr>
          <w:rFonts w:ascii="Microsoft YaHei UI" w:eastAsia="Microsoft YaHei UI" w:hAnsi="Microsoft YaHei UI" w:cs="宋体" w:hint="eastAsia"/>
          <w:i/>
          <w:iCs/>
          <w:color w:val="000000"/>
          <w:kern w:val="0"/>
          <w:sz w:val="24"/>
          <w:szCs w:val="24"/>
        </w:rPr>
        <w:t>深拷贝——</w:t>
      </w:r>
      <w:r w:rsidRPr="00931057">
        <w:rPr>
          <w:rFonts w:ascii="Microsoft YaHei UI" w:eastAsia="Microsoft YaHei UI" w:hAnsi="Microsoft YaHei UI" w:cs="宋体" w:hint="eastAsia"/>
          <w:color w:val="000000"/>
          <w:kern w:val="0"/>
          <w:sz w:val="24"/>
          <w:szCs w:val="24"/>
        </w:rPr>
        <w:t>对象和其数据都被拷贝了。memodict是对之前被拷贝的对象的一个缓存——这优化了拷贝过程并且阻止了对递归数据结构拷贝时的无限递归。当你想要进行对一个单独的属性进行深拷贝时，调用copy.deepcopy()，并以memodict为第一个参数。</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微软雅黑" w:eastAsia="微软雅黑" w:hAnsi="微软雅黑" w:cs="宋体" w:hint="eastAsia"/>
          <w:color w:val="000000"/>
          <w:kern w:val="0"/>
          <w:sz w:val="20"/>
          <w:szCs w:val="20"/>
        </w:rPr>
        <w:t>这些魔法方法的使用例子都是什么？答案和以往一样，当你需要进行和默认行为相比，更细粒度的控制时使用这些方法。例如，你想要复制一个对象，其中以字典的形式（其可能会很大）存储了一个缓存，那么对缓存进行复制可能是没有意义的——如果当该缓存可以在内存中被多个实例共享，那么对其进行复制就确实是没意义的。</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Pickling 序列化你的对象</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如果你打算与其他python发烧友交换数据，那你一定应该听说过pickling。Pickling是一个将Python数据结构进行序列化的工具，它对于存储、重新取回一个对象这类工作来说真是难以置信的有用。但它也是一些担心和误解的源头。</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Pickling是如此的重要，以至于它不仅仅拥有自己的模块（pickling），而且还有自己的协议和“魔术”方法。但首先，我们先简单地介绍一下Pickling如何序列化已存在的类型（如果你已经知道这些了，那么请自行飘过）。 </w:t>
      </w:r>
    </w:p>
    <w:p w:rsidR="00931057" w:rsidRPr="00931057" w:rsidRDefault="00931057" w:rsidP="00931057">
      <w:pPr>
        <w:widowControl/>
        <w:shd w:val="clear" w:color="auto" w:fill="FFFFFF"/>
        <w:wordWrap w:val="0"/>
        <w:spacing w:before="100" w:beforeAutospacing="1" w:after="100" w:afterAutospacing="1"/>
        <w:jc w:val="left"/>
        <w:outlineLvl w:val="2"/>
        <w:rPr>
          <w:rFonts w:ascii="Microsoft YaHei UI" w:eastAsia="Microsoft YaHei UI" w:hAnsi="Microsoft YaHei UI" w:cs="宋体" w:hint="eastAsia"/>
          <w:b/>
          <w:bCs/>
          <w:color w:val="000000"/>
          <w:kern w:val="0"/>
          <w:sz w:val="27"/>
          <w:szCs w:val="27"/>
        </w:rPr>
      </w:pPr>
      <w:r w:rsidRPr="00931057">
        <w:rPr>
          <w:rFonts w:ascii="Microsoft YaHei UI" w:eastAsia="Microsoft YaHei UI" w:hAnsi="Microsoft YaHei UI" w:cs="宋体" w:hint="eastAsia"/>
          <w:b/>
          <w:bCs/>
          <w:color w:val="000000"/>
          <w:kern w:val="0"/>
          <w:sz w:val="27"/>
          <w:szCs w:val="27"/>
        </w:rPr>
        <w:t>Pickling: 赶快到盐水中泡泡</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(译者注：pickle是用来直接保存Python对象的模块，在英文中有“腌制”的意思)</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让我们深入挖掘pickling方法。假设你想保存一个字典并在之后检索它：你可以把它写入一个文件中，小心确保其有正确的语法，之后用exec()或者读取文件来检索它。但这很有可能是相当危险的：如果你将重要数据保存在纯文本中，它可能会损坏或者发生各种各样的改变，有些会让你的程序崩溃，有些甚至会在你的电脑上运行恶意代码。因此，我们应该使用 pickle方法：</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import pickle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data = {'foo': [1, 2, 3],</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'bar': ('Hello', 'world!'),</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'baz': True}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jar = open('data.pkl', 'wb')</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pickle.dump(data, jar) # write the pickled data to the file jar</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jar.close()</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t>几个小时之后，我们希望找回这些数据，现在我们只需unpickle它：</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import pickle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pkl_file = open('data.pkl', 'rb') # connect to the pickled data</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data = pickle.load(pkl_file) # load it into a variable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print data</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t>pkl_file.close()</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color w:val="000000"/>
          <w:kern w:val="0"/>
          <w:sz w:val="24"/>
          <w:szCs w:val="24"/>
        </w:rPr>
      </w:pPr>
      <w:r w:rsidRPr="00931057">
        <w:rPr>
          <w:rFonts w:ascii="Microsoft YaHei UI" w:eastAsia="Microsoft YaHei UI" w:hAnsi="Microsoft YaHei UI" w:cs="宋体" w:hint="eastAsia"/>
          <w:color w:val="000000"/>
          <w:kern w:val="0"/>
          <w:sz w:val="24"/>
          <w:szCs w:val="24"/>
        </w:rPr>
        <w:t>发生了什么？正如你所想的那样，我们现在找回了data。</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现在，我们要注意一点：pickle并不完美。被pickle序列化的文件很容易被意外或是有意损坏。pickle模块可能比一般的纯文本文件要来的安全，但它仍然可能会被利用去运行恶意代码。而且它在各个Python版本之间是不兼容的，</w:t>
      </w:r>
      <w:r w:rsidRPr="00931057">
        <w:rPr>
          <w:rFonts w:ascii="Microsoft YaHei UI" w:eastAsia="Microsoft YaHei UI" w:hAnsi="Microsoft YaHei UI" w:cs="宋体" w:hint="eastAsia"/>
          <w:color w:val="000000"/>
          <w:kern w:val="0"/>
          <w:sz w:val="24"/>
          <w:szCs w:val="24"/>
        </w:rPr>
        <w:lastRenderedPageBreak/>
        <w:t>所以不要传送pkl文件并妄想其他人可以打开它。但是，pickle确实是处理缓存和其他序列化任务的强有力工具。</w:t>
      </w:r>
    </w:p>
    <w:p w:rsidR="00931057" w:rsidRPr="00931057" w:rsidRDefault="00931057" w:rsidP="00931057">
      <w:pPr>
        <w:widowControl/>
        <w:shd w:val="clear" w:color="auto" w:fill="FFFFFF"/>
        <w:wordWrap w:val="0"/>
        <w:spacing w:before="100" w:beforeAutospacing="1" w:after="100" w:afterAutospacing="1"/>
        <w:jc w:val="left"/>
        <w:outlineLvl w:val="2"/>
        <w:rPr>
          <w:rFonts w:ascii="Microsoft YaHei UI" w:eastAsia="Microsoft YaHei UI" w:hAnsi="Microsoft YaHei UI" w:cs="宋体"/>
          <w:b/>
          <w:bCs/>
          <w:color w:val="000000"/>
          <w:kern w:val="0"/>
          <w:sz w:val="27"/>
          <w:szCs w:val="27"/>
        </w:rPr>
      </w:pPr>
      <w:r w:rsidRPr="00931057">
        <w:rPr>
          <w:rFonts w:ascii="Microsoft YaHei UI" w:eastAsia="Microsoft YaHei UI" w:hAnsi="Microsoft YaHei UI" w:cs="宋体" w:hint="eastAsia"/>
          <w:b/>
          <w:bCs/>
          <w:color w:val="000000"/>
          <w:kern w:val="0"/>
          <w:sz w:val="27"/>
          <w:szCs w:val="27"/>
        </w:rPr>
        <w:t>用Pickle序列化你的对象</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pickle模块不仅可以用于内建类型，它还可以以用于序列化任何遵循pickle协议的类。pickle协议为Python对象定义了四个可选的方法，你可以重载这些方法来定义它们的行为（这和C扩展有些不同，但这不在我们的讨论范围之内）：</w:t>
      </w:r>
    </w:p>
    <w:p w:rsidR="00931057" w:rsidRPr="00931057" w:rsidRDefault="00931057" w:rsidP="00931057">
      <w:pPr>
        <w:widowControl/>
        <w:numPr>
          <w:ilvl w:val="0"/>
          <w:numId w:val="2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__getinitargs__(self)</w:t>
      </w:r>
    </w:p>
    <w:p w:rsidR="00931057" w:rsidRPr="00931057" w:rsidRDefault="00931057" w:rsidP="00931057">
      <w:pPr>
        <w:widowControl/>
        <w:numPr>
          <w:ilvl w:val="0"/>
          <w:numId w:val="2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如果你想在你的类被unpickle的时候执行__init__方法，你可以重载__getinitargs__方法，它会返回一个元组，包含你想传给__init__方法的参数。注意，这种方法只适用于旧式的Python类型（译者注：区别于2.2中引入的新式类）。</w:t>
      </w:r>
    </w:p>
    <w:p w:rsidR="00931057" w:rsidRPr="00931057" w:rsidRDefault="00931057" w:rsidP="00931057">
      <w:pPr>
        <w:widowControl/>
        <w:numPr>
          <w:ilvl w:val="0"/>
          <w:numId w:val="2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__getnewargs__(self)</w:t>
      </w:r>
    </w:p>
    <w:p w:rsidR="00931057" w:rsidRPr="00931057" w:rsidRDefault="00931057" w:rsidP="00931057">
      <w:pPr>
        <w:widowControl/>
        <w:numPr>
          <w:ilvl w:val="0"/>
          <w:numId w:val="2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对于新式类，在unpickle的时候你可以决定传给__new__方法的参数。以上方法可以返回一个包含你想传给__new__方法的参数元组。</w:t>
      </w:r>
    </w:p>
    <w:p w:rsidR="00931057" w:rsidRPr="00931057" w:rsidRDefault="00931057" w:rsidP="00931057">
      <w:pPr>
        <w:widowControl/>
        <w:numPr>
          <w:ilvl w:val="0"/>
          <w:numId w:val="2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__getstate__(self)</w:t>
      </w:r>
    </w:p>
    <w:p w:rsidR="00931057" w:rsidRPr="00931057" w:rsidRDefault="00931057" w:rsidP="00931057">
      <w:pPr>
        <w:widowControl/>
        <w:numPr>
          <w:ilvl w:val="0"/>
          <w:numId w:val="2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除了储存__dict__中的原来的那些变量，你可以自定义使用pickle序列化对象时想要储存的额外属性。这些属性将在你unpickle文件时被__setstate__方法使用。</w:t>
      </w:r>
    </w:p>
    <w:p w:rsidR="00931057" w:rsidRPr="00931057" w:rsidRDefault="00931057" w:rsidP="00931057">
      <w:pPr>
        <w:widowControl/>
        <w:numPr>
          <w:ilvl w:val="0"/>
          <w:numId w:val="2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__setstate__(self, state)</w:t>
      </w:r>
    </w:p>
    <w:p w:rsidR="00931057" w:rsidRPr="00931057" w:rsidRDefault="00931057" w:rsidP="00931057">
      <w:pPr>
        <w:widowControl/>
        <w:numPr>
          <w:ilvl w:val="0"/>
          <w:numId w:val="2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当文件被unpickle时，其中保存的对象属性不会直接被写入对象的__dict中，而是会被传入这个方法。这个方法和__getstate__是配套的：当他们都被定义了的时候，你可以任意定义对象被序列化存储时的状态。 </w:t>
      </w:r>
    </w:p>
    <w:p w:rsidR="00931057" w:rsidRPr="00931057" w:rsidRDefault="00931057" w:rsidP="00931057">
      <w:pPr>
        <w:widowControl/>
        <w:numPr>
          <w:ilvl w:val="0"/>
          <w:numId w:val="2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__reduce__(self)</w:t>
      </w:r>
    </w:p>
    <w:p w:rsidR="00931057" w:rsidRPr="00931057" w:rsidRDefault="00931057" w:rsidP="00931057">
      <w:pPr>
        <w:widowControl/>
        <w:numPr>
          <w:ilvl w:val="0"/>
          <w:numId w:val="2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当你定义扩展类（使用C语言实现的Python扩展类）时，</w:t>
      </w:r>
      <w:r w:rsidRPr="00931057">
        <w:rPr>
          <w:rFonts w:ascii="Arial" w:eastAsia="Microsoft YaHei UI" w:hAnsi="Arial" w:cs="Arial"/>
          <w:color w:val="000000"/>
          <w:kern w:val="0"/>
          <w:szCs w:val="21"/>
          <w:shd w:val="clear" w:color="auto" w:fill="FFFFFF"/>
        </w:rPr>
        <w:t>可以通过实现</w:t>
      </w:r>
      <w:r w:rsidRPr="00931057">
        <w:rPr>
          <w:rFonts w:ascii="Arial" w:eastAsia="Microsoft YaHei UI" w:hAnsi="Arial" w:cs="Arial"/>
          <w:color w:val="000000"/>
          <w:kern w:val="0"/>
          <w:szCs w:val="21"/>
          <w:shd w:val="clear" w:color="auto" w:fill="FFFFFF"/>
        </w:rPr>
        <w:t>__reduce__</w:t>
      </w:r>
      <w:r w:rsidRPr="00931057">
        <w:rPr>
          <w:rFonts w:ascii="Arial" w:eastAsia="Microsoft YaHei UI" w:hAnsi="Arial" w:cs="Arial"/>
          <w:color w:val="000000"/>
          <w:kern w:val="0"/>
          <w:szCs w:val="21"/>
          <w:shd w:val="clear" w:color="auto" w:fill="FFFFFF"/>
        </w:rPr>
        <w:t>函数来控制</w:t>
      </w:r>
      <w:r w:rsidRPr="00931057">
        <w:rPr>
          <w:rFonts w:ascii="Arial" w:eastAsia="Microsoft YaHei UI" w:hAnsi="Arial" w:cs="Arial"/>
          <w:color w:val="000000"/>
          <w:kern w:val="0"/>
          <w:szCs w:val="21"/>
          <w:shd w:val="clear" w:color="auto" w:fill="FFFFFF"/>
        </w:rPr>
        <w:t>pickle</w:t>
      </w:r>
      <w:r w:rsidRPr="00931057">
        <w:rPr>
          <w:rFonts w:ascii="Arial" w:eastAsia="Microsoft YaHei UI" w:hAnsi="Arial" w:cs="Arial"/>
          <w:color w:val="000000"/>
          <w:kern w:val="0"/>
          <w:szCs w:val="21"/>
          <w:shd w:val="clear" w:color="auto" w:fill="FFFFFF"/>
        </w:rPr>
        <w:t>的数据</w:t>
      </w:r>
      <w:r w:rsidRPr="00931057">
        <w:rPr>
          <w:rFonts w:ascii="Microsoft YaHei UI" w:eastAsia="Microsoft YaHei UI" w:hAnsi="Microsoft YaHei UI" w:cs="宋体" w:hint="eastAsia"/>
          <w:color w:val="000000"/>
          <w:kern w:val="0"/>
          <w:sz w:val="24"/>
          <w:szCs w:val="24"/>
        </w:rPr>
        <w:t>。如果__reduce__()方法被定义了，在一个对象被pickle时它将被调用。</w:t>
      </w:r>
      <w:r w:rsidRPr="00931057">
        <w:rPr>
          <w:rFonts w:ascii="Arial" w:eastAsia="Microsoft YaHei UI" w:hAnsi="Arial" w:cs="Arial"/>
          <w:color w:val="000000"/>
          <w:kern w:val="0"/>
          <w:szCs w:val="21"/>
          <w:shd w:val="clear" w:color="auto" w:fill="FFFFFF"/>
        </w:rPr>
        <w:t>如果它返回一个字符串，那么</w:t>
      </w:r>
      <w:r w:rsidRPr="00931057">
        <w:rPr>
          <w:rFonts w:ascii="Arial" w:eastAsia="Microsoft YaHei UI" w:hAnsi="Arial" w:cs="Arial"/>
          <w:color w:val="000000"/>
          <w:kern w:val="0"/>
          <w:szCs w:val="21"/>
          <w:shd w:val="clear" w:color="auto" w:fill="FFFFFF"/>
        </w:rPr>
        <w:t>pickle</w:t>
      </w:r>
      <w:r w:rsidRPr="00931057">
        <w:rPr>
          <w:rFonts w:ascii="Arial" w:eastAsia="Microsoft YaHei UI" w:hAnsi="Arial" w:cs="Arial"/>
          <w:color w:val="000000"/>
          <w:kern w:val="0"/>
          <w:szCs w:val="21"/>
          <w:shd w:val="clear" w:color="auto" w:fill="FFFFFF"/>
        </w:rPr>
        <w:t>在将在全局空间中搜索对应名字的对象进行</w:t>
      </w:r>
      <w:r w:rsidRPr="00931057">
        <w:rPr>
          <w:rFonts w:ascii="Arial" w:eastAsia="Microsoft YaHei UI" w:hAnsi="Arial" w:cs="Arial"/>
          <w:color w:val="000000"/>
          <w:kern w:val="0"/>
          <w:szCs w:val="21"/>
          <w:shd w:val="clear" w:color="auto" w:fill="FFFFFF"/>
        </w:rPr>
        <w:t>pickle</w:t>
      </w:r>
      <w:r w:rsidRPr="00931057">
        <w:rPr>
          <w:rFonts w:ascii="Arial" w:eastAsia="Microsoft YaHei UI" w:hAnsi="Arial" w:cs="Arial"/>
          <w:color w:val="000000"/>
          <w:kern w:val="0"/>
          <w:szCs w:val="21"/>
          <w:shd w:val="clear" w:color="auto" w:fill="FFFFFF"/>
        </w:rPr>
        <w:t>；它还可以返回一个元组，包含</w:t>
      </w:r>
      <w:r w:rsidRPr="00931057">
        <w:rPr>
          <w:rFonts w:ascii="Arial" w:eastAsia="Microsoft YaHei UI" w:hAnsi="Arial" w:cs="Arial"/>
          <w:color w:val="000000"/>
          <w:kern w:val="0"/>
          <w:szCs w:val="21"/>
          <w:shd w:val="clear" w:color="auto" w:fill="FFFFFF"/>
        </w:rPr>
        <w:t>2-5</w:t>
      </w:r>
      <w:r w:rsidRPr="00931057">
        <w:rPr>
          <w:rFonts w:ascii="Arial" w:eastAsia="Microsoft YaHei UI" w:hAnsi="Arial" w:cs="Arial"/>
          <w:color w:val="000000"/>
          <w:kern w:val="0"/>
          <w:szCs w:val="21"/>
          <w:shd w:val="clear" w:color="auto" w:fill="FFFFFF"/>
        </w:rPr>
        <w:t>个元素：</w:t>
      </w:r>
      <w:r w:rsidRPr="00931057">
        <w:rPr>
          <w:rFonts w:ascii="Microsoft YaHei UI" w:eastAsia="Microsoft YaHei UI" w:hAnsi="Microsoft YaHei UI" w:cs="宋体" w:hint="eastAsia"/>
          <w:color w:val="000000"/>
          <w:kern w:val="0"/>
          <w:sz w:val="24"/>
          <w:szCs w:val="24"/>
        </w:rPr>
        <w:t> 一个可以用来重建该对象的可调用对象，一个包含有传给该可调用对象参数的元组，传给__setstate__方法的参数（可选），一个用于待pickle对象列表的迭代器（译者注：这些对象会被append到原来对象的后面）（可选）调用对象，一个包含有传给该可调用对象参数的元组，传给__setstate__方法的参数（可选），一个用于待pickle对象列表的迭代器（译者注：这些对象会被append到原来对象的后面）（可选），一个用于待pickle的字典的迭代器（可选）。</w:t>
      </w:r>
    </w:p>
    <w:p w:rsidR="00931057" w:rsidRPr="00931057" w:rsidRDefault="00931057" w:rsidP="00931057">
      <w:pPr>
        <w:widowControl/>
        <w:numPr>
          <w:ilvl w:val="0"/>
          <w:numId w:val="2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__reduce_ex__(self)</w:t>
      </w:r>
    </w:p>
    <w:p w:rsidR="00931057" w:rsidRPr="00931057" w:rsidRDefault="00931057" w:rsidP="00931057">
      <w:pPr>
        <w:widowControl/>
        <w:numPr>
          <w:ilvl w:val="0"/>
          <w:numId w:val="24"/>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__reduce_ex__是为兼容性而设计的。如果它被实现了，__reduce_ex__将会取代__reduce__在pickle时被执行。__reduce__可以同时被实现以支持那些不支持__reduce_ex__的老版本pickling API。</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（译者注：这段说的不是非常清楚，感兴趣可以去看文档，一般来说只要使用上一节中的方法就足够了，注意在反序列化之前要先有对象的定义，否则会出错）</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bookmarkStart w:id="0" w:name="_GoBack"/>
      <w:bookmarkEnd w:id="0"/>
      <w:r w:rsidRPr="00931057">
        <w:rPr>
          <w:rFonts w:ascii="Microsoft YaHei UI" w:eastAsia="Microsoft YaHei UI" w:hAnsi="Microsoft YaHei UI" w:cs="宋体" w:hint="eastAsia"/>
          <w:b/>
          <w:bCs/>
          <w:color w:val="000000"/>
          <w:kern w:val="0"/>
          <w:sz w:val="36"/>
          <w:szCs w:val="36"/>
        </w:rPr>
        <w:t>一个例子</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我们以Slate为例，这一段记录一个值以及这个值是何时被写入的程序，但是，这个Slate有一点特殊的地方，就是当前值不会被保存。</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import time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class Slate: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'''Class to store a string and a changelog, and forget its value when    pickled.'''</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__init__(self,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self.value = 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self.last_change = time.asctime()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self.history = {}</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change(self, new_value):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Change the value. Commit last value to history</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self.history[self.last_change] = self.value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self.value = new_value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self.last_change = time.asctime()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print_changes(self):</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print 'Changelog for Slate object:'</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for k, v in self.history.items():</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print '%s\t %s' % (k, v)</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__getstate__(self):</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Deliberately do not return self.value or self.last_change.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We want to have a "blank slate" when we unpickle.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return self.history</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def __setstate__(self, state):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 Make self.history = state and last_change and value undefined</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CDCDC"/>
          <w:kern w:val="0"/>
          <w:sz w:val="20"/>
          <w:szCs w:val="20"/>
        </w:rPr>
      </w:pPr>
      <w:r w:rsidRPr="00931057">
        <w:rPr>
          <w:rFonts w:ascii="Consolas" w:eastAsia="宋体" w:hAnsi="Consolas" w:cs="宋体"/>
          <w:color w:val="DCDCDC"/>
          <w:kern w:val="0"/>
          <w:sz w:val="20"/>
          <w:szCs w:val="20"/>
        </w:rPr>
        <w:t>        self.history = state</w:t>
      </w:r>
    </w:p>
    <w:p w:rsidR="00931057" w:rsidRPr="00931057" w:rsidRDefault="00931057" w:rsidP="0093105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DCDCDC"/>
          <w:kern w:val="0"/>
          <w:sz w:val="20"/>
          <w:szCs w:val="20"/>
        </w:rPr>
      </w:pPr>
      <w:r w:rsidRPr="00931057">
        <w:rPr>
          <w:rFonts w:ascii="Consolas" w:eastAsia="宋体" w:hAnsi="Consolas" w:cs="宋体"/>
          <w:color w:val="DCDCDC"/>
          <w:kern w:val="0"/>
          <w:sz w:val="20"/>
          <w:szCs w:val="20"/>
        </w:rPr>
        <w:lastRenderedPageBreak/>
        <w:t>        self.value, self.last_change = None, None</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b/>
          <w:bCs/>
          <w:color w:val="000000"/>
          <w:kern w:val="0"/>
          <w:sz w:val="36"/>
          <w:szCs w:val="36"/>
        </w:rPr>
      </w:pPr>
      <w:r w:rsidRPr="00931057">
        <w:rPr>
          <w:rFonts w:ascii="Microsoft YaHei UI" w:eastAsia="Microsoft YaHei UI" w:hAnsi="Microsoft YaHei UI" w:cs="宋体" w:hint="eastAsia"/>
          <w:b/>
          <w:bCs/>
          <w:color w:val="000000"/>
          <w:kern w:val="0"/>
          <w:sz w:val="36"/>
          <w:szCs w:val="36"/>
        </w:rPr>
        <w:t>总结</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这份指南的目的是希望为所有人带来一些知识，即使你是Python大牛或者精通面向对象开发。如果你是一个Python初学者，阅读这篇文章之后，你已经获得了编写丰富，优雅，灵活的类的知识基础了。如果你是一个有一些经验的Python程序员，你可能会发现一些能让你写的代码更简洁的方法。如果你是一个曾经使用过Python的程序员，该文可能会帮助你知晓一些新的概念和方法以及帮助你减少编写代码量的方式。如果你是一个Python专家，该文会帮助你想起来一些你已经遗忘的只是，或者一些你还没听说过的新功能。不惯你现在有多少经验，我希望这次对于Python特殊方法的旅程是真正的一次神奇之旅。（双关语的感觉真是棒！）</w:t>
      </w:r>
    </w:p>
    <w:p w:rsidR="00931057" w:rsidRPr="00931057" w:rsidRDefault="00931057" w:rsidP="00931057">
      <w:pPr>
        <w:widowControl/>
        <w:shd w:val="clear" w:color="auto" w:fill="FFFFFF"/>
        <w:wordWrap w:val="0"/>
        <w:spacing w:before="100" w:beforeAutospacing="1" w:after="100" w:afterAutospacing="1"/>
        <w:jc w:val="left"/>
        <w:outlineLvl w:val="1"/>
        <w:rPr>
          <w:rFonts w:ascii="Microsoft YaHei UI" w:eastAsia="Microsoft YaHei UI" w:hAnsi="Microsoft YaHei UI" w:cs="宋体" w:hint="eastAsia"/>
          <w:b/>
          <w:bCs/>
          <w:color w:val="000000"/>
          <w:kern w:val="0"/>
          <w:sz w:val="36"/>
          <w:szCs w:val="36"/>
        </w:rPr>
      </w:pPr>
      <w:r w:rsidRPr="00931057">
        <w:rPr>
          <w:rFonts w:ascii="Microsoft YaHei UI" w:eastAsia="Microsoft YaHei UI" w:hAnsi="Microsoft YaHei UI" w:cs="宋体" w:hint="eastAsia"/>
          <w:b/>
          <w:bCs/>
          <w:color w:val="000000"/>
          <w:kern w:val="0"/>
          <w:sz w:val="36"/>
          <w:szCs w:val="36"/>
        </w:rPr>
        <w:t>附录 1: 如何调用Magic Method</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一些magic method已经映射到自带的方法(built-in functions)；这种情况下如何调用他们是显而易见的。然而，在其他情况下，调用它们就不那么容易了。本附录致力于展示能够调用magic method的一些不被察觉的语法。</w:t>
      </w:r>
    </w:p>
    <w:tbl>
      <w:tblPr>
        <w:tblW w:w="0" w:type="auto"/>
        <w:tblCellMar>
          <w:left w:w="0" w:type="dxa"/>
          <w:right w:w="0" w:type="dxa"/>
        </w:tblCellMar>
        <w:tblLook w:val="04A0" w:firstRow="1" w:lastRow="0" w:firstColumn="1" w:lastColumn="0" w:noHBand="0" w:noVBand="1"/>
      </w:tblPr>
      <w:tblGrid>
        <w:gridCol w:w="2430"/>
        <w:gridCol w:w="2749"/>
        <w:gridCol w:w="1428"/>
      </w:tblGrid>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center"/>
              <w:rPr>
                <w:rFonts w:ascii="微软雅黑" w:eastAsia="微软雅黑" w:hAnsi="微软雅黑" w:cs="宋体" w:hint="eastAsia"/>
                <w:b/>
                <w:bCs/>
                <w:color w:val="000000"/>
                <w:kern w:val="0"/>
                <w:sz w:val="20"/>
                <w:szCs w:val="20"/>
              </w:rPr>
            </w:pPr>
            <w:r w:rsidRPr="00931057">
              <w:rPr>
                <w:rFonts w:ascii="微软雅黑" w:eastAsia="微软雅黑" w:hAnsi="微软雅黑" w:cs="宋体" w:hint="eastAsia"/>
                <w:b/>
                <w:bCs/>
                <w:color w:val="000000"/>
                <w:kern w:val="0"/>
                <w:sz w:val="20"/>
                <w:szCs w:val="20"/>
              </w:rPr>
              <w:t>Magic Method            </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center"/>
              <w:rPr>
                <w:rFonts w:ascii="微软雅黑" w:eastAsia="微软雅黑" w:hAnsi="微软雅黑" w:cs="宋体" w:hint="eastAsia"/>
                <w:b/>
                <w:bCs/>
                <w:color w:val="000000"/>
                <w:kern w:val="0"/>
                <w:sz w:val="20"/>
                <w:szCs w:val="20"/>
              </w:rPr>
            </w:pPr>
            <w:r w:rsidRPr="00931057">
              <w:rPr>
                <w:rFonts w:ascii="微软雅黑" w:eastAsia="微软雅黑" w:hAnsi="微软雅黑" w:cs="宋体" w:hint="eastAsia"/>
                <w:b/>
                <w:bCs/>
                <w:color w:val="000000"/>
                <w:kern w:val="0"/>
                <w:sz w:val="20"/>
                <w:szCs w:val="20"/>
              </w:rPr>
              <w:t>何时被调用(例子)                </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center"/>
              <w:rPr>
                <w:rFonts w:ascii="微软雅黑" w:eastAsia="微软雅黑" w:hAnsi="微软雅黑" w:cs="宋体" w:hint="eastAsia"/>
                <w:b/>
                <w:bCs/>
                <w:color w:val="000000"/>
                <w:kern w:val="0"/>
                <w:sz w:val="20"/>
                <w:szCs w:val="20"/>
              </w:rPr>
            </w:pPr>
            <w:r w:rsidRPr="00931057">
              <w:rPr>
                <w:rFonts w:ascii="微软雅黑" w:eastAsia="微软雅黑" w:hAnsi="微软雅黑" w:cs="宋体" w:hint="eastAsia"/>
                <w:b/>
                <w:bCs/>
                <w:color w:val="000000"/>
                <w:kern w:val="0"/>
                <w:sz w:val="20"/>
                <w:szCs w:val="20"/>
              </w:rPr>
              <w:t>Explanation</w:t>
            </w:r>
          </w:p>
        </w:tc>
      </w:tr>
    </w:tbl>
    <w:p w:rsidR="00931057" w:rsidRPr="00931057" w:rsidRDefault="00931057" w:rsidP="00931057">
      <w:pPr>
        <w:widowControl/>
        <w:shd w:val="clear" w:color="auto" w:fill="FFFFFF"/>
        <w:wordWrap w:val="0"/>
        <w:jc w:val="left"/>
        <w:rPr>
          <w:rFonts w:ascii="Microsoft YaHei UI" w:eastAsia="Microsoft YaHei UI" w:hAnsi="Microsoft YaHei UI" w:cs="宋体"/>
          <w:vanish/>
          <w:color w:val="000000"/>
          <w:kern w:val="0"/>
          <w:sz w:val="24"/>
          <w:szCs w:val="24"/>
        </w:rPr>
      </w:pPr>
    </w:p>
    <w:tbl>
      <w:tblPr>
        <w:tblW w:w="0" w:type="auto"/>
        <w:tblCellMar>
          <w:left w:w="0" w:type="dxa"/>
          <w:right w:w="0" w:type="dxa"/>
        </w:tblCellMar>
        <w:tblLook w:val="04A0" w:firstRow="1" w:lastRow="0" w:firstColumn="1" w:lastColumn="0" w:noHBand="0" w:noVBand="1"/>
      </w:tblPr>
      <w:tblGrid>
        <w:gridCol w:w="2547"/>
        <w:gridCol w:w="2741"/>
        <w:gridCol w:w="3002"/>
      </w:tblGrid>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__new__(cls [,...])</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instance = MyClass(arg1, arg2)</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 __new__ is called on instance creation</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lastRenderedPageBreak/>
              <w:t>__init__(self [,...])</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instance = MyClass(arg1, arg2)</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__init__ is called on instance creation</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__cmp__(self, other)</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self == other, self &gt; other, etc.</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Called for any comparison</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__pos__(self)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Unary plus sign</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__neg__(self)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Unary minus sign</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__invert__(self)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Bitwise inversion</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__index__(self)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x[self]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Conversion when object is used as index</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__nonzero__(self)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bool(self)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Boolean value of the object</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__getattr__(self, name)</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self.name # name doesn't exist</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Accessing nonexistent attribute</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__setattr__(self, name, val)</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self.name = val</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Assigning to an attribute</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__delattr__(self, name)</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del self.name</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Deleting an attribute</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__getattribute__(self, name)</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self.name</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Accessing any attribute</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__getitem__(self, key)</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self[key]</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Accessing an item using an index</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lastRenderedPageBreak/>
              <w:t>__setitem__(self, key, val)</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self[key] = val</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Assigning to an item using an index</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__delitem__(self, key)</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del self[key]</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Deleting an item using an index</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__iter__(self)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for x in 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Iteration</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__contains__(self, value)</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value in self,value not in 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Membership tests using in</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__call__(self [,...])</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self(args)</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"Calling" an instance</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__enter__(self)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with self as x:</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with statement context managers</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__exit__(self, exc, val, trace)</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with self as x:</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with statement context managers</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__getstate__(self)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pickle.dump(pkl_file, 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Pickling</w:t>
            </w:r>
          </w:p>
        </w:tc>
      </w:tr>
      <w:tr w:rsidR="00931057" w:rsidRPr="00931057" w:rsidTr="00931057">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__setstate__(self)</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data = pickle.load(pkl_file)</w:t>
            </w:r>
          </w:p>
        </w:tc>
        <w:tc>
          <w:tcPr>
            <w:tcW w:w="0" w:type="auto"/>
            <w:tcBorders>
              <w:top w:val="single" w:sz="6" w:space="0" w:color="CCCCCC"/>
              <w:left w:val="single" w:sz="6" w:space="0" w:color="CCCCCC"/>
              <w:bottom w:val="single" w:sz="6" w:space="0" w:color="CCCCCC"/>
              <w:right w:val="single" w:sz="6" w:space="0" w:color="CCCCCC"/>
            </w:tcBorders>
            <w:tcMar>
              <w:top w:w="75" w:type="dxa"/>
              <w:left w:w="120" w:type="dxa"/>
              <w:bottom w:w="75" w:type="dxa"/>
              <w:right w:w="120" w:type="dxa"/>
            </w:tcMar>
            <w:vAlign w:val="center"/>
            <w:hideMark/>
          </w:tcPr>
          <w:p w:rsidR="00931057" w:rsidRPr="00931057" w:rsidRDefault="00931057" w:rsidP="00931057">
            <w:pPr>
              <w:widowControl/>
              <w:jc w:val="left"/>
              <w:rPr>
                <w:rFonts w:ascii="微软雅黑" w:eastAsia="微软雅黑" w:hAnsi="微软雅黑" w:cs="宋体" w:hint="eastAsia"/>
                <w:color w:val="000000"/>
                <w:kern w:val="0"/>
                <w:sz w:val="20"/>
                <w:szCs w:val="20"/>
              </w:rPr>
            </w:pPr>
            <w:r w:rsidRPr="00931057">
              <w:rPr>
                <w:rFonts w:ascii="微软雅黑" w:eastAsia="微软雅黑" w:hAnsi="微软雅黑" w:cs="宋体" w:hint="eastAsia"/>
                <w:color w:val="000000"/>
                <w:kern w:val="0"/>
                <w:sz w:val="20"/>
                <w:szCs w:val="20"/>
              </w:rPr>
              <w:t>Pickling</w:t>
            </w:r>
          </w:p>
        </w:tc>
      </w:tr>
    </w:tbl>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希望这个表能够解决你可能会遇到的哪个语法调用哪个magic method的问题。</w:t>
      </w:r>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hyperlink r:id="rId13" w:anchor="appendix2" w:history="1">
        <w:r w:rsidRPr="00931057">
          <w:rPr>
            <w:rFonts w:ascii="Microsoft YaHei UI" w:eastAsia="Microsoft YaHei UI" w:hAnsi="Microsoft YaHei UI" w:cs="宋体" w:hint="eastAsia"/>
            <w:b/>
            <w:bCs/>
            <w:color w:val="4990E2"/>
            <w:kern w:val="0"/>
            <w:sz w:val="27"/>
            <w:szCs w:val="27"/>
          </w:rPr>
          <w:t>附录 2: Python 3中的改动 </w:t>
        </w:r>
      </w:hyperlink>
    </w:p>
    <w:p w:rsidR="00931057" w:rsidRPr="00931057" w:rsidRDefault="00931057" w:rsidP="00931057">
      <w:pPr>
        <w:widowControl/>
        <w:shd w:val="clear" w:color="auto" w:fill="FFFFFF"/>
        <w:wordWrap w:val="0"/>
        <w:spacing w:before="100" w:beforeAutospacing="1" w:after="24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lastRenderedPageBreak/>
        <w:t>这里我们列举出一些Python 3与2.x在对象模型上主要的的不同之处。</w:t>
      </w:r>
    </w:p>
    <w:p w:rsidR="00931057" w:rsidRPr="00931057" w:rsidRDefault="00931057" w:rsidP="00931057">
      <w:pPr>
        <w:widowControl/>
        <w:numPr>
          <w:ilvl w:val="0"/>
          <w:numId w:val="2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因为Python 3中string和unicode直接已经没有差别，__unicode__已经不存在了，并且__bytes__(它的行为与__str__和__unicode__类似)成为新的自带方法来构造byte数组</w:t>
      </w:r>
      <w:r w:rsidRPr="00931057">
        <w:rPr>
          <w:rFonts w:ascii="Microsoft YaHei UI" w:eastAsia="Microsoft YaHei UI" w:hAnsi="Microsoft YaHei UI" w:cs="宋体" w:hint="eastAsia"/>
          <w:color w:val="000000"/>
          <w:kern w:val="0"/>
          <w:sz w:val="20"/>
          <w:szCs w:val="20"/>
        </w:rPr>
        <w:t>。</w:t>
      </w:r>
    </w:p>
    <w:p w:rsidR="00931057" w:rsidRPr="00931057" w:rsidRDefault="00931057" w:rsidP="00931057">
      <w:pPr>
        <w:widowControl/>
        <w:numPr>
          <w:ilvl w:val="0"/>
          <w:numId w:val="2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0"/>
          <w:szCs w:val="20"/>
        </w:rPr>
        <w:t>因为Python 3里面的</w:t>
      </w:r>
      <w:r w:rsidRPr="00931057">
        <w:rPr>
          <w:rFonts w:ascii="Microsoft YaHei UI" w:eastAsia="Microsoft YaHei UI" w:hAnsi="Microsoft YaHei UI" w:cs="宋体" w:hint="eastAsia"/>
          <w:color w:val="000000"/>
          <w:kern w:val="0"/>
          <w:sz w:val="24"/>
          <w:szCs w:val="24"/>
        </w:rPr>
        <w:t>division默认变成了true division，__div__在Python3中不存在了。</w:t>
      </w:r>
    </w:p>
    <w:p w:rsidR="00931057" w:rsidRPr="00931057" w:rsidRDefault="00931057" w:rsidP="00931057">
      <w:pPr>
        <w:widowControl/>
        <w:numPr>
          <w:ilvl w:val="0"/>
          <w:numId w:val="2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__coerce__被去除掉了是因为它与其他magic method冗余并且造成了行为混淆。</w:t>
      </w:r>
    </w:p>
    <w:p w:rsidR="00931057" w:rsidRPr="00931057" w:rsidRDefault="00931057" w:rsidP="00931057">
      <w:pPr>
        <w:widowControl/>
        <w:numPr>
          <w:ilvl w:val="0"/>
          <w:numId w:val="2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Microsoft YaHei UI" w:eastAsia="Microsoft YaHei UI" w:hAnsi="Microsoft YaHei UI" w:cs="宋体" w:hint="eastAsia"/>
          <w:color w:val="000000"/>
          <w:kern w:val="0"/>
          <w:sz w:val="24"/>
          <w:szCs w:val="24"/>
        </w:rPr>
        <w:t>__cmp__被去除掉了是因为它与其他magic method冗余。</w:t>
      </w:r>
    </w:p>
    <w:p w:rsidR="00931057" w:rsidRPr="00931057" w:rsidRDefault="00931057" w:rsidP="00931057">
      <w:pPr>
        <w:widowControl/>
        <w:numPr>
          <w:ilvl w:val="0"/>
          <w:numId w:val="25"/>
        </w:numPr>
        <w:shd w:val="clear" w:color="auto" w:fill="FFFFFF"/>
        <w:wordWrap w:val="0"/>
        <w:spacing w:before="100" w:beforeAutospacing="1" w:after="240"/>
        <w:ind w:left="0"/>
        <w:jc w:val="left"/>
        <w:rPr>
          <w:rFonts w:ascii="Microsoft YaHei UI" w:eastAsia="Microsoft YaHei UI" w:hAnsi="Microsoft YaHei UI" w:cs="宋体" w:hint="eastAsia"/>
          <w:color w:val="000000"/>
          <w:kern w:val="0"/>
          <w:sz w:val="24"/>
          <w:szCs w:val="24"/>
        </w:rPr>
      </w:pPr>
      <w:r w:rsidRPr="00931057">
        <w:rPr>
          <w:rFonts w:ascii="微软雅黑" w:eastAsia="微软雅黑" w:hAnsi="微软雅黑" w:cs="宋体" w:hint="eastAsia"/>
          <w:color w:val="000000"/>
          <w:kern w:val="0"/>
          <w:sz w:val="20"/>
          <w:szCs w:val="20"/>
        </w:rPr>
        <w:t>__nonzero__被重命名为__bool__</w:t>
      </w:r>
    </w:p>
    <w:p w:rsidR="00142662" w:rsidRPr="00931057" w:rsidRDefault="00850ED6"/>
    <w:sectPr w:rsidR="00142662" w:rsidRPr="009310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ED6" w:rsidRDefault="00850ED6" w:rsidP="00931057">
      <w:r>
        <w:separator/>
      </w:r>
    </w:p>
  </w:endnote>
  <w:endnote w:type="continuationSeparator" w:id="0">
    <w:p w:rsidR="00850ED6" w:rsidRDefault="00850ED6" w:rsidP="00931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ED6" w:rsidRDefault="00850ED6" w:rsidP="00931057">
      <w:r>
        <w:separator/>
      </w:r>
    </w:p>
  </w:footnote>
  <w:footnote w:type="continuationSeparator" w:id="0">
    <w:p w:rsidR="00850ED6" w:rsidRDefault="00850ED6" w:rsidP="009310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6491"/>
    <w:multiLevelType w:val="multilevel"/>
    <w:tmpl w:val="A896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DD3CA3"/>
    <w:multiLevelType w:val="multilevel"/>
    <w:tmpl w:val="0F98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5077AE"/>
    <w:multiLevelType w:val="multilevel"/>
    <w:tmpl w:val="56C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5A6122"/>
    <w:multiLevelType w:val="multilevel"/>
    <w:tmpl w:val="4D10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D36C64"/>
    <w:multiLevelType w:val="multilevel"/>
    <w:tmpl w:val="2A06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DF2635"/>
    <w:multiLevelType w:val="multilevel"/>
    <w:tmpl w:val="04DE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F37478"/>
    <w:multiLevelType w:val="multilevel"/>
    <w:tmpl w:val="C94C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E21104"/>
    <w:multiLevelType w:val="multilevel"/>
    <w:tmpl w:val="08B8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482A87"/>
    <w:multiLevelType w:val="multilevel"/>
    <w:tmpl w:val="8D4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343029"/>
    <w:multiLevelType w:val="multilevel"/>
    <w:tmpl w:val="BA945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6103FD"/>
    <w:multiLevelType w:val="multilevel"/>
    <w:tmpl w:val="6DD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B3369F"/>
    <w:multiLevelType w:val="multilevel"/>
    <w:tmpl w:val="6E4C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B6399C"/>
    <w:multiLevelType w:val="multilevel"/>
    <w:tmpl w:val="B442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965ED5"/>
    <w:multiLevelType w:val="multilevel"/>
    <w:tmpl w:val="C704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A02AD3"/>
    <w:multiLevelType w:val="multilevel"/>
    <w:tmpl w:val="368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027783"/>
    <w:multiLevelType w:val="multilevel"/>
    <w:tmpl w:val="5862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510910"/>
    <w:multiLevelType w:val="multilevel"/>
    <w:tmpl w:val="A6F4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75D28B9"/>
    <w:multiLevelType w:val="multilevel"/>
    <w:tmpl w:val="D4B6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7217B1"/>
    <w:multiLevelType w:val="multilevel"/>
    <w:tmpl w:val="4338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E075F7"/>
    <w:multiLevelType w:val="multilevel"/>
    <w:tmpl w:val="CD80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DE11056"/>
    <w:multiLevelType w:val="multilevel"/>
    <w:tmpl w:val="D47E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1354785"/>
    <w:multiLevelType w:val="multilevel"/>
    <w:tmpl w:val="D964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605742"/>
    <w:multiLevelType w:val="multilevel"/>
    <w:tmpl w:val="97B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8912BBB"/>
    <w:multiLevelType w:val="multilevel"/>
    <w:tmpl w:val="BFB4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D1569BB"/>
    <w:multiLevelType w:val="multilevel"/>
    <w:tmpl w:val="FD6E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9"/>
  </w:num>
  <w:num w:numId="5">
    <w:abstractNumId w:val="16"/>
  </w:num>
  <w:num w:numId="6">
    <w:abstractNumId w:val="24"/>
  </w:num>
  <w:num w:numId="7">
    <w:abstractNumId w:val="7"/>
  </w:num>
  <w:num w:numId="8">
    <w:abstractNumId w:val="20"/>
  </w:num>
  <w:num w:numId="9">
    <w:abstractNumId w:val="22"/>
  </w:num>
  <w:num w:numId="10">
    <w:abstractNumId w:val="23"/>
  </w:num>
  <w:num w:numId="11">
    <w:abstractNumId w:val="5"/>
  </w:num>
  <w:num w:numId="12">
    <w:abstractNumId w:val="15"/>
  </w:num>
  <w:num w:numId="13">
    <w:abstractNumId w:val="8"/>
  </w:num>
  <w:num w:numId="14">
    <w:abstractNumId w:val="10"/>
  </w:num>
  <w:num w:numId="15">
    <w:abstractNumId w:val="12"/>
  </w:num>
  <w:num w:numId="16">
    <w:abstractNumId w:val="0"/>
  </w:num>
  <w:num w:numId="17">
    <w:abstractNumId w:val="3"/>
  </w:num>
  <w:num w:numId="18">
    <w:abstractNumId w:val="11"/>
  </w:num>
  <w:num w:numId="19">
    <w:abstractNumId w:val="19"/>
  </w:num>
  <w:num w:numId="20">
    <w:abstractNumId w:val="13"/>
  </w:num>
  <w:num w:numId="21">
    <w:abstractNumId w:val="17"/>
  </w:num>
  <w:num w:numId="22">
    <w:abstractNumId w:val="6"/>
  </w:num>
  <w:num w:numId="23">
    <w:abstractNumId w:val="14"/>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DC"/>
    <w:rsid w:val="00597FDC"/>
    <w:rsid w:val="00850ED6"/>
    <w:rsid w:val="0089423B"/>
    <w:rsid w:val="00931057"/>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2ADBDF-851E-463B-8B5D-738BE575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3105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3105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3105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3105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0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057"/>
    <w:rPr>
      <w:sz w:val="18"/>
      <w:szCs w:val="18"/>
    </w:rPr>
  </w:style>
  <w:style w:type="paragraph" w:styleId="a4">
    <w:name w:val="footer"/>
    <w:basedOn w:val="a"/>
    <w:link w:val="Char0"/>
    <w:uiPriority w:val="99"/>
    <w:unhideWhenUsed/>
    <w:rsid w:val="00931057"/>
    <w:pPr>
      <w:tabs>
        <w:tab w:val="center" w:pos="4153"/>
        <w:tab w:val="right" w:pos="8306"/>
      </w:tabs>
      <w:snapToGrid w:val="0"/>
      <w:jc w:val="left"/>
    </w:pPr>
    <w:rPr>
      <w:sz w:val="18"/>
      <w:szCs w:val="18"/>
    </w:rPr>
  </w:style>
  <w:style w:type="character" w:customStyle="1" w:styleId="Char0">
    <w:name w:val="页脚 Char"/>
    <w:basedOn w:val="a0"/>
    <w:link w:val="a4"/>
    <w:uiPriority w:val="99"/>
    <w:rsid w:val="00931057"/>
    <w:rPr>
      <w:sz w:val="18"/>
      <w:szCs w:val="18"/>
    </w:rPr>
  </w:style>
  <w:style w:type="character" w:customStyle="1" w:styleId="1Char">
    <w:name w:val="标题 1 Char"/>
    <w:basedOn w:val="a0"/>
    <w:link w:val="1"/>
    <w:uiPriority w:val="9"/>
    <w:rsid w:val="00931057"/>
    <w:rPr>
      <w:rFonts w:ascii="宋体" w:eastAsia="宋体" w:hAnsi="宋体" w:cs="宋体"/>
      <w:b/>
      <w:bCs/>
      <w:kern w:val="36"/>
      <w:sz w:val="48"/>
      <w:szCs w:val="48"/>
    </w:rPr>
  </w:style>
  <w:style w:type="character" w:customStyle="1" w:styleId="2Char">
    <w:name w:val="标题 2 Char"/>
    <w:basedOn w:val="a0"/>
    <w:link w:val="2"/>
    <w:uiPriority w:val="9"/>
    <w:rsid w:val="00931057"/>
    <w:rPr>
      <w:rFonts w:ascii="宋体" w:eastAsia="宋体" w:hAnsi="宋体" w:cs="宋体"/>
      <w:b/>
      <w:bCs/>
      <w:kern w:val="0"/>
      <w:sz w:val="36"/>
      <w:szCs w:val="36"/>
    </w:rPr>
  </w:style>
  <w:style w:type="character" w:customStyle="1" w:styleId="3Char">
    <w:name w:val="标题 3 Char"/>
    <w:basedOn w:val="a0"/>
    <w:link w:val="3"/>
    <w:uiPriority w:val="9"/>
    <w:rsid w:val="00931057"/>
    <w:rPr>
      <w:rFonts w:ascii="宋体" w:eastAsia="宋体" w:hAnsi="宋体" w:cs="宋体"/>
      <w:b/>
      <w:bCs/>
      <w:kern w:val="0"/>
      <w:sz w:val="27"/>
      <w:szCs w:val="27"/>
    </w:rPr>
  </w:style>
  <w:style w:type="character" w:customStyle="1" w:styleId="4Char">
    <w:name w:val="标题 4 Char"/>
    <w:basedOn w:val="a0"/>
    <w:link w:val="4"/>
    <w:uiPriority w:val="9"/>
    <w:rsid w:val="00931057"/>
    <w:rPr>
      <w:rFonts w:ascii="宋体" w:eastAsia="宋体" w:hAnsi="宋体" w:cs="宋体"/>
      <w:b/>
      <w:bCs/>
      <w:kern w:val="0"/>
      <w:sz w:val="24"/>
      <w:szCs w:val="24"/>
    </w:rPr>
  </w:style>
  <w:style w:type="character" w:styleId="a5">
    <w:name w:val="Emphasis"/>
    <w:basedOn w:val="a0"/>
    <w:uiPriority w:val="20"/>
    <w:qFormat/>
    <w:rsid w:val="00931057"/>
    <w:rPr>
      <w:i/>
      <w:iCs/>
    </w:rPr>
  </w:style>
  <w:style w:type="character" w:styleId="a6">
    <w:name w:val="Hyperlink"/>
    <w:basedOn w:val="a0"/>
    <w:uiPriority w:val="99"/>
    <w:semiHidden/>
    <w:unhideWhenUsed/>
    <w:rsid w:val="00931057"/>
    <w:rPr>
      <w:color w:val="0000FF"/>
      <w:u w:val="single"/>
    </w:rPr>
  </w:style>
  <w:style w:type="character" w:customStyle="1" w:styleId="mr">
    <w:name w:val="mr"/>
    <w:basedOn w:val="a0"/>
    <w:rsid w:val="00931057"/>
  </w:style>
  <w:style w:type="character" w:customStyle="1" w:styleId="translator">
    <w:name w:val="translator"/>
    <w:basedOn w:val="a0"/>
    <w:rsid w:val="00931057"/>
  </w:style>
  <w:style w:type="character" w:customStyle="1" w:styleId="translator-text">
    <w:name w:val="translator-text"/>
    <w:basedOn w:val="a0"/>
    <w:rsid w:val="00931057"/>
  </w:style>
  <w:style w:type="character" w:customStyle="1" w:styleId="translator-count">
    <w:name w:val="translator-count"/>
    <w:basedOn w:val="a0"/>
    <w:rsid w:val="00931057"/>
  </w:style>
  <w:style w:type="character" w:customStyle="1" w:styleId="translator-user">
    <w:name w:val="translator-user"/>
    <w:basedOn w:val="a0"/>
    <w:rsid w:val="00931057"/>
  </w:style>
  <w:style w:type="character" w:customStyle="1" w:styleId="type">
    <w:name w:val="type"/>
    <w:basedOn w:val="a0"/>
    <w:rsid w:val="00931057"/>
  </w:style>
  <w:style w:type="paragraph" w:styleId="a7">
    <w:name w:val="Normal (Web)"/>
    <w:basedOn w:val="a"/>
    <w:uiPriority w:val="99"/>
    <w:semiHidden/>
    <w:unhideWhenUsed/>
    <w:rsid w:val="00931057"/>
    <w:pPr>
      <w:widowControl/>
      <w:spacing w:before="100" w:beforeAutospacing="1" w:after="100" w:afterAutospacing="1"/>
      <w:jc w:val="left"/>
    </w:pPr>
    <w:rPr>
      <w:rFonts w:ascii="宋体" w:eastAsia="宋体" w:hAnsi="宋体" w:cs="宋体"/>
      <w:kern w:val="0"/>
      <w:sz w:val="24"/>
      <w:szCs w:val="24"/>
    </w:rPr>
  </w:style>
  <w:style w:type="character" w:customStyle="1" w:styleId="portrait">
    <w:name w:val="portrait"/>
    <w:basedOn w:val="a0"/>
    <w:rsid w:val="00931057"/>
  </w:style>
  <w:style w:type="character" w:customStyle="1" w:styleId="user-info">
    <w:name w:val="user-info"/>
    <w:basedOn w:val="a0"/>
    <w:rsid w:val="00931057"/>
  </w:style>
  <w:style w:type="character" w:customStyle="1" w:styleId="vote-count2">
    <w:name w:val="vote-count2"/>
    <w:basedOn w:val="a0"/>
    <w:rsid w:val="00931057"/>
  </w:style>
  <w:style w:type="character" w:customStyle="1" w:styleId="vote-button">
    <w:name w:val="vote-button"/>
    <w:basedOn w:val="a0"/>
    <w:rsid w:val="00931057"/>
  </w:style>
  <w:style w:type="character" w:customStyle="1" w:styleId="vote-text2">
    <w:name w:val="vote-text2"/>
    <w:basedOn w:val="a0"/>
    <w:rsid w:val="00931057"/>
  </w:style>
  <w:style w:type="character" w:styleId="a8">
    <w:name w:val="Strong"/>
    <w:basedOn w:val="a0"/>
    <w:uiPriority w:val="22"/>
    <w:qFormat/>
    <w:rsid w:val="00931057"/>
    <w:rPr>
      <w:b/>
      <w:bCs/>
    </w:rPr>
  </w:style>
  <w:style w:type="paragraph" w:styleId="HTML">
    <w:name w:val="HTML Preformatted"/>
    <w:basedOn w:val="a"/>
    <w:link w:val="HTMLChar"/>
    <w:uiPriority w:val="99"/>
    <w:semiHidden/>
    <w:unhideWhenUsed/>
    <w:rsid w:val="00931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1057"/>
    <w:rPr>
      <w:rFonts w:ascii="宋体" w:eastAsia="宋体" w:hAnsi="宋体" w:cs="宋体"/>
      <w:kern w:val="0"/>
      <w:sz w:val="24"/>
      <w:szCs w:val="24"/>
    </w:rPr>
  </w:style>
  <w:style w:type="character" w:customStyle="1" w:styleId="hljs-keyword">
    <w:name w:val="hljs-keyword"/>
    <w:basedOn w:val="a0"/>
    <w:rsid w:val="00931057"/>
  </w:style>
  <w:style w:type="character" w:customStyle="1" w:styleId="hljs-string">
    <w:name w:val="hljs-string"/>
    <w:basedOn w:val="a0"/>
    <w:rsid w:val="00931057"/>
  </w:style>
  <w:style w:type="character" w:customStyle="1" w:styleId="hljs-function">
    <w:name w:val="hljs-function"/>
    <w:basedOn w:val="a0"/>
    <w:rsid w:val="00931057"/>
  </w:style>
  <w:style w:type="character" w:customStyle="1" w:styleId="hljs-title">
    <w:name w:val="hljs-title"/>
    <w:basedOn w:val="a0"/>
    <w:rsid w:val="00931057"/>
  </w:style>
  <w:style w:type="character" w:customStyle="1" w:styleId="hljs-params">
    <w:name w:val="hljs-params"/>
    <w:basedOn w:val="a0"/>
    <w:rsid w:val="00931057"/>
  </w:style>
  <w:style w:type="character" w:customStyle="1" w:styleId="hljs-comment">
    <w:name w:val="hljs-comment"/>
    <w:basedOn w:val="a0"/>
    <w:rsid w:val="00931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269851">
      <w:bodyDiv w:val="1"/>
      <w:marLeft w:val="0"/>
      <w:marRight w:val="0"/>
      <w:marTop w:val="0"/>
      <w:marBottom w:val="0"/>
      <w:divBdr>
        <w:top w:val="none" w:sz="0" w:space="0" w:color="auto"/>
        <w:left w:val="none" w:sz="0" w:space="0" w:color="auto"/>
        <w:bottom w:val="none" w:sz="0" w:space="0" w:color="auto"/>
        <w:right w:val="none" w:sz="0" w:space="0" w:color="auto"/>
      </w:divBdr>
      <w:divsChild>
        <w:div w:id="622271358">
          <w:marLeft w:val="0"/>
          <w:marRight w:val="0"/>
          <w:marTop w:val="0"/>
          <w:marBottom w:val="0"/>
          <w:divBdr>
            <w:top w:val="none" w:sz="0" w:space="0" w:color="auto"/>
            <w:left w:val="none" w:sz="0" w:space="0" w:color="auto"/>
            <w:bottom w:val="none" w:sz="0" w:space="0" w:color="auto"/>
            <w:right w:val="none" w:sz="0" w:space="0" w:color="auto"/>
          </w:divBdr>
          <w:divsChild>
            <w:div w:id="1124424768">
              <w:marLeft w:val="0"/>
              <w:marRight w:val="0"/>
              <w:marTop w:val="0"/>
              <w:marBottom w:val="0"/>
              <w:divBdr>
                <w:top w:val="none" w:sz="0" w:space="0" w:color="auto"/>
                <w:left w:val="none" w:sz="0" w:space="0" w:color="auto"/>
                <w:bottom w:val="single" w:sz="6" w:space="15" w:color="DFDFDF"/>
                <w:right w:val="none" w:sz="0" w:space="0" w:color="auto"/>
              </w:divBdr>
              <w:divsChild>
                <w:div w:id="738332965">
                  <w:marLeft w:val="0"/>
                  <w:marRight w:val="0"/>
                  <w:marTop w:val="0"/>
                  <w:marBottom w:val="0"/>
                  <w:divBdr>
                    <w:top w:val="none" w:sz="0" w:space="0" w:color="auto"/>
                    <w:left w:val="none" w:sz="0" w:space="0" w:color="auto"/>
                    <w:bottom w:val="none" w:sz="0" w:space="0" w:color="auto"/>
                    <w:right w:val="single" w:sz="6" w:space="23" w:color="DFDFDF"/>
                  </w:divBdr>
                </w:div>
                <w:div w:id="1511800608">
                  <w:marLeft w:val="0"/>
                  <w:marRight w:val="0"/>
                  <w:marTop w:val="0"/>
                  <w:marBottom w:val="0"/>
                  <w:divBdr>
                    <w:top w:val="none" w:sz="0" w:space="0" w:color="auto"/>
                    <w:left w:val="none" w:sz="0" w:space="0" w:color="auto"/>
                    <w:bottom w:val="none" w:sz="0" w:space="0" w:color="auto"/>
                    <w:right w:val="none" w:sz="0" w:space="0" w:color="auto"/>
                  </w:divBdr>
                  <w:divsChild>
                    <w:div w:id="1272014494">
                      <w:marLeft w:val="0"/>
                      <w:marRight w:val="0"/>
                      <w:marTop w:val="0"/>
                      <w:marBottom w:val="0"/>
                      <w:divBdr>
                        <w:top w:val="none" w:sz="0" w:space="0" w:color="auto"/>
                        <w:left w:val="none" w:sz="0" w:space="0" w:color="auto"/>
                        <w:bottom w:val="none" w:sz="0" w:space="0" w:color="auto"/>
                        <w:right w:val="none" w:sz="0" w:space="0" w:color="auto"/>
                      </w:divBdr>
                      <w:divsChild>
                        <w:div w:id="1341351689">
                          <w:marLeft w:val="0"/>
                          <w:marRight w:val="0"/>
                          <w:marTop w:val="0"/>
                          <w:marBottom w:val="0"/>
                          <w:divBdr>
                            <w:top w:val="none" w:sz="0" w:space="0" w:color="auto"/>
                            <w:left w:val="none" w:sz="0" w:space="0" w:color="auto"/>
                            <w:bottom w:val="none" w:sz="0" w:space="0" w:color="auto"/>
                            <w:right w:val="none" w:sz="0" w:space="0" w:color="auto"/>
                          </w:divBdr>
                        </w:div>
                        <w:div w:id="1479957952">
                          <w:marLeft w:val="0"/>
                          <w:marRight w:val="0"/>
                          <w:marTop w:val="0"/>
                          <w:marBottom w:val="0"/>
                          <w:divBdr>
                            <w:top w:val="none" w:sz="0" w:space="0" w:color="auto"/>
                            <w:left w:val="none" w:sz="0" w:space="0" w:color="auto"/>
                            <w:bottom w:val="none" w:sz="0" w:space="0" w:color="auto"/>
                            <w:right w:val="none" w:sz="0" w:space="0" w:color="auto"/>
                          </w:divBdr>
                        </w:div>
                        <w:div w:id="621574511">
                          <w:marLeft w:val="0"/>
                          <w:marRight w:val="0"/>
                          <w:marTop w:val="0"/>
                          <w:marBottom w:val="0"/>
                          <w:divBdr>
                            <w:top w:val="none" w:sz="0" w:space="0" w:color="auto"/>
                            <w:left w:val="none" w:sz="0" w:space="0" w:color="auto"/>
                            <w:bottom w:val="none" w:sz="0" w:space="0" w:color="auto"/>
                            <w:right w:val="none" w:sz="0" w:space="0" w:color="auto"/>
                          </w:divBdr>
                        </w:div>
                      </w:divsChild>
                    </w:div>
                    <w:div w:id="16545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6319">
          <w:marLeft w:val="0"/>
          <w:marRight w:val="0"/>
          <w:marTop w:val="0"/>
          <w:marBottom w:val="0"/>
          <w:divBdr>
            <w:top w:val="none" w:sz="0" w:space="0" w:color="auto"/>
            <w:left w:val="none" w:sz="0" w:space="0" w:color="auto"/>
            <w:bottom w:val="none" w:sz="0" w:space="0" w:color="auto"/>
            <w:right w:val="none" w:sz="0" w:space="0" w:color="auto"/>
          </w:divBdr>
          <w:divsChild>
            <w:div w:id="2099518576">
              <w:marLeft w:val="0"/>
              <w:marRight w:val="0"/>
              <w:marTop w:val="0"/>
              <w:marBottom w:val="0"/>
              <w:divBdr>
                <w:top w:val="none" w:sz="0" w:space="0" w:color="auto"/>
                <w:left w:val="none" w:sz="0" w:space="0" w:color="auto"/>
                <w:bottom w:val="single" w:sz="6" w:space="15" w:color="DFDFDF"/>
                <w:right w:val="none" w:sz="0" w:space="0" w:color="auto"/>
              </w:divBdr>
              <w:divsChild>
                <w:div w:id="1046486794">
                  <w:marLeft w:val="0"/>
                  <w:marRight w:val="0"/>
                  <w:marTop w:val="0"/>
                  <w:marBottom w:val="0"/>
                  <w:divBdr>
                    <w:top w:val="none" w:sz="0" w:space="0" w:color="auto"/>
                    <w:left w:val="none" w:sz="0" w:space="0" w:color="auto"/>
                    <w:bottom w:val="none" w:sz="0" w:space="0" w:color="auto"/>
                    <w:right w:val="single" w:sz="6" w:space="23" w:color="DFDFDF"/>
                  </w:divBdr>
                </w:div>
                <w:div w:id="1587885977">
                  <w:marLeft w:val="0"/>
                  <w:marRight w:val="0"/>
                  <w:marTop w:val="0"/>
                  <w:marBottom w:val="0"/>
                  <w:divBdr>
                    <w:top w:val="none" w:sz="0" w:space="0" w:color="auto"/>
                    <w:left w:val="none" w:sz="0" w:space="0" w:color="auto"/>
                    <w:bottom w:val="none" w:sz="0" w:space="0" w:color="auto"/>
                    <w:right w:val="none" w:sz="0" w:space="0" w:color="auto"/>
                  </w:divBdr>
                  <w:divsChild>
                    <w:div w:id="604659264">
                      <w:marLeft w:val="0"/>
                      <w:marRight w:val="0"/>
                      <w:marTop w:val="0"/>
                      <w:marBottom w:val="0"/>
                      <w:divBdr>
                        <w:top w:val="none" w:sz="0" w:space="0" w:color="auto"/>
                        <w:left w:val="none" w:sz="0" w:space="0" w:color="auto"/>
                        <w:bottom w:val="none" w:sz="0" w:space="0" w:color="auto"/>
                        <w:right w:val="none" w:sz="0" w:space="0" w:color="auto"/>
                      </w:divBdr>
                      <w:divsChild>
                        <w:div w:id="472451991">
                          <w:marLeft w:val="0"/>
                          <w:marRight w:val="0"/>
                          <w:marTop w:val="0"/>
                          <w:marBottom w:val="0"/>
                          <w:divBdr>
                            <w:top w:val="none" w:sz="0" w:space="0" w:color="auto"/>
                            <w:left w:val="none" w:sz="0" w:space="0" w:color="auto"/>
                            <w:bottom w:val="none" w:sz="0" w:space="0" w:color="auto"/>
                            <w:right w:val="none" w:sz="0" w:space="0" w:color="auto"/>
                          </w:divBdr>
                        </w:div>
                        <w:div w:id="508838442">
                          <w:marLeft w:val="0"/>
                          <w:marRight w:val="0"/>
                          <w:marTop w:val="0"/>
                          <w:marBottom w:val="0"/>
                          <w:divBdr>
                            <w:top w:val="none" w:sz="0" w:space="0" w:color="auto"/>
                            <w:left w:val="none" w:sz="0" w:space="0" w:color="auto"/>
                            <w:bottom w:val="none" w:sz="0" w:space="0" w:color="auto"/>
                            <w:right w:val="none" w:sz="0" w:space="0" w:color="auto"/>
                          </w:divBdr>
                        </w:div>
                        <w:div w:id="1746417305">
                          <w:marLeft w:val="0"/>
                          <w:marRight w:val="0"/>
                          <w:marTop w:val="0"/>
                          <w:marBottom w:val="0"/>
                          <w:divBdr>
                            <w:top w:val="none" w:sz="0" w:space="0" w:color="auto"/>
                            <w:left w:val="none" w:sz="0" w:space="0" w:color="auto"/>
                            <w:bottom w:val="none" w:sz="0" w:space="0" w:color="auto"/>
                            <w:right w:val="none" w:sz="0" w:space="0" w:color="auto"/>
                          </w:divBdr>
                        </w:div>
                      </w:divsChild>
                    </w:div>
                    <w:div w:id="15834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49415">
          <w:marLeft w:val="0"/>
          <w:marRight w:val="0"/>
          <w:marTop w:val="0"/>
          <w:marBottom w:val="0"/>
          <w:divBdr>
            <w:top w:val="none" w:sz="0" w:space="0" w:color="auto"/>
            <w:left w:val="none" w:sz="0" w:space="0" w:color="auto"/>
            <w:bottom w:val="none" w:sz="0" w:space="0" w:color="auto"/>
            <w:right w:val="none" w:sz="0" w:space="0" w:color="auto"/>
          </w:divBdr>
          <w:divsChild>
            <w:div w:id="1776242460">
              <w:marLeft w:val="0"/>
              <w:marRight w:val="0"/>
              <w:marTop w:val="0"/>
              <w:marBottom w:val="0"/>
              <w:divBdr>
                <w:top w:val="none" w:sz="0" w:space="0" w:color="auto"/>
                <w:left w:val="none" w:sz="0" w:space="0" w:color="auto"/>
                <w:bottom w:val="single" w:sz="6" w:space="15" w:color="DFDFDF"/>
                <w:right w:val="none" w:sz="0" w:space="0" w:color="auto"/>
              </w:divBdr>
              <w:divsChild>
                <w:div w:id="475755531">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sChild>
    </w:div>
    <w:div w:id="1382900244">
      <w:bodyDiv w:val="1"/>
      <w:marLeft w:val="0"/>
      <w:marRight w:val="0"/>
      <w:marTop w:val="0"/>
      <w:marBottom w:val="0"/>
      <w:divBdr>
        <w:top w:val="none" w:sz="0" w:space="0" w:color="auto"/>
        <w:left w:val="none" w:sz="0" w:space="0" w:color="auto"/>
        <w:bottom w:val="none" w:sz="0" w:space="0" w:color="auto"/>
        <w:right w:val="none" w:sz="0" w:space="0" w:color="auto"/>
      </w:divBdr>
      <w:divsChild>
        <w:div w:id="1312059185">
          <w:marLeft w:val="0"/>
          <w:marRight w:val="0"/>
          <w:marTop w:val="210"/>
          <w:marBottom w:val="0"/>
          <w:divBdr>
            <w:top w:val="none" w:sz="0" w:space="0" w:color="auto"/>
            <w:left w:val="none" w:sz="0" w:space="0" w:color="auto"/>
            <w:bottom w:val="none" w:sz="0" w:space="0" w:color="auto"/>
            <w:right w:val="none" w:sz="0" w:space="0" w:color="auto"/>
          </w:divBdr>
          <w:divsChild>
            <w:div w:id="253054172">
              <w:marLeft w:val="0"/>
              <w:marRight w:val="0"/>
              <w:marTop w:val="0"/>
              <w:marBottom w:val="0"/>
              <w:divBdr>
                <w:top w:val="none" w:sz="0" w:space="0" w:color="auto"/>
                <w:left w:val="none" w:sz="0" w:space="0" w:color="auto"/>
                <w:bottom w:val="none" w:sz="0" w:space="0" w:color="auto"/>
                <w:right w:val="none" w:sz="0" w:space="0" w:color="auto"/>
              </w:divBdr>
            </w:div>
            <w:div w:id="1117676186">
              <w:marLeft w:val="0"/>
              <w:marRight w:val="0"/>
              <w:marTop w:val="0"/>
              <w:marBottom w:val="0"/>
              <w:divBdr>
                <w:top w:val="none" w:sz="0" w:space="0" w:color="auto"/>
                <w:left w:val="none" w:sz="0" w:space="0" w:color="auto"/>
                <w:bottom w:val="none" w:sz="0" w:space="0" w:color="auto"/>
                <w:right w:val="none" w:sz="0" w:space="0" w:color="auto"/>
              </w:divBdr>
            </w:div>
          </w:divsChild>
        </w:div>
        <w:div w:id="241565820">
          <w:marLeft w:val="0"/>
          <w:marRight w:val="0"/>
          <w:marTop w:val="210"/>
          <w:marBottom w:val="0"/>
          <w:divBdr>
            <w:top w:val="none" w:sz="0" w:space="0" w:color="auto"/>
            <w:left w:val="none" w:sz="0" w:space="0" w:color="auto"/>
            <w:bottom w:val="none" w:sz="0" w:space="0" w:color="auto"/>
            <w:right w:val="none" w:sz="0" w:space="0" w:color="auto"/>
          </w:divBdr>
          <w:divsChild>
            <w:div w:id="1368337357">
              <w:marLeft w:val="0"/>
              <w:marRight w:val="0"/>
              <w:marTop w:val="120"/>
              <w:marBottom w:val="0"/>
              <w:divBdr>
                <w:top w:val="none" w:sz="0" w:space="0" w:color="auto"/>
                <w:left w:val="none" w:sz="0" w:space="0" w:color="auto"/>
                <w:bottom w:val="none" w:sz="0" w:space="0" w:color="auto"/>
                <w:right w:val="none" w:sz="0" w:space="0" w:color="auto"/>
              </w:divBdr>
            </w:div>
            <w:div w:id="363599470">
              <w:marLeft w:val="0"/>
              <w:marRight w:val="0"/>
              <w:marTop w:val="0"/>
              <w:marBottom w:val="0"/>
              <w:divBdr>
                <w:top w:val="none" w:sz="0" w:space="0" w:color="auto"/>
                <w:left w:val="none" w:sz="0" w:space="0" w:color="auto"/>
                <w:bottom w:val="none" w:sz="0" w:space="0" w:color="auto"/>
                <w:right w:val="none" w:sz="0" w:space="0" w:color="auto"/>
              </w:divBdr>
              <w:divsChild>
                <w:div w:id="861551128">
                  <w:marLeft w:val="150"/>
                  <w:marRight w:val="150"/>
                  <w:marTop w:val="0"/>
                  <w:marBottom w:val="0"/>
                  <w:divBdr>
                    <w:top w:val="none" w:sz="0" w:space="0" w:color="auto"/>
                    <w:left w:val="none" w:sz="0" w:space="0" w:color="auto"/>
                    <w:bottom w:val="none" w:sz="0" w:space="0" w:color="auto"/>
                    <w:right w:val="none" w:sz="0" w:space="0" w:color="auto"/>
                  </w:divBdr>
                  <w:divsChild>
                    <w:div w:id="1847093800">
                      <w:marLeft w:val="0"/>
                      <w:marRight w:val="0"/>
                      <w:marTop w:val="0"/>
                      <w:marBottom w:val="0"/>
                      <w:divBdr>
                        <w:top w:val="single" w:sz="6" w:space="0" w:color="F5A622"/>
                        <w:left w:val="single" w:sz="6" w:space="0" w:color="F5A622"/>
                        <w:bottom w:val="single" w:sz="6" w:space="0" w:color="F5A622"/>
                        <w:right w:val="single" w:sz="6" w:space="0" w:color="F5A622"/>
                      </w:divBdr>
                    </w:div>
                  </w:divsChild>
                </w:div>
                <w:div w:id="12927615">
                  <w:marLeft w:val="150"/>
                  <w:marRight w:val="150"/>
                  <w:marTop w:val="0"/>
                  <w:marBottom w:val="0"/>
                  <w:divBdr>
                    <w:top w:val="none" w:sz="0" w:space="0" w:color="auto"/>
                    <w:left w:val="none" w:sz="0" w:space="0" w:color="auto"/>
                    <w:bottom w:val="none" w:sz="0" w:space="0" w:color="auto"/>
                    <w:right w:val="none" w:sz="0" w:space="0" w:color="auto"/>
                  </w:divBdr>
                  <w:divsChild>
                    <w:div w:id="1155878717">
                      <w:marLeft w:val="0"/>
                      <w:marRight w:val="0"/>
                      <w:marTop w:val="0"/>
                      <w:marBottom w:val="0"/>
                      <w:divBdr>
                        <w:top w:val="single" w:sz="6" w:space="0" w:color="F5A622"/>
                        <w:left w:val="single" w:sz="6" w:space="0" w:color="F5A622"/>
                        <w:bottom w:val="single" w:sz="6" w:space="0" w:color="F5A622"/>
                        <w:right w:val="single" w:sz="6" w:space="0" w:color="F5A622"/>
                      </w:divBdr>
                      <w:divsChild>
                        <w:div w:id="11389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53534">
          <w:marLeft w:val="0"/>
          <w:marRight w:val="0"/>
          <w:marTop w:val="0"/>
          <w:marBottom w:val="0"/>
          <w:divBdr>
            <w:top w:val="none" w:sz="0" w:space="0" w:color="auto"/>
            <w:left w:val="none" w:sz="0" w:space="0" w:color="auto"/>
            <w:bottom w:val="none" w:sz="0" w:space="0" w:color="auto"/>
            <w:right w:val="none" w:sz="0" w:space="0" w:color="auto"/>
          </w:divBdr>
        </w:div>
        <w:div w:id="1814173259">
          <w:marLeft w:val="0"/>
          <w:marRight w:val="0"/>
          <w:marTop w:val="0"/>
          <w:marBottom w:val="0"/>
          <w:divBdr>
            <w:top w:val="none" w:sz="0" w:space="0" w:color="auto"/>
            <w:left w:val="none" w:sz="0" w:space="0" w:color="auto"/>
            <w:bottom w:val="none" w:sz="0" w:space="0" w:color="auto"/>
            <w:right w:val="none" w:sz="0" w:space="0" w:color="auto"/>
          </w:divBdr>
          <w:divsChild>
            <w:div w:id="1864900991">
              <w:marLeft w:val="0"/>
              <w:marRight w:val="0"/>
              <w:marTop w:val="0"/>
              <w:marBottom w:val="0"/>
              <w:divBdr>
                <w:top w:val="none" w:sz="0" w:space="0" w:color="auto"/>
                <w:left w:val="none" w:sz="0" w:space="0" w:color="auto"/>
                <w:bottom w:val="none" w:sz="0" w:space="0" w:color="auto"/>
                <w:right w:val="none" w:sz="0" w:space="0" w:color="auto"/>
              </w:divBdr>
              <w:divsChild>
                <w:div w:id="1662463245">
                  <w:marLeft w:val="0"/>
                  <w:marRight w:val="0"/>
                  <w:marTop w:val="0"/>
                  <w:marBottom w:val="0"/>
                  <w:divBdr>
                    <w:top w:val="none" w:sz="0" w:space="0" w:color="auto"/>
                    <w:left w:val="none" w:sz="0" w:space="0" w:color="auto"/>
                    <w:bottom w:val="single" w:sz="6" w:space="15" w:color="DFDFDF"/>
                    <w:right w:val="none" w:sz="0" w:space="0" w:color="auto"/>
                  </w:divBdr>
                  <w:divsChild>
                    <w:div w:id="1737321257">
                      <w:marLeft w:val="0"/>
                      <w:marRight w:val="0"/>
                      <w:marTop w:val="0"/>
                      <w:marBottom w:val="0"/>
                      <w:divBdr>
                        <w:top w:val="none" w:sz="0" w:space="0" w:color="auto"/>
                        <w:left w:val="none" w:sz="0" w:space="0" w:color="auto"/>
                        <w:bottom w:val="none" w:sz="0" w:space="0" w:color="auto"/>
                        <w:right w:val="single" w:sz="6" w:space="23" w:color="DFDFDF"/>
                      </w:divBdr>
                    </w:div>
                    <w:div w:id="1306399144">
                      <w:marLeft w:val="0"/>
                      <w:marRight w:val="0"/>
                      <w:marTop w:val="0"/>
                      <w:marBottom w:val="0"/>
                      <w:divBdr>
                        <w:top w:val="none" w:sz="0" w:space="0" w:color="auto"/>
                        <w:left w:val="none" w:sz="0" w:space="0" w:color="auto"/>
                        <w:bottom w:val="none" w:sz="0" w:space="0" w:color="auto"/>
                        <w:right w:val="none" w:sz="0" w:space="0" w:color="auto"/>
                      </w:divBdr>
                      <w:divsChild>
                        <w:div w:id="1057624508">
                          <w:marLeft w:val="0"/>
                          <w:marRight w:val="0"/>
                          <w:marTop w:val="0"/>
                          <w:marBottom w:val="0"/>
                          <w:divBdr>
                            <w:top w:val="none" w:sz="0" w:space="0" w:color="auto"/>
                            <w:left w:val="none" w:sz="0" w:space="0" w:color="auto"/>
                            <w:bottom w:val="none" w:sz="0" w:space="0" w:color="auto"/>
                            <w:right w:val="none" w:sz="0" w:space="0" w:color="auto"/>
                          </w:divBdr>
                          <w:divsChild>
                            <w:div w:id="943534693">
                              <w:marLeft w:val="0"/>
                              <w:marRight w:val="0"/>
                              <w:marTop w:val="0"/>
                              <w:marBottom w:val="0"/>
                              <w:divBdr>
                                <w:top w:val="none" w:sz="0" w:space="0" w:color="auto"/>
                                <w:left w:val="none" w:sz="0" w:space="0" w:color="auto"/>
                                <w:bottom w:val="none" w:sz="0" w:space="0" w:color="auto"/>
                                <w:right w:val="none" w:sz="0" w:space="0" w:color="auto"/>
                              </w:divBdr>
                            </w:div>
                            <w:div w:id="1575551648">
                              <w:marLeft w:val="0"/>
                              <w:marRight w:val="0"/>
                              <w:marTop w:val="0"/>
                              <w:marBottom w:val="0"/>
                              <w:divBdr>
                                <w:top w:val="none" w:sz="0" w:space="0" w:color="auto"/>
                                <w:left w:val="none" w:sz="0" w:space="0" w:color="auto"/>
                                <w:bottom w:val="none" w:sz="0" w:space="0" w:color="auto"/>
                                <w:right w:val="none" w:sz="0" w:space="0" w:color="auto"/>
                              </w:divBdr>
                            </w:div>
                            <w:div w:id="1155682655">
                              <w:marLeft w:val="0"/>
                              <w:marRight w:val="0"/>
                              <w:marTop w:val="0"/>
                              <w:marBottom w:val="0"/>
                              <w:divBdr>
                                <w:top w:val="none" w:sz="0" w:space="0" w:color="auto"/>
                                <w:left w:val="none" w:sz="0" w:space="0" w:color="auto"/>
                                <w:bottom w:val="none" w:sz="0" w:space="0" w:color="auto"/>
                                <w:right w:val="none" w:sz="0" w:space="0" w:color="auto"/>
                              </w:divBdr>
                            </w:div>
                          </w:divsChild>
                        </w:div>
                        <w:div w:id="16418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1112">
              <w:marLeft w:val="0"/>
              <w:marRight w:val="0"/>
              <w:marTop w:val="0"/>
              <w:marBottom w:val="0"/>
              <w:divBdr>
                <w:top w:val="none" w:sz="0" w:space="0" w:color="auto"/>
                <w:left w:val="none" w:sz="0" w:space="0" w:color="auto"/>
                <w:bottom w:val="none" w:sz="0" w:space="0" w:color="auto"/>
                <w:right w:val="none" w:sz="0" w:space="0" w:color="auto"/>
              </w:divBdr>
              <w:divsChild>
                <w:div w:id="1746951338">
                  <w:marLeft w:val="0"/>
                  <w:marRight w:val="0"/>
                  <w:marTop w:val="0"/>
                  <w:marBottom w:val="0"/>
                  <w:divBdr>
                    <w:top w:val="none" w:sz="0" w:space="0" w:color="auto"/>
                    <w:left w:val="none" w:sz="0" w:space="0" w:color="auto"/>
                    <w:bottom w:val="single" w:sz="6" w:space="15" w:color="DFDFDF"/>
                    <w:right w:val="none" w:sz="0" w:space="0" w:color="auto"/>
                  </w:divBdr>
                  <w:divsChild>
                    <w:div w:id="773598119">
                      <w:marLeft w:val="0"/>
                      <w:marRight w:val="0"/>
                      <w:marTop w:val="0"/>
                      <w:marBottom w:val="0"/>
                      <w:divBdr>
                        <w:top w:val="none" w:sz="0" w:space="0" w:color="auto"/>
                        <w:left w:val="none" w:sz="0" w:space="0" w:color="auto"/>
                        <w:bottom w:val="none" w:sz="0" w:space="0" w:color="auto"/>
                        <w:right w:val="single" w:sz="6" w:space="23" w:color="DFDFDF"/>
                      </w:divBdr>
                    </w:div>
                    <w:div w:id="1665426065">
                      <w:marLeft w:val="0"/>
                      <w:marRight w:val="0"/>
                      <w:marTop w:val="0"/>
                      <w:marBottom w:val="0"/>
                      <w:divBdr>
                        <w:top w:val="none" w:sz="0" w:space="0" w:color="auto"/>
                        <w:left w:val="none" w:sz="0" w:space="0" w:color="auto"/>
                        <w:bottom w:val="none" w:sz="0" w:space="0" w:color="auto"/>
                        <w:right w:val="none" w:sz="0" w:space="0" w:color="auto"/>
                      </w:divBdr>
                      <w:divsChild>
                        <w:div w:id="182865172">
                          <w:marLeft w:val="0"/>
                          <w:marRight w:val="0"/>
                          <w:marTop w:val="0"/>
                          <w:marBottom w:val="0"/>
                          <w:divBdr>
                            <w:top w:val="none" w:sz="0" w:space="0" w:color="auto"/>
                            <w:left w:val="none" w:sz="0" w:space="0" w:color="auto"/>
                            <w:bottom w:val="none" w:sz="0" w:space="0" w:color="auto"/>
                            <w:right w:val="none" w:sz="0" w:space="0" w:color="auto"/>
                          </w:divBdr>
                          <w:divsChild>
                            <w:div w:id="1391921104">
                              <w:marLeft w:val="0"/>
                              <w:marRight w:val="0"/>
                              <w:marTop w:val="0"/>
                              <w:marBottom w:val="0"/>
                              <w:divBdr>
                                <w:top w:val="none" w:sz="0" w:space="0" w:color="auto"/>
                                <w:left w:val="none" w:sz="0" w:space="0" w:color="auto"/>
                                <w:bottom w:val="none" w:sz="0" w:space="0" w:color="auto"/>
                                <w:right w:val="none" w:sz="0" w:space="0" w:color="auto"/>
                              </w:divBdr>
                            </w:div>
                            <w:div w:id="1227834730">
                              <w:marLeft w:val="0"/>
                              <w:marRight w:val="0"/>
                              <w:marTop w:val="0"/>
                              <w:marBottom w:val="0"/>
                              <w:divBdr>
                                <w:top w:val="none" w:sz="0" w:space="0" w:color="auto"/>
                                <w:left w:val="none" w:sz="0" w:space="0" w:color="auto"/>
                                <w:bottom w:val="none" w:sz="0" w:space="0" w:color="auto"/>
                                <w:right w:val="none" w:sz="0" w:space="0" w:color="auto"/>
                              </w:divBdr>
                            </w:div>
                            <w:div w:id="85275118">
                              <w:marLeft w:val="0"/>
                              <w:marRight w:val="0"/>
                              <w:marTop w:val="0"/>
                              <w:marBottom w:val="0"/>
                              <w:divBdr>
                                <w:top w:val="none" w:sz="0" w:space="0" w:color="auto"/>
                                <w:left w:val="none" w:sz="0" w:space="0" w:color="auto"/>
                                <w:bottom w:val="none" w:sz="0" w:space="0" w:color="auto"/>
                                <w:right w:val="none" w:sz="0" w:space="0" w:color="auto"/>
                              </w:divBdr>
                            </w:div>
                          </w:divsChild>
                        </w:div>
                        <w:div w:id="7112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92999">
              <w:marLeft w:val="0"/>
              <w:marRight w:val="0"/>
              <w:marTop w:val="0"/>
              <w:marBottom w:val="0"/>
              <w:divBdr>
                <w:top w:val="none" w:sz="0" w:space="0" w:color="auto"/>
                <w:left w:val="none" w:sz="0" w:space="0" w:color="auto"/>
                <w:bottom w:val="none" w:sz="0" w:space="0" w:color="auto"/>
                <w:right w:val="none" w:sz="0" w:space="0" w:color="auto"/>
              </w:divBdr>
              <w:divsChild>
                <w:div w:id="1068768982">
                  <w:marLeft w:val="0"/>
                  <w:marRight w:val="0"/>
                  <w:marTop w:val="0"/>
                  <w:marBottom w:val="0"/>
                  <w:divBdr>
                    <w:top w:val="none" w:sz="0" w:space="0" w:color="auto"/>
                    <w:left w:val="none" w:sz="0" w:space="0" w:color="auto"/>
                    <w:bottom w:val="single" w:sz="6" w:space="15" w:color="DFDFDF"/>
                    <w:right w:val="none" w:sz="0" w:space="0" w:color="auto"/>
                  </w:divBdr>
                  <w:divsChild>
                    <w:div w:id="501628491">
                      <w:marLeft w:val="0"/>
                      <w:marRight w:val="0"/>
                      <w:marTop w:val="0"/>
                      <w:marBottom w:val="0"/>
                      <w:divBdr>
                        <w:top w:val="none" w:sz="0" w:space="0" w:color="auto"/>
                        <w:left w:val="none" w:sz="0" w:space="0" w:color="auto"/>
                        <w:bottom w:val="none" w:sz="0" w:space="0" w:color="auto"/>
                        <w:right w:val="single" w:sz="6" w:space="23" w:color="DFDFDF"/>
                      </w:divBdr>
                    </w:div>
                    <w:div w:id="348989601">
                      <w:marLeft w:val="0"/>
                      <w:marRight w:val="0"/>
                      <w:marTop w:val="0"/>
                      <w:marBottom w:val="0"/>
                      <w:divBdr>
                        <w:top w:val="none" w:sz="0" w:space="0" w:color="auto"/>
                        <w:left w:val="none" w:sz="0" w:space="0" w:color="auto"/>
                        <w:bottom w:val="none" w:sz="0" w:space="0" w:color="auto"/>
                        <w:right w:val="none" w:sz="0" w:space="0" w:color="auto"/>
                      </w:divBdr>
                      <w:divsChild>
                        <w:div w:id="1538660519">
                          <w:marLeft w:val="0"/>
                          <w:marRight w:val="0"/>
                          <w:marTop w:val="0"/>
                          <w:marBottom w:val="0"/>
                          <w:divBdr>
                            <w:top w:val="none" w:sz="0" w:space="0" w:color="auto"/>
                            <w:left w:val="none" w:sz="0" w:space="0" w:color="auto"/>
                            <w:bottom w:val="none" w:sz="0" w:space="0" w:color="auto"/>
                            <w:right w:val="none" w:sz="0" w:space="0" w:color="auto"/>
                          </w:divBdr>
                          <w:divsChild>
                            <w:div w:id="1917281213">
                              <w:marLeft w:val="0"/>
                              <w:marRight w:val="0"/>
                              <w:marTop w:val="0"/>
                              <w:marBottom w:val="0"/>
                              <w:divBdr>
                                <w:top w:val="none" w:sz="0" w:space="0" w:color="auto"/>
                                <w:left w:val="none" w:sz="0" w:space="0" w:color="auto"/>
                                <w:bottom w:val="none" w:sz="0" w:space="0" w:color="auto"/>
                                <w:right w:val="none" w:sz="0" w:space="0" w:color="auto"/>
                              </w:divBdr>
                            </w:div>
                            <w:div w:id="1861429555">
                              <w:marLeft w:val="0"/>
                              <w:marRight w:val="0"/>
                              <w:marTop w:val="0"/>
                              <w:marBottom w:val="0"/>
                              <w:divBdr>
                                <w:top w:val="none" w:sz="0" w:space="0" w:color="auto"/>
                                <w:left w:val="none" w:sz="0" w:space="0" w:color="auto"/>
                                <w:bottom w:val="none" w:sz="0" w:space="0" w:color="auto"/>
                                <w:right w:val="none" w:sz="0" w:space="0" w:color="auto"/>
                              </w:divBdr>
                            </w:div>
                            <w:div w:id="430510467">
                              <w:marLeft w:val="0"/>
                              <w:marRight w:val="0"/>
                              <w:marTop w:val="0"/>
                              <w:marBottom w:val="0"/>
                              <w:divBdr>
                                <w:top w:val="none" w:sz="0" w:space="0" w:color="auto"/>
                                <w:left w:val="none" w:sz="0" w:space="0" w:color="auto"/>
                                <w:bottom w:val="none" w:sz="0" w:space="0" w:color="auto"/>
                                <w:right w:val="none" w:sz="0" w:space="0" w:color="auto"/>
                              </w:divBdr>
                            </w:div>
                          </w:divsChild>
                        </w:div>
                        <w:div w:id="14670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0651">
              <w:marLeft w:val="0"/>
              <w:marRight w:val="0"/>
              <w:marTop w:val="0"/>
              <w:marBottom w:val="0"/>
              <w:divBdr>
                <w:top w:val="none" w:sz="0" w:space="0" w:color="auto"/>
                <w:left w:val="none" w:sz="0" w:space="0" w:color="auto"/>
                <w:bottom w:val="none" w:sz="0" w:space="0" w:color="auto"/>
                <w:right w:val="none" w:sz="0" w:space="0" w:color="auto"/>
              </w:divBdr>
              <w:divsChild>
                <w:div w:id="1785810558">
                  <w:marLeft w:val="0"/>
                  <w:marRight w:val="0"/>
                  <w:marTop w:val="0"/>
                  <w:marBottom w:val="0"/>
                  <w:divBdr>
                    <w:top w:val="none" w:sz="0" w:space="0" w:color="auto"/>
                    <w:left w:val="none" w:sz="0" w:space="0" w:color="auto"/>
                    <w:bottom w:val="single" w:sz="6" w:space="15" w:color="DFDFDF"/>
                    <w:right w:val="none" w:sz="0" w:space="0" w:color="auto"/>
                  </w:divBdr>
                  <w:divsChild>
                    <w:div w:id="773748058">
                      <w:marLeft w:val="0"/>
                      <w:marRight w:val="0"/>
                      <w:marTop w:val="0"/>
                      <w:marBottom w:val="0"/>
                      <w:divBdr>
                        <w:top w:val="none" w:sz="0" w:space="0" w:color="auto"/>
                        <w:left w:val="none" w:sz="0" w:space="0" w:color="auto"/>
                        <w:bottom w:val="none" w:sz="0" w:space="0" w:color="auto"/>
                        <w:right w:val="single" w:sz="6" w:space="23" w:color="DFDFDF"/>
                      </w:divBdr>
                    </w:div>
                    <w:div w:id="567887523">
                      <w:marLeft w:val="0"/>
                      <w:marRight w:val="0"/>
                      <w:marTop w:val="0"/>
                      <w:marBottom w:val="0"/>
                      <w:divBdr>
                        <w:top w:val="none" w:sz="0" w:space="0" w:color="auto"/>
                        <w:left w:val="none" w:sz="0" w:space="0" w:color="auto"/>
                        <w:bottom w:val="none" w:sz="0" w:space="0" w:color="auto"/>
                        <w:right w:val="none" w:sz="0" w:space="0" w:color="auto"/>
                      </w:divBdr>
                      <w:divsChild>
                        <w:div w:id="692149119">
                          <w:marLeft w:val="0"/>
                          <w:marRight w:val="0"/>
                          <w:marTop w:val="0"/>
                          <w:marBottom w:val="0"/>
                          <w:divBdr>
                            <w:top w:val="none" w:sz="0" w:space="0" w:color="auto"/>
                            <w:left w:val="none" w:sz="0" w:space="0" w:color="auto"/>
                            <w:bottom w:val="none" w:sz="0" w:space="0" w:color="auto"/>
                            <w:right w:val="none" w:sz="0" w:space="0" w:color="auto"/>
                          </w:divBdr>
                          <w:divsChild>
                            <w:div w:id="581526868">
                              <w:marLeft w:val="0"/>
                              <w:marRight w:val="0"/>
                              <w:marTop w:val="0"/>
                              <w:marBottom w:val="0"/>
                              <w:divBdr>
                                <w:top w:val="none" w:sz="0" w:space="0" w:color="auto"/>
                                <w:left w:val="none" w:sz="0" w:space="0" w:color="auto"/>
                                <w:bottom w:val="none" w:sz="0" w:space="0" w:color="auto"/>
                                <w:right w:val="none" w:sz="0" w:space="0" w:color="auto"/>
                              </w:divBdr>
                            </w:div>
                            <w:div w:id="1935742303">
                              <w:marLeft w:val="0"/>
                              <w:marRight w:val="0"/>
                              <w:marTop w:val="0"/>
                              <w:marBottom w:val="0"/>
                              <w:divBdr>
                                <w:top w:val="none" w:sz="0" w:space="0" w:color="auto"/>
                                <w:left w:val="none" w:sz="0" w:space="0" w:color="auto"/>
                                <w:bottom w:val="none" w:sz="0" w:space="0" w:color="auto"/>
                                <w:right w:val="none" w:sz="0" w:space="0" w:color="auto"/>
                              </w:divBdr>
                            </w:div>
                            <w:div w:id="1965191817">
                              <w:marLeft w:val="0"/>
                              <w:marRight w:val="0"/>
                              <w:marTop w:val="0"/>
                              <w:marBottom w:val="0"/>
                              <w:divBdr>
                                <w:top w:val="none" w:sz="0" w:space="0" w:color="auto"/>
                                <w:left w:val="none" w:sz="0" w:space="0" w:color="auto"/>
                                <w:bottom w:val="none" w:sz="0" w:space="0" w:color="auto"/>
                                <w:right w:val="none" w:sz="0" w:space="0" w:color="auto"/>
                              </w:divBdr>
                            </w:div>
                          </w:divsChild>
                        </w:div>
                        <w:div w:id="681786134">
                          <w:marLeft w:val="0"/>
                          <w:marRight w:val="0"/>
                          <w:marTop w:val="0"/>
                          <w:marBottom w:val="0"/>
                          <w:divBdr>
                            <w:top w:val="none" w:sz="0" w:space="0" w:color="auto"/>
                            <w:left w:val="none" w:sz="0" w:space="0" w:color="auto"/>
                            <w:bottom w:val="none" w:sz="0" w:space="0" w:color="auto"/>
                            <w:right w:val="none" w:sz="0" w:space="0" w:color="auto"/>
                          </w:divBdr>
                        </w:div>
                        <w:div w:id="13598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0510">
              <w:marLeft w:val="0"/>
              <w:marRight w:val="0"/>
              <w:marTop w:val="0"/>
              <w:marBottom w:val="0"/>
              <w:divBdr>
                <w:top w:val="none" w:sz="0" w:space="0" w:color="auto"/>
                <w:left w:val="none" w:sz="0" w:space="0" w:color="auto"/>
                <w:bottom w:val="none" w:sz="0" w:space="0" w:color="auto"/>
                <w:right w:val="none" w:sz="0" w:space="0" w:color="auto"/>
              </w:divBdr>
              <w:divsChild>
                <w:div w:id="1865285829">
                  <w:marLeft w:val="0"/>
                  <w:marRight w:val="0"/>
                  <w:marTop w:val="0"/>
                  <w:marBottom w:val="0"/>
                  <w:divBdr>
                    <w:top w:val="none" w:sz="0" w:space="0" w:color="auto"/>
                    <w:left w:val="none" w:sz="0" w:space="0" w:color="auto"/>
                    <w:bottom w:val="single" w:sz="6" w:space="15" w:color="DFDFDF"/>
                    <w:right w:val="none" w:sz="0" w:space="0" w:color="auto"/>
                  </w:divBdr>
                  <w:divsChild>
                    <w:div w:id="1647587365">
                      <w:marLeft w:val="0"/>
                      <w:marRight w:val="0"/>
                      <w:marTop w:val="0"/>
                      <w:marBottom w:val="0"/>
                      <w:divBdr>
                        <w:top w:val="none" w:sz="0" w:space="0" w:color="auto"/>
                        <w:left w:val="none" w:sz="0" w:space="0" w:color="auto"/>
                        <w:bottom w:val="none" w:sz="0" w:space="0" w:color="auto"/>
                        <w:right w:val="single" w:sz="6" w:space="23" w:color="DFDFDF"/>
                      </w:divBdr>
                    </w:div>
                    <w:div w:id="886648274">
                      <w:marLeft w:val="0"/>
                      <w:marRight w:val="0"/>
                      <w:marTop w:val="0"/>
                      <w:marBottom w:val="0"/>
                      <w:divBdr>
                        <w:top w:val="none" w:sz="0" w:space="0" w:color="auto"/>
                        <w:left w:val="none" w:sz="0" w:space="0" w:color="auto"/>
                        <w:bottom w:val="none" w:sz="0" w:space="0" w:color="auto"/>
                        <w:right w:val="none" w:sz="0" w:space="0" w:color="auto"/>
                      </w:divBdr>
                      <w:divsChild>
                        <w:div w:id="1659572405">
                          <w:marLeft w:val="0"/>
                          <w:marRight w:val="0"/>
                          <w:marTop w:val="0"/>
                          <w:marBottom w:val="0"/>
                          <w:divBdr>
                            <w:top w:val="none" w:sz="0" w:space="0" w:color="auto"/>
                            <w:left w:val="none" w:sz="0" w:space="0" w:color="auto"/>
                            <w:bottom w:val="none" w:sz="0" w:space="0" w:color="auto"/>
                            <w:right w:val="none" w:sz="0" w:space="0" w:color="auto"/>
                          </w:divBdr>
                          <w:divsChild>
                            <w:div w:id="2081754247">
                              <w:marLeft w:val="0"/>
                              <w:marRight w:val="0"/>
                              <w:marTop w:val="0"/>
                              <w:marBottom w:val="0"/>
                              <w:divBdr>
                                <w:top w:val="none" w:sz="0" w:space="0" w:color="auto"/>
                                <w:left w:val="none" w:sz="0" w:space="0" w:color="auto"/>
                                <w:bottom w:val="none" w:sz="0" w:space="0" w:color="auto"/>
                                <w:right w:val="none" w:sz="0" w:space="0" w:color="auto"/>
                              </w:divBdr>
                            </w:div>
                            <w:div w:id="630554163">
                              <w:marLeft w:val="0"/>
                              <w:marRight w:val="0"/>
                              <w:marTop w:val="0"/>
                              <w:marBottom w:val="0"/>
                              <w:divBdr>
                                <w:top w:val="none" w:sz="0" w:space="0" w:color="auto"/>
                                <w:left w:val="none" w:sz="0" w:space="0" w:color="auto"/>
                                <w:bottom w:val="none" w:sz="0" w:space="0" w:color="auto"/>
                                <w:right w:val="none" w:sz="0" w:space="0" w:color="auto"/>
                              </w:divBdr>
                            </w:div>
                            <w:div w:id="174224935">
                              <w:marLeft w:val="0"/>
                              <w:marRight w:val="0"/>
                              <w:marTop w:val="0"/>
                              <w:marBottom w:val="0"/>
                              <w:divBdr>
                                <w:top w:val="none" w:sz="0" w:space="0" w:color="auto"/>
                                <w:left w:val="none" w:sz="0" w:space="0" w:color="auto"/>
                                <w:bottom w:val="none" w:sz="0" w:space="0" w:color="auto"/>
                                <w:right w:val="none" w:sz="0" w:space="0" w:color="auto"/>
                              </w:divBdr>
                            </w:div>
                          </w:divsChild>
                        </w:div>
                        <w:div w:id="97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3951">
              <w:marLeft w:val="0"/>
              <w:marRight w:val="0"/>
              <w:marTop w:val="0"/>
              <w:marBottom w:val="0"/>
              <w:divBdr>
                <w:top w:val="none" w:sz="0" w:space="0" w:color="auto"/>
                <w:left w:val="none" w:sz="0" w:space="0" w:color="auto"/>
                <w:bottom w:val="none" w:sz="0" w:space="0" w:color="auto"/>
                <w:right w:val="none" w:sz="0" w:space="0" w:color="auto"/>
              </w:divBdr>
              <w:divsChild>
                <w:div w:id="1111586587">
                  <w:marLeft w:val="0"/>
                  <w:marRight w:val="0"/>
                  <w:marTop w:val="0"/>
                  <w:marBottom w:val="0"/>
                  <w:divBdr>
                    <w:top w:val="none" w:sz="0" w:space="0" w:color="auto"/>
                    <w:left w:val="none" w:sz="0" w:space="0" w:color="auto"/>
                    <w:bottom w:val="single" w:sz="6" w:space="15" w:color="DFDFDF"/>
                    <w:right w:val="none" w:sz="0" w:space="0" w:color="auto"/>
                  </w:divBdr>
                  <w:divsChild>
                    <w:div w:id="1276064367">
                      <w:marLeft w:val="0"/>
                      <w:marRight w:val="0"/>
                      <w:marTop w:val="0"/>
                      <w:marBottom w:val="0"/>
                      <w:divBdr>
                        <w:top w:val="none" w:sz="0" w:space="0" w:color="auto"/>
                        <w:left w:val="none" w:sz="0" w:space="0" w:color="auto"/>
                        <w:bottom w:val="none" w:sz="0" w:space="0" w:color="auto"/>
                        <w:right w:val="single" w:sz="6" w:space="23" w:color="DFDFDF"/>
                      </w:divBdr>
                    </w:div>
                    <w:div w:id="1448695909">
                      <w:marLeft w:val="0"/>
                      <w:marRight w:val="0"/>
                      <w:marTop w:val="0"/>
                      <w:marBottom w:val="0"/>
                      <w:divBdr>
                        <w:top w:val="none" w:sz="0" w:space="0" w:color="auto"/>
                        <w:left w:val="none" w:sz="0" w:space="0" w:color="auto"/>
                        <w:bottom w:val="none" w:sz="0" w:space="0" w:color="auto"/>
                        <w:right w:val="none" w:sz="0" w:space="0" w:color="auto"/>
                      </w:divBdr>
                      <w:divsChild>
                        <w:div w:id="188569503">
                          <w:marLeft w:val="0"/>
                          <w:marRight w:val="0"/>
                          <w:marTop w:val="0"/>
                          <w:marBottom w:val="0"/>
                          <w:divBdr>
                            <w:top w:val="none" w:sz="0" w:space="0" w:color="auto"/>
                            <w:left w:val="none" w:sz="0" w:space="0" w:color="auto"/>
                            <w:bottom w:val="none" w:sz="0" w:space="0" w:color="auto"/>
                            <w:right w:val="none" w:sz="0" w:space="0" w:color="auto"/>
                          </w:divBdr>
                          <w:divsChild>
                            <w:div w:id="2047093611">
                              <w:marLeft w:val="0"/>
                              <w:marRight w:val="0"/>
                              <w:marTop w:val="0"/>
                              <w:marBottom w:val="0"/>
                              <w:divBdr>
                                <w:top w:val="none" w:sz="0" w:space="0" w:color="auto"/>
                                <w:left w:val="none" w:sz="0" w:space="0" w:color="auto"/>
                                <w:bottom w:val="none" w:sz="0" w:space="0" w:color="auto"/>
                                <w:right w:val="none" w:sz="0" w:space="0" w:color="auto"/>
                              </w:divBdr>
                            </w:div>
                            <w:div w:id="1273125833">
                              <w:marLeft w:val="0"/>
                              <w:marRight w:val="0"/>
                              <w:marTop w:val="0"/>
                              <w:marBottom w:val="0"/>
                              <w:divBdr>
                                <w:top w:val="none" w:sz="0" w:space="0" w:color="auto"/>
                                <w:left w:val="none" w:sz="0" w:space="0" w:color="auto"/>
                                <w:bottom w:val="none" w:sz="0" w:space="0" w:color="auto"/>
                                <w:right w:val="none" w:sz="0" w:space="0" w:color="auto"/>
                              </w:divBdr>
                            </w:div>
                            <w:div w:id="1275093082">
                              <w:marLeft w:val="0"/>
                              <w:marRight w:val="0"/>
                              <w:marTop w:val="0"/>
                              <w:marBottom w:val="0"/>
                              <w:divBdr>
                                <w:top w:val="none" w:sz="0" w:space="0" w:color="auto"/>
                                <w:left w:val="none" w:sz="0" w:space="0" w:color="auto"/>
                                <w:bottom w:val="none" w:sz="0" w:space="0" w:color="auto"/>
                                <w:right w:val="none" w:sz="0" w:space="0" w:color="auto"/>
                              </w:divBdr>
                            </w:div>
                          </w:divsChild>
                        </w:div>
                        <w:div w:id="57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9382">
              <w:marLeft w:val="0"/>
              <w:marRight w:val="0"/>
              <w:marTop w:val="0"/>
              <w:marBottom w:val="0"/>
              <w:divBdr>
                <w:top w:val="none" w:sz="0" w:space="0" w:color="auto"/>
                <w:left w:val="none" w:sz="0" w:space="0" w:color="auto"/>
                <w:bottom w:val="none" w:sz="0" w:space="0" w:color="auto"/>
                <w:right w:val="none" w:sz="0" w:space="0" w:color="auto"/>
              </w:divBdr>
              <w:divsChild>
                <w:div w:id="733703170">
                  <w:marLeft w:val="0"/>
                  <w:marRight w:val="0"/>
                  <w:marTop w:val="0"/>
                  <w:marBottom w:val="0"/>
                  <w:divBdr>
                    <w:top w:val="none" w:sz="0" w:space="0" w:color="auto"/>
                    <w:left w:val="none" w:sz="0" w:space="0" w:color="auto"/>
                    <w:bottom w:val="single" w:sz="6" w:space="15" w:color="DFDFDF"/>
                    <w:right w:val="none" w:sz="0" w:space="0" w:color="auto"/>
                  </w:divBdr>
                  <w:divsChild>
                    <w:div w:id="414595420">
                      <w:marLeft w:val="0"/>
                      <w:marRight w:val="0"/>
                      <w:marTop w:val="0"/>
                      <w:marBottom w:val="0"/>
                      <w:divBdr>
                        <w:top w:val="none" w:sz="0" w:space="0" w:color="auto"/>
                        <w:left w:val="none" w:sz="0" w:space="0" w:color="auto"/>
                        <w:bottom w:val="none" w:sz="0" w:space="0" w:color="auto"/>
                        <w:right w:val="single" w:sz="6" w:space="23" w:color="DFDFDF"/>
                      </w:divBdr>
                    </w:div>
                    <w:div w:id="509831006">
                      <w:marLeft w:val="0"/>
                      <w:marRight w:val="0"/>
                      <w:marTop w:val="0"/>
                      <w:marBottom w:val="0"/>
                      <w:divBdr>
                        <w:top w:val="none" w:sz="0" w:space="0" w:color="auto"/>
                        <w:left w:val="none" w:sz="0" w:space="0" w:color="auto"/>
                        <w:bottom w:val="none" w:sz="0" w:space="0" w:color="auto"/>
                        <w:right w:val="none" w:sz="0" w:space="0" w:color="auto"/>
                      </w:divBdr>
                      <w:divsChild>
                        <w:div w:id="150946305">
                          <w:marLeft w:val="0"/>
                          <w:marRight w:val="0"/>
                          <w:marTop w:val="0"/>
                          <w:marBottom w:val="0"/>
                          <w:divBdr>
                            <w:top w:val="none" w:sz="0" w:space="0" w:color="auto"/>
                            <w:left w:val="none" w:sz="0" w:space="0" w:color="auto"/>
                            <w:bottom w:val="none" w:sz="0" w:space="0" w:color="auto"/>
                            <w:right w:val="none" w:sz="0" w:space="0" w:color="auto"/>
                          </w:divBdr>
                          <w:divsChild>
                            <w:div w:id="80494123">
                              <w:marLeft w:val="0"/>
                              <w:marRight w:val="0"/>
                              <w:marTop w:val="0"/>
                              <w:marBottom w:val="0"/>
                              <w:divBdr>
                                <w:top w:val="none" w:sz="0" w:space="0" w:color="auto"/>
                                <w:left w:val="none" w:sz="0" w:space="0" w:color="auto"/>
                                <w:bottom w:val="none" w:sz="0" w:space="0" w:color="auto"/>
                                <w:right w:val="none" w:sz="0" w:space="0" w:color="auto"/>
                              </w:divBdr>
                            </w:div>
                            <w:div w:id="244189492">
                              <w:marLeft w:val="0"/>
                              <w:marRight w:val="0"/>
                              <w:marTop w:val="0"/>
                              <w:marBottom w:val="0"/>
                              <w:divBdr>
                                <w:top w:val="none" w:sz="0" w:space="0" w:color="auto"/>
                                <w:left w:val="none" w:sz="0" w:space="0" w:color="auto"/>
                                <w:bottom w:val="none" w:sz="0" w:space="0" w:color="auto"/>
                                <w:right w:val="none" w:sz="0" w:space="0" w:color="auto"/>
                              </w:divBdr>
                            </w:div>
                            <w:div w:id="763233017">
                              <w:marLeft w:val="0"/>
                              <w:marRight w:val="0"/>
                              <w:marTop w:val="0"/>
                              <w:marBottom w:val="0"/>
                              <w:divBdr>
                                <w:top w:val="none" w:sz="0" w:space="0" w:color="auto"/>
                                <w:left w:val="none" w:sz="0" w:space="0" w:color="auto"/>
                                <w:bottom w:val="none" w:sz="0" w:space="0" w:color="auto"/>
                                <w:right w:val="none" w:sz="0" w:space="0" w:color="auto"/>
                              </w:divBdr>
                            </w:div>
                          </w:divsChild>
                        </w:div>
                        <w:div w:id="854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82630">
              <w:marLeft w:val="0"/>
              <w:marRight w:val="0"/>
              <w:marTop w:val="0"/>
              <w:marBottom w:val="0"/>
              <w:divBdr>
                <w:top w:val="none" w:sz="0" w:space="0" w:color="auto"/>
                <w:left w:val="none" w:sz="0" w:space="0" w:color="auto"/>
                <w:bottom w:val="none" w:sz="0" w:space="0" w:color="auto"/>
                <w:right w:val="none" w:sz="0" w:space="0" w:color="auto"/>
              </w:divBdr>
              <w:divsChild>
                <w:div w:id="222183738">
                  <w:marLeft w:val="0"/>
                  <w:marRight w:val="0"/>
                  <w:marTop w:val="0"/>
                  <w:marBottom w:val="0"/>
                  <w:divBdr>
                    <w:top w:val="none" w:sz="0" w:space="0" w:color="auto"/>
                    <w:left w:val="none" w:sz="0" w:space="0" w:color="auto"/>
                    <w:bottom w:val="single" w:sz="6" w:space="15" w:color="DFDFDF"/>
                    <w:right w:val="none" w:sz="0" w:space="0" w:color="auto"/>
                  </w:divBdr>
                  <w:divsChild>
                    <w:div w:id="288316250">
                      <w:marLeft w:val="0"/>
                      <w:marRight w:val="0"/>
                      <w:marTop w:val="0"/>
                      <w:marBottom w:val="0"/>
                      <w:divBdr>
                        <w:top w:val="none" w:sz="0" w:space="0" w:color="auto"/>
                        <w:left w:val="none" w:sz="0" w:space="0" w:color="auto"/>
                        <w:bottom w:val="none" w:sz="0" w:space="0" w:color="auto"/>
                        <w:right w:val="single" w:sz="6" w:space="23" w:color="DFDFDF"/>
                      </w:divBdr>
                    </w:div>
                    <w:div w:id="2060740796">
                      <w:marLeft w:val="0"/>
                      <w:marRight w:val="0"/>
                      <w:marTop w:val="0"/>
                      <w:marBottom w:val="0"/>
                      <w:divBdr>
                        <w:top w:val="none" w:sz="0" w:space="0" w:color="auto"/>
                        <w:left w:val="none" w:sz="0" w:space="0" w:color="auto"/>
                        <w:bottom w:val="none" w:sz="0" w:space="0" w:color="auto"/>
                        <w:right w:val="none" w:sz="0" w:space="0" w:color="auto"/>
                      </w:divBdr>
                      <w:divsChild>
                        <w:div w:id="101187700">
                          <w:marLeft w:val="0"/>
                          <w:marRight w:val="0"/>
                          <w:marTop w:val="0"/>
                          <w:marBottom w:val="0"/>
                          <w:divBdr>
                            <w:top w:val="none" w:sz="0" w:space="0" w:color="auto"/>
                            <w:left w:val="none" w:sz="0" w:space="0" w:color="auto"/>
                            <w:bottom w:val="none" w:sz="0" w:space="0" w:color="auto"/>
                            <w:right w:val="none" w:sz="0" w:space="0" w:color="auto"/>
                          </w:divBdr>
                          <w:divsChild>
                            <w:div w:id="1221214578">
                              <w:marLeft w:val="0"/>
                              <w:marRight w:val="0"/>
                              <w:marTop w:val="0"/>
                              <w:marBottom w:val="0"/>
                              <w:divBdr>
                                <w:top w:val="none" w:sz="0" w:space="0" w:color="auto"/>
                                <w:left w:val="none" w:sz="0" w:space="0" w:color="auto"/>
                                <w:bottom w:val="none" w:sz="0" w:space="0" w:color="auto"/>
                                <w:right w:val="none" w:sz="0" w:space="0" w:color="auto"/>
                              </w:divBdr>
                            </w:div>
                            <w:div w:id="1268075702">
                              <w:marLeft w:val="0"/>
                              <w:marRight w:val="0"/>
                              <w:marTop w:val="0"/>
                              <w:marBottom w:val="0"/>
                              <w:divBdr>
                                <w:top w:val="none" w:sz="0" w:space="0" w:color="auto"/>
                                <w:left w:val="none" w:sz="0" w:space="0" w:color="auto"/>
                                <w:bottom w:val="none" w:sz="0" w:space="0" w:color="auto"/>
                                <w:right w:val="none" w:sz="0" w:space="0" w:color="auto"/>
                              </w:divBdr>
                            </w:div>
                            <w:div w:id="1967348162">
                              <w:marLeft w:val="0"/>
                              <w:marRight w:val="0"/>
                              <w:marTop w:val="0"/>
                              <w:marBottom w:val="0"/>
                              <w:divBdr>
                                <w:top w:val="none" w:sz="0" w:space="0" w:color="auto"/>
                                <w:left w:val="none" w:sz="0" w:space="0" w:color="auto"/>
                                <w:bottom w:val="none" w:sz="0" w:space="0" w:color="auto"/>
                                <w:right w:val="none" w:sz="0" w:space="0" w:color="auto"/>
                              </w:divBdr>
                            </w:div>
                          </w:divsChild>
                        </w:div>
                        <w:div w:id="15808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806">
              <w:marLeft w:val="0"/>
              <w:marRight w:val="0"/>
              <w:marTop w:val="0"/>
              <w:marBottom w:val="0"/>
              <w:divBdr>
                <w:top w:val="none" w:sz="0" w:space="0" w:color="auto"/>
                <w:left w:val="none" w:sz="0" w:space="0" w:color="auto"/>
                <w:bottom w:val="none" w:sz="0" w:space="0" w:color="auto"/>
                <w:right w:val="none" w:sz="0" w:space="0" w:color="auto"/>
              </w:divBdr>
              <w:divsChild>
                <w:div w:id="617183701">
                  <w:marLeft w:val="0"/>
                  <w:marRight w:val="0"/>
                  <w:marTop w:val="0"/>
                  <w:marBottom w:val="0"/>
                  <w:divBdr>
                    <w:top w:val="none" w:sz="0" w:space="0" w:color="auto"/>
                    <w:left w:val="none" w:sz="0" w:space="0" w:color="auto"/>
                    <w:bottom w:val="single" w:sz="6" w:space="15" w:color="DFDFDF"/>
                    <w:right w:val="none" w:sz="0" w:space="0" w:color="auto"/>
                  </w:divBdr>
                  <w:divsChild>
                    <w:div w:id="421147057">
                      <w:marLeft w:val="0"/>
                      <w:marRight w:val="0"/>
                      <w:marTop w:val="0"/>
                      <w:marBottom w:val="0"/>
                      <w:divBdr>
                        <w:top w:val="none" w:sz="0" w:space="0" w:color="auto"/>
                        <w:left w:val="none" w:sz="0" w:space="0" w:color="auto"/>
                        <w:bottom w:val="none" w:sz="0" w:space="0" w:color="auto"/>
                        <w:right w:val="single" w:sz="6" w:space="23" w:color="DFDFDF"/>
                      </w:divBdr>
                    </w:div>
                    <w:div w:id="141310938">
                      <w:marLeft w:val="0"/>
                      <w:marRight w:val="0"/>
                      <w:marTop w:val="0"/>
                      <w:marBottom w:val="0"/>
                      <w:divBdr>
                        <w:top w:val="none" w:sz="0" w:space="0" w:color="auto"/>
                        <w:left w:val="none" w:sz="0" w:space="0" w:color="auto"/>
                        <w:bottom w:val="none" w:sz="0" w:space="0" w:color="auto"/>
                        <w:right w:val="none" w:sz="0" w:space="0" w:color="auto"/>
                      </w:divBdr>
                      <w:divsChild>
                        <w:div w:id="1443766311">
                          <w:marLeft w:val="0"/>
                          <w:marRight w:val="0"/>
                          <w:marTop w:val="0"/>
                          <w:marBottom w:val="0"/>
                          <w:divBdr>
                            <w:top w:val="none" w:sz="0" w:space="0" w:color="auto"/>
                            <w:left w:val="none" w:sz="0" w:space="0" w:color="auto"/>
                            <w:bottom w:val="none" w:sz="0" w:space="0" w:color="auto"/>
                            <w:right w:val="none" w:sz="0" w:space="0" w:color="auto"/>
                          </w:divBdr>
                          <w:divsChild>
                            <w:div w:id="1121340311">
                              <w:marLeft w:val="0"/>
                              <w:marRight w:val="0"/>
                              <w:marTop w:val="0"/>
                              <w:marBottom w:val="0"/>
                              <w:divBdr>
                                <w:top w:val="none" w:sz="0" w:space="0" w:color="auto"/>
                                <w:left w:val="none" w:sz="0" w:space="0" w:color="auto"/>
                                <w:bottom w:val="none" w:sz="0" w:space="0" w:color="auto"/>
                                <w:right w:val="none" w:sz="0" w:space="0" w:color="auto"/>
                              </w:divBdr>
                            </w:div>
                            <w:div w:id="1986661879">
                              <w:marLeft w:val="0"/>
                              <w:marRight w:val="0"/>
                              <w:marTop w:val="0"/>
                              <w:marBottom w:val="0"/>
                              <w:divBdr>
                                <w:top w:val="none" w:sz="0" w:space="0" w:color="auto"/>
                                <w:left w:val="none" w:sz="0" w:space="0" w:color="auto"/>
                                <w:bottom w:val="none" w:sz="0" w:space="0" w:color="auto"/>
                                <w:right w:val="none" w:sz="0" w:space="0" w:color="auto"/>
                              </w:divBdr>
                            </w:div>
                            <w:div w:id="1305158661">
                              <w:marLeft w:val="0"/>
                              <w:marRight w:val="0"/>
                              <w:marTop w:val="0"/>
                              <w:marBottom w:val="0"/>
                              <w:divBdr>
                                <w:top w:val="none" w:sz="0" w:space="0" w:color="auto"/>
                                <w:left w:val="none" w:sz="0" w:space="0" w:color="auto"/>
                                <w:bottom w:val="none" w:sz="0" w:space="0" w:color="auto"/>
                                <w:right w:val="none" w:sz="0" w:space="0" w:color="auto"/>
                              </w:divBdr>
                            </w:div>
                          </w:divsChild>
                        </w:div>
                        <w:div w:id="2032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9425">
              <w:marLeft w:val="0"/>
              <w:marRight w:val="0"/>
              <w:marTop w:val="0"/>
              <w:marBottom w:val="0"/>
              <w:divBdr>
                <w:top w:val="none" w:sz="0" w:space="0" w:color="auto"/>
                <w:left w:val="none" w:sz="0" w:space="0" w:color="auto"/>
                <w:bottom w:val="none" w:sz="0" w:space="0" w:color="auto"/>
                <w:right w:val="none" w:sz="0" w:space="0" w:color="auto"/>
              </w:divBdr>
              <w:divsChild>
                <w:div w:id="1770154888">
                  <w:marLeft w:val="0"/>
                  <w:marRight w:val="0"/>
                  <w:marTop w:val="0"/>
                  <w:marBottom w:val="0"/>
                  <w:divBdr>
                    <w:top w:val="none" w:sz="0" w:space="0" w:color="auto"/>
                    <w:left w:val="none" w:sz="0" w:space="0" w:color="auto"/>
                    <w:bottom w:val="single" w:sz="6" w:space="15" w:color="DFDFDF"/>
                    <w:right w:val="none" w:sz="0" w:space="0" w:color="auto"/>
                  </w:divBdr>
                  <w:divsChild>
                    <w:div w:id="1645043207">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sChild>
        </w:div>
      </w:divsChild>
    </w:div>
    <w:div w:id="2077779187">
      <w:bodyDiv w:val="1"/>
      <w:marLeft w:val="0"/>
      <w:marRight w:val="0"/>
      <w:marTop w:val="0"/>
      <w:marBottom w:val="0"/>
      <w:divBdr>
        <w:top w:val="none" w:sz="0" w:space="0" w:color="auto"/>
        <w:left w:val="none" w:sz="0" w:space="0" w:color="auto"/>
        <w:bottom w:val="none" w:sz="0" w:space="0" w:color="auto"/>
        <w:right w:val="none" w:sz="0" w:space="0" w:color="auto"/>
      </w:divBdr>
      <w:divsChild>
        <w:div w:id="1532378684">
          <w:marLeft w:val="0"/>
          <w:marRight w:val="0"/>
          <w:marTop w:val="0"/>
          <w:marBottom w:val="0"/>
          <w:divBdr>
            <w:top w:val="none" w:sz="0" w:space="0" w:color="auto"/>
            <w:left w:val="none" w:sz="0" w:space="0" w:color="auto"/>
            <w:bottom w:val="none" w:sz="0" w:space="0" w:color="auto"/>
            <w:right w:val="none" w:sz="0" w:space="0" w:color="auto"/>
          </w:divBdr>
          <w:divsChild>
            <w:div w:id="2069302348">
              <w:marLeft w:val="0"/>
              <w:marRight w:val="0"/>
              <w:marTop w:val="0"/>
              <w:marBottom w:val="0"/>
              <w:divBdr>
                <w:top w:val="none" w:sz="0" w:space="0" w:color="auto"/>
                <w:left w:val="none" w:sz="0" w:space="0" w:color="auto"/>
                <w:bottom w:val="single" w:sz="6" w:space="15" w:color="DFDFDF"/>
                <w:right w:val="none" w:sz="0" w:space="0" w:color="auto"/>
              </w:divBdr>
              <w:divsChild>
                <w:div w:id="1545874923">
                  <w:marLeft w:val="0"/>
                  <w:marRight w:val="0"/>
                  <w:marTop w:val="0"/>
                  <w:marBottom w:val="0"/>
                  <w:divBdr>
                    <w:top w:val="none" w:sz="0" w:space="0" w:color="auto"/>
                    <w:left w:val="none" w:sz="0" w:space="0" w:color="auto"/>
                    <w:bottom w:val="none" w:sz="0" w:space="0" w:color="auto"/>
                    <w:right w:val="single" w:sz="6" w:space="23" w:color="DFDFDF"/>
                  </w:divBdr>
                </w:div>
                <w:div w:id="2076124382">
                  <w:marLeft w:val="0"/>
                  <w:marRight w:val="0"/>
                  <w:marTop w:val="0"/>
                  <w:marBottom w:val="0"/>
                  <w:divBdr>
                    <w:top w:val="none" w:sz="0" w:space="0" w:color="auto"/>
                    <w:left w:val="none" w:sz="0" w:space="0" w:color="auto"/>
                    <w:bottom w:val="none" w:sz="0" w:space="0" w:color="auto"/>
                    <w:right w:val="none" w:sz="0" w:space="0" w:color="auto"/>
                  </w:divBdr>
                  <w:divsChild>
                    <w:div w:id="115683666">
                      <w:marLeft w:val="0"/>
                      <w:marRight w:val="0"/>
                      <w:marTop w:val="0"/>
                      <w:marBottom w:val="0"/>
                      <w:divBdr>
                        <w:top w:val="none" w:sz="0" w:space="0" w:color="auto"/>
                        <w:left w:val="none" w:sz="0" w:space="0" w:color="auto"/>
                        <w:bottom w:val="none" w:sz="0" w:space="0" w:color="auto"/>
                        <w:right w:val="none" w:sz="0" w:space="0" w:color="auto"/>
                      </w:divBdr>
                      <w:divsChild>
                        <w:div w:id="235283777">
                          <w:marLeft w:val="0"/>
                          <w:marRight w:val="0"/>
                          <w:marTop w:val="0"/>
                          <w:marBottom w:val="0"/>
                          <w:divBdr>
                            <w:top w:val="none" w:sz="0" w:space="0" w:color="auto"/>
                            <w:left w:val="none" w:sz="0" w:space="0" w:color="auto"/>
                            <w:bottom w:val="none" w:sz="0" w:space="0" w:color="auto"/>
                            <w:right w:val="none" w:sz="0" w:space="0" w:color="auto"/>
                          </w:divBdr>
                        </w:div>
                        <w:div w:id="912468024">
                          <w:marLeft w:val="0"/>
                          <w:marRight w:val="0"/>
                          <w:marTop w:val="0"/>
                          <w:marBottom w:val="0"/>
                          <w:divBdr>
                            <w:top w:val="none" w:sz="0" w:space="0" w:color="auto"/>
                            <w:left w:val="none" w:sz="0" w:space="0" w:color="auto"/>
                            <w:bottom w:val="none" w:sz="0" w:space="0" w:color="auto"/>
                            <w:right w:val="none" w:sz="0" w:space="0" w:color="auto"/>
                          </w:divBdr>
                        </w:div>
                        <w:div w:id="1879471613">
                          <w:marLeft w:val="0"/>
                          <w:marRight w:val="0"/>
                          <w:marTop w:val="0"/>
                          <w:marBottom w:val="0"/>
                          <w:divBdr>
                            <w:top w:val="none" w:sz="0" w:space="0" w:color="auto"/>
                            <w:left w:val="none" w:sz="0" w:space="0" w:color="auto"/>
                            <w:bottom w:val="none" w:sz="0" w:space="0" w:color="auto"/>
                            <w:right w:val="none" w:sz="0" w:space="0" w:color="auto"/>
                          </w:divBdr>
                        </w:div>
                      </w:divsChild>
                    </w:div>
                    <w:div w:id="5542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68914">
          <w:marLeft w:val="0"/>
          <w:marRight w:val="0"/>
          <w:marTop w:val="0"/>
          <w:marBottom w:val="0"/>
          <w:divBdr>
            <w:top w:val="none" w:sz="0" w:space="0" w:color="auto"/>
            <w:left w:val="none" w:sz="0" w:space="0" w:color="auto"/>
            <w:bottom w:val="none" w:sz="0" w:space="0" w:color="auto"/>
            <w:right w:val="none" w:sz="0" w:space="0" w:color="auto"/>
          </w:divBdr>
          <w:divsChild>
            <w:div w:id="28068225">
              <w:marLeft w:val="0"/>
              <w:marRight w:val="0"/>
              <w:marTop w:val="0"/>
              <w:marBottom w:val="0"/>
              <w:divBdr>
                <w:top w:val="none" w:sz="0" w:space="0" w:color="auto"/>
                <w:left w:val="none" w:sz="0" w:space="0" w:color="auto"/>
                <w:bottom w:val="single" w:sz="6" w:space="15" w:color="DFDFDF"/>
                <w:right w:val="none" w:sz="0" w:space="0" w:color="auto"/>
              </w:divBdr>
              <w:divsChild>
                <w:div w:id="719405790">
                  <w:marLeft w:val="0"/>
                  <w:marRight w:val="0"/>
                  <w:marTop w:val="0"/>
                  <w:marBottom w:val="0"/>
                  <w:divBdr>
                    <w:top w:val="none" w:sz="0" w:space="0" w:color="auto"/>
                    <w:left w:val="none" w:sz="0" w:space="0" w:color="auto"/>
                    <w:bottom w:val="none" w:sz="0" w:space="0" w:color="auto"/>
                    <w:right w:val="single" w:sz="6" w:space="23" w:color="DFDFDF"/>
                  </w:divBdr>
                </w:div>
                <w:div w:id="724378740">
                  <w:marLeft w:val="0"/>
                  <w:marRight w:val="0"/>
                  <w:marTop w:val="0"/>
                  <w:marBottom w:val="0"/>
                  <w:divBdr>
                    <w:top w:val="none" w:sz="0" w:space="0" w:color="auto"/>
                    <w:left w:val="none" w:sz="0" w:space="0" w:color="auto"/>
                    <w:bottom w:val="none" w:sz="0" w:space="0" w:color="auto"/>
                    <w:right w:val="none" w:sz="0" w:space="0" w:color="auto"/>
                  </w:divBdr>
                  <w:divsChild>
                    <w:div w:id="1772318334">
                      <w:marLeft w:val="0"/>
                      <w:marRight w:val="0"/>
                      <w:marTop w:val="0"/>
                      <w:marBottom w:val="0"/>
                      <w:divBdr>
                        <w:top w:val="none" w:sz="0" w:space="0" w:color="auto"/>
                        <w:left w:val="none" w:sz="0" w:space="0" w:color="auto"/>
                        <w:bottom w:val="none" w:sz="0" w:space="0" w:color="auto"/>
                        <w:right w:val="none" w:sz="0" w:space="0" w:color="auto"/>
                      </w:divBdr>
                      <w:divsChild>
                        <w:div w:id="1965233746">
                          <w:marLeft w:val="0"/>
                          <w:marRight w:val="0"/>
                          <w:marTop w:val="0"/>
                          <w:marBottom w:val="0"/>
                          <w:divBdr>
                            <w:top w:val="none" w:sz="0" w:space="0" w:color="auto"/>
                            <w:left w:val="none" w:sz="0" w:space="0" w:color="auto"/>
                            <w:bottom w:val="none" w:sz="0" w:space="0" w:color="auto"/>
                            <w:right w:val="none" w:sz="0" w:space="0" w:color="auto"/>
                          </w:divBdr>
                        </w:div>
                        <w:div w:id="1314528791">
                          <w:marLeft w:val="0"/>
                          <w:marRight w:val="0"/>
                          <w:marTop w:val="0"/>
                          <w:marBottom w:val="0"/>
                          <w:divBdr>
                            <w:top w:val="none" w:sz="0" w:space="0" w:color="auto"/>
                            <w:left w:val="none" w:sz="0" w:space="0" w:color="auto"/>
                            <w:bottom w:val="none" w:sz="0" w:space="0" w:color="auto"/>
                            <w:right w:val="none" w:sz="0" w:space="0" w:color="auto"/>
                          </w:divBdr>
                        </w:div>
                        <w:div w:id="1957591321">
                          <w:marLeft w:val="0"/>
                          <w:marRight w:val="0"/>
                          <w:marTop w:val="0"/>
                          <w:marBottom w:val="0"/>
                          <w:divBdr>
                            <w:top w:val="none" w:sz="0" w:space="0" w:color="auto"/>
                            <w:left w:val="none" w:sz="0" w:space="0" w:color="auto"/>
                            <w:bottom w:val="none" w:sz="0" w:space="0" w:color="auto"/>
                            <w:right w:val="none" w:sz="0" w:space="0" w:color="auto"/>
                          </w:divBdr>
                        </w:div>
                      </w:divsChild>
                    </w:div>
                    <w:div w:id="2939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5289">
          <w:marLeft w:val="0"/>
          <w:marRight w:val="0"/>
          <w:marTop w:val="0"/>
          <w:marBottom w:val="0"/>
          <w:divBdr>
            <w:top w:val="none" w:sz="0" w:space="0" w:color="auto"/>
            <w:left w:val="none" w:sz="0" w:space="0" w:color="auto"/>
            <w:bottom w:val="none" w:sz="0" w:space="0" w:color="auto"/>
            <w:right w:val="none" w:sz="0" w:space="0" w:color="auto"/>
          </w:divBdr>
          <w:divsChild>
            <w:div w:id="356739583">
              <w:marLeft w:val="0"/>
              <w:marRight w:val="0"/>
              <w:marTop w:val="0"/>
              <w:marBottom w:val="0"/>
              <w:divBdr>
                <w:top w:val="none" w:sz="0" w:space="0" w:color="auto"/>
                <w:left w:val="none" w:sz="0" w:space="0" w:color="auto"/>
                <w:bottom w:val="single" w:sz="6" w:space="15" w:color="DFDFDF"/>
                <w:right w:val="none" w:sz="0" w:space="0" w:color="auto"/>
              </w:divBdr>
              <w:divsChild>
                <w:div w:id="806051290">
                  <w:marLeft w:val="0"/>
                  <w:marRight w:val="0"/>
                  <w:marTop w:val="0"/>
                  <w:marBottom w:val="0"/>
                  <w:divBdr>
                    <w:top w:val="none" w:sz="0" w:space="0" w:color="auto"/>
                    <w:left w:val="none" w:sz="0" w:space="0" w:color="auto"/>
                    <w:bottom w:val="none" w:sz="0" w:space="0" w:color="auto"/>
                    <w:right w:val="single" w:sz="6" w:space="23" w:color="DFDFDF"/>
                  </w:divBdr>
                </w:div>
                <w:div w:id="1107581292">
                  <w:marLeft w:val="0"/>
                  <w:marRight w:val="0"/>
                  <w:marTop w:val="0"/>
                  <w:marBottom w:val="0"/>
                  <w:divBdr>
                    <w:top w:val="none" w:sz="0" w:space="0" w:color="auto"/>
                    <w:left w:val="none" w:sz="0" w:space="0" w:color="auto"/>
                    <w:bottom w:val="none" w:sz="0" w:space="0" w:color="auto"/>
                    <w:right w:val="none" w:sz="0" w:space="0" w:color="auto"/>
                  </w:divBdr>
                  <w:divsChild>
                    <w:div w:id="1152987845">
                      <w:marLeft w:val="0"/>
                      <w:marRight w:val="0"/>
                      <w:marTop w:val="0"/>
                      <w:marBottom w:val="0"/>
                      <w:divBdr>
                        <w:top w:val="none" w:sz="0" w:space="0" w:color="auto"/>
                        <w:left w:val="none" w:sz="0" w:space="0" w:color="auto"/>
                        <w:bottom w:val="none" w:sz="0" w:space="0" w:color="auto"/>
                        <w:right w:val="none" w:sz="0" w:space="0" w:color="auto"/>
                      </w:divBdr>
                      <w:divsChild>
                        <w:div w:id="1164854360">
                          <w:marLeft w:val="0"/>
                          <w:marRight w:val="0"/>
                          <w:marTop w:val="0"/>
                          <w:marBottom w:val="0"/>
                          <w:divBdr>
                            <w:top w:val="none" w:sz="0" w:space="0" w:color="auto"/>
                            <w:left w:val="none" w:sz="0" w:space="0" w:color="auto"/>
                            <w:bottom w:val="none" w:sz="0" w:space="0" w:color="auto"/>
                            <w:right w:val="none" w:sz="0" w:space="0" w:color="auto"/>
                          </w:divBdr>
                        </w:div>
                        <w:div w:id="126044920">
                          <w:marLeft w:val="0"/>
                          <w:marRight w:val="0"/>
                          <w:marTop w:val="0"/>
                          <w:marBottom w:val="0"/>
                          <w:divBdr>
                            <w:top w:val="none" w:sz="0" w:space="0" w:color="auto"/>
                            <w:left w:val="none" w:sz="0" w:space="0" w:color="auto"/>
                            <w:bottom w:val="none" w:sz="0" w:space="0" w:color="auto"/>
                            <w:right w:val="none" w:sz="0" w:space="0" w:color="auto"/>
                          </w:divBdr>
                        </w:div>
                        <w:div w:id="833225239">
                          <w:marLeft w:val="0"/>
                          <w:marRight w:val="0"/>
                          <w:marTop w:val="0"/>
                          <w:marBottom w:val="0"/>
                          <w:divBdr>
                            <w:top w:val="none" w:sz="0" w:space="0" w:color="auto"/>
                            <w:left w:val="none" w:sz="0" w:space="0" w:color="auto"/>
                            <w:bottom w:val="none" w:sz="0" w:space="0" w:color="auto"/>
                            <w:right w:val="none" w:sz="0" w:space="0" w:color="auto"/>
                          </w:divBdr>
                        </w:div>
                      </w:divsChild>
                    </w:div>
                    <w:div w:id="13058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33950">
          <w:marLeft w:val="0"/>
          <w:marRight w:val="0"/>
          <w:marTop w:val="0"/>
          <w:marBottom w:val="0"/>
          <w:divBdr>
            <w:top w:val="none" w:sz="0" w:space="0" w:color="auto"/>
            <w:left w:val="none" w:sz="0" w:space="0" w:color="auto"/>
            <w:bottom w:val="none" w:sz="0" w:space="0" w:color="auto"/>
            <w:right w:val="none" w:sz="0" w:space="0" w:color="auto"/>
          </w:divBdr>
          <w:divsChild>
            <w:div w:id="488443392">
              <w:marLeft w:val="0"/>
              <w:marRight w:val="0"/>
              <w:marTop w:val="0"/>
              <w:marBottom w:val="0"/>
              <w:divBdr>
                <w:top w:val="none" w:sz="0" w:space="0" w:color="auto"/>
                <w:left w:val="none" w:sz="0" w:space="0" w:color="auto"/>
                <w:bottom w:val="single" w:sz="6" w:space="15" w:color="DFDFDF"/>
                <w:right w:val="none" w:sz="0" w:space="0" w:color="auto"/>
              </w:divBdr>
              <w:divsChild>
                <w:div w:id="1845512245">
                  <w:marLeft w:val="0"/>
                  <w:marRight w:val="0"/>
                  <w:marTop w:val="0"/>
                  <w:marBottom w:val="0"/>
                  <w:divBdr>
                    <w:top w:val="none" w:sz="0" w:space="0" w:color="auto"/>
                    <w:left w:val="none" w:sz="0" w:space="0" w:color="auto"/>
                    <w:bottom w:val="none" w:sz="0" w:space="0" w:color="auto"/>
                    <w:right w:val="single" w:sz="6" w:space="23" w:color="DFDFDF"/>
                  </w:divBdr>
                </w:div>
                <w:div w:id="1977225121">
                  <w:marLeft w:val="0"/>
                  <w:marRight w:val="0"/>
                  <w:marTop w:val="0"/>
                  <w:marBottom w:val="0"/>
                  <w:divBdr>
                    <w:top w:val="none" w:sz="0" w:space="0" w:color="auto"/>
                    <w:left w:val="none" w:sz="0" w:space="0" w:color="auto"/>
                    <w:bottom w:val="none" w:sz="0" w:space="0" w:color="auto"/>
                    <w:right w:val="none" w:sz="0" w:space="0" w:color="auto"/>
                  </w:divBdr>
                  <w:divsChild>
                    <w:div w:id="1513185261">
                      <w:marLeft w:val="0"/>
                      <w:marRight w:val="0"/>
                      <w:marTop w:val="0"/>
                      <w:marBottom w:val="0"/>
                      <w:divBdr>
                        <w:top w:val="none" w:sz="0" w:space="0" w:color="auto"/>
                        <w:left w:val="none" w:sz="0" w:space="0" w:color="auto"/>
                        <w:bottom w:val="none" w:sz="0" w:space="0" w:color="auto"/>
                        <w:right w:val="none" w:sz="0" w:space="0" w:color="auto"/>
                      </w:divBdr>
                      <w:divsChild>
                        <w:div w:id="906451304">
                          <w:marLeft w:val="0"/>
                          <w:marRight w:val="0"/>
                          <w:marTop w:val="0"/>
                          <w:marBottom w:val="0"/>
                          <w:divBdr>
                            <w:top w:val="none" w:sz="0" w:space="0" w:color="auto"/>
                            <w:left w:val="none" w:sz="0" w:space="0" w:color="auto"/>
                            <w:bottom w:val="none" w:sz="0" w:space="0" w:color="auto"/>
                            <w:right w:val="none" w:sz="0" w:space="0" w:color="auto"/>
                          </w:divBdr>
                        </w:div>
                        <w:div w:id="510460445">
                          <w:marLeft w:val="0"/>
                          <w:marRight w:val="0"/>
                          <w:marTop w:val="0"/>
                          <w:marBottom w:val="0"/>
                          <w:divBdr>
                            <w:top w:val="none" w:sz="0" w:space="0" w:color="auto"/>
                            <w:left w:val="none" w:sz="0" w:space="0" w:color="auto"/>
                            <w:bottom w:val="none" w:sz="0" w:space="0" w:color="auto"/>
                            <w:right w:val="none" w:sz="0" w:space="0" w:color="auto"/>
                          </w:divBdr>
                        </w:div>
                        <w:div w:id="630206870">
                          <w:marLeft w:val="0"/>
                          <w:marRight w:val="0"/>
                          <w:marTop w:val="0"/>
                          <w:marBottom w:val="0"/>
                          <w:divBdr>
                            <w:top w:val="none" w:sz="0" w:space="0" w:color="auto"/>
                            <w:left w:val="none" w:sz="0" w:space="0" w:color="auto"/>
                            <w:bottom w:val="none" w:sz="0" w:space="0" w:color="auto"/>
                            <w:right w:val="none" w:sz="0" w:space="0" w:color="auto"/>
                          </w:divBdr>
                        </w:div>
                      </w:divsChild>
                    </w:div>
                    <w:div w:id="7389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42361">
          <w:marLeft w:val="0"/>
          <w:marRight w:val="0"/>
          <w:marTop w:val="0"/>
          <w:marBottom w:val="0"/>
          <w:divBdr>
            <w:top w:val="none" w:sz="0" w:space="0" w:color="auto"/>
            <w:left w:val="none" w:sz="0" w:space="0" w:color="auto"/>
            <w:bottom w:val="none" w:sz="0" w:space="0" w:color="auto"/>
            <w:right w:val="none" w:sz="0" w:space="0" w:color="auto"/>
          </w:divBdr>
          <w:divsChild>
            <w:div w:id="1480614903">
              <w:marLeft w:val="0"/>
              <w:marRight w:val="0"/>
              <w:marTop w:val="0"/>
              <w:marBottom w:val="0"/>
              <w:divBdr>
                <w:top w:val="none" w:sz="0" w:space="0" w:color="auto"/>
                <w:left w:val="none" w:sz="0" w:space="0" w:color="auto"/>
                <w:bottom w:val="single" w:sz="6" w:space="15" w:color="DFDFDF"/>
                <w:right w:val="none" w:sz="0" w:space="0" w:color="auto"/>
              </w:divBdr>
              <w:divsChild>
                <w:div w:id="761604333">
                  <w:marLeft w:val="0"/>
                  <w:marRight w:val="0"/>
                  <w:marTop w:val="0"/>
                  <w:marBottom w:val="0"/>
                  <w:divBdr>
                    <w:top w:val="none" w:sz="0" w:space="0" w:color="auto"/>
                    <w:left w:val="none" w:sz="0" w:space="0" w:color="auto"/>
                    <w:bottom w:val="none" w:sz="0" w:space="0" w:color="auto"/>
                    <w:right w:val="single" w:sz="6" w:space="23" w:color="DFDFDF"/>
                  </w:divBdr>
                </w:div>
                <w:div w:id="773327011">
                  <w:marLeft w:val="0"/>
                  <w:marRight w:val="0"/>
                  <w:marTop w:val="0"/>
                  <w:marBottom w:val="0"/>
                  <w:divBdr>
                    <w:top w:val="none" w:sz="0" w:space="0" w:color="auto"/>
                    <w:left w:val="none" w:sz="0" w:space="0" w:color="auto"/>
                    <w:bottom w:val="none" w:sz="0" w:space="0" w:color="auto"/>
                    <w:right w:val="none" w:sz="0" w:space="0" w:color="auto"/>
                  </w:divBdr>
                  <w:divsChild>
                    <w:div w:id="492453175">
                      <w:marLeft w:val="0"/>
                      <w:marRight w:val="0"/>
                      <w:marTop w:val="0"/>
                      <w:marBottom w:val="0"/>
                      <w:divBdr>
                        <w:top w:val="none" w:sz="0" w:space="0" w:color="auto"/>
                        <w:left w:val="none" w:sz="0" w:space="0" w:color="auto"/>
                        <w:bottom w:val="none" w:sz="0" w:space="0" w:color="auto"/>
                        <w:right w:val="none" w:sz="0" w:space="0" w:color="auto"/>
                      </w:divBdr>
                      <w:divsChild>
                        <w:div w:id="1795826385">
                          <w:marLeft w:val="0"/>
                          <w:marRight w:val="0"/>
                          <w:marTop w:val="0"/>
                          <w:marBottom w:val="0"/>
                          <w:divBdr>
                            <w:top w:val="none" w:sz="0" w:space="0" w:color="auto"/>
                            <w:left w:val="none" w:sz="0" w:space="0" w:color="auto"/>
                            <w:bottom w:val="none" w:sz="0" w:space="0" w:color="auto"/>
                            <w:right w:val="none" w:sz="0" w:space="0" w:color="auto"/>
                          </w:divBdr>
                        </w:div>
                        <w:div w:id="815300090">
                          <w:marLeft w:val="0"/>
                          <w:marRight w:val="0"/>
                          <w:marTop w:val="0"/>
                          <w:marBottom w:val="0"/>
                          <w:divBdr>
                            <w:top w:val="none" w:sz="0" w:space="0" w:color="auto"/>
                            <w:left w:val="none" w:sz="0" w:space="0" w:color="auto"/>
                            <w:bottom w:val="none" w:sz="0" w:space="0" w:color="auto"/>
                            <w:right w:val="none" w:sz="0" w:space="0" w:color="auto"/>
                          </w:divBdr>
                        </w:div>
                        <w:div w:id="138958274">
                          <w:marLeft w:val="0"/>
                          <w:marRight w:val="0"/>
                          <w:marTop w:val="0"/>
                          <w:marBottom w:val="0"/>
                          <w:divBdr>
                            <w:top w:val="none" w:sz="0" w:space="0" w:color="auto"/>
                            <w:left w:val="none" w:sz="0" w:space="0" w:color="auto"/>
                            <w:bottom w:val="none" w:sz="0" w:space="0" w:color="auto"/>
                            <w:right w:val="none" w:sz="0" w:space="0" w:color="auto"/>
                          </w:divBdr>
                        </w:div>
                      </w:divsChild>
                    </w:div>
                    <w:div w:id="20558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3641">
          <w:marLeft w:val="0"/>
          <w:marRight w:val="0"/>
          <w:marTop w:val="0"/>
          <w:marBottom w:val="0"/>
          <w:divBdr>
            <w:top w:val="none" w:sz="0" w:space="0" w:color="auto"/>
            <w:left w:val="none" w:sz="0" w:space="0" w:color="auto"/>
            <w:bottom w:val="none" w:sz="0" w:space="0" w:color="auto"/>
            <w:right w:val="none" w:sz="0" w:space="0" w:color="auto"/>
          </w:divBdr>
          <w:divsChild>
            <w:div w:id="1396122563">
              <w:marLeft w:val="0"/>
              <w:marRight w:val="0"/>
              <w:marTop w:val="0"/>
              <w:marBottom w:val="0"/>
              <w:divBdr>
                <w:top w:val="none" w:sz="0" w:space="0" w:color="auto"/>
                <w:left w:val="none" w:sz="0" w:space="0" w:color="auto"/>
                <w:bottom w:val="single" w:sz="6" w:space="15" w:color="DFDFDF"/>
                <w:right w:val="none" w:sz="0" w:space="0" w:color="auto"/>
              </w:divBdr>
              <w:divsChild>
                <w:div w:id="779493474">
                  <w:marLeft w:val="0"/>
                  <w:marRight w:val="0"/>
                  <w:marTop w:val="0"/>
                  <w:marBottom w:val="0"/>
                  <w:divBdr>
                    <w:top w:val="none" w:sz="0" w:space="0" w:color="auto"/>
                    <w:left w:val="none" w:sz="0" w:space="0" w:color="auto"/>
                    <w:bottom w:val="none" w:sz="0" w:space="0" w:color="auto"/>
                    <w:right w:val="single" w:sz="6" w:space="23" w:color="DFDFDF"/>
                  </w:divBdr>
                </w:div>
                <w:div w:id="332339808">
                  <w:marLeft w:val="0"/>
                  <w:marRight w:val="0"/>
                  <w:marTop w:val="0"/>
                  <w:marBottom w:val="0"/>
                  <w:divBdr>
                    <w:top w:val="none" w:sz="0" w:space="0" w:color="auto"/>
                    <w:left w:val="none" w:sz="0" w:space="0" w:color="auto"/>
                    <w:bottom w:val="none" w:sz="0" w:space="0" w:color="auto"/>
                    <w:right w:val="none" w:sz="0" w:space="0" w:color="auto"/>
                  </w:divBdr>
                  <w:divsChild>
                    <w:div w:id="115487098">
                      <w:marLeft w:val="0"/>
                      <w:marRight w:val="0"/>
                      <w:marTop w:val="0"/>
                      <w:marBottom w:val="0"/>
                      <w:divBdr>
                        <w:top w:val="none" w:sz="0" w:space="0" w:color="auto"/>
                        <w:left w:val="none" w:sz="0" w:space="0" w:color="auto"/>
                        <w:bottom w:val="none" w:sz="0" w:space="0" w:color="auto"/>
                        <w:right w:val="none" w:sz="0" w:space="0" w:color="auto"/>
                      </w:divBdr>
                      <w:divsChild>
                        <w:div w:id="1102073665">
                          <w:marLeft w:val="0"/>
                          <w:marRight w:val="0"/>
                          <w:marTop w:val="0"/>
                          <w:marBottom w:val="0"/>
                          <w:divBdr>
                            <w:top w:val="none" w:sz="0" w:space="0" w:color="auto"/>
                            <w:left w:val="none" w:sz="0" w:space="0" w:color="auto"/>
                            <w:bottom w:val="none" w:sz="0" w:space="0" w:color="auto"/>
                            <w:right w:val="none" w:sz="0" w:space="0" w:color="auto"/>
                          </w:divBdr>
                        </w:div>
                        <w:div w:id="141234381">
                          <w:marLeft w:val="0"/>
                          <w:marRight w:val="0"/>
                          <w:marTop w:val="0"/>
                          <w:marBottom w:val="0"/>
                          <w:divBdr>
                            <w:top w:val="none" w:sz="0" w:space="0" w:color="auto"/>
                            <w:left w:val="none" w:sz="0" w:space="0" w:color="auto"/>
                            <w:bottom w:val="none" w:sz="0" w:space="0" w:color="auto"/>
                            <w:right w:val="none" w:sz="0" w:space="0" w:color="auto"/>
                          </w:divBdr>
                        </w:div>
                        <w:div w:id="641278638">
                          <w:marLeft w:val="0"/>
                          <w:marRight w:val="0"/>
                          <w:marTop w:val="0"/>
                          <w:marBottom w:val="0"/>
                          <w:divBdr>
                            <w:top w:val="none" w:sz="0" w:space="0" w:color="auto"/>
                            <w:left w:val="none" w:sz="0" w:space="0" w:color="auto"/>
                            <w:bottom w:val="none" w:sz="0" w:space="0" w:color="auto"/>
                            <w:right w:val="none" w:sz="0" w:space="0" w:color="auto"/>
                          </w:divBdr>
                        </w:div>
                      </w:divsChild>
                    </w:div>
                    <w:div w:id="10043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8450">
          <w:marLeft w:val="0"/>
          <w:marRight w:val="0"/>
          <w:marTop w:val="0"/>
          <w:marBottom w:val="0"/>
          <w:divBdr>
            <w:top w:val="none" w:sz="0" w:space="0" w:color="auto"/>
            <w:left w:val="none" w:sz="0" w:space="0" w:color="auto"/>
            <w:bottom w:val="none" w:sz="0" w:space="0" w:color="auto"/>
            <w:right w:val="none" w:sz="0" w:space="0" w:color="auto"/>
          </w:divBdr>
          <w:divsChild>
            <w:div w:id="926495071">
              <w:marLeft w:val="0"/>
              <w:marRight w:val="0"/>
              <w:marTop w:val="0"/>
              <w:marBottom w:val="0"/>
              <w:divBdr>
                <w:top w:val="none" w:sz="0" w:space="0" w:color="auto"/>
                <w:left w:val="none" w:sz="0" w:space="0" w:color="auto"/>
                <w:bottom w:val="single" w:sz="6" w:space="15" w:color="DFDFDF"/>
                <w:right w:val="none" w:sz="0" w:space="0" w:color="auto"/>
              </w:divBdr>
              <w:divsChild>
                <w:div w:id="1651638935">
                  <w:marLeft w:val="0"/>
                  <w:marRight w:val="0"/>
                  <w:marTop w:val="0"/>
                  <w:marBottom w:val="0"/>
                  <w:divBdr>
                    <w:top w:val="none" w:sz="0" w:space="0" w:color="auto"/>
                    <w:left w:val="none" w:sz="0" w:space="0" w:color="auto"/>
                    <w:bottom w:val="none" w:sz="0" w:space="0" w:color="auto"/>
                    <w:right w:val="single" w:sz="6" w:space="23" w:color="DFDFDF"/>
                  </w:divBdr>
                </w:div>
                <w:div w:id="478692355">
                  <w:marLeft w:val="0"/>
                  <w:marRight w:val="0"/>
                  <w:marTop w:val="0"/>
                  <w:marBottom w:val="0"/>
                  <w:divBdr>
                    <w:top w:val="none" w:sz="0" w:space="0" w:color="auto"/>
                    <w:left w:val="none" w:sz="0" w:space="0" w:color="auto"/>
                    <w:bottom w:val="none" w:sz="0" w:space="0" w:color="auto"/>
                    <w:right w:val="none" w:sz="0" w:space="0" w:color="auto"/>
                  </w:divBdr>
                  <w:divsChild>
                    <w:div w:id="351611128">
                      <w:marLeft w:val="0"/>
                      <w:marRight w:val="0"/>
                      <w:marTop w:val="0"/>
                      <w:marBottom w:val="0"/>
                      <w:divBdr>
                        <w:top w:val="none" w:sz="0" w:space="0" w:color="auto"/>
                        <w:left w:val="none" w:sz="0" w:space="0" w:color="auto"/>
                        <w:bottom w:val="none" w:sz="0" w:space="0" w:color="auto"/>
                        <w:right w:val="none" w:sz="0" w:space="0" w:color="auto"/>
                      </w:divBdr>
                      <w:divsChild>
                        <w:div w:id="1530219121">
                          <w:marLeft w:val="0"/>
                          <w:marRight w:val="0"/>
                          <w:marTop w:val="0"/>
                          <w:marBottom w:val="0"/>
                          <w:divBdr>
                            <w:top w:val="none" w:sz="0" w:space="0" w:color="auto"/>
                            <w:left w:val="none" w:sz="0" w:space="0" w:color="auto"/>
                            <w:bottom w:val="none" w:sz="0" w:space="0" w:color="auto"/>
                            <w:right w:val="none" w:sz="0" w:space="0" w:color="auto"/>
                          </w:divBdr>
                        </w:div>
                        <w:div w:id="6569302">
                          <w:marLeft w:val="0"/>
                          <w:marRight w:val="0"/>
                          <w:marTop w:val="0"/>
                          <w:marBottom w:val="0"/>
                          <w:divBdr>
                            <w:top w:val="none" w:sz="0" w:space="0" w:color="auto"/>
                            <w:left w:val="none" w:sz="0" w:space="0" w:color="auto"/>
                            <w:bottom w:val="none" w:sz="0" w:space="0" w:color="auto"/>
                            <w:right w:val="none" w:sz="0" w:space="0" w:color="auto"/>
                          </w:divBdr>
                        </w:div>
                        <w:div w:id="714233055">
                          <w:marLeft w:val="0"/>
                          <w:marRight w:val="0"/>
                          <w:marTop w:val="0"/>
                          <w:marBottom w:val="0"/>
                          <w:divBdr>
                            <w:top w:val="none" w:sz="0" w:space="0" w:color="auto"/>
                            <w:left w:val="none" w:sz="0" w:space="0" w:color="auto"/>
                            <w:bottom w:val="none" w:sz="0" w:space="0" w:color="auto"/>
                            <w:right w:val="none" w:sz="0" w:space="0" w:color="auto"/>
                          </w:divBdr>
                        </w:div>
                      </w:divsChild>
                    </w:div>
                    <w:div w:id="947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2159">
          <w:marLeft w:val="0"/>
          <w:marRight w:val="0"/>
          <w:marTop w:val="0"/>
          <w:marBottom w:val="0"/>
          <w:divBdr>
            <w:top w:val="none" w:sz="0" w:space="0" w:color="auto"/>
            <w:left w:val="none" w:sz="0" w:space="0" w:color="auto"/>
            <w:bottom w:val="none" w:sz="0" w:space="0" w:color="auto"/>
            <w:right w:val="none" w:sz="0" w:space="0" w:color="auto"/>
          </w:divBdr>
          <w:divsChild>
            <w:div w:id="1102067246">
              <w:marLeft w:val="0"/>
              <w:marRight w:val="0"/>
              <w:marTop w:val="0"/>
              <w:marBottom w:val="0"/>
              <w:divBdr>
                <w:top w:val="none" w:sz="0" w:space="0" w:color="auto"/>
                <w:left w:val="none" w:sz="0" w:space="0" w:color="auto"/>
                <w:bottom w:val="single" w:sz="6" w:space="15" w:color="DFDFDF"/>
                <w:right w:val="none" w:sz="0" w:space="0" w:color="auto"/>
              </w:divBdr>
              <w:divsChild>
                <w:div w:id="1906530827">
                  <w:marLeft w:val="0"/>
                  <w:marRight w:val="0"/>
                  <w:marTop w:val="0"/>
                  <w:marBottom w:val="0"/>
                  <w:divBdr>
                    <w:top w:val="none" w:sz="0" w:space="0" w:color="auto"/>
                    <w:left w:val="none" w:sz="0" w:space="0" w:color="auto"/>
                    <w:bottom w:val="none" w:sz="0" w:space="0" w:color="auto"/>
                    <w:right w:val="single" w:sz="6" w:space="23" w:color="DFDFDF"/>
                  </w:divBdr>
                </w:div>
                <w:div w:id="251400789">
                  <w:marLeft w:val="0"/>
                  <w:marRight w:val="0"/>
                  <w:marTop w:val="0"/>
                  <w:marBottom w:val="0"/>
                  <w:divBdr>
                    <w:top w:val="none" w:sz="0" w:space="0" w:color="auto"/>
                    <w:left w:val="none" w:sz="0" w:space="0" w:color="auto"/>
                    <w:bottom w:val="none" w:sz="0" w:space="0" w:color="auto"/>
                    <w:right w:val="none" w:sz="0" w:space="0" w:color="auto"/>
                  </w:divBdr>
                  <w:divsChild>
                    <w:div w:id="532109003">
                      <w:marLeft w:val="0"/>
                      <w:marRight w:val="0"/>
                      <w:marTop w:val="0"/>
                      <w:marBottom w:val="0"/>
                      <w:divBdr>
                        <w:top w:val="none" w:sz="0" w:space="0" w:color="auto"/>
                        <w:left w:val="none" w:sz="0" w:space="0" w:color="auto"/>
                        <w:bottom w:val="none" w:sz="0" w:space="0" w:color="auto"/>
                        <w:right w:val="none" w:sz="0" w:space="0" w:color="auto"/>
                      </w:divBdr>
                      <w:divsChild>
                        <w:div w:id="699823389">
                          <w:marLeft w:val="0"/>
                          <w:marRight w:val="0"/>
                          <w:marTop w:val="0"/>
                          <w:marBottom w:val="0"/>
                          <w:divBdr>
                            <w:top w:val="none" w:sz="0" w:space="0" w:color="auto"/>
                            <w:left w:val="none" w:sz="0" w:space="0" w:color="auto"/>
                            <w:bottom w:val="none" w:sz="0" w:space="0" w:color="auto"/>
                            <w:right w:val="none" w:sz="0" w:space="0" w:color="auto"/>
                          </w:divBdr>
                        </w:div>
                        <w:div w:id="2135783358">
                          <w:marLeft w:val="0"/>
                          <w:marRight w:val="0"/>
                          <w:marTop w:val="0"/>
                          <w:marBottom w:val="0"/>
                          <w:divBdr>
                            <w:top w:val="none" w:sz="0" w:space="0" w:color="auto"/>
                            <w:left w:val="none" w:sz="0" w:space="0" w:color="auto"/>
                            <w:bottom w:val="none" w:sz="0" w:space="0" w:color="auto"/>
                            <w:right w:val="none" w:sz="0" w:space="0" w:color="auto"/>
                          </w:divBdr>
                        </w:div>
                        <w:div w:id="1526823261">
                          <w:marLeft w:val="0"/>
                          <w:marRight w:val="0"/>
                          <w:marTop w:val="0"/>
                          <w:marBottom w:val="0"/>
                          <w:divBdr>
                            <w:top w:val="none" w:sz="0" w:space="0" w:color="auto"/>
                            <w:left w:val="none" w:sz="0" w:space="0" w:color="auto"/>
                            <w:bottom w:val="none" w:sz="0" w:space="0" w:color="auto"/>
                            <w:right w:val="none" w:sz="0" w:space="0" w:color="auto"/>
                          </w:divBdr>
                        </w:div>
                      </w:divsChild>
                    </w:div>
                    <w:div w:id="15328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785">
          <w:marLeft w:val="0"/>
          <w:marRight w:val="0"/>
          <w:marTop w:val="0"/>
          <w:marBottom w:val="0"/>
          <w:divBdr>
            <w:top w:val="none" w:sz="0" w:space="0" w:color="auto"/>
            <w:left w:val="none" w:sz="0" w:space="0" w:color="auto"/>
            <w:bottom w:val="none" w:sz="0" w:space="0" w:color="auto"/>
            <w:right w:val="none" w:sz="0" w:space="0" w:color="auto"/>
          </w:divBdr>
          <w:divsChild>
            <w:div w:id="10571732">
              <w:marLeft w:val="0"/>
              <w:marRight w:val="0"/>
              <w:marTop w:val="0"/>
              <w:marBottom w:val="0"/>
              <w:divBdr>
                <w:top w:val="none" w:sz="0" w:space="0" w:color="auto"/>
                <w:left w:val="none" w:sz="0" w:space="0" w:color="auto"/>
                <w:bottom w:val="single" w:sz="6" w:space="15" w:color="DFDFDF"/>
                <w:right w:val="none" w:sz="0" w:space="0" w:color="auto"/>
              </w:divBdr>
              <w:divsChild>
                <w:div w:id="839999660">
                  <w:marLeft w:val="0"/>
                  <w:marRight w:val="0"/>
                  <w:marTop w:val="0"/>
                  <w:marBottom w:val="0"/>
                  <w:divBdr>
                    <w:top w:val="none" w:sz="0" w:space="0" w:color="auto"/>
                    <w:left w:val="none" w:sz="0" w:space="0" w:color="auto"/>
                    <w:bottom w:val="none" w:sz="0" w:space="0" w:color="auto"/>
                    <w:right w:val="single" w:sz="6" w:space="23" w:color="DFDFDF"/>
                  </w:divBdr>
                </w:div>
                <w:div w:id="282201379">
                  <w:marLeft w:val="0"/>
                  <w:marRight w:val="0"/>
                  <w:marTop w:val="0"/>
                  <w:marBottom w:val="0"/>
                  <w:divBdr>
                    <w:top w:val="none" w:sz="0" w:space="0" w:color="auto"/>
                    <w:left w:val="none" w:sz="0" w:space="0" w:color="auto"/>
                    <w:bottom w:val="none" w:sz="0" w:space="0" w:color="auto"/>
                    <w:right w:val="none" w:sz="0" w:space="0" w:color="auto"/>
                  </w:divBdr>
                  <w:divsChild>
                    <w:div w:id="378170390">
                      <w:marLeft w:val="0"/>
                      <w:marRight w:val="0"/>
                      <w:marTop w:val="0"/>
                      <w:marBottom w:val="0"/>
                      <w:divBdr>
                        <w:top w:val="none" w:sz="0" w:space="0" w:color="auto"/>
                        <w:left w:val="none" w:sz="0" w:space="0" w:color="auto"/>
                        <w:bottom w:val="none" w:sz="0" w:space="0" w:color="auto"/>
                        <w:right w:val="none" w:sz="0" w:space="0" w:color="auto"/>
                      </w:divBdr>
                      <w:divsChild>
                        <w:div w:id="1082681423">
                          <w:marLeft w:val="0"/>
                          <w:marRight w:val="0"/>
                          <w:marTop w:val="0"/>
                          <w:marBottom w:val="0"/>
                          <w:divBdr>
                            <w:top w:val="none" w:sz="0" w:space="0" w:color="auto"/>
                            <w:left w:val="none" w:sz="0" w:space="0" w:color="auto"/>
                            <w:bottom w:val="none" w:sz="0" w:space="0" w:color="auto"/>
                            <w:right w:val="none" w:sz="0" w:space="0" w:color="auto"/>
                          </w:divBdr>
                        </w:div>
                        <w:div w:id="872965533">
                          <w:marLeft w:val="0"/>
                          <w:marRight w:val="0"/>
                          <w:marTop w:val="0"/>
                          <w:marBottom w:val="0"/>
                          <w:divBdr>
                            <w:top w:val="none" w:sz="0" w:space="0" w:color="auto"/>
                            <w:left w:val="none" w:sz="0" w:space="0" w:color="auto"/>
                            <w:bottom w:val="none" w:sz="0" w:space="0" w:color="auto"/>
                            <w:right w:val="none" w:sz="0" w:space="0" w:color="auto"/>
                          </w:divBdr>
                        </w:div>
                        <w:div w:id="1568296022">
                          <w:marLeft w:val="0"/>
                          <w:marRight w:val="0"/>
                          <w:marTop w:val="0"/>
                          <w:marBottom w:val="0"/>
                          <w:divBdr>
                            <w:top w:val="none" w:sz="0" w:space="0" w:color="auto"/>
                            <w:left w:val="none" w:sz="0" w:space="0" w:color="auto"/>
                            <w:bottom w:val="none" w:sz="0" w:space="0" w:color="auto"/>
                            <w:right w:val="none" w:sz="0" w:space="0" w:color="auto"/>
                          </w:divBdr>
                        </w:div>
                      </w:divsChild>
                    </w:div>
                    <w:div w:id="7546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97">
          <w:marLeft w:val="0"/>
          <w:marRight w:val="0"/>
          <w:marTop w:val="0"/>
          <w:marBottom w:val="0"/>
          <w:divBdr>
            <w:top w:val="none" w:sz="0" w:space="0" w:color="auto"/>
            <w:left w:val="none" w:sz="0" w:space="0" w:color="auto"/>
            <w:bottom w:val="none" w:sz="0" w:space="0" w:color="auto"/>
            <w:right w:val="none" w:sz="0" w:space="0" w:color="auto"/>
          </w:divBdr>
          <w:divsChild>
            <w:div w:id="1808693858">
              <w:marLeft w:val="0"/>
              <w:marRight w:val="0"/>
              <w:marTop w:val="0"/>
              <w:marBottom w:val="0"/>
              <w:divBdr>
                <w:top w:val="none" w:sz="0" w:space="0" w:color="auto"/>
                <w:left w:val="none" w:sz="0" w:space="0" w:color="auto"/>
                <w:bottom w:val="single" w:sz="6" w:space="15" w:color="DFDFDF"/>
                <w:right w:val="none" w:sz="0" w:space="0" w:color="auto"/>
              </w:divBdr>
              <w:divsChild>
                <w:div w:id="774911586">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china.net/translate/tag/python" TargetMode="External"/><Relationship Id="rId13" Type="http://schemas.openxmlformats.org/officeDocument/2006/relationships/hyperlink" Target="http://www.rafekettler.com/magicmethods.html?utm_campaign=Manong_Weekly_Issue_14&amp;utm_medium=EDM&amp;utm_source=Manong_Weekly" TargetMode="External"/><Relationship Id="rId3" Type="http://schemas.openxmlformats.org/officeDocument/2006/relationships/settings" Target="settings.xml"/><Relationship Id="rId7" Type="http://schemas.openxmlformats.org/officeDocument/2006/relationships/hyperlink" Target="http://www.rafekettler.com/magicmethods.html" TargetMode="External"/><Relationship Id="rId12" Type="http://schemas.openxmlformats.org/officeDocument/2006/relationships/hyperlink" Target="http://docs.python.org/library/contextli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ev/peps/pep-034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Bitwise_operation" TargetMode="External"/><Relationship Id="rId4" Type="http://schemas.openxmlformats.org/officeDocument/2006/relationships/webSettings" Target="webSettings.xml"/><Relationship Id="rId9" Type="http://schemas.openxmlformats.org/officeDocument/2006/relationships/hyperlink" Target="http://www.python.org/download/releases/2.2/descrintr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39</Pages>
  <Words>3684</Words>
  <Characters>21005</Characters>
  <Application>Microsoft Office Word</Application>
  <DocSecurity>0</DocSecurity>
  <Lines>175</Lines>
  <Paragraphs>49</Paragraphs>
  <ScaleCrop>false</ScaleCrop>
  <Company/>
  <LinksUpToDate>false</LinksUpToDate>
  <CharactersWithSpaces>24640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2018-05-19T12:16:00Z</dcterms:created>
  <dcterms:modified xsi:type="dcterms:W3CDTF">2018-05-19T12:22:00Z</dcterms:modified>
</cp:coreProperties>
</file>